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CF8C" w14:textId="59647486" w:rsidR="00344425" w:rsidRDefault="003D0998" w:rsidP="00AA34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38436E1" w14:textId="77777777" w:rsidR="00A7630E" w:rsidRDefault="00A7630E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C97B83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A7630E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17191E1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14227C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93C626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1</w:t>
      </w:r>
      <w:r w:rsidR="00A7630E">
        <w:rPr>
          <w:rFonts w:ascii="Courier New" w:hAnsi="Courier New" w:cs="Courier New"/>
          <w:sz w:val="24"/>
          <w:szCs w:val="24"/>
          <w:lang w:eastAsia="ru-RU"/>
        </w:rPr>
        <w:t>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EA9107E" w:rsidR="00EF68F0" w:rsidRDefault="00F01C6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E835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9819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88F1B9" w14:textId="77777777" w:rsidR="00A201D4" w:rsidRDefault="00A201D4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</w:p>
    <w:p w14:paraId="401896B8" w14:textId="16CFE4C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770CDD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A7630E" w:rsidRPr="00A7630E">
        <w:rPr>
          <w:rFonts w:ascii="Courier New" w:hAnsi="Courier New" w:cs="Courier New"/>
          <w:sz w:val="23"/>
          <w:szCs w:val="23"/>
          <w:u w:val="single"/>
          <w:lang w:eastAsia="ru-RU"/>
        </w:rPr>
        <w:t>некапитальные сооружения – 5 шт._________________</w:t>
      </w:r>
      <w:r w:rsidR="00EE468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      </w:t>
      </w:r>
    </w:p>
    <w:p w14:paraId="0A5AE19F" w14:textId="72538E39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770CDD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AF2515B" w14:textId="08F1D7BD" w:rsidR="00344425" w:rsidRDefault="00A7630E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A7630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A7630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A7630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д. Михнево, ул. Новая, земельный участок с кадастровым номером 50:23:0030101:3289_____________________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A01B8F" w:rsidRPr="00A01B8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14:paraId="4D7B0BB2" w14:textId="77777777" w:rsidR="00A01B8F" w:rsidRDefault="00A01B8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8F72CB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BD521DB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5CB78173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E91AE22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A7630E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7630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5A8D56" w14:textId="77777777" w:rsidR="007A61A0" w:rsidRDefault="007A61A0" w:rsidP="00770C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0FA6780" w14:textId="77777777" w:rsidR="00A7630E" w:rsidRDefault="00A7630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D1AD86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2</w:t>
      </w:r>
      <w:r w:rsidR="00A201D4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289CF7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D9E792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2</w:t>
      </w:r>
      <w:r w:rsidR="00A201D4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8E5FD3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4E059326" w14:textId="77777777" w:rsidR="004251BB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самовольно установившего </w:t>
      </w:r>
    </w:p>
    <w:p w14:paraId="54E49E81" w14:textId="23D8C4E0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BC3FD6" w14:textId="77777777" w:rsidR="007A61A0" w:rsidRDefault="007A61A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4563" w14:textId="77777777" w:rsidR="00774B1A" w:rsidRDefault="00774B1A" w:rsidP="00755E66">
      <w:pPr>
        <w:spacing w:after="0" w:line="240" w:lineRule="auto"/>
      </w:pPr>
      <w:r>
        <w:separator/>
      </w:r>
    </w:p>
  </w:endnote>
  <w:endnote w:type="continuationSeparator" w:id="0">
    <w:p w14:paraId="2C57E8B1" w14:textId="77777777" w:rsidR="00774B1A" w:rsidRDefault="00774B1A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E45E" w14:textId="77777777" w:rsidR="00774B1A" w:rsidRDefault="00774B1A" w:rsidP="00755E66">
      <w:pPr>
        <w:spacing w:after="0" w:line="240" w:lineRule="auto"/>
      </w:pPr>
      <w:r>
        <w:separator/>
      </w:r>
    </w:p>
  </w:footnote>
  <w:footnote w:type="continuationSeparator" w:id="0">
    <w:p w14:paraId="2CD54B24" w14:textId="77777777" w:rsidR="00774B1A" w:rsidRDefault="00774B1A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24B77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282E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1BDE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491C"/>
    <w:rsid w:val="003249DA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26FC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251BB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95F77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4803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0CDD"/>
    <w:rsid w:val="00772FFB"/>
    <w:rsid w:val="00774B1A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A61A0"/>
    <w:rsid w:val="007B0799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023"/>
    <w:rsid w:val="008304D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2EA3"/>
    <w:rsid w:val="008E5FD3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01D4"/>
    <w:rsid w:val="00A2240F"/>
    <w:rsid w:val="00A24AF0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30E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A3465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560CA"/>
    <w:rsid w:val="00B70D8F"/>
    <w:rsid w:val="00B769D4"/>
    <w:rsid w:val="00B775F5"/>
    <w:rsid w:val="00B8253E"/>
    <w:rsid w:val="00B847AF"/>
    <w:rsid w:val="00B9067D"/>
    <w:rsid w:val="00B90B05"/>
    <w:rsid w:val="00B9333C"/>
    <w:rsid w:val="00B97534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4B40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39B9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68</cp:revision>
  <cp:lastPrinted>2026-04-15T06:10:00Z</cp:lastPrinted>
  <dcterms:created xsi:type="dcterms:W3CDTF">2025-10-06T08:11:00Z</dcterms:created>
  <dcterms:modified xsi:type="dcterms:W3CDTF">2026-04-16T13:34:00Z</dcterms:modified>
</cp:coreProperties>
</file>