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EB0" w:rsidRPr="006C3CD5" w:rsidRDefault="002F6121" w:rsidP="00B341B6">
      <w:pPr>
        <w:jc w:val="center"/>
        <w:rPr>
          <w:rFonts w:ascii="Times New Roman" w:hAnsi="Times New Roman" w:cs="Times New Roman"/>
          <w:b/>
        </w:rPr>
      </w:pPr>
      <w:r w:rsidRPr="002F6121">
        <w:rPr>
          <w:rFonts w:ascii="Times New Roman" w:hAnsi="Times New Roman" w:cs="Times New Roman"/>
          <w:b/>
        </w:rPr>
        <w:t>ИТОГОВЫЙ ПРОТОКОЛ</w:t>
      </w:r>
    </w:p>
    <w:p w:rsidR="002F6121" w:rsidRDefault="002F6121" w:rsidP="00DC0C9F">
      <w:pPr>
        <w:spacing w:after="0"/>
        <w:jc w:val="center"/>
        <w:rPr>
          <w:rFonts w:ascii="Times New Roman" w:hAnsi="Times New Roman" w:cs="Times New Roman"/>
          <w:b/>
        </w:rPr>
      </w:pPr>
      <w:r w:rsidRPr="002F6121">
        <w:rPr>
          <w:rFonts w:ascii="Times New Roman" w:hAnsi="Times New Roman" w:cs="Times New Roman"/>
          <w:b/>
        </w:rPr>
        <w:t xml:space="preserve">проведения открытого аукциона на право заключения договора на размещение и эксплуатацию плоскостной парковки, проводимого в соответствии с Постановлением администрации муниципального образования городского округа Люберцы Московской области от 18.12.2023 № 5967-ПА «Об утверждении Положения о проведении аукциона на размещение и эксплуатацию плоскостных парковок вне границ улично-дорожной сети на территории земельных участков, предоставленных в пользование муниципальным учреждениям муниципального образования городской округ Люберцы Московской области», </w:t>
      </w:r>
      <w:r w:rsidR="00844496" w:rsidRPr="00844496">
        <w:rPr>
          <w:rFonts w:ascii="Times New Roman" w:hAnsi="Times New Roman" w:cs="Times New Roman"/>
          <w:b/>
        </w:rPr>
        <w:t>Постановлением администрации Городского округа Люберцы Московской области от 03.06.2026 № 2081-ПА «О проведении открытого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50:22:0010203:6973»</w:t>
      </w:r>
    </w:p>
    <w:p w:rsidR="00DC0C9F" w:rsidRPr="006C3CD5" w:rsidRDefault="00DC0C9F" w:rsidP="002F6121">
      <w:pPr>
        <w:spacing w:after="0"/>
        <w:rPr>
          <w:rFonts w:ascii="Times New Roman" w:hAnsi="Times New Roman" w:cs="Times New Roman"/>
          <w:b/>
        </w:rPr>
      </w:pP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>Дата заседания комиссии:</w:t>
      </w:r>
      <w:r w:rsidR="00B634AE">
        <w:rPr>
          <w:rFonts w:ascii="Times New Roman" w:hAnsi="Times New Roman" w:cs="Times New Roman"/>
          <w:bCs/>
        </w:rPr>
        <w:t xml:space="preserve"> </w:t>
      </w:r>
      <w:r w:rsidR="00844496">
        <w:rPr>
          <w:rFonts w:ascii="Times New Roman" w:hAnsi="Times New Roman" w:cs="Times New Roman"/>
          <w:bCs/>
        </w:rPr>
        <w:t>13</w:t>
      </w:r>
      <w:r w:rsidRPr="006C3CD5">
        <w:rPr>
          <w:rFonts w:ascii="Times New Roman" w:hAnsi="Times New Roman" w:cs="Times New Roman"/>
        </w:rPr>
        <w:t xml:space="preserve"> </w:t>
      </w:r>
      <w:r w:rsidR="00844496">
        <w:rPr>
          <w:rFonts w:ascii="Times New Roman" w:hAnsi="Times New Roman" w:cs="Times New Roman"/>
        </w:rPr>
        <w:t>июля</w:t>
      </w:r>
      <w:r w:rsidRPr="006C3CD5">
        <w:rPr>
          <w:rFonts w:ascii="Times New Roman" w:hAnsi="Times New Roman" w:cs="Times New Roman"/>
        </w:rPr>
        <w:t xml:space="preserve"> 202</w:t>
      </w:r>
      <w:r w:rsidR="00B634AE">
        <w:rPr>
          <w:rFonts w:ascii="Times New Roman" w:hAnsi="Times New Roman" w:cs="Times New Roman"/>
        </w:rPr>
        <w:t>6</w:t>
      </w:r>
      <w:r w:rsidRPr="006C3CD5">
        <w:rPr>
          <w:rFonts w:ascii="Times New Roman" w:hAnsi="Times New Roman" w:cs="Times New Roman"/>
        </w:rPr>
        <w:t xml:space="preserve"> г.</w:t>
      </w:r>
    </w:p>
    <w:p w:rsidR="00B97A89" w:rsidRPr="006C3CD5" w:rsidRDefault="00B97A89" w:rsidP="00DC0C9F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 xml:space="preserve">Время начала заседания комиссии: </w:t>
      </w:r>
      <w:r w:rsidRPr="006C3CD5">
        <w:rPr>
          <w:rFonts w:ascii="Times New Roman" w:hAnsi="Times New Roman" w:cs="Times New Roman"/>
        </w:rPr>
        <w:t>1</w:t>
      </w:r>
      <w:r w:rsidR="00726986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часов </w:t>
      </w:r>
      <w:r w:rsidR="00EC4371">
        <w:rPr>
          <w:rFonts w:ascii="Times New Roman" w:hAnsi="Times New Roman" w:cs="Times New Roman"/>
        </w:rPr>
        <w:t>00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B97A89" w:rsidRPr="006C3CD5" w:rsidRDefault="00B97A89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  <w:b/>
        </w:rPr>
        <w:t>Время окончания заседания комиссии:</w:t>
      </w:r>
      <w:r w:rsidRPr="006C3CD5">
        <w:rPr>
          <w:rFonts w:ascii="Times New Roman" w:hAnsi="Times New Roman" w:cs="Times New Roman"/>
        </w:rPr>
        <w:t xml:space="preserve"> 1</w:t>
      </w:r>
      <w:r w:rsidR="00726986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часов </w:t>
      </w:r>
      <w:r w:rsidR="00726986">
        <w:rPr>
          <w:rFonts w:ascii="Times New Roman" w:hAnsi="Times New Roman" w:cs="Times New Roman"/>
        </w:rPr>
        <w:t>3</w:t>
      </w:r>
      <w:r w:rsidR="00EC4371">
        <w:rPr>
          <w:rFonts w:ascii="Times New Roman" w:hAnsi="Times New Roman" w:cs="Times New Roman"/>
        </w:rPr>
        <w:t>0</w:t>
      </w:r>
      <w:r w:rsidRPr="006C3CD5">
        <w:rPr>
          <w:rFonts w:ascii="Times New Roman" w:hAnsi="Times New Roman" w:cs="Times New Roman"/>
        </w:rPr>
        <w:t xml:space="preserve"> минут</w:t>
      </w:r>
    </w:p>
    <w:p w:rsidR="00C9765A" w:rsidRDefault="00C9765A" w:rsidP="006C3CD5">
      <w:pPr>
        <w:pStyle w:val="a3"/>
        <w:rPr>
          <w:rFonts w:ascii="Times New Roman" w:hAnsi="Times New Roman" w:cs="Times New Roman"/>
          <w:b/>
        </w:rPr>
      </w:pPr>
    </w:p>
    <w:p w:rsidR="00B97A89" w:rsidRPr="006C3CD5" w:rsidRDefault="00B97A89" w:rsidP="006C3CD5">
      <w:pPr>
        <w:pStyle w:val="a3"/>
        <w:rPr>
          <w:rFonts w:ascii="Times New Roman" w:hAnsi="Times New Roman" w:cs="Times New Roman"/>
          <w:b/>
        </w:rPr>
      </w:pPr>
      <w:r w:rsidRPr="006C3CD5">
        <w:rPr>
          <w:rFonts w:ascii="Times New Roman" w:hAnsi="Times New Roman" w:cs="Times New Roman"/>
          <w:b/>
        </w:rPr>
        <w:t xml:space="preserve">Состав комиссии: </w:t>
      </w:r>
    </w:p>
    <w:p w:rsidR="00C9765A" w:rsidRDefault="00C9765A" w:rsidP="006C3CD5">
      <w:pPr>
        <w:pStyle w:val="a3"/>
        <w:rPr>
          <w:rFonts w:ascii="Times New Roman" w:hAnsi="Times New Roman" w:cs="Times New Roman"/>
        </w:rPr>
      </w:pPr>
    </w:p>
    <w:p w:rsidR="00C9765A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– </w:t>
      </w:r>
      <w:r w:rsidR="00C020D1">
        <w:rPr>
          <w:rFonts w:ascii="Times New Roman" w:hAnsi="Times New Roman" w:cs="Times New Roman"/>
        </w:rPr>
        <w:t>Долгополов Михаил Михайлович</w:t>
      </w:r>
    </w:p>
    <w:p w:rsidR="00C9765A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Заместитель председателя комиссии – </w:t>
      </w:r>
      <w:r w:rsidR="00C020D1">
        <w:rPr>
          <w:rFonts w:ascii="Times New Roman" w:hAnsi="Times New Roman" w:cs="Times New Roman"/>
        </w:rPr>
        <w:t>Солодовник Сергей Андреевич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Секретарь комиссии – </w:t>
      </w:r>
      <w:r w:rsidR="00C020D1">
        <w:rPr>
          <w:rFonts w:ascii="Times New Roman" w:hAnsi="Times New Roman" w:cs="Times New Roman"/>
        </w:rPr>
        <w:t>Бурцева Марина Юрьевна</w:t>
      </w:r>
    </w:p>
    <w:p w:rsidR="006C3CD5" w:rsidRP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Хомяков</w:t>
      </w:r>
      <w:r w:rsidRPr="006C3CD5">
        <w:rPr>
          <w:rFonts w:ascii="Times New Roman" w:hAnsi="Times New Roman" w:cs="Times New Roman"/>
        </w:rPr>
        <w:t xml:space="preserve"> </w:t>
      </w:r>
      <w:r w:rsidR="00C020D1">
        <w:rPr>
          <w:rFonts w:ascii="Times New Roman" w:hAnsi="Times New Roman" w:cs="Times New Roman"/>
        </w:rPr>
        <w:t>Михаил Алексеевич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– </w:t>
      </w:r>
      <w:r w:rsidR="00C020D1">
        <w:rPr>
          <w:rFonts w:ascii="Times New Roman" w:hAnsi="Times New Roman" w:cs="Times New Roman"/>
        </w:rPr>
        <w:t>Вяткин Александр Вячеславович</w:t>
      </w:r>
    </w:p>
    <w:p w:rsidR="006C3CD5" w:rsidRDefault="006C3CD5" w:rsidP="006C3CD5">
      <w:pPr>
        <w:pStyle w:val="a3"/>
        <w:rPr>
          <w:rFonts w:ascii="Times New Roman" w:hAnsi="Times New Roman" w:cs="Times New Roman"/>
        </w:rPr>
      </w:pPr>
    </w:p>
    <w:p w:rsidR="006C3CD5" w:rsidRDefault="00273453" w:rsidP="001B224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комиссии присутствуют </w:t>
      </w:r>
      <w:r w:rsidR="008B1D85">
        <w:rPr>
          <w:rFonts w:ascii="Times New Roman" w:hAnsi="Times New Roman" w:cs="Times New Roman"/>
        </w:rPr>
        <w:t>5</w:t>
      </w:r>
      <w:r w:rsidR="008E42B0" w:rsidRPr="008E42B0">
        <w:rPr>
          <w:rFonts w:ascii="Times New Roman" w:hAnsi="Times New Roman" w:cs="Times New Roman"/>
        </w:rPr>
        <w:t xml:space="preserve"> (</w:t>
      </w:r>
      <w:r w:rsidR="008B1D85">
        <w:rPr>
          <w:rFonts w:ascii="Times New Roman" w:hAnsi="Times New Roman" w:cs="Times New Roman"/>
        </w:rPr>
        <w:t>пять</w:t>
      </w:r>
      <w:r w:rsidR="008E42B0" w:rsidRPr="008E42B0">
        <w:rPr>
          <w:rFonts w:ascii="Times New Roman" w:hAnsi="Times New Roman" w:cs="Times New Roman"/>
        </w:rPr>
        <w:t>)</w:t>
      </w:r>
      <w:r w:rsidR="006C3CD5" w:rsidRPr="008E42B0">
        <w:rPr>
          <w:rFonts w:ascii="Times New Roman" w:hAnsi="Times New Roman" w:cs="Times New Roman"/>
        </w:rPr>
        <w:t xml:space="preserve"> член</w:t>
      </w:r>
      <w:r w:rsidR="008B1D85">
        <w:rPr>
          <w:rFonts w:ascii="Times New Roman" w:hAnsi="Times New Roman" w:cs="Times New Roman"/>
        </w:rPr>
        <w:t>ов</w:t>
      </w:r>
      <w:r w:rsidR="00EA4048">
        <w:rPr>
          <w:rFonts w:ascii="Times New Roman" w:hAnsi="Times New Roman" w:cs="Times New Roman"/>
        </w:rPr>
        <w:t xml:space="preserve"> </w:t>
      </w:r>
      <w:r w:rsidR="006C3CD5" w:rsidRPr="008E42B0">
        <w:rPr>
          <w:rFonts w:ascii="Times New Roman" w:hAnsi="Times New Roman" w:cs="Times New Roman"/>
        </w:rPr>
        <w:t>комиссии</w:t>
      </w:r>
      <w:r>
        <w:rPr>
          <w:rFonts w:ascii="Times New Roman" w:hAnsi="Times New Roman" w:cs="Times New Roman"/>
        </w:rPr>
        <w:t xml:space="preserve"> из 5 (пяти)</w:t>
      </w:r>
      <w:r w:rsidR="006C3CD5" w:rsidRPr="008E42B0">
        <w:rPr>
          <w:rFonts w:ascii="Times New Roman" w:hAnsi="Times New Roman" w:cs="Times New Roman"/>
        </w:rPr>
        <w:t>. Кворум для исполнения полномочий комиссии и принятия решений имеется.</w:t>
      </w:r>
    </w:p>
    <w:p w:rsidR="006C3CD5" w:rsidRDefault="006C3CD5" w:rsidP="001B224B">
      <w:pPr>
        <w:pStyle w:val="a3"/>
        <w:jc w:val="both"/>
        <w:rPr>
          <w:rFonts w:ascii="Times New Roman" w:hAnsi="Times New Roman" w:cs="Times New Roman"/>
        </w:rPr>
      </w:pPr>
    </w:p>
    <w:p w:rsidR="00360CF6" w:rsidRPr="00901AAB" w:rsidRDefault="00360CF6" w:rsidP="00360CF6">
      <w:pPr>
        <w:pStyle w:val="a3"/>
        <w:jc w:val="both"/>
        <w:rPr>
          <w:rFonts w:ascii="Times New Roman" w:hAnsi="Times New Roman" w:cs="Times New Roman"/>
        </w:rPr>
      </w:pPr>
      <w:r w:rsidRPr="00901AAB">
        <w:rPr>
          <w:rFonts w:ascii="Times New Roman" w:hAnsi="Times New Roman" w:cs="Times New Roman"/>
        </w:rPr>
        <w:t>По окончании срока подачи заявок на участие в аукционе был</w:t>
      </w:r>
      <w:r w:rsidR="008B1D85">
        <w:rPr>
          <w:rFonts w:ascii="Times New Roman" w:hAnsi="Times New Roman" w:cs="Times New Roman"/>
        </w:rPr>
        <w:t>и</w:t>
      </w:r>
      <w:r w:rsidRPr="00901AAB">
        <w:rPr>
          <w:rFonts w:ascii="Times New Roman" w:hAnsi="Times New Roman" w:cs="Times New Roman"/>
        </w:rPr>
        <w:t xml:space="preserve"> подан</w:t>
      </w:r>
      <w:r w:rsidR="008B1D85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и </w:t>
      </w:r>
      <w:r w:rsidRPr="00553FC6">
        <w:rPr>
          <w:rFonts w:ascii="Times New Roman" w:hAnsi="Times New Roman" w:cs="Times New Roman"/>
        </w:rPr>
        <w:t>соответствует</w:t>
      </w:r>
      <w:r>
        <w:rPr>
          <w:rFonts w:ascii="Times New Roman" w:hAnsi="Times New Roman" w:cs="Times New Roman"/>
        </w:rPr>
        <w:t xml:space="preserve"> </w:t>
      </w:r>
      <w:r w:rsidRPr="00553FC6">
        <w:rPr>
          <w:rFonts w:ascii="Times New Roman" w:hAnsi="Times New Roman" w:cs="Times New Roman"/>
        </w:rPr>
        <w:t>требованиям и условиям, предусмотренным в Извещении о проведении аукциона</w:t>
      </w:r>
      <w:r w:rsidRPr="00901AAB">
        <w:rPr>
          <w:rFonts w:ascii="Times New Roman" w:hAnsi="Times New Roman" w:cs="Times New Roman"/>
        </w:rPr>
        <w:t xml:space="preserve"> </w:t>
      </w:r>
      <w:r w:rsidR="008B1D85">
        <w:rPr>
          <w:rFonts w:ascii="Times New Roman" w:hAnsi="Times New Roman" w:cs="Times New Roman"/>
        </w:rPr>
        <w:t>2</w:t>
      </w:r>
      <w:r w:rsidRPr="00901AAB">
        <w:rPr>
          <w:rFonts w:ascii="Times New Roman" w:hAnsi="Times New Roman" w:cs="Times New Roman"/>
        </w:rPr>
        <w:t xml:space="preserve"> (</w:t>
      </w:r>
      <w:r w:rsidR="008B1D85">
        <w:rPr>
          <w:rFonts w:ascii="Times New Roman" w:hAnsi="Times New Roman" w:cs="Times New Roman"/>
        </w:rPr>
        <w:t>две</w:t>
      </w:r>
      <w:r w:rsidRPr="00901AAB">
        <w:rPr>
          <w:rFonts w:ascii="Times New Roman" w:hAnsi="Times New Roman" w:cs="Times New Roman"/>
        </w:rPr>
        <w:t>) заявк</w:t>
      </w:r>
      <w:r w:rsidR="008B1D8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: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4A08BA" w:rsidRPr="004A08BA" w:rsidRDefault="004A08BA" w:rsidP="004A08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08BA">
        <w:rPr>
          <w:rFonts w:ascii="Times New Roman" w:hAnsi="Times New Roman" w:cs="Times New Roman"/>
        </w:rPr>
        <w:t>Общество с ограниченной ответственностью «НПП «АЭРВАН», ИНН 7717295632</w:t>
      </w:r>
    </w:p>
    <w:p w:rsidR="00360CF6" w:rsidRDefault="004A08BA" w:rsidP="00360C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A08BA">
        <w:rPr>
          <w:rFonts w:ascii="Times New Roman" w:hAnsi="Times New Roman" w:cs="Times New Roman"/>
        </w:rPr>
        <w:t>Индивидуальный предприниматель Ткаченко Ксения Вячеславовна, ИНН 772373335790</w:t>
      </w:r>
    </w:p>
    <w:p w:rsidR="00AB0EE1" w:rsidRDefault="00AB0EE1" w:rsidP="00AB0EE1">
      <w:pPr>
        <w:pStyle w:val="a3"/>
        <w:jc w:val="both"/>
        <w:rPr>
          <w:rFonts w:ascii="Times New Roman" w:hAnsi="Times New Roman" w:cs="Times New Roman"/>
        </w:rPr>
      </w:pPr>
    </w:p>
    <w:p w:rsidR="00287E45" w:rsidRPr="00350BA9" w:rsidRDefault="00AB0EE1" w:rsidP="00AB0EE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бланку регистрации участников аукциона на право заключения договора на размещение и эксплуатацию плоскостной парковки на территории земельного участка с кадастровым номером 50:22:0010203:6973, проводимого 13.07.2026 в 10:00, </w:t>
      </w:r>
      <w:r w:rsidR="00287E45">
        <w:rPr>
          <w:rFonts w:ascii="Times New Roman" w:hAnsi="Times New Roman" w:cs="Times New Roman"/>
        </w:rPr>
        <w:t xml:space="preserve">на участие в аукционе зарегистрировался </w:t>
      </w:r>
      <w:r w:rsidR="00287E45" w:rsidRPr="00287E45">
        <w:rPr>
          <w:rFonts w:ascii="Times New Roman" w:hAnsi="Times New Roman" w:cs="Times New Roman"/>
        </w:rPr>
        <w:t>(явился) только один участник</w:t>
      </w:r>
      <w:r w:rsidR="00287E45">
        <w:rPr>
          <w:rFonts w:ascii="Times New Roman" w:hAnsi="Times New Roman" w:cs="Times New Roman"/>
        </w:rPr>
        <w:t xml:space="preserve"> </w:t>
      </w:r>
      <w:r w:rsidR="00287E45" w:rsidRPr="004A08BA">
        <w:rPr>
          <w:rFonts w:ascii="Times New Roman" w:hAnsi="Times New Roman" w:cs="Times New Roman"/>
        </w:rPr>
        <w:t>Общество с ограниченной ответственностью «НПП «АЭРВАН», ИНН 7717295632</w:t>
      </w:r>
      <w:r w:rsidR="00287E45">
        <w:rPr>
          <w:rFonts w:ascii="Times New Roman" w:hAnsi="Times New Roman" w:cs="Times New Roman"/>
        </w:rPr>
        <w:t>.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360CF6" w:rsidRPr="00D32D3B" w:rsidRDefault="00360CF6" w:rsidP="00360CF6">
      <w:pPr>
        <w:pStyle w:val="a3"/>
        <w:jc w:val="both"/>
        <w:rPr>
          <w:rFonts w:ascii="Times New Roman" w:hAnsi="Times New Roman" w:cs="Times New Roman"/>
        </w:rPr>
      </w:pPr>
      <w:r w:rsidRPr="00D32D3B">
        <w:rPr>
          <w:rFonts w:ascii="Times New Roman" w:hAnsi="Times New Roman" w:cs="Times New Roman"/>
        </w:rPr>
        <w:t xml:space="preserve">В соответствии с пунктом </w:t>
      </w:r>
      <w:r w:rsidR="00287E45">
        <w:rPr>
          <w:rFonts w:ascii="Times New Roman" w:hAnsi="Times New Roman" w:cs="Times New Roman"/>
        </w:rPr>
        <w:t>10</w:t>
      </w:r>
      <w:r w:rsidRPr="00D32D3B">
        <w:rPr>
          <w:rFonts w:ascii="Times New Roman" w:hAnsi="Times New Roman" w:cs="Times New Roman"/>
        </w:rPr>
        <w:t>.</w:t>
      </w:r>
      <w:r w:rsidR="00287E45">
        <w:rPr>
          <w:rFonts w:ascii="Times New Roman" w:hAnsi="Times New Roman" w:cs="Times New Roman"/>
        </w:rPr>
        <w:t>8</w:t>
      </w:r>
      <w:r w:rsidRPr="00D32D3B">
        <w:rPr>
          <w:rFonts w:ascii="Times New Roman" w:hAnsi="Times New Roman" w:cs="Times New Roman"/>
        </w:rPr>
        <w:t xml:space="preserve"> Положения о проведении аукциона на размещение и эксплуатацию плоскостных парковок вне границ улично-дорожной сети на территории земельных участков, предоставленных в пользование муниципальным учреждениям муниципального образования городской округ Люберцы, утвержденное Постановлением Администрации муниципального образования городской округ Люберцы Московской области от 18.12.2023 №5967-ПА </w:t>
      </w:r>
      <w:r>
        <w:rPr>
          <w:rFonts w:ascii="Times New Roman" w:hAnsi="Times New Roman" w:cs="Times New Roman"/>
        </w:rPr>
        <w:t>(далее - Положение)</w:t>
      </w:r>
      <w:r w:rsidR="00F16B38">
        <w:rPr>
          <w:rFonts w:ascii="Times New Roman" w:hAnsi="Times New Roman" w:cs="Times New Roman"/>
        </w:rPr>
        <w:t xml:space="preserve"> </w:t>
      </w:r>
      <w:r w:rsidRPr="00D32D3B">
        <w:rPr>
          <w:rFonts w:ascii="Times New Roman" w:hAnsi="Times New Roman" w:cs="Times New Roman"/>
        </w:rPr>
        <w:t xml:space="preserve">в случае если </w:t>
      </w:r>
      <w:r w:rsidR="00287E45" w:rsidRPr="00287E45">
        <w:rPr>
          <w:rFonts w:ascii="Times New Roman" w:hAnsi="Times New Roman" w:cs="Times New Roman"/>
        </w:rPr>
        <w:t>в аукционе принял участие (явился) только один участник, аукцион признается несостоявшимся</w:t>
      </w:r>
      <w:r w:rsidRPr="00D32D3B">
        <w:rPr>
          <w:rFonts w:ascii="Times New Roman" w:hAnsi="Times New Roman" w:cs="Times New Roman"/>
        </w:rPr>
        <w:t xml:space="preserve">. 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13.1 Положения в</w:t>
      </w:r>
      <w:r w:rsidRPr="00553FC6">
        <w:rPr>
          <w:rFonts w:ascii="Times New Roman" w:hAnsi="Times New Roman" w:cs="Times New Roman"/>
        </w:rPr>
        <w:t xml:space="preserve"> случае если аукцион признан несостоявшимся в связи с тем, что в аукционе принял участие (явился) только один участник, либо только один заявитель признан участником аукциона, либо в связи с тем, что  по окончании срока подачи заявок на </w:t>
      </w:r>
      <w:r w:rsidRPr="00553FC6">
        <w:rPr>
          <w:rFonts w:ascii="Times New Roman" w:hAnsi="Times New Roman" w:cs="Times New Roman"/>
        </w:rPr>
        <w:lastRenderedPageBreak/>
        <w:t>участие в аукционе была подана только одна Заявка, которая соответствует требованиям и условиям,  предусмотренным в Извещении о проведении аукциона, а также с участником, признанным единственным участником аукциона, Организатор аукциона заключает Договор по начальной (минимальной) цене Договора (цене лота)</w:t>
      </w:r>
    </w:p>
    <w:p w:rsidR="00360CF6" w:rsidRDefault="00360CF6" w:rsidP="00360CF6">
      <w:pPr>
        <w:pStyle w:val="a3"/>
        <w:jc w:val="both"/>
        <w:rPr>
          <w:rFonts w:ascii="Times New Roman" w:hAnsi="Times New Roman" w:cs="Times New Roman"/>
        </w:rPr>
      </w:pPr>
    </w:p>
    <w:p w:rsidR="004D0765" w:rsidRDefault="00360CF6" w:rsidP="00287E4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553FC6">
        <w:rPr>
          <w:rFonts w:ascii="Times New Roman" w:hAnsi="Times New Roman" w:cs="Times New Roman"/>
        </w:rPr>
        <w:t xml:space="preserve"> связи с тем, что</w:t>
      </w:r>
      <w:r>
        <w:rPr>
          <w:rFonts w:ascii="Times New Roman" w:hAnsi="Times New Roman" w:cs="Times New Roman"/>
        </w:rPr>
        <w:t xml:space="preserve"> </w:t>
      </w:r>
      <w:r w:rsidR="00287E45" w:rsidRPr="00287E45">
        <w:rPr>
          <w:rFonts w:ascii="Times New Roman" w:hAnsi="Times New Roman" w:cs="Times New Roman"/>
        </w:rPr>
        <w:t>в аукционе принял участие (явился) только один участник</w:t>
      </w:r>
      <w:r w:rsidRPr="00553FC6">
        <w:rPr>
          <w:rFonts w:ascii="Times New Roman" w:hAnsi="Times New Roman" w:cs="Times New Roman"/>
        </w:rPr>
        <w:t>, котор</w:t>
      </w:r>
      <w:r w:rsidR="00287E45">
        <w:rPr>
          <w:rFonts w:ascii="Times New Roman" w:hAnsi="Times New Roman" w:cs="Times New Roman"/>
        </w:rPr>
        <w:t xml:space="preserve">ый </w:t>
      </w:r>
      <w:r w:rsidRPr="00553FC6">
        <w:rPr>
          <w:rFonts w:ascii="Times New Roman" w:hAnsi="Times New Roman" w:cs="Times New Roman"/>
        </w:rPr>
        <w:t>соответствует требованиям и условиям, предусмотренным в Извещении о проведении аукциона</w:t>
      </w:r>
      <w:r>
        <w:rPr>
          <w:rFonts w:ascii="Times New Roman" w:hAnsi="Times New Roman" w:cs="Times New Roman"/>
        </w:rPr>
        <w:t xml:space="preserve">, </w:t>
      </w:r>
      <w:r w:rsidRPr="00553FC6">
        <w:rPr>
          <w:rFonts w:ascii="Times New Roman" w:hAnsi="Times New Roman" w:cs="Times New Roman"/>
        </w:rPr>
        <w:t>Организатор аукциона заключает Договор</w:t>
      </w:r>
      <w:r>
        <w:rPr>
          <w:rFonts w:ascii="Times New Roman" w:hAnsi="Times New Roman" w:cs="Times New Roman"/>
        </w:rPr>
        <w:t xml:space="preserve"> с </w:t>
      </w:r>
      <w:r w:rsidR="002B37D2">
        <w:rPr>
          <w:rFonts w:ascii="Times New Roman" w:hAnsi="Times New Roman" w:cs="Times New Roman"/>
        </w:rPr>
        <w:t>о</w:t>
      </w:r>
      <w:r w:rsidR="00287E45" w:rsidRPr="004A08BA">
        <w:rPr>
          <w:rFonts w:ascii="Times New Roman" w:hAnsi="Times New Roman" w:cs="Times New Roman"/>
        </w:rPr>
        <w:t>бщество</w:t>
      </w:r>
      <w:r w:rsidR="002B37D2">
        <w:rPr>
          <w:rFonts w:ascii="Times New Roman" w:hAnsi="Times New Roman" w:cs="Times New Roman"/>
        </w:rPr>
        <w:t>м</w:t>
      </w:r>
      <w:r w:rsidR="00287E45" w:rsidRPr="004A08BA">
        <w:rPr>
          <w:rFonts w:ascii="Times New Roman" w:hAnsi="Times New Roman" w:cs="Times New Roman"/>
        </w:rPr>
        <w:t xml:space="preserve"> с ограниченной ответственностью «НПП «АЭРВАН»</w:t>
      </w:r>
      <w:r w:rsidR="00287E45">
        <w:rPr>
          <w:rFonts w:ascii="Times New Roman" w:hAnsi="Times New Roman" w:cs="Times New Roman"/>
        </w:rPr>
        <w:t xml:space="preserve">, </w:t>
      </w:r>
      <w:r w:rsidR="00287E45" w:rsidRPr="004A08BA">
        <w:rPr>
          <w:rFonts w:ascii="Times New Roman" w:hAnsi="Times New Roman" w:cs="Times New Roman"/>
        </w:rPr>
        <w:t>ИНН 7717295632</w:t>
      </w:r>
      <w:r w:rsidR="00287E45">
        <w:rPr>
          <w:rFonts w:ascii="Times New Roman" w:hAnsi="Times New Roman" w:cs="Times New Roman"/>
        </w:rPr>
        <w:t xml:space="preserve"> </w:t>
      </w:r>
      <w:r w:rsidR="0062778C" w:rsidRPr="006277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н</w:t>
      </w:r>
      <w:r w:rsidRPr="00AD3826">
        <w:rPr>
          <w:rFonts w:ascii="Times New Roman" w:hAnsi="Times New Roman" w:cs="Times New Roman"/>
        </w:rPr>
        <w:t>ачальн</w:t>
      </w:r>
      <w:r>
        <w:rPr>
          <w:rFonts w:ascii="Times New Roman" w:hAnsi="Times New Roman" w:cs="Times New Roman"/>
        </w:rPr>
        <w:t>ой</w:t>
      </w:r>
      <w:r w:rsidRPr="00AD3826">
        <w:rPr>
          <w:rFonts w:ascii="Times New Roman" w:hAnsi="Times New Roman" w:cs="Times New Roman"/>
        </w:rPr>
        <w:t xml:space="preserve"> (минимальной) цен</w:t>
      </w:r>
      <w:r>
        <w:rPr>
          <w:rFonts w:ascii="Times New Roman" w:hAnsi="Times New Roman" w:cs="Times New Roman"/>
        </w:rPr>
        <w:t>е</w:t>
      </w:r>
      <w:r w:rsidRPr="00AD3826">
        <w:rPr>
          <w:rFonts w:ascii="Times New Roman" w:hAnsi="Times New Roman" w:cs="Times New Roman"/>
        </w:rPr>
        <w:t xml:space="preserve"> лота</w:t>
      </w:r>
      <w:r>
        <w:rPr>
          <w:rFonts w:ascii="Times New Roman" w:hAnsi="Times New Roman" w:cs="Times New Roman"/>
        </w:rPr>
        <w:t xml:space="preserve">, которая составляет </w:t>
      </w:r>
      <w:r w:rsidR="002B37D2" w:rsidRPr="002B37D2">
        <w:rPr>
          <w:rFonts w:ascii="Times New Roman" w:hAnsi="Times New Roman" w:cs="Times New Roman"/>
        </w:rPr>
        <w:t>577 000 (Пятьсот семьдесят семь тысяч) рублей 00 копеек</w:t>
      </w:r>
      <w:r w:rsidRPr="00AD3826">
        <w:rPr>
          <w:rFonts w:ascii="Times New Roman" w:hAnsi="Times New Roman" w:cs="Times New Roman"/>
        </w:rPr>
        <w:t>.</w:t>
      </w:r>
    </w:p>
    <w:p w:rsidR="004D0765" w:rsidRPr="00282120" w:rsidRDefault="004D0765" w:rsidP="004D0765">
      <w:pPr>
        <w:pStyle w:val="a3"/>
        <w:rPr>
          <w:rFonts w:ascii="Times New Roman" w:hAnsi="Times New Roman" w:cs="Times New Roman"/>
        </w:rPr>
      </w:pPr>
    </w:p>
    <w:p w:rsidR="00196C8D" w:rsidRDefault="00282120" w:rsidP="0028212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членов комиссии:</w:t>
      </w:r>
    </w:p>
    <w:p w:rsidR="00282120" w:rsidRPr="00AE2EE2" w:rsidRDefault="00282120" w:rsidP="00282120">
      <w:pPr>
        <w:pStyle w:val="a3"/>
        <w:jc w:val="both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Председатель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>
        <w:rPr>
          <w:rFonts w:ascii="Times New Roman" w:hAnsi="Times New Roman" w:cs="Times New Roman"/>
        </w:rPr>
        <w:t>Долгополов</w:t>
      </w:r>
      <w:r w:rsidRPr="006C3CD5">
        <w:rPr>
          <w:rFonts w:ascii="Times New Roman" w:hAnsi="Times New Roman" w:cs="Times New Roman"/>
        </w:rPr>
        <w:t xml:space="preserve"> </w:t>
      </w:r>
      <w:r w:rsidR="003A58F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Pr="006C3CD5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</w:p>
    <w:p w:rsidR="00D508AD" w:rsidRDefault="00D508AD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</w:t>
      </w:r>
      <w:r w:rsidRPr="006C3CD5">
        <w:rPr>
          <w:rFonts w:ascii="Times New Roman" w:hAnsi="Times New Roman" w:cs="Times New Roman"/>
        </w:rPr>
        <w:t xml:space="preserve">редседатель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C0264F" w:rsidRPr="00C0264F">
        <w:rPr>
          <w:rFonts w:ascii="Times New Roman" w:hAnsi="Times New Roman" w:cs="Times New Roman"/>
        </w:rPr>
        <w:t xml:space="preserve"> </w:t>
      </w:r>
      <w:r w:rsidR="003A58F3" w:rsidRPr="003A58F3">
        <w:rPr>
          <w:rFonts w:ascii="Times New Roman" w:hAnsi="Times New Roman" w:cs="Times New Roman"/>
        </w:rPr>
        <w:t xml:space="preserve">Солодовник </w:t>
      </w:r>
      <w:r w:rsidR="003A58F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D508AD" w:rsidRPr="006C3CD5" w:rsidRDefault="00D508AD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комиссии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Бурцева</w:t>
      </w:r>
      <w:r w:rsidR="00C80F19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Ю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Default="00282120" w:rsidP="00282120">
      <w:pPr>
        <w:pStyle w:val="a3"/>
        <w:rPr>
          <w:rFonts w:ascii="Times New Roman" w:hAnsi="Times New Roman" w:cs="Times New Roman"/>
        </w:rPr>
      </w:pPr>
      <w:r w:rsidRPr="006C3CD5">
        <w:rPr>
          <w:rFonts w:ascii="Times New Roman" w:hAnsi="Times New Roman" w:cs="Times New Roman"/>
        </w:rPr>
        <w:t xml:space="preserve">Член Комиссии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3A58F3" w:rsidRPr="003A58F3">
        <w:rPr>
          <w:rFonts w:ascii="Times New Roman" w:hAnsi="Times New Roman" w:cs="Times New Roman"/>
        </w:rPr>
        <w:t xml:space="preserve"> Хомяков</w:t>
      </w:r>
      <w:r w:rsidRPr="006C3CD5">
        <w:rPr>
          <w:rFonts w:ascii="Times New Roman" w:hAnsi="Times New Roman" w:cs="Times New Roman"/>
        </w:rPr>
        <w:t xml:space="preserve"> </w:t>
      </w:r>
      <w:r w:rsidR="00C80F19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.</w:t>
      </w:r>
      <w:r w:rsidR="003A58F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:rsidR="00282120" w:rsidRPr="006C3CD5" w:rsidRDefault="00282120" w:rsidP="00282120">
      <w:pPr>
        <w:pStyle w:val="a3"/>
        <w:rPr>
          <w:rFonts w:ascii="Times New Roman" w:hAnsi="Times New Roman" w:cs="Times New Roman"/>
        </w:rPr>
      </w:pPr>
    </w:p>
    <w:p w:rsidR="00282120" w:rsidRPr="00AE2EE2" w:rsidRDefault="0063031A" w:rsidP="00282120">
      <w:pPr>
        <w:pStyle w:val="a3"/>
        <w:jc w:val="both"/>
        <w:rPr>
          <w:rFonts w:ascii="Times New Roman" w:hAnsi="Times New Roman" w:cs="Times New Roman"/>
        </w:rPr>
      </w:pPr>
      <w:r w:rsidRPr="0063031A">
        <w:rPr>
          <w:rFonts w:ascii="Times New Roman" w:hAnsi="Times New Roman" w:cs="Times New Roman"/>
        </w:rPr>
        <w:t xml:space="preserve">Член Комиссии </w:t>
      </w:r>
      <w:r w:rsidRPr="0063031A">
        <w:rPr>
          <w:rFonts w:ascii="Times New Roman" w:hAnsi="Times New Roman" w:cs="Times New Roman"/>
        </w:rPr>
        <w:tab/>
      </w:r>
      <w:r w:rsidRPr="0063031A">
        <w:rPr>
          <w:rFonts w:ascii="Times New Roman" w:hAnsi="Times New Roman" w:cs="Times New Roman"/>
        </w:rPr>
        <w:tab/>
      </w:r>
      <w:r w:rsidRPr="0063031A">
        <w:rPr>
          <w:rFonts w:ascii="Times New Roman" w:hAnsi="Times New Roman" w:cs="Times New Roman"/>
        </w:rPr>
        <w:tab/>
      </w:r>
      <w:r w:rsidRPr="0063031A">
        <w:rPr>
          <w:rFonts w:ascii="Times New Roman" w:hAnsi="Times New Roman" w:cs="Times New Roman"/>
        </w:rPr>
        <w:tab/>
      </w:r>
      <w:r w:rsidRPr="0063031A">
        <w:rPr>
          <w:rFonts w:ascii="Times New Roman" w:hAnsi="Times New Roman" w:cs="Times New Roman"/>
        </w:rPr>
        <w:tab/>
        <w:t xml:space="preserve">_____________ </w:t>
      </w:r>
      <w:r>
        <w:rPr>
          <w:rFonts w:ascii="Times New Roman" w:hAnsi="Times New Roman" w:cs="Times New Roman"/>
        </w:rPr>
        <w:t>Вяткин</w:t>
      </w:r>
      <w:r w:rsidRPr="0063031A">
        <w:rPr>
          <w:rFonts w:ascii="Times New Roman" w:hAnsi="Times New Roman" w:cs="Times New Roman"/>
        </w:rPr>
        <w:t xml:space="preserve"> </w:t>
      </w:r>
      <w:r w:rsidR="00593827">
        <w:rPr>
          <w:rFonts w:ascii="Times New Roman" w:hAnsi="Times New Roman" w:cs="Times New Roman"/>
        </w:rPr>
        <w:t>А</w:t>
      </w:r>
      <w:r w:rsidRPr="0063031A">
        <w:rPr>
          <w:rFonts w:ascii="Times New Roman" w:hAnsi="Times New Roman" w:cs="Times New Roman"/>
        </w:rPr>
        <w:t>.</w:t>
      </w:r>
      <w:r w:rsidR="00593827">
        <w:rPr>
          <w:rFonts w:ascii="Times New Roman" w:hAnsi="Times New Roman" w:cs="Times New Roman"/>
        </w:rPr>
        <w:t>В</w:t>
      </w:r>
      <w:r w:rsidRPr="0063031A">
        <w:rPr>
          <w:rFonts w:ascii="Times New Roman" w:hAnsi="Times New Roman" w:cs="Times New Roman"/>
        </w:rPr>
        <w:t>.</w:t>
      </w:r>
    </w:p>
    <w:sectPr w:rsidR="00282120" w:rsidRPr="00AE2EE2" w:rsidSect="0093617A">
      <w:pgSz w:w="11906" w:h="16838"/>
      <w:pgMar w:top="1456" w:right="850" w:bottom="157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522"/>
    <w:multiLevelType w:val="hybridMultilevel"/>
    <w:tmpl w:val="D63C7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4162F"/>
    <w:multiLevelType w:val="hybridMultilevel"/>
    <w:tmpl w:val="18888D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F602DB"/>
    <w:multiLevelType w:val="hybridMultilevel"/>
    <w:tmpl w:val="2CFAE0E0"/>
    <w:lvl w:ilvl="0" w:tplc="1CA08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B55BC"/>
    <w:multiLevelType w:val="hybridMultilevel"/>
    <w:tmpl w:val="18888D2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34568B"/>
    <w:multiLevelType w:val="hybridMultilevel"/>
    <w:tmpl w:val="E48C8126"/>
    <w:lvl w:ilvl="0" w:tplc="7EF8657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B028F"/>
    <w:multiLevelType w:val="hybridMultilevel"/>
    <w:tmpl w:val="4B0C7CDA"/>
    <w:lvl w:ilvl="0" w:tplc="A0BCF38E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6" w15:restartNumberingAfterBreak="0">
    <w:nsid w:val="759362F0"/>
    <w:multiLevelType w:val="hybridMultilevel"/>
    <w:tmpl w:val="87DC6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06F59"/>
    <w:multiLevelType w:val="hybridMultilevel"/>
    <w:tmpl w:val="8BD85DAE"/>
    <w:lvl w:ilvl="0" w:tplc="FDC65148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num w:numId="1" w16cid:durableId="1209145441">
    <w:abstractNumId w:val="1"/>
  </w:num>
  <w:num w:numId="2" w16cid:durableId="157698076">
    <w:abstractNumId w:val="0"/>
  </w:num>
  <w:num w:numId="3" w16cid:durableId="1652370989">
    <w:abstractNumId w:val="4"/>
  </w:num>
  <w:num w:numId="4" w16cid:durableId="204224470">
    <w:abstractNumId w:val="6"/>
  </w:num>
  <w:num w:numId="5" w16cid:durableId="1783842343">
    <w:abstractNumId w:val="2"/>
  </w:num>
  <w:num w:numId="6" w16cid:durableId="1600454792">
    <w:abstractNumId w:val="7"/>
  </w:num>
  <w:num w:numId="7" w16cid:durableId="271403231">
    <w:abstractNumId w:val="5"/>
  </w:num>
  <w:num w:numId="8" w16cid:durableId="1511529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CC2"/>
    <w:rsid w:val="000454C9"/>
    <w:rsid w:val="00103099"/>
    <w:rsid w:val="00154508"/>
    <w:rsid w:val="00167B83"/>
    <w:rsid w:val="00183A90"/>
    <w:rsid w:val="00196C8D"/>
    <w:rsid w:val="001B224B"/>
    <w:rsid w:val="001D1089"/>
    <w:rsid w:val="001D785B"/>
    <w:rsid w:val="001E1B15"/>
    <w:rsid w:val="001F7176"/>
    <w:rsid w:val="00202029"/>
    <w:rsid w:val="00212D63"/>
    <w:rsid w:val="00223817"/>
    <w:rsid w:val="00234481"/>
    <w:rsid w:val="00271310"/>
    <w:rsid w:val="00273453"/>
    <w:rsid w:val="00277E8D"/>
    <w:rsid w:val="00282120"/>
    <w:rsid w:val="00282C35"/>
    <w:rsid w:val="00287E45"/>
    <w:rsid w:val="002B0B17"/>
    <w:rsid w:val="002B37D2"/>
    <w:rsid w:val="002D227B"/>
    <w:rsid w:val="002F5EB0"/>
    <w:rsid w:val="002F6121"/>
    <w:rsid w:val="003333C4"/>
    <w:rsid w:val="003464D0"/>
    <w:rsid w:val="00350BA9"/>
    <w:rsid w:val="00360CF6"/>
    <w:rsid w:val="00363D54"/>
    <w:rsid w:val="0038369B"/>
    <w:rsid w:val="003A58F3"/>
    <w:rsid w:val="003C77A1"/>
    <w:rsid w:val="003F06D4"/>
    <w:rsid w:val="00404D8F"/>
    <w:rsid w:val="00497238"/>
    <w:rsid w:val="00497396"/>
    <w:rsid w:val="004A08BA"/>
    <w:rsid w:val="004C666C"/>
    <w:rsid w:val="004D0765"/>
    <w:rsid w:val="00534506"/>
    <w:rsid w:val="005354C6"/>
    <w:rsid w:val="00560E6E"/>
    <w:rsid w:val="005661CF"/>
    <w:rsid w:val="00572A5A"/>
    <w:rsid w:val="00593827"/>
    <w:rsid w:val="005D78A1"/>
    <w:rsid w:val="005E5C73"/>
    <w:rsid w:val="0062778C"/>
    <w:rsid w:val="0063031A"/>
    <w:rsid w:val="00694DA6"/>
    <w:rsid w:val="006C3CD5"/>
    <w:rsid w:val="006F7099"/>
    <w:rsid w:val="00726986"/>
    <w:rsid w:val="0078281A"/>
    <w:rsid w:val="007D72B6"/>
    <w:rsid w:val="007F25EB"/>
    <w:rsid w:val="007F36B4"/>
    <w:rsid w:val="00844496"/>
    <w:rsid w:val="00885C45"/>
    <w:rsid w:val="008B1D85"/>
    <w:rsid w:val="008C1CC2"/>
    <w:rsid w:val="008C675E"/>
    <w:rsid w:val="008E42B0"/>
    <w:rsid w:val="0090485F"/>
    <w:rsid w:val="009179FA"/>
    <w:rsid w:val="00926451"/>
    <w:rsid w:val="0093617A"/>
    <w:rsid w:val="009454BE"/>
    <w:rsid w:val="009459A8"/>
    <w:rsid w:val="009A06B7"/>
    <w:rsid w:val="009B4A52"/>
    <w:rsid w:val="00A017ED"/>
    <w:rsid w:val="00A762EA"/>
    <w:rsid w:val="00AB0EE1"/>
    <w:rsid w:val="00AE2EE2"/>
    <w:rsid w:val="00AF4E6C"/>
    <w:rsid w:val="00B341B6"/>
    <w:rsid w:val="00B634AE"/>
    <w:rsid w:val="00B97A89"/>
    <w:rsid w:val="00BD62E0"/>
    <w:rsid w:val="00BE468F"/>
    <w:rsid w:val="00C020D1"/>
    <w:rsid w:val="00C0264F"/>
    <w:rsid w:val="00C10F20"/>
    <w:rsid w:val="00C23F76"/>
    <w:rsid w:val="00C37940"/>
    <w:rsid w:val="00C517D4"/>
    <w:rsid w:val="00C731E4"/>
    <w:rsid w:val="00C80F19"/>
    <w:rsid w:val="00C92E73"/>
    <w:rsid w:val="00C95BA9"/>
    <w:rsid w:val="00C9765A"/>
    <w:rsid w:val="00CC0BEE"/>
    <w:rsid w:val="00CC6881"/>
    <w:rsid w:val="00CD1714"/>
    <w:rsid w:val="00CD3452"/>
    <w:rsid w:val="00CE17A9"/>
    <w:rsid w:val="00D26B32"/>
    <w:rsid w:val="00D41CF6"/>
    <w:rsid w:val="00D45A29"/>
    <w:rsid w:val="00D508AD"/>
    <w:rsid w:val="00D80E02"/>
    <w:rsid w:val="00D863DF"/>
    <w:rsid w:val="00DC0C9F"/>
    <w:rsid w:val="00DC116D"/>
    <w:rsid w:val="00DC14B1"/>
    <w:rsid w:val="00DD3B72"/>
    <w:rsid w:val="00E14246"/>
    <w:rsid w:val="00E5397A"/>
    <w:rsid w:val="00EA4048"/>
    <w:rsid w:val="00EC4371"/>
    <w:rsid w:val="00F16B38"/>
    <w:rsid w:val="00F37245"/>
    <w:rsid w:val="00FD088A"/>
    <w:rsid w:val="00FD34A0"/>
    <w:rsid w:val="00FD6F36"/>
    <w:rsid w:val="00FE5FA0"/>
    <w:rsid w:val="00FF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503A"/>
  <w15:docId w15:val="{FDA43FA8-F8A8-FA47-959A-C55DA084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C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381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41CF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41CF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41C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0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85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3A13F3-E2AE-4D4D-92B3-588B1B49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 User</cp:lastModifiedBy>
  <cp:revision>116</cp:revision>
  <cp:lastPrinted>2025-12-25T08:47:00Z</cp:lastPrinted>
  <dcterms:created xsi:type="dcterms:W3CDTF">2024-04-18T10:25:00Z</dcterms:created>
  <dcterms:modified xsi:type="dcterms:W3CDTF">2026-07-13T07:38:00Z</dcterms:modified>
</cp:coreProperties>
</file>