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1F7A" w14:textId="77777777" w:rsidR="00FC315A" w:rsidRPr="00FC315A" w:rsidRDefault="00FC315A" w:rsidP="00FC315A">
      <w:pPr>
        <w:pStyle w:val="ConsPlusNormal"/>
        <w:jc w:val="both"/>
        <w:outlineLvl w:val="0"/>
        <w:rPr>
          <w:rFonts w:ascii="Times New Roman" w:hAnsi="Times New Roman" w:cs="Times New Roman"/>
          <w:sz w:val="28"/>
          <w:szCs w:val="28"/>
        </w:rPr>
      </w:pPr>
    </w:p>
    <w:p w14:paraId="5C6E6F0C" w14:textId="77777777" w:rsidR="00FC315A" w:rsidRPr="00FC315A" w:rsidRDefault="00FC315A" w:rsidP="00FC315A">
      <w:pPr>
        <w:spacing w:after="0" w:line="240" w:lineRule="auto"/>
        <w:jc w:val="center"/>
        <w:rPr>
          <w:rFonts w:ascii="Times New Roman" w:hAnsi="Times New Roman"/>
          <w:sz w:val="28"/>
          <w:szCs w:val="28"/>
        </w:rPr>
      </w:pPr>
      <w:proofErr w:type="gramStart"/>
      <w:r w:rsidRPr="00FC315A">
        <w:rPr>
          <w:rFonts w:ascii="Times New Roman" w:hAnsi="Times New Roman"/>
          <w:sz w:val="28"/>
          <w:szCs w:val="28"/>
        </w:rPr>
        <w:t>СОВЕТ  ДЕПУТАТОВ</w:t>
      </w:r>
      <w:proofErr w:type="gramEnd"/>
    </w:p>
    <w:p w14:paraId="13A71680" w14:textId="77777777" w:rsidR="00FC315A" w:rsidRPr="00FC315A" w:rsidRDefault="00FC315A" w:rsidP="00FC315A">
      <w:pPr>
        <w:spacing w:after="0" w:line="240" w:lineRule="auto"/>
        <w:jc w:val="center"/>
        <w:rPr>
          <w:rFonts w:ascii="Times New Roman" w:hAnsi="Times New Roman"/>
          <w:sz w:val="28"/>
          <w:szCs w:val="28"/>
        </w:rPr>
      </w:pPr>
      <w:proofErr w:type="gramStart"/>
      <w:r w:rsidRPr="00FC315A">
        <w:rPr>
          <w:rFonts w:ascii="Times New Roman" w:hAnsi="Times New Roman"/>
          <w:sz w:val="28"/>
          <w:szCs w:val="28"/>
        </w:rPr>
        <w:t>ГОРОДСКОГО  ОКРУГА</w:t>
      </w:r>
      <w:proofErr w:type="gramEnd"/>
      <w:r w:rsidRPr="00FC315A">
        <w:rPr>
          <w:rFonts w:ascii="Times New Roman" w:hAnsi="Times New Roman"/>
          <w:sz w:val="28"/>
          <w:szCs w:val="28"/>
        </w:rPr>
        <w:t xml:space="preserve">  ЛЮБЕРЦЫ</w:t>
      </w:r>
    </w:p>
    <w:p w14:paraId="0C16D8A3" w14:textId="77777777" w:rsidR="00FC315A" w:rsidRPr="00FC315A" w:rsidRDefault="00FC315A" w:rsidP="00FC315A">
      <w:pPr>
        <w:spacing w:after="0" w:line="240" w:lineRule="auto"/>
        <w:jc w:val="center"/>
        <w:rPr>
          <w:rFonts w:ascii="Times New Roman" w:hAnsi="Times New Roman"/>
          <w:sz w:val="28"/>
          <w:szCs w:val="28"/>
        </w:rPr>
      </w:pPr>
      <w:r w:rsidRPr="00FC315A">
        <w:rPr>
          <w:rFonts w:ascii="Times New Roman" w:hAnsi="Times New Roman"/>
          <w:sz w:val="28"/>
          <w:szCs w:val="28"/>
        </w:rPr>
        <w:t>МОСКОВСКОЙ ОБЛАСТИ</w:t>
      </w:r>
    </w:p>
    <w:p w14:paraId="6381982A" w14:textId="77777777" w:rsidR="00FC315A" w:rsidRPr="00FC315A" w:rsidRDefault="00FC315A" w:rsidP="00FC315A">
      <w:pPr>
        <w:spacing w:after="0" w:line="240" w:lineRule="auto"/>
        <w:jc w:val="center"/>
        <w:rPr>
          <w:rFonts w:ascii="Times New Roman" w:hAnsi="Times New Roman"/>
          <w:sz w:val="28"/>
          <w:szCs w:val="28"/>
        </w:rPr>
      </w:pPr>
    </w:p>
    <w:p w14:paraId="7DB770E0" w14:textId="77777777" w:rsidR="00FC315A" w:rsidRPr="00FC315A" w:rsidRDefault="00FC315A" w:rsidP="00FC315A">
      <w:pPr>
        <w:spacing w:after="0" w:line="240" w:lineRule="auto"/>
        <w:jc w:val="center"/>
        <w:rPr>
          <w:rFonts w:ascii="Times New Roman" w:hAnsi="Times New Roman"/>
          <w:sz w:val="28"/>
          <w:szCs w:val="28"/>
        </w:rPr>
      </w:pPr>
      <w:r w:rsidRPr="00FC315A">
        <w:rPr>
          <w:rFonts w:ascii="Times New Roman" w:hAnsi="Times New Roman"/>
          <w:sz w:val="28"/>
          <w:szCs w:val="28"/>
        </w:rPr>
        <w:t>РЕШЕНИЕ</w:t>
      </w:r>
    </w:p>
    <w:p w14:paraId="0172379E" w14:textId="77777777" w:rsidR="00FC315A" w:rsidRPr="00FC315A" w:rsidRDefault="00FC315A" w:rsidP="00FC315A">
      <w:pPr>
        <w:spacing w:after="0" w:line="240" w:lineRule="auto"/>
        <w:jc w:val="center"/>
        <w:rPr>
          <w:rFonts w:ascii="Times New Roman" w:hAnsi="Times New Roman"/>
          <w:sz w:val="28"/>
          <w:szCs w:val="28"/>
        </w:rPr>
      </w:pPr>
      <w:r w:rsidRPr="00FC315A">
        <w:rPr>
          <w:rFonts w:ascii="Times New Roman" w:hAnsi="Times New Roman"/>
          <w:sz w:val="28"/>
          <w:szCs w:val="28"/>
        </w:rPr>
        <w:t>17.04.2025                                                   № 12/1</w:t>
      </w:r>
    </w:p>
    <w:p w14:paraId="15CC4DCA" w14:textId="77777777" w:rsidR="00FC315A" w:rsidRPr="00FC315A" w:rsidRDefault="00FC315A" w:rsidP="00FC315A">
      <w:pPr>
        <w:spacing w:after="0" w:line="240" w:lineRule="auto"/>
        <w:jc w:val="center"/>
        <w:rPr>
          <w:rFonts w:ascii="Times New Roman" w:hAnsi="Times New Roman"/>
          <w:sz w:val="28"/>
          <w:szCs w:val="28"/>
        </w:rPr>
      </w:pPr>
      <w:r w:rsidRPr="00FC315A">
        <w:rPr>
          <w:rFonts w:ascii="Times New Roman" w:hAnsi="Times New Roman"/>
          <w:sz w:val="28"/>
          <w:szCs w:val="28"/>
        </w:rPr>
        <w:t>г. Люберцы</w:t>
      </w:r>
    </w:p>
    <w:p w14:paraId="59D10A5C" w14:textId="77777777" w:rsidR="00FC315A" w:rsidRPr="00FC315A" w:rsidRDefault="00FC315A" w:rsidP="00FC315A">
      <w:pPr>
        <w:spacing w:after="0" w:line="240" w:lineRule="auto"/>
        <w:jc w:val="center"/>
        <w:rPr>
          <w:rFonts w:ascii="Times New Roman" w:hAnsi="Times New Roman"/>
          <w:sz w:val="28"/>
          <w:szCs w:val="28"/>
        </w:rPr>
      </w:pPr>
    </w:p>
    <w:p w14:paraId="438757CE" w14:textId="77777777" w:rsidR="00FC315A" w:rsidRPr="00FC315A" w:rsidRDefault="00FC315A" w:rsidP="00FC315A">
      <w:pPr>
        <w:spacing w:after="0" w:line="240" w:lineRule="auto"/>
        <w:jc w:val="center"/>
        <w:rPr>
          <w:rFonts w:ascii="Times New Roman" w:hAnsi="Times New Roman"/>
          <w:b/>
          <w:sz w:val="28"/>
          <w:szCs w:val="28"/>
        </w:rPr>
      </w:pPr>
      <w:r w:rsidRPr="00FC315A">
        <w:rPr>
          <w:rFonts w:ascii="Times New Roman" w:hAnsi="Times New Roman"/>
          <w:b/>
          <w:sz w:val="28"/>
          <w:szCs w:val="28"/>
        </w:rPr>
        <w:t xml:space="preserve">О назначении публичных слушаний по проекту Устава Городского округа Люберцы Московской области </w:t>
      </w:r>
    </w:p>
    <w:p w14:paraId="3A405D0B" w14:textId="77777777" w:rsidR="00FC315A" w:rsidRPr="00FC315A" w:rsidRDefault="00FC315A" w:rsidP="00FC315A">
      <w:pPr>
        <w:spacing w:after="0" w:line="240" w:lineRule="auto"/>
        <w:jc w:val="center"/>
        <w:rPr>
          <w:rFonts w:ascii="Times New Roman" w:hAnsi="Times New Roman"/>
          <w:sz w:val="28"/>
          <w:szCs w:val="28"/>
        </w:rPr>
      </w:pPr>
    </w:p>
    <w:p w14:paraId="523E355A"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hyperlink r:id="rId4" w:history="1">
        <w:r w:rsidRPr="00FC315A">
          <w:rPr>
            <w:rStyle w:val="a6"/>
            <w:rFonts w:ascii="Times New Roman" w:hAnsi="Times New Roman"/>
            <w:color w:val="auto"/>
            <w:sz w:val="28"/>
            <w:szCs w:val="28"/>
            <w:u w:val="none"/>
          </w:rPr>
          <w:t>Положение</w:t>
        </w:r>
      </w:hyperlink>
      <w:r w:rsidRPr="00FC315A">
        <w:rPr>
          <w:rFonts w:ascii="Times New Roman" w:hAnsi="Times New Roman"/>
          <w:sz w:val="28"/>
          <w:szCs w:val="28"/>
        </w:rPr>
        <w:t>м о порядке организации и проведения публичных слушаний в Городском округе Люберцы Московской области, утвержденным Решением Совета депутатов Городского округа Люберцы Московской области от 17.04.2025 № 11/1, Совет депутатов Городского округа Люберцы Московской области решил:</w:t>
      </w:r>
    </w:p>
    <w:p w14:paraId="3791AD0A"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1. Принять проект Устава Городского округа Люберцы Московской области (приложение № 1).</w:t>
      </w:r>
    </w:p>
    <w:p w14:paraId="6AA82F53"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2. Назначить и провести публичные слушания по прилагаемому проекту Устава Городского округа Люберцы Московской области.</w:t>
      </w:r>
    </w:p>
    <w:p w14:paraId="512C630F" w14:textId="77777777" w:rsidR="00FC315A" w:rsidRPr="00FC315A" w:rsidRDefault="00FC315A" w:rsidP="00FC315A">
      <w:pPr>
        <w:spacing w:after="0" w:line="240" w:lineRule="auto"/>
        <w:ind w:firstLine="539"/>
        <w:jc w:val="both"/>
        <w:rPr>
          <w:rFonts w:ascii="Times New Roman" w:hAnsi="Times New Roman"/>
          <w:sz w:val="28"/>
          <w:szCs w:val="28"/>
        </w:rPr>
      </w:pPr>
      <w:r w:rsidRPr="00FC315A">
        <w:rPr>
          <w:rFonts w:ascii="Times New Roman" w:hAnsi="Times New Roman"/>
          <w:sz w:val="28"/>
          <w:szCs w:val="28"/>
        </w:rPr>
        <w:t xml:space="preserve">3. Провести публичные слушания 20 мая 2025 в 15:00 по Московскому времени по адресу: г. Люберцы, Октябрьский проспект, д.190, каб. 230, а также в режиме трансляции на официальном сайте администрации городского округа Люберцы в сети «Интернет» по адресу www.люберцы.рф. </w:t>
      </w:r>
    </w:p>
    <w:p w14:paraId="2EE12379"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4. Создать Комиссию по организации и проведению публичных слушаний по проекту Устава Городского округа Люберцы Московской области и утвердить ее состав (прилагается).</w:t>
      </w:r>
    </w:p>
    <w:p w14:paraId="0E1A9773"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 xml:space="preserve">5. Установить Порядок учета предложений по проекту Устава Городского округа Люберцы Московской области, </w:t>
      </w:r>
      <w:r w:rsidRPr="00FC315A">
        <w:rPr>
          <w:rFonts w:ascii="Times New Roman" w:hAnsi="Times New Roman"/>
          <w:bCs/>
          <w:sz w:val="28"/>
          <w:szCs w:val="28"/>
        </w:rPr>
        <w:t xml:space="preserve">а также порядок участия граждан в его обсуждении </w:t>
      </w:r>
      <w:r w:rsidRPr="00FC315A">
        <w:rPr>
          <w:rFonts w:ascii="Times New Roman" w:hAnsi="Times New Roman"/>
          <w:sz w:val="28"/>
          <w:szCs w:val="28"/>
        </w:rPr>
        <w:t>согласно приложению № 2 к настоящему Решению.</w:t>
      </w:r>
    </w:p>
    <w:p w14:paraId="2D30DCFD"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 xml:space="preserve">6. Возложить организацию и проведение публичных слушаний на Комиссию по организации и проведению публичных слушаний по проекту Устава Городского округа Люберцы Московской области. </w:t>
      </w:r>
    </w:p>
    <w:p w14:paraId="469A90F4" w14:textId="77777777" w:rsidR="00FC315A" w:rsidRPr="00FC315A" w:rsidRDefault="00FC315A" w:rsidP="00FC315A">
      <w:pPr>
        <w:widowControl w:val="0"/>
        <w:tabs>
          <w:tab w:val="left" w:pos="1134"/>
          <w:tab w:val="left" w:pos="1276"/>
          <w:tab w:val="left" w:pos="1418"/>
          <w:tab w:val="left" w:pos="2127"/>
        </w:tabs>
        <w:autoSpaceDE w:val="0"/>
        <w:autoSpaceDN w:val="0"/>
        <w:adjustRightInd w:val="0"/>
        <w:spacing w:after="0" w:line="240" w:lineRule="auto"/>
        <w:ind w:firstLine="539"/>
        <w:jc w:val="both"/>
        <w:rPr>
          <w:rFonts w:ascii="Times New Roman" w:hAnsi="Times New Roman"/>
          <w:sz w:val="28"/>
          <w:szCs w:val="28"/>
        </w:rPr>
      </w:pPr>
      <w:r w:rsidRPr="00FC315A">
        <w:rPr>
          <w:rFonts w:ascii="Times New Roman" w:hAnsi="Times New Roman"/>
          <w:sz w:val="28"/>
          <w:szCs w:val="28"/>
        </w:rPr>
        <w:t>7. Разместить настоящее Решение на официальном сайте администрации городского округа Люберцы в сети «Интернет».</w:t>
      </w:r>
    </w:p>
    <w:p w14:paraId="32B7BF93" w14:textId="77777777" w:rsidR="00FC315A" w:rsidRPr="00FC315A" w:rsidRDefault="00FC315A" w:rsidP="00FC315A">
      <w:pPr>
        <w:spacing w:after="0" w:line="240" w:lineRule="auto"/>
        <w:ind w:right="-187" w:firstLine="539"/>
        <w:jc w:val="both"/>
        <w:rPr>
          <w:rFonts w:ascii="Times New Roman" w:hAnsi="Times New Roman"/>
          <w:sz w:val="28"/>
          <w:szCs w:val="28"/>
        </w:rPr>
      </w:pPr>
      <w:r w:rsidRPr="00FC315A">
        <w:rPr>
          <w:rFonts w:ascii="Times New Roman" w:hAnsi="Times New Roman"/>
          <w:sz w:val="28"/>
          <w:szCs w:val="28"/>
        </w:rPr>
        <w:t xml:space="preserve">8. Контроль за исполнением настоящего Решения оставляю за собой. </w:t>
      </w:r>
    </w:p>
    <w:p w14:paraId="4E3D4990" w14:textId="77777777" w:rsidR="00FC315A" w:rsidRPr="00FC315A" w:rsidRDefault="00FC315A" w:rsidP="00FC315A">
      <w:pPr>
        <w:spacing w:after="0" w:line="240" w:lineRule="auto"/>
        <w:ind w:firstLine="539"/>
        <w:rPr>
          <w:rFonts w:ascii="Times New Roman" w:hAnsi="Times New Roman"/>
          <w:sz w:val="28"/>
          <w:szCs w:val="28"/>
        </w:rPr>
      </w:pPr>
    </w:p>
    <w:p w14:paraId="203BE704" w14:textId="77777777" w:rsidR="00FC315A" w:rsidRPr="00FC315A" w:rsidRDefault="00FC315A" w:rsidP="00FC315A">
      <w:pPr>
        <w:spacing w:after="0" w:line="240" w:lineRule="auto"/>
        <w:ind w:firstLine="539"/>
        <w:rPr>
          <w:rFonts w:ascii="Times New Roman" w:hAnsi="Times New Roman"/>
          <w:sz w:val="28"/>
          <w:szCs w:val="28"/>
        </w:rPr>
      </w:pPr>
      <w:r w:rsidRPr="00FC315A">
        <w:rPr>
          <w:rFonts w:ascii="Times New Roman" w:hAnsi="Times New Roman"/>
          <w:sz w:val="28"/>
          <w:szCs w:val="28"/>
        </w:rPr>
        <w:t xml:space="preserve">Председатель Совета депутатов   </w:t>
      </w:r>
      <w:r w:rsidRPr="00FC315A">
        <w:rPr>
          <w:rFonts w:ascii="Times New Roman" w:hAnsi="Times New Roman"/>
          <w:sz w:val="28"/>
          <w:szCs w:val="28"/>
        </w:rPr>
        <w:tab/>
      </w:r>
      <w:r w:rsidRPr="00FC315A">
        <w:rPr>
          <w:rFonts w:ascii="Times New Roman" w:hAnsi="Times New Roman"/>
          <w:sz w:val="28"/>
          <w:szCs w:val="28"/>
        </w:rPr>
        <w:tab/>
      </w:r>
      <w:r w:rsidRPr="00FC315A">
        <w:rPr>
          <w:rFonts w:ascii="Times New Roman" w:hAnsi="Times New Roman"/>
          <w:sz w:val="28"/>
          <w:szCs w:val="28"/>
        </w:rPr>
        <w:tab/>
      </w:r>
      <w:r w:rsidRPr="00FC315A">
        <w:rPr>
          <w:rFonts w:ascii="Times New Roman" w:hAnsi="Times New Roman"/>
          <w:sz w:val="28"/>
          <w:szCs w:val="28"/>
        </w:rPr>
        <w:tab/>
        <w:t xml:space="preserve">П.М. Ульянов </w:t>
      </w:r>
      <w:r w:rsidRPr="00FC315A">
        <w:rPr>
          <w:rFonts w:ascii="Times New Roman" w:hAnsi="Times New Roman"/>
          <w:sz w:val="28"/>
          <w:szCs w:val="28"/>
        </w:rPr>
        <w:tab/>
        <w:t xml:space="preserve"> </w:t>
      </w:r>
    </w:p>
    <w:p w14:paraId="351A45CB" w14:textId="77777777" w:rsidR="00FC315A" w:rsidRPr="00FC315A" w:rsidRDefault="00FC315A" w:rsidP="00FC315A">
      <w:pPr>
        <w:pStyle w:val="a7"/>
        <w:tabs>
          <w:tab w:val="left" w:pos="0"/>
        </w:tabs>
        <w:spacing w:before="0"/>
        <w:ind w:firstLine="539"/>
        <w:jc w:val="center"/>
        <w:rPr>
          <w:rFonts w:ascii="Times New Roman" w:hAnsi="Times New Roman"/>
          <w:szCs w:val="28"/>
        </w:rPr>
      </w:pPr>
      <w:r w:rsidRPr="00FC315A">
        <w:rPr>
          <w:rFonts w:ascii="Times New Roman" w:hAnsi="Times New Roman"/>
          <w:szCs w:val="28"/>
        </w:rPr>
        <w:t xml:space="preserve"> </w:t>
      </w:r>
    </w:p>
    <w:p w14:paraId="4BF43F35" w14:textId="77777777" w:rsidR="00FC315A" w:rsidRPr="00FC315A" w:rsidRDefault="00FC315A" w:rsidP="00FC315A">
      <w:pPr>
        <w:autoSpaceDE w:val="0"/>
        <w:autoSpaceDN w:val="0"/>
        <w:adjustRightInd w:val="0"/>
        <w:spacing w:after="0" w:line="240" w:lineRule="auto"/>
        <w:ind w:left="4962"/>
        <w:jc w:val="right"/>
        <w:rPr>
          <w:rFonts w:ascii="Times New Roman" w:hAnsi="Times New Roman"/>
          <w:sz w:val="28"/>
          <w:szCs w:val="28"/>
        </w:rPr>
      </w:pPr>
      <w:r w:rsidRPr="00FC315A">
        <w:rPr>
          <w:rFonts w:ascii="Times New Roman" w:hAnsi="Times New Roman"/>
          <w:sz w:val="28"/>
          <w:szCs w:val="28"/>
        </w:rPr>
        <w:t>Утвержден</w:t>
      </w:r>
    </w:p>
    <w:p w14:paraId="7429B283" w14:textId="77777777" w:rsidR="00FC315A" w:rsidRPr="00FC315A" w:rsidRDefault="00FC315A" w:rsidP="00FC315A">
      <w:pPr>
        <w:tabs>
          <w:tab w:val="left" w:pos="540"/>
        </w:tabs>
        <w:spacing w:after="0" w:line="240" w:lineRule="auto"/>
        <w:ind w:left="4962"/>
        <w:jc w:val="right"/>
        <w:rPr>
          <w:rFonts w:ascii="Times New Roman" w:hAnsi="Times New Roman"/>
          <w:sz w:val="28"/>
          <w:szCs w:val="28"/>
        </w:rPr>
      </w:pPr>
      <w:r w:rsidRPr="00FC315A">
        <w:rPr>
          <w:rFonts w:ascii="Times New Roman" w:hAnsi="Times New Roman"/>
          <w:sz w:val="28"/>
          <w:szCs w:val="28"/>
        </w:rPr>
        <w:t>Решением Совета депутатов</w:t>
      </w:r>
    </w:p>
    <w:p w14:paraId="7EB238C2" w14:textId="77777777" w:rsidR="00FC315A" w:rsidRPr="00FC315A" w:rsidRDefault="00FC315A" w:rsidP="00FC315A">
      <w:pPr>
        <w:tabs>
          <w:tab w:val="left" w:pos="540"/>
        </w:tabs>
        <w:spacing w:after="0" w:line="240" w:lineRule="auto"/>
        <w:ind w:left="4962"/>
        <w:jc w:val="right"/>
        <w:rPr>
          <w:rFonts w:ascii="Times New Roman" w:hAnsi="Times New Roman"/>
          <w:sz w:val="28"/>
          <w:szCs w:val="28"/>
        </w:rPr>
      </w:pPr>
      <w:r w:rsidRPr="00FC315A">
        <w:rPr>
          <w:rFonts w:ascii="Times New Roman" w:hAnsi="Times New Roman"/>
          <w:sz w:val="28"/>
          <w:szCs w:val="28"/>
        </w:rPr>
        <w:lastRenderedPageBreak/>
        <w:t>Городского округа Люберцы Московской области</w:t>
      </w:r>
    </w:p>
    <w:p w14:paraId="16385D58" w14:textId="77777777" w:rsidR="00FC315A" w:rsidRPr="00FC315A" w:rsidRDefault="00FC315A" w:rsidP="00FC315A">
      <w:pPr>
        <w:tabs>
          <w:tab w:val="left" w:pos="540"/>
        </w:tabs>
        <w:spacing w:after="0" w:line="240" w:lineRule="auto"/>
        <w:ind w:left="4962"/>
        <w:jc w:val="right"/>
        <w:rPr>
          <w:rFonts w:ascii="Times New Roman" w:hAnsi="Times New Roman"/>
          <w:sz w:val="28"/>
          <w:szCs w:val="28"/>
        </w:rPr>
      </w:pPr>
      <w:r w:rsidRPr="00FC315A">
        <w:rPr>
          <w:rFonts w:ascii="Times New Roman" w:hAnsi="Times New Roman"/>
          <w:sz w:val="28"/>
          <w:szCs w:val="28"/>
        </w:rPr>
        <w:t xml:space="preserve">от 17.04. </w:t>
      </w:r>
      <w:proofErr w:type="gramStart"/>
      <w:r w:rsidRPr="00FC315A">
        <w:rPr>
          <w:rFonts w:ascii="Times New Roman" w:hAnsi="Times New Roman"/>
          <w:sz w:val="28"/>
          <w:szCs w:val="28"/>
        </w:rPr>
        <w:t>2025  №</w:t>
      </w:r>
      <w:proofErr w:type="gramEnd"/>
      <w:r w:rsidRPr="00FC315A">
        <w:rPr>
          <w:rFonts w:ascii="Times New Roman" w:hAnsi="Times New Roman"/>
          <w:sz w:val="28"/>
          <w:szCs w:val="28"/>
        </w:rPr>
        <w:t xml:space="preserve"> 12/1</w:t>
      </w:r>
    </w:p>
    <w:p w14:paraId="0B61BDFB" w14:textId="77777777" w:rsidR="00FC315A" w:rsidRPr="00FC315A" w:rsidRDefault="00FC315A" w:rsidP="00FC315A">
      <w:pPr>
        <w:pStyle w:val="a9"/>
        <w:ind w:left="5245"/>
        <w:rPr>
          <w:rFonts w:ascii="Times New Roman" w:hAnsi="Times New Roman"/>
          <w:sz w:val="28"/>
          <w:szCs w:val="28"/>
        </w:rPr>
      </w:pPr>
    </w:p>
    <w:p w14:paraId="3FC204D3" w14:textId="77777777" w:rsidR="00FC315A" w:rsidRPr="00FC315A" w:rsidRDefault="00FC315A" w:rsidP="00FC315A">
      <w:pPr>
        <w:tabs>
          <w:tab w:val="left" w:pos="8580"/>
        </w:tabs>
        <w:spacing w:after="0" w:line="240" w:lineRule="auto"/>
        <w:jc w:val="center"/>
        <w:rPr>
          <w:rFonts w:ascii="Times New Roman" w:hAnsi="Times New Roman"/>
          <w:b/>
          <w:sz w:val="28"/>
          <w:szCs w:val="28"/>
        </w:rPr>
      </w:pPr>
      <w:r w:rsidRPr="00FC315A">
        <w:rPr>
          <w:rFonts w:ascii="Times New Roman" w:hAnsi="Times New Roman"/>
          <w:b/>
          <w:sz w:val="28"/>
          <w:szCs w:val="28"/>
        </w:rPr>
        <w:t>Состав Комиссии</w:t>
      </w:r>
    </w:p>
    <w:p w14:paraId="113FE6CD" w14:textId="77777777" w:rsidR="00FC315A" w:rsidRPr="00FC315A" w:rsidRDefault="00FC315A" w:rsidP="00FC315A">
      <w:pPr>
        <w:tabs>
          <w:tab w:val="left" w:pos="8580"/>
        </w:tabs>
        <w:spacing w:after="0" w:line="240" w:lineRule="auto"/>
        <w:jc w:val="center"/>
        <w:rPr>
          <w:rFonts w:ascii="Times New Roman" w:hAnsi="Times New Roman"/>
          <w:b/>
          <w:sz w:val="28"/>
          <w:szCs w:val="28"/>
        </w:rPr>
      </w:pPr>
      <w:r w:rsidRPr="00FC315A">
        <w:rPr>
          <w:rFonts w:ascii="Times New Roman" w:hAnsi="Times New Roman"/>
          <w:b/>
          <w:sz w:val="28"/>
          <w:szCs w:val="28"/>
        </w:rPr>
        <w:t>по организации и проведению публичных слушаний по проекту Устава Городского округа Люберцы Московской области</w:t>
      </w:r>
    </w:p>
    <w:p w14:paraId="5B85F946" w14:textId="77777777" w:rsidR="00FC315A" w:rsidRPr="00FC315A" w:rsidRDefault="00FC315A" w:rsidP="00FC315A">
      <w:pPr>
        <w:tabs>
          <w:tab w:val="left" w:pos="8580"/>
        </w:tabs>
        <w:spacing w:after="0" w:line="240" w:lineRule="auto"/>
        <w:jc w:val="center"/>
        <w:rPr>
          <w:rFonts w:ascii="Times New Roman" w:hAnsi="Times New Roman"/>
          <w:sz w:val="28"/>
          <w:szCs w:val="28"/>
        </w:rPr>
      </w:pPr>
    </w:p>
    <w:p w14:paraId="3DB8D21D" w14:textId="77777777" w:rsidR="00FC315A" w:rsidRPr="00FC315A" w:rsidRDefault="00FC315A" w:rsidP="00FC315A">
      <w:pPr>
        <w:shd w:val="clear" w:color="auto" w:fill="FFFFFF"/>
        <w:spacing w:after="0" w:line="240" w:lineRule="auto"/>
        <w:ind w:firstLine="540"/>
        <w:jc w:val="both"/>
        <w:rPr>
          <w:rStyle w:val="aa"/>
          <w:rFonts w:ascii="Times New Roman" w:hAnsi="Times New Roman"/>
          <w:b w:val="0"/>
          <w:bCs/>
          <w:sz w:val="28"/>
          <w:szCs w:val="28"/>
        </w:rPr>
      </w:pPr>
      <w:r w:rsidRPr="00FC315A">
        <w:rPr>
          <w:rStyle w:val="aa"/>
          <w:rFonts w:ascii="Times New Roman" w:hAnsi="Times New Roman"/>
          <w:b w:val="0"/>
          <w:bCs/>
          <w:sz w:val="28"/>
          <w:szCs w:val="28"/>
        </w:rPr>
        <w:t xml:space="preserve">Председатель комиссии: </w:t>
      </w:r>
      <w:r w:rsidRPr="00FC315A">
        <w:rPr>
          <w:rFonts w:ascii="Times New Roman" w:hAnsi="Times New Roman"/>
          <w:sz w:val="28"/>
          <w:szCs w:val="28"/>
        </w:rPr>
        <w:t xml:space="preserve">Шлапак Александр Леонидович – </w:t>
      </w:r>
      <w:r w:rsidRPr="00FC315A">
        <w:rPr>
          <w:rStyle w:val="aa"/>
          <w:rFonts w:ascii="Times New Roman" w:hAnsi="Times New Roman"/>
          <w:b w:val="0"/>
          <w:bCs/>
          <w:sz w:val="28"/>
          <w:szCs w:val="28"/>
        </w:rPr>
        <w:t>Первый заместитель председателя Совета депутатов Городского округа Люберцы Московской области;</w:t>
      </w:r>
    </w:p>
    <w:p w14:paraId="76617AA6" w14:textId="77777777" w:rsidR="00FC315A" w:rsidRPr="00FC315A" w:rsidRDefault="00FC315A" w:rsidP="00FC315A">
      <w:pPr>
        <w:shd w:val="clear" w:color="auto" w:fill="FFFFFF"/>
        <w:spacing w:after="0" w:line="240" w:lineRule="auto"/>
        <w:ind w:firstLine="540"/>
        <w:jc w:val="both"/>
        <w:rPr>
          <w:rFonts w:ascii="Times New Roman" w:hAnsi="Times New Roman"/>
          <w:sz w:val="28"/>
          <w:szCs w:val="28"/>
        </w:rPr>
      </w:pPr>
      <w:r w:rsidRPr="00FC315A">
        <w:rPr>
          <w:rStyle w:val="aa"/>
          <w:rFonts w:ascii="Times New Roman" w:hAnsi="Times New Roman"/>
          <w:b w:val="0"/>
          <w:bCs/>
          <w:sz w:val="28"/>
          <w:szCs w:val="28"/>
        </w:rPr>
        <w:t>Заместитель председателя комиссии: Савялов Рубен Валерьевич – депутат Совета депутатов Городского округа Люберцы Московской области;</w:t>
      </w:r>
    </w:p>
    <w:p w14:paraId="14AB2386" w14:textId="77777777" w:rsidR="00FC315A" w:rsidRPr="00FC315A" w:rsidRDefault="00FC315A" w:rsidP="00FC315A">
      <w:pPr>
        <w:shd w:val="clear" w:color="auto" w:fill="FFFFFF"/>
        <w:spacing w:after="0" w:line="240" w:lineRule="auto"/>
        <w:ind w:firstLine="540"/>
        <w:jc w:val="both"/>
        <w:rPr>
          <w:rStyle w:val="aa"/>
          <w:rFonts w:ascii="Times New Roman" w:hAnsi="Times New Roman"/>
          <w:b w:val="0"/>
          <w:bCs/>
          <w:sz w:val="28"/>
          <w:szCs w:val="28"/>
        </w:rPr>
      </w:pPr>
    </w:p>
    <w:p w14:paraId="047E90D8" w14:textId="77777777" w:rsidR="00FC315A" w:rsidRPr="00FC315A" w:rsidRDefault="00FC315A" w:rsidP="00FC315A">
      <w:pPr>
        <w:shd w:val="clear" w:color="auto" w:fill="FFFFFF"/>
        <w:spacing w:after="0" w:line="240" w:lineRule="auto"/>
        <w:ind w:firstLine="540"/>
        <w:jc w:val="both"/>
        <w:rPr>
          <w:rStyle w:val="aa"/>
          <w:rFonts w:ascii="Times New Roman" w:hAnsi="Times New Roman"/>
          <w:b w:val="0"/>
          <w:bCs/>
          <w:sz w:val="28"/>
          <w:szCs w:val="28"/>
        </w:rPr>
      </w:pPr>
      <w:r w:rsidRPr="00FC315A">
        <w:rPr>
          <w:rStyle w:val="aa"/>
          <w:rFonts w:ascii="Times New Roman" w:hAnsi="Times New Roman"/>
          <w:b w:val="0"/>
          <w:bCs/>
          <w:sz w:val="28"/>
          <w:szCs w:val="28"/>
        </w:rPr>
        <w:t>Члены комиссии:</w:t>
      </w:r>
    </w:p>
    <w:p w14:paraId="068754B0" w14:textId="77777777" w:rsidR="00FC315A" w:rsidRPr="00FC315A" w:rsidRDefault="00FC315A" w:rsidP="00FC315A">
      <w:pPr>
        <w:shd w:val="clear" w:color="auto" w:fill="FFFFFF"/>
        <w:spacing w:after="0" w:line="240" w:lineRule="auto"/>
        <w:ind w:firstLine="540"/>
        <w:jc w:val="both"/>
        <w:rPr>
          <w:rFonts w:ascii="Times New Roman" w:hAnsi="Times New Roman"/>
          <w:sz w:val="28"/>
          <w:szCs w:val="28"/>
        </w:rPr>
      </w:pPr>
      <w:r w:rsidRPr="00FC315A">
        <w:rPr>
          <w:rFonts w:ascii="Times New Roman" w:hAnsi="Times New Roman"/>
          <w:bCs/>
          <w:sz w:val="28"/>
          <w:szCs w:val="28"/>
        </w:rPr>
        <w:t>Мотовилов Илья Владимирович – первый заместитель Главы городского округа;</w:t>
      </w:r>
    </w:p>
    <w:p w14:paraId="10C8897B" w14:textId="77777777" w:rsidR="00FC315A" w:rsidRPr="00FC315A" w:rsidRDefault="00FC315A" w:rsidP="00FC315A">
      <w:pPr>
        <w:shd w:val="clear" w:color="auto" w:fill="FFFFFF"/>
        <w:spacing w:after="0" w:line="240" w:lineRule="auto"/>
        <w:ind w:firstLine="540"/>
        <w:jc w:val="both"/>
        <w:rPr>
          <w:rFonts w:ascii="Times New Roman" w:hAnsi="Times New Roman"/>
          <w:bCs/>
          <w:sz w:val="28"/>
          <w:szCs w:val="28"/>
        </w:rPr>
      </w:pPr>
      <w:r w:rsidRPr="00FC315A">
        <w:rPr>
          <w:rFonts w:ascii="Times New Roman" w:hAnsi="Times New Roman"/>
          <w:bCs/>
          <w:sz w:val="28"/>
          <w:szCs w:val="28"/>
        </w:rPr>
        <w:t xml:space="preserve">Тышкунова Наталия Николаевна – </w:t>
      </w:r>
      <w:proofErr w:type="gramStart"/>
      <w:r w:rsidRPr="00FC315A">
        <w:rPr>
          <w:rFonts w:ascii="Times New Roman" w:hAnsi="Times New Roman"/>
          <w:bCs/>
          <w:sz w:val="28"/>
          <w:szCs w:val="28"/>
        </w:rPr>
        <w:t>заместитель  Главы</w:t>
      </w:r>
      <w:proofErr w:type="gramEnd"/>
      <w:r w:rsidRPr="00FC315A">
        <w:rPr>
          <w:rFonts w:ascii="Times New Roman" w:hAnsi="Times New Roman"/>
          <w:bCs/>
          <w:sz w:val="28"/>
          <w:szCs w:val="28"/>
        </w:rPr>
        <w:t xml:space="preserve"> городского округа;</w:t>
      </w:r>
    </w:p>
    <w:p w14:paraId="784EE73B" w14:textId="77777777" w:rsidR="00FC315A" w:rsidRPr="00FC315A" w:rsidRDefault="00FC315A" w:rsidP="00FC315A">
      <w:pPr>
        <w:shd w:val="clear" w:color="auto" w:fill="FFFFFF"/>
        <w:spacing w:after="0" w:line="240" w:lineRule="auto"/>
        <w:ind w:firstLine="540"/>
        <w:jc w:val="both"/>
        <w:rPr>
          <w:rFonts w:ascii="Times New Roman" w:hAnsi="Times New Roman"/>
          <w:bCs/>
          <w:sz w:val="28"/>
          <w:szCs w:val="28"/>
        </w:rPr>
      </w:pPr>
      <w:r w:rsidRPr="00FC315A">
        <w:rPr>
          <w:rFonts w:ascii="Times New Roman" w:hAnsi="Times New Roman"/>
          <w:bCs/>
          <w:sz w:val="28"/>
          <w:szCs w:val="28"/>
        </w:rPr>
        <w:t>Анохин Олег Игоревич – начальник правового управления администрации городского округа Люберцы;</w:t>
      </w:r>
    </w:p>
    <w:p w14:paraId="0609C171" w14:textId="77777777" w:rsidR="00FC315A" w:rsidRPr="00FC315A" w:rsidRDefault="00FC315A" w:rsidP="00FC315A">
      <w:pPr>
        <w:shd w:val="clear" w:color="auto" w:fill="FFFFFF"/>
        <w:spacing w:after="0" w:line="240" w:lineRule="auto"/>
        <w:ind w:firstLine="567"/>
        <w:jc w:val="both"/>
        <w:rPr>
          <w:rStyle w:val="aa"/>
          <w:rFonts w:ascii="Times New Roman" w:hAnsi="Times New Roman"/>
          <w:b w:val="0"/>
          <w:bCs/>
          <w:sz w:val="28"/>
          <w:szCs w:val="28"/>
        </w:rPr>
      </w:pPr>
      <w:r w:rsidRPr="00FC315A">
        <w:rPr>
          <w:rStyle w:val="aa"/>
          <w:rFonts w:ascii="Times New Roman" w:hAnsi="Times New Roman"/>
          <w:b w:val="0"/>
          <w:bCs/>
          <w:sz w:val="28"/>
          <w:szCs w:val="28"/>
        </w:rPr>
        <w:t xml:space="preserve">Секретарь комиссии: Баркетова Марина Викторовна – </w:t>
      </w:r>
      <w:proofErr w:type="gramStart"/>
      <w:r w:rsidRPr="00FC315A">
        <w:rPr>
          <w:rStyle w:val="aa"/>
          <w:rFonts w:ascii="Times New Roman" w:hAnsi="Times New Roman"/>
          <w:b w:val="0"/>
          <w:bCs/>
          <w:sz w:val="28"/>
          <w:szCs w:val="28"/>
        </w:rPr>
        <w:t>начальник  отдела</w:t>
      </w:r>
      <w:proofErr w:type="gramEnd"/>
      <w:r w:rsidRPr="00FC315A">
        <w:rPr>
          <w:rStyle w:val="aa"/>
          <w:rFonts w:ascii="Times New Roman" w:hAnsi="Times New Roman"/>
          <w:b w:val="0"/>
          <w:bCs/>
          <w:sz w:val="28"/>
          <w:szCs w:val="28"/>
        </w:rPr>
        <w:t xml:space="preserve"> по работе с нормативными правовыми актами правового управления </w:t>
      </w:r>
      <w:r w:rsidRPr="00FC315A">
        <w:rPr>
          <w:rFonts w:ascii="Times New Roman" w:hAnsi="Times New Roman"/>
          <w:bCs/>
          <w:sz w:val="28"/>
          <w:szCs w:val="28"/>
        </w:rPr>
        <w:t>администрации городского округа Люберцы</w:t>
      </w:r>
      <w:r w:rsidRPr="00FC315A">
        <w:rPr>
          <w:rStyle w:val="aa"/>
          <w:rFonts w:ascii="Times New Roman" w:hAnsi="Times New Roman"/>
          <w:b w:val="0"/>
          <w:bCs/>
          <w:sz w:val="28"/>
          <w:szCs w:val="28"/>
        </w:rPr>
        <w:t>.</w:t>
      </w:r>
    </w:p>
    <w:p w14:paraId="3F4EBB08" w14:textId="77777777" w:rsidR="00FC315A" w:rsidRPr="00FC315A" w:rsidRDefault="00FC315A" w:rsidP="00FC315A">
      <w:pPr>
        <w:spacing w:after="0" w:line="240" w:lineRule="auto"/>
        <w:ind w:right="-185"/>
        <w:jc w:val="both"/>
        <w:rPr>
          <w:rFonts w:ascii="Times New Roman" w:hAnsi="Times New Roman"/>
          <w:sz w:val="28"/>
          <w:szCs w:val="28"/>
        </w:rPr>
      </w:pPr>
    </w:p>
    <w:p w14:paraId="4A69F779"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Fonts w:ascii="Times New Roman" w:hAnsi="Times New Roman"/>
          <w:sz w:val="28"/>
          <w:szCs w:val="28"/>
        </w:rPr>
        <w:t>Приложение № 2 к</w:t>
      </w:r>
    </w:p>
    <w:p w14:paraId="5E47C76E"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Fonts w:ascii="Times New Roman" w:hAnsi="Times New Roman"/>
          <w:sz w:val="28"/>
          <w:szCs w:val="28"/>
        </w:rPr>
        <w:t>Решению Совета депутатов</w:t>
      </w:r>
    </w:p>
    <w:p w14:paraId="02BAA513"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Style w:val="aa"/>
          <w:rFonts w:ascii="Times New Roman" w:hAnsi="Times New Roman"/>
          <w:b w:val="0"/>
          <w:bCs/>
          <w:sz w:val="28"/>
          <w:szCs w:val="28"/>
        </w:rPr>
        <w:t>Городского округа</w:t>
      </w:r>
      <w:r w:rsidRPr="00FC315A">
        <w:rPr>
          <w:rFonts w:ascii="Times New Roman" w:hAnsi="Times New Roman"/>
          <w:sz w:val="28"/>
          <w:szCs w:val="28"/>
        </w:rPr>
        <w:t xml:space="preserve"> Люберцы</w:t>
      </w:r>
    </w:p>
    <w:p w14:paraId="4D5B82C6"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Fonts w:ascii="Times New Roman" w:hAnsi="Times New Roman"/>
          <w:sz w:val="28"/>
          <w:szCs w:val="28"/>
        </w:rPr>
        <w:t>Московской области</w:t>
      </w:r>
    </w:p>
    <w:p w14:paraId="4AB4BA9A" w14:textId="77777777" w:rsidR="00FC315A" w:rsidRPr="00FC315A" w:rsidRDefault="00FC315A" w:rsidP="00FC315A">
      <w:pPr>
        <w:tabs>
          <w:tab w:val="left" w:pos="540"/>
        </w:tabs>
        <w:spacing w:after="0" w:line="240" w:lineRule="auto"/>
        <w:ind w:left="4320" w:firstLine="75"/>
        <w:jc w:val="right"/>
        <w:rPr>
          <w:rFonts w:ascii="Times New Roman" w:hAnsi="Times New Roman"/>
          <w:sz w:val="28"/>
          <w:szCs w:val="28"/>
        </w:rPr>
      </w:pPr>
      <w:r w:rsidRPr="00FC315A">
        <w:rPr>
          <w:rFonts w:ascii="Times New Roman" w:hAnsi="Times New Roman"/>
          <w:sz w:val="28"/>
          <w:szCs w:val="28"/>
        </w:rPr>
        <w:t>от 17.04.2025 № 12/1</w:t>
      </w:r>
    </w:p>
    <w:p w14:paraId="12677A2B" w14:textId="77777777" w:rsidR="00FC315A" w:rsidRPr="00FC315A" w:rsidRDefault="00FC315A" w:rsidP="00FC315A">
      <w:pPr>
        <w:spacing w:after="0" w:line="240" w:lineRule="auto"/>
        <w:ind w:firstLine="75"/>
        <w:jc w:val="right"/>
        <w:rPr>
          <w:rFonts w:ascii="Times New Roman" w:hAnsi="Times New Roman"/>
          <w:sz w:val="28"/>
          <w:szCs w:val="28"/>
        </w:rPr>
      </w:pPr>
    </w:p>
    <w:p w14:paraId="26C67D65" w14:textId="77777777" w:rsidR="00FC315A" w:rsidRPr="00FC315A" w:rsidRDefault="00FC315A" w:rsidP="00FC315A">
      <w:pPr>
        <w:autoSpaceDE w:val="0"/>
        <w:autoSpaceDN w:val="0"/>
        <w:adjustRightInd w:val="0"/>
        <w:spacing w:after="0" w:line="240" w:lineRule="auto"/>
        <w:jc w:val="center"/>
        <w:rPr>
          <w:rFonts w:ascii="Times New Roman" w:hAnsi="Times New Roman"/>
          <w:b/>
          <w:sz w:val="28"/>
          <w:szCs w:val="28"/>
        </w:rPr>
      </w:pPr>
      <w:r w:rsidRPr="00FC315A">
        <w:rPr>
          <w:rFonts w:ascii="Times New Roman" w:hAnsi="Times New Roman"/>
          <w:b/>
          <w:sz w:val="28"/>
          <w:szCs w:val="28"/>
        </w:rPr>
        <w:t>Порядок</w:t>
      </w:r>
    </w:p>
    <w:p w14:paraId="27C540E4" w14:textId="77777777" w:rsidR="00FC315A" w:rsidRPr="00FC315A" w:rsidRDefault="00FC315A" w:rsidP="00FC315A">
      <w:pPr>
        <w:autoSpaceDE w:val="0"/>
        <w:autoSpaceDN w:val="0"/>
        <w:adjustRightInd w:val="0"/>
        <w:spacing w:after="0" w:line="240" w:lineRule="auto"/>
        <w:jc w:val="center"/>
        <w:rPr>
          <w:rFonts w:ascii="Times New Roman" w:hAnsi="Times New Roman"/>
          <w:b/>
          <w:bCs/>
          <w:sz w:val="28"/>
          <w:szCs w:val="28"/>
        </w:rPr>
      </w:pPr>
      <w:r w:rsidRPr="00FC315A">
        <w:rPr>
          <w:rFonts w:ascii="Times New Roman" w:hAnsi="Times New Roman"/>
          <w:b/>
          <w:sz w:val="28"/>
          <w:szCs w:val="28"/>
        </w:rPr>
        <w:t xml:space="preserve"> учета предложений по проекту Устава </w:t>
      </w:r>
      <w:r w:rsidRPr="00FC315A">
        <w:rPr>
          <w:rStyle w:val="aa"/>
          <w:rFonts w:ascii="Times New Roman" w:hAnsi="Times New Roman"/>
          <w:b w:val="0"/>
          <w:bCs/>
          <w:sz w:val="28"/>
          <w:szCs w:val="28"/>
        </w:rPr>
        <w:t>Городского округа</w:t>
      </w:r>
      <w:r w:rsidRPr="00FC315A">
        <w:rPr>
          <w:rFonts w:ascii="Times New Roman" w:hAnsi="Times New Roman"/>
          <w:b/>
          <w:sz w:val="28"/>
          <w:szCs w:val="28"/>
        </w:rPr>
        <w:t xml:space="preserve"> Люберцы Московской области, </w:t>
      </w:r>
      <w:r w:rsidRPr="00FC315A">
        <w:rPr>
          <w:rFonts w:ascii="Times New Roman" w:hAnsi="Times New Roman"/>
          <w:b/>
          <w:bCs/>
          <w:sz w:val="28"/>
          <w:szCs w:val="28"/>
        </w:rPr>
        <w:t>а также порядок участия граждан в его обсуждении</w:t>
      </w:r>
    </w:p>
    <w:p w14:paraId="55574351" w14:textId="77777777" w:rsidR="00FC315A" w:rsidRPr="00FC315A" w:rsidRDefault="00FC315A" w:rsidP="00FC315A">
      <w:pPr>
        <w:autoSpaceDE w:val="0"/>
        <w:autoSpaceDN w:val="0"/>
        <w:adjustRightInd w:val="0"/>
        <w:spacing w:after="0" w:line="240" w:lineRule="auto"/>
        <w:jc w:val="center"/>
        <w:rPr>
          <w:rFonts w:ascii="Times New Roman" w:hAnsi="Times New Roman"/>
          <w:bCs/>
          <w:sz w:val="28"/>
          <w:szCs w:val="28"/>
        </w:rPr>
      </w:pPr>
    </w:p>
    <w:p w14:paraId="0FBE6820"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 xml:space="preserve">1. Настоящий Порядок разработан в соответствии с </w:t>
      </w:r>
      <w:hyperlink r:id="rId5" w:history="1">
        <w:r w:rsidRPr="00FC315A">
          <w:rPr>
            <w:rStyle w:val="a6"/>
            <w:rFonts w:ascii="Times New Roman" w:hAnsi="Times New Roman"/>
            <w:color w:val="auto"/>
            <w:sz w:val="28"/>
            <w:szCs w:val="28"/>
            <w:u w:val="none"/>
          </w:rPr>
          <w:t>п. 4 ст. 44</w:t>
        </w:r>
      </w:hyperlink>
      <w:r w:rsidRPr="00FC315A">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и устанавливает порядок участия граждан в обсуждении проекта Устава </w:t>
      </w:r>
      <w:r w:rsidRPr="00FC315A">
        <w:rPr>
          <w:rStyle w:val="aa"/>
          <w:rFonts w:ascii="Times New Roman" w:hAnsi="Times New Roman"/>
          <w:b w:val="0"/>
          <w:bCs/>
          <w:sz w:val="28"/>
          <w:szCs w:val="28"/>
        </w:rPr>
        <w:t xml:space="preserve">Городского округа </w:t>
      </w:r>
      <w:r w:rsidRPr="00FC315A">
        <w:rPr>
          <w:rFonts w:ascii="Times New Roman" w:hAnsi="Times New Roman"/>
          <w:sz w:val="28"/>
          <w:szCs w:val="28"/>
        </w:rPr>
        <w:t>Люберцы Московской области, а также порядок учета предложений по этим правовым актам.</w:t>
      </w:r>
    </w:p>
    <w:p w14:paraId="16AD441B"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2. Предложения по проекту Устава могут вносить граждане, проживающие на территории Городского округа Люберцы и обладающие избирательным правом, и их объединения, в том числе общероссийские и региональные общественные объединения и партии, зарегистрированные в установленном порядке, и другие.</w:t>
      </w:r>
    </w:p>
    <w:p w14:paraId="101A874B"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lastRenderedPageBreak/>
        <w:t xml:space="preserve">3. Замечания и предложения по проекту Устава направляются не позднее 15 дней с момента его публикации на электронную почту </w:t>
      </w:r>
      <w:r w:rsidRPr="00FC315A">
        <w:rPr>
          <w:rFonts w:ascii="Times New Roman" w:hAnsi="Times New Roman"/>
          <w:sz w:val="28"/>
          <w:szCs w:val="28"/>
          <w:shd w:val="clear" w:color="auto" w:fill="FFFFFF"/>
        </w:rPr>
        <w:t> </w:t>
      </w:r>
      <w:r w:rsidRPr="00FC315A">
        <w:rPr>
          <w:rFonts w:ascii="Times New Roman" w:hAnsi="Times New Roman"/>
          <w:sz w:val="28"/>
          <w:szCs w:val="28"/>
          <w:shd w:val="clear" w:color="auto" w:fill="FFFFFF"/>
          <w:lang w:val="en-US"/>
        </w:rPr>
        <w:t>lubersovet</w:t>
      </w:r>
      <w:hyperlink r:id="rId6" w:history="1">
        <w:r w:rsidRPr="00FC315A">
          <w:rPr>
            <w:rStyle w:val="a6"/>
            <w:rFonts w:ascii="Times New Roman" w:hAnsi="Times New Roman"/>
            <w:color w:val="auto"/>
            <w:sz w:val="28"/>
            <w:szCs w:val="28"/>
            <w:u w:val="none"/>
            <w:shd w:val="clear" w:color="auto" w:fill="FFFFFF"/>
          </w:rPr>
          <w:t>@</w:t>
        </w:r>
        <w:r w:rsidRPr="00FC315A">
          <w:rPr>
            <w:rStyle w:val="a6"/>
            <w:rFonts w:ascii="Times New Roman" w:hAnsi="Times New Roman"/>
            <w:color w:val="auto"/>
            <w:sz w:val="28"/>
            <w:szCs w:val="28"/>
            <w:u w:val="none"/>
            <w:shd w:val="clear" w:color="auto" w:fill="FFFFFF"/>
            <w:lang w:val="en-US"/>
          </w:rPr>
          <w:t>mail</w:t>
        </w:r>
        <w:r w:rsidRPr="00FC315A">
          <w:rPr>
            <w:rStyle w:val="a6"/>
            <w:rFonts w:ascii="Times New Roman" w:hAnsi="Times New Roman"/>
            <w:color w:val="auto"/>
            <w:sz w:val="28"/>
            <w:szCs w:val="28"/>
            <w:u w:val="none"/>
            <w:shd w:val="clear" w:color="auto" w:fill="FFFFFF"/>
          </w:rPr>
          <w:t>.ru</w:t>
        </w:r>
      </w:hyperlink>
      <w:r w:rsidRPr="00FC315A">
        <w:rPr>
          <w:rFonts w:ascii="Times New Roman" w:hAnsi="Times New Roman"/>
          <w:sz w:val="28"/>
          <w:szCs w:val="28"/>
        </w:rPr>
        <w:t>, а также принимаются по адресу: г. Люберцы, Октябрьский проспект, д.190, каб. 227.</w:t>
      </w:r>
    </w:p>
    <w:p w14:paraId="64C506A9"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В обращении должны быть указаны фамилия, имя, отчество, дата рождения, адрес места жительства и личная подпись гражданина, либо наименование организации и подпись представителя.</w:t>
      </w:r>
    </w:p>
    <w:p w14:paraId="759D66FF"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Коллективные предложения граждан принимаются вместе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 Анонимные предложения не принимаются и учету не подлежат.</w:t>
      </w:r>
    </w:p>
    <w:p w14:paraId="32852A2A" w14:textId="77777777" w:rsidR="00FC315A" w:rsidRPr="00FC315A" w:rsidRDefault="00FC315A" w:rsidP="00FC315A">
      <w:pPr>
        <w:tabs>
          <w:tab w:val="left" w:pos="851"/>
          <w:tab w:val="left" w:pos="993"/>
          <w:tab w:val="left" w:pos="1276"/>
          <w:tab w:val="left" w:pos="1418"/>
        </w:tabs>
        <w:spacing w:after="0" w:line="240" w:lineRule="auto"/>
        <w:ind w:firstLine="567"/>
        <w:jc w:val="both"/>
        <w:rPr>
          <w:rFonts w:ascii="Times New Roman" w:hAnsi="Times New Roman"/>
          <w:sz w:val="28"/>
          <w:szCs w:val="28"/>
        </w:rPr>
      </w:pPr>
      <w:r w:rsidRPr="00FC315A">
        <w:rPr>
          <w:rFonts w:ascii="Times New Roman" w:hAnsi="Times New Roman"/>
          <w:sz w:val="28"/>
          <w:szCs w:val="28"/>
        </w:rPr>
        <w:t xml:space="preserve">4. Лица, желающие принять участие в публичных слушаниях, уведомляют об этом Комиссию по организации и проведению публичных слушаний по проекту Устава </w:t>
      </w:r>
      <w:r w:rsidRPr="00FC315A">
        <w:rPr>
          <w:rStyle w:val="aa"/>
          <w:rFonts w:ascii="Times New Roman" w:hAnsi="Times New Roman"/>
          <w:b w:val="0"/>
          <w:bCs/>
          <w:sz w:val="28"/>
          <w:szCs w:val="28"/>
        </w:rPr>
        <w:t xml:space="preserve">Городского округа </w:t>
      </w:r>
      <w:r w:rsidRPr="00FC315A">
        <w:rPr>
          <w:rFonts w:ascii="Times New Roman" w:hAnsi="Times New Roman"/>
          <w:sz w:val="28"/>
          <w:szCs w:val="28"/>
        </w:rPr>
        <w:t xml:space="preserve">Люберцы Московской области (далее – Комиссия) не позднее, чем за 5 дней до даты их проведения. Уведомления направляются на электронную </w:t>
      </w:r>
      <w:proofErr w:type="gramStart"/>
      <w:r w:rsidRPr="00FC315A">
        <w:rPr>
          <w:rFonts w:ascii="Times New Roman" w:hAnsi="Times New Roman"/>
          <w:sz w:val="28"/>
          <w:szCs w:val="28"/>
        </w:rPr>
        <w:t xml:space="preserve">почту </w:t>
      </w:r>
      <w:r w:rsidRPr="00FC315A">
        <w:rPr>
          <w:rFonts w:ascii="Times New Roman" w:hAnsi="Times New Roman"/>
          <w:sz w:val="28"/>
          <w:szCs w:val="28"/>
          <w:shd w:val="clear" w:color="auto" w:fill="FFFFFF"/>
        </w:rPr>
        <w:t> </w:t>
      </w:r>
      <w:r w:rsidRPr="00FC315A">
        <w:rPr>
          <w:rFonts w:ascii="Times New Roman" w:hAnsi="Times New Roman"/>
          <w:sz w:val="28"/>
          <w:szCs w:val="28"/>
          <w:shd w:val="clear" w:color="auto" w:fill="FFFFFF"/>
          <w:lang w:val="en-US"/>
        </w:rPr>
        <w:t>lubersovet</w:t>
      </w:r>
      <w:proofErr w:type="gramEnd"/>
      <w:r w:rsidRPr="00FC315A">
        <w:rPr>
          <w:rStyle w:val="a6"/>
          <w:rFonts w:ascii="Times New Roman" w:hAnsi="Times New Roman"/>
          <w:color w:val="auto"/>
          <w:sz w:val="28"/>
          <w:szCs w:val="28"/>
          <w:u w:val="none"/>
          <w:shd w:val="clear" w:color="auto" w:fill="FFFFFF"/>
        </w:rPr>
        <w:fldChar w:fldCharType="begin"/>
      </w:r>
      <w:r w:rsidRPr="00FC315A">
        <w:rPr>
          <w:rStyle w:val="a6"/>
          <w:rFonts w:ascii="Times New Roman" w:hAnsi="Times New Roman"/>
          <w:color w:val="auto"/>
          <w:sz w:val="28"/>
          <w:szCs w:val="28"/>
          <w:u w:val="none"/>
          <w:shd w:val="clear" w:color="auto" w:fill="FFFFFF"/>
        </w:rPr>
        <w:instrText xml:space="preserve"> HYPERLINK "mailto:gordum@bk.ru" </w:instrText>
      </w:r>
      <w:r w:rsidR="000A331C" w:rsidRPr="00FC315A">
        <w:rPr>
          <w:rStyle w:val="a6"/>
          <w:rFonts w:ascii="Times New Roman" w:hAnsi="Times New Roman"/>
          <w:color w:val="auto"/>
          <w:sz w:val="28"/>
          <w:szCs w:val="28"/>
          <w:u w:val="none"/>
          <w:shd w:val="clear" w:color="auto" w:fill="FFFFFF"/>
        </w:rPr>
      </w:r>
      <w:r w:rsidRPr="00FC315A">
        <w:rPr>
          <w:rStyle w:val="a6"/>
          <w:rFonts w:ascii="Times New Roman" w:hAnsi="Times New Roman"/>
          <w:color w:val="auto"/>
          <w:sz w:val="28"/>
          <w:szCs w:val="28"/>
          <w:u w:val="none"/>
          <w:shd w:val="clear" w:color="auto" w:fill="FFFFFF"/>
        </w:rPr>
        <w:fldChar w:fldCharType="separate"/>
      </w:r>
      <w:r w:rsidRPr="00FC315A">
        <w:rPr>
          <w:rStyle w:val="a6"/>
          <w:rFonts w:ascii="Times New Roman" w:hAnsi="Times New Roman"/>
          <w:color w:val="auto"/>
          <w:sz w:val="28"/>
          <w:szCs w:val="28"/>
          <w:u w:val="none"/>
          <w:shd w:val="clear" w:color="auto" w:fill="FFFFFF"/>
        </w:rPr>
        <w:t>@</w:t>
      </w:r>
      <w:r w:rsidRPr="00FC315A">
        <w:rPr>
          <w:rStyle w:val="a6"/>
          <w:rFonts w:ascii="Times New Roman" w:hAnsi="Times New Roman"/>
          <w:color w:val="auto"/>
          <w:sz w:val="28"/>
          <w:szCs w:val="28"/>
          <w:u w:val="none"/>
          <w:shd w:val="clear" w:color="auto" w:fill="FFFFFF"/>
          <w:lang w:val="en-US"/>
        </w:rPr>
        <w:t>mail</w:t>
      </w:r>
      <w:r w:rsidRPr="00FC315A">
        <w:rPr>
          <w:rStyle w:val="a6"/>
          <w:rFonts w:ascii="Times New Roman" w:hAnsi="Times New Roman"/>
          <w:color w:val="auto"/>
          <w:sz w:val="28"/>
          <w:szCs w:val="28"/>
          <w:u w:val="none"/>
          <w:shd w:val="clear" w:color="auto" w:fill="FFFFFF"/>
        </w:rPr>
        <w:t>.ru</w:t>
      </w:r>
      <w:r w:rsidRPr="00FC315A">
        <w:rPr>
          <w:rStyle w:val="a6"/>
          <w:rFonts w:ascii="Times New Roman" w:hAnsi="Times New Roman"/>
          <w:color w:val="auto"/>
          <w:sz w:val="28"/>
          <w:szCs w:val="28"/>
          <w:u w:val="none"/>
          <w:shd w:val="clear" w:color="auto" w:fill="FFFFFF"/>
        </w:rPr>
        <w:fldChar w:fldCharType="end"/>
      </w:r>
      <w:r w:rsidRPr="00FC315A">
        <w:rPr>
          <w:rFonts w:ascii="Times New Roman" w:hAnsi="Times New Roman"/>
          <w:sz w:val="28"/>
          <w:szCs w:val="28"/>
        </w:rPr>
        <w:t>, а также принимаются по адресу: г. Люберцы, Октябрьский проспект, д.190, каб. 227.</w:t>
      </w:r>
    </w:p>
    <w:p w14:paraId="39AF6BE5"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5. Поступившие предложения не позднее 5 дней после окончания срока их поступления направляются аппаратом Совета депутатов на рассмотрение Комиссии.</w:t>
      </w:r>
    </w:p>
    <w:p w14:paraId="19CAF37B"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Комиссия обобщает все поступившие предложения, которые рассматриваются и обсуждаются на публичных слушаниях.</w:t>
      </w:r>
    </w:p>
    <w:p w14:paraId="19EB6D82"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 xml:space="preserve">Комиссия по организации и проведению публичных слушаний </w:t>
      </w:r>
      <w:r w:rsidRPr="00FC315A">
        <w:rPr>
          <w:rStyle w:val="aa"/>
          <w:rFonts w:ascii="Times New Roman" w:hAnsi="Times New Roman"/>
          <w:b w:val="0"/>
          <w:bCs/>
          <w:sz w:val="28"/>
          <w:szCs w:val="28"/>
        </w:rPr>
        <w:t xml:space="preserve">Городского округа </w:t>
      </w:r>
      <w:r w:rsidRPr="00FC315A">
        <w:rPr>
          <w:rFonts w:ascii="Times New Roman" w:hAnsi="Times New Roman"/>
          <w:sz w:val="28"/>
          <w:szCs w:val="28"/>
        </w:rPr>
        <w:t>Люберцы Московской области:</w:t>
      </w:r>
    </w:p>
    <w:p w14:paraId="77D4D410"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 составляет списки участников публичных слушаний не позднее, чем за 3 дня до их проведения;</w:t>
      </w:r>
    </w:p>
    <w:p w14:paraId="3AD860B9" w14:textId="77777777" w:rsidR="00FC315A" w:rsidRPr="00FC315A" w:rsidRDefault="00FC315A" w:rsidP="00FC315A">
      <w:pPr>
        <w:autoSpaceDE w:val="0"/>
        <w:autoSpaceDN w:val="0"/>
        <w:adjustRightInd w:val="0"/>
        <w:spacing w:after="0" w:line="240" w:lineRule="auto"/>
        <w:ind w:firstLine="540"/>
        <w:jc w:val="both"/>
        <w:rPr>
          <w:rFonts w:ascii="Times New Roman" w:hAnsi="Times New Roman"/>
          <w:sz w:val="28"/>
          <w:szCs w:val="28"/>
        </w:rPr>
      </w:pPr>
      <w:r w:rsidRPr="00FC315A">
        <w:rPr>
          <w:rFonts w:ascii="Times New Roman" w:hAnsi="Times New Roman"/>
          <w:sz w:val="28"/>
          <w:szCs w:val="28"/>
        </w:rPr>
        <w:t>- обеспечивает рассмотрение на публичных слушаниях всех предложений и замечаний, за исключением, внесенных с нарушением порядка и сроков их поступления.</w:t>
      </w:r>
    </w:p>
    <w:p w14:paraId="1A037D3D" w14:textId="77777777" w:rsidR="00FC315A" w:rsidRPr="00FC315A" w:rsidRDefault="00FC315A" w:rsidP="00FC315A">
      <w:pPr>
        <w:spacing w:after="0" w:line="240" w:lineRule="auto"/>
        <w:ind w:left="5580"/>
        <w:jc w:val="both"/>
        <w:rPr>
          <w:sz w:val="28"/>
          <w:szCs w:val="28"/>
        </w:rPr>
      </w:pPr>
      <w:r w:rsidRPr="00FC315A">
        <w:rPr>
          <w:sz w:val="28"/>
          <w:szCs w:val="28"/>
        </w:rPr>
        <w:t xml:space="preserve"> </w:t>
      </w:r>
    </w:p>
    <w:p w14:paraId="12E85372" w14:textId="77777777" w:rsidR="00024719" w:rsidRPr="00FC315A" w:rsidRDefault="00B43F58"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Приложение № 2</w:t>
      </w:r>
    </w:p>
    <w:p w14:paraId="75D5FE6C" w14:textId="77777777" w:rsidR="00024719" w:rsidRPr="00FC315A" w:rsidRDefault="00B43F58"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 xml:space="preserve">к </w:t>
      </w:r>
      <w:r w:rsidR="00470797" w:rsidRPr="00FC315A">
        <w:rPr>
          <w:rFonts w:ascii="Times New Roman" w:hAnsi="Times New Roman" w:cs="Times New Roman"/>
          <w:sz w:val="28"/>
          <w:szCs w:val="28"/>
        </w:rPr>
        <w:t>Р</w:t>
      </w:r>
      <w:r w:rsidR="00024719" w:rsidRPr="00FC315A">
        <w:rPr>
          <w:rFonts w:ascii="Times New Roman" w:hAnsi="Times New Roman" w:cs="Times New Roman"/>
          <w:sz w:val="28"/>
          <w:szCs w:val="28"/>
        </w:rPr>
        <w:t>ешени</w:t>
      </w:r>
      <w:r w:rsidRPr="00FC315A">
        <w:rPr>
          <w:rFonts w:ascii="Times New Roman" w:hAnsi="Times New Roman" w:cs="Times New Roman"/>
          <w:sz w:val="28"/>
          <w:szCs w:val="28"/>
        </w:rPr>
        <w:t>ю</w:t>
      </w:r>
      <w:r w:rsidR="00024719" w:rsidRPr="00FC315A">
        <w:rPr>
          <w:rFonts w:ascii="Times New Roman" w:hAnsi="Times New Roman" w:cs="Times New Roman"/>
          <w:sz w:val="28"/>
          <w:szCs w:val="28"/>
        </w:rPr>
        <w:t xml:space="preserve"> Совета депутатов</w:t>
      </w:r>
    </w:p>
    <w:p w14:paraId="2D8E766A" w14:textId="77777777" w:rsidR="00024719" w:rsidRPr="00FC315A" w:rsidRDefault="00470797"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Городско</w:t>
      </w:r>
      <w:r w:rsidR="000018D8" w:rsidRPr="00FC315A">
        <w:rPr>
          <w:rFonts w:ascii="Times New Roman" w:hAnsi="Times New Roman" w:cs="Times New Roman"/>
          <w:sz w:val="28"/>
          <w:szCs w:val="28"/>
        </w:rPr>
        <w:t>го</w:t>
      </w:r>
      <w:r w:rsidR="00024719" w:rsidRPr="00FC315A">
        <w:rPr>
          <w:rFonts w:ascii="Times New Roman" w:hAnsi="Times New Roman" w:cs="Times New Roman"/>
          <w:sz w:val="28"/>
          <w:szCs w:val="28"/>
        </w:rPr>
        <w:t xml:space="preserve"> округ</w:t>
      </w:r>
      <w:r w:rsidR="000018D8" w:rsidRPr="00FC315A">
        <w:rPr>
          <w:rFonts w:ascii="Times New Roman" w:hAnsi="Times New Roman" w:cs="Times New Roman"/>
          <w:sz w:val="28"/>
          <w:szCs w:val="28"/>
        </w:rPr>
        <w:t>а</w:t>
      </w:r>
      <w:r w:rsidR="00024719" w:rsidRPr="00FC315A">
        <w:rPr>
          <w:rFonts w:ascii="Times New Roman" w:hAnsi="Times New Roman" w:cs="Times New Roman"/>
          <w:sz w:val="28"/>
          <w:szCs w:val="28"/>
        </w:rPr>
        <w:t xml:space="preserve"> Люберцы</w:t>
      </w:r>
    </w:p>
    <w:p w14:paraId="4D6179AD" w14:textId="77777777" w:rsidR="00024719" w:rsidRPr="00FC315A" w:rsidRDefault="00024719"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Московской области</w:t>
      </w:r>
    </w:p>
    <w:p w14:paraId="2F85D264" w14:textId="77777777" w:rsidR="00024719" w:rsidRPr="00FC315A" w:rsidRDefault="00024719" w:rsidP="00FC315A">
      <w:pPr>
        <w:pStyle w:val="ConsPlusNormal"/>
        <w:ind w:firstLine="567"/>
        <w:jc w:val="right"/>
        <w:rPr>
          <w:rFonts w:ascii="Times New Roman" w:hAnsi="Times New Roman" w:cs="Times New Roman"/>
          <w:sz w:val="28"/>
          <w:szCs w:val="28"/>
        </w:rPr>
      </w:pPr>
      <w:r w:rsidRPr="00FC315A">
        <w:rPr>
          <w:rFonts w:ascii="Times New Roman" w:hAnsi="Times New Roman" w:cs="Times New Roman"/>
          <w:sz w:val="28"/>
          <w:szCs w:val="28"/>
        </w:rPr>
        <w:t xml:space="preserve">от </w:t>
      </w:r>
      <w:r w:rsidR="00FC315A">
        <w:rPr>
          <w:rFonts w:ascii="Times New Roman" w:hAnsi="Times New Roman" w:cs="Times New Roman"/>
          <w:sz w:val="28"/>
          <w:szCs w:val="28"/>
        </w:rPr>
        <w:t>17.04.2025</w:t>
      </w:r>
      <w:r w:rsidRPr="00FC315A">
        <w:rPr>
          <w:rFonts w:ascii="Times New Roman" w:hAnsi="Times New Roman" w:cs="Times New Roman"/>
          <w:sz w:val="28"/>
          <w:szCs w:val="28"/>
        </w:rPr>
        <w:t xml:space="preserve"> </w:t>
      </w:r>
      <w:r w:rsidR="00470797" w:rsidRPr="00FC315A">
        <w:rPr>
          <w:rFonts w:ascii="Times New Roman" w:hAnsi="Times New Roman" w:cs="Times New Roman"/>
          <w:sz w:val="28"/>
          <w:szCs w:val="28"/>
        </w:rPr>
        <w:t>№</w:t>
      </w:r>
      <w:r w:rsidRPr="00FC315A">
        <w:rPr>
          <w:rFonts w:ascii="Times New Roman" w:hAnsi="Times New Roman" w:cs="Times New Roman"/>
          <w:sz w:val="28"/>
          <w:szCs w:val="28"/>
        </w:rPr>
        <w:t xml:space="preserve"> </w:t>
      </w:r>
      <w:r w:rsidR="00FC315A">
        <w:rPr>
          <w:rFonts w:ascii="Times New Roman" w:hAnsi="Times New Roman" w:cs="Times New Roman"/>
          <w:sz w:val="28"/>
          <w:szCs w:val="28"/>
        </w:rPr>
        <w:t>12/1</w:t>
      </w:r>
    </w:p>
    <w:p w14:paraId="3BE5196D" w14:textId="77777777" w:rsidR="00470797" w:rsidRPr="00FC315A" w:rsidRDefault="00470797" w:rsidP="00FC315A">
      <w:pPr>
        <w:pStyle w:val="ConsPlusNormal"/>
        <w:ind w:firstLine="567"/>
        <w:jc w:val="right"/>
        <w:rPr>
          <w:rFonts w:ascii="Times New Roman" w:hAnsi="Times New Roman" w:cs="Times New Roman"/>
          <w:sz w:val="28"/>
          <w:szCs w:val="28"/>
        </w:rPr>
      </w:pPr>
    </w:p>
    <w:p w14:paraId="5F0D2EEE" w14:textId="77777777" w:rsidR="00024719" w:rsidRPr="00FC315A" w:rsidRDefault="00024719" w:rsidP="00FC315A">
      <w:pPr>
        <w:pStyle w:val="ConsPlusNormal"/>
        <w:ind w:firstLine="567"/>
        <w:jc w:val="center"/>
        <w:rPr>
          <w:rFonts w:ascii="Times New Roman" w:hAnsi="Times New Roman" w:cs="Times New Roman"/>
          <w:b/>
          <w:bCs/>
          <w:sz w:val="28"/>
          <w:szCs w:val="28"/>
        </w:rPr>
      </w:pPr>
      <w:r w:rsidRPr="00FC315A">
        <w:rPr>
          <w:rFonts w:ascii="Times New Roman" w:hAnsi="Times New Roman" w:cs="Times New Roman"/>
          <w:b/>
          <w:bCs/>
          <w:sz w:val="28"/>
          <w:szCs w:val="28"/>
        </w:rPr>
        <w:t>УСТАВ</w:t>
      </w:r>
    </w:p>
    <w:p w14:paraId="17CE537B" w14:textId="77777777" w:rsidR="00024719" w:rsidRPr="00FC315A" w:rsidRDefault="000018D8" w:rsidP="00FC315A">
      <w:pPr>
        <w:pStyle w:val="ConsPlusNormal"/>
        <w:ind w:firstLine="567"/>
        <w:jc w:val="center"/>
        <w:rPr>
          <w:rFonts w:ascii="Times New Roman" w:hAnsi="Times New Roman" w:cs="Times New Roman"/>
          <w:b/>
          <w:bCs/>
          <w:sz w:val="28"/>
          <w:szCs w:val="28"/>
        </w:rPr>
      </w:pPr>
      <w:r w:rsidRPr="00FC315A">
        <w:rPr>
          <w:rFonts w:ascii="Times New Roman" w:hAnsi="Times New Roman" w:cs="Times New Roman"/>
          <w:b/>
          <w:bCs/>
          <w:sz w:val="28"/>
          <w:szCs w:val="28"/>
        </w:rPr>
        <w:t>ГОРОДСКОГО</w:t>
      </w:r>
      <w:r w:rsidR="00024719" w:rsidRPr="00FC315A">
        <w:rPr>
          <w:rFonts w:ascii="Times New Roman" w:hAnsi="Times New Roman" w:cs="Times New Roman"/>
          <w:b/>
          <w:bCs/>
          <w:sz w:val="28"/>
          <w:szCs w:val="28"/>
        </w:rPr>
        <w:t xml:space="preserve"> ОКРУГ</w:t>
      </w:r>
      <w:r w:rsidRPr="00FC315A">
        <w:rPr>
          <w:rFonts w:ascii="Times New Roman" w:hAnsi="Times New Roman" w:cs="Times New Roman"/>
          <w:b/>
          <w:bCs/>
          <w:sz w:val="28"/>
          <w:szCs w:val="28"/>
        </w:rPr>
        <w:t>А</w:t>
      </w:r>
      <w:r w:rsidR="00024719" w:rsidRPr="00FC315A">
        <w:rPr>
          <w:rFonts w:ascii="Times New Roman" w:hAnsi="Times New Roman" w:cs="Times New Roman"/>
          <w:b/>
          <w:bCs/>
          <w:sz w:val="28"/>
          <w:szCs w:val="28"/>
        </w:rPr>
        <w:t xml:space="preserve"> ЛЮБЕРЦЫ</w:t>
      </w:r>
      <w:r w:rsidR="00470797" w:rsidRPr="00FC315A">
        <w:rPr>
          <w:rFonts w:ascii="Times New Roman" w:hAnsi="Times New Roman" w:cs="Times New Roman"/>
          <w:b/>
          <w:bCs/>
          <w:sz w:val="28"/>
          <w:szCs w:val="28"/>
        </w:rPr>
        <w:t xml:space="preserve"> </w:t>
      </w:r>
      <w:r w:rsidR="00024719" w:rsidRPr="00FC315A">
        <w:rPr>
          <w:rFonts w:ascii="Times New Roman" w:hAnsi="Times New Roman" w:cs="Times New Roman"/>
          <w:b/>
          <w:bCs/>
          <w:sz w:val="28"/>
          <w:szCs w:val="28"/>
        </w:rPr>
        <w:t>МОСКОВСКОЙ ОБЛАСТИ</w:t>
      </w:r>
    </w:p>
    <w:p w14:paraId="61654230" w14:textId="77777777" w:rsidR="00024719" w:rsidRPr="00FC315A" w:rsidRDefault="00024719" w:rsidP="00FC315A">
      <w:pPr>
        <w:pStyle w:val="ConsPlusNormal"/>
        <w:ind w:firstLine="567"/>
        <w:rPr>
          <w:rFonts w:ascii="Times New Roman" w:hAnsi="Times New Roman" w:cs="Times New Roman"/>
          <w:sz w:val="28"/>
          <w:szCs w:val="28"/>
        </w:rPr>
      </w:pPr>
    </w:p>
    <w:p w14:paraId="04A9279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Настоящий Устав устанавливает систему местного самоуправления в муниципальном образовании, определяет его наименование, правовые, экономические и финансовые основы местного самоуправления, гарантии его осуществления на территории Городского округа, структуру и порядок </w:t>
      </w:r>
      <w:r w:rsidRPr="00FC315A">
        <w:rPr>
          <w:rFonts w:ascii="Times New Roman" w:hAnsi="Times New Roman" w:cs="Times New Roman"/>
          <w:sz w:val="28"/>
          <w:szCs w:val="28"/>
        </w:rPr>
        <w:lastRenderedPageBreak/>
        <w:t xml:space="preserve">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w:t>
      </w:r>
      <w:r w:rsidR="00470797" w:rsidRPr="00FC315A">
        <w:rPr>
          <w:rFonts w:ascii="Times New Roman" w:hAnsi="Times New Roman" w:cs="Times New Roman"/>
          <w:sz w:val="28"/>
          <w:szCs w:val="28"/>
        </w:rPr>
        <w:t>Г</w:t>
      </w:r>
      <w:r w:rsidRPr="00FC315A">
        <w:rPr>
          <w:rFonts w:ascii="Times New Roman" w:hAnsi="Times New Roman" w:cs="Times New Roman"/>
          <w:sz w:val="28"/>
          <w:szCs w:val="28"/>
        </w:rPr>
        <w:t>ородском округе.</w:t>
      </w:r>
    </w:p>
    <w:p w14:paraId="6860CB3B" w14:textId="77777777" w:rsidR="00024719" w:rsidRPr="00FC315A" w:rsidRDefault="00024719" w:rsidP="00FC315A">
      <w:pPr>
        <w:pStyle w:val="ConsPlusNormal"/>
        <w:ind w:firstLine="567"/>
        <w:jc w:val="both"/>
        <w:rPr>
          <w:rFonts w:ascii="Times New Roman" w:hAnsi="Times New Roman" w:cs="Times New Roman"/>
          <w:sz w:val="28"/>
          <w:szCs w:val="28"/>
        </w:rPr>
      </w:pPr>
    </w:p>
    <w:p w14:paraId="64618E8B"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1. ОБЩИЕ ПОЛОЖЕНИЯ</w:t>
      </w:r>
    </w:p>
    <w:p w14:paraId="0DA64ADB" w14:textId="77777777" w:rsidR="00024719" w:rsidRPr="00FC315A" w:rsidRDefault="00024719" w:rsidP="00FC315A">
      <w:pPr>
        <w:pStyle w:val="ConsPlusNormal"/>
        <w:ind w:firstLine="567"/>
        <w:jc w:val="both"/>
        <w:rPr>
          <w:rFonts w:ascii="Times New Roman" w:hAnsi="Times New Roman" w:cs="Times New Roman"/>
          <w:sz w:val="28"/>
          <w:szCs w:val="28"/>
        </w:rPr>
      </w:pPr>
    </w:p>
    <w:p w14:paraId="3F927DA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 xml:space="preserve">Статья 1. </w:t>
      </w:r>
      <w:r w:rsidR="00470797" w:rsidRPr="00FC315A">
        <w:rPr>
          <w:rFonts w:ascii="Times New Roman" w:hAnsi="Times New Roman" w:cs="Times New Roman"/>
          <w:bCs/>
          <w:sz w:val="28"/>
          <w:szCs w:val="28"/>
        </w:rPr>
        <w:t>Городской</w:t>
      </w:r>
      <w:r w:rsidRPr="00FC315A">
        <w:rPr>
          <w:rFonts w:ascii="Times New Roman" w:hAnsi="Times New Roman" w:cs="Times New Roman"/>
          <w:bCs/>
          <w:sz w:val="28"/>
          <w:szCs w:val="28"/>
        </w:rPr>
        <w:t xml:space="preserve"> округ и его статус</w:t>
      </w:r>
    </w:p>
    <w:p w14:paraId="71EBAEE2" w14:textId="77777777" w:rsidR="00024719" w:rsidRPr="00FC315A" w:rsidRDefault="00024719" w:rsidP="00FC315A">
      <w:pPr>
        <w:pStyle w:val="ConsPlusNormal"/>
        <w:ind w:firstLine="567"/>
        <w:jc w:val="both"/>
        <w:rPr>
          <w:rFonts w:ascii="Times New Roman" w:hAnsi="Times New Roman" w:cs="Times New Roman"/>
          <w:sz w:val="28"/>
          <w:szCs w:val="28"/>
        </w:rPr>
      </w:pPr>
    </w:p>
    <w:p w14:paraId="79A102E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Наименование муниципального образования -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Московской области.</w:t>
      </w:r>
    </w:p>
    <w:p w14:paraId="30F9E416" w14:textId="77777777" w:rsidR="00024719" w:rsidRPr="00FC315A" w:rsidRDefault="00024719" w:rsidP="00FC315A">
      <w:pPr>
        <w:autoSpaceDE w:val="0"/>
        <w:autoSpaceDN w:val="0"/>
        <w:adjustRightInd w:val="0"/>
        <w:spacing w:after="0" w:line="240" w:lineRule="auto"/>
        <w:ind w:firstLine="567"/>
        <w:jc w:val="both"/>
        <w:rPr>
          <w:rFonts w:ascii="Times New Roman" w:hAnsi="Times New Roman"/>
          <w:sz w:val="28"/>
          <w:szCs w:val="28"/>
        </w:rPr>
      </w:pPr>
      <w:r w:rsidRPr="00FC315A">
        <w:rPr>
          <w:rFonts w:ascii="Times New Roman" w:hAnsi="Times New Roman"/>
          <w:sz w:val="28"/>
          <w:szCs w:val="28"/>
        </w:rPr>
        <w:t xml:space="preserve">2. Город и территории населенных пунктов наделены </w:t>
      </w:r>
      <w:hyperlink r:id="rId7" w:history="1">
        <w:r w:rsidRPr="00FC315A">
          <w:rPr>
            <w:rFonts w:ascii="Times New Roman" w:hAnsi="Times New Roman"/>
            <w:sz w:val="28"/>
            <w:szCs w:val="28"/>
          </w:rPr>
          <w:t>Законом</w:t>
        </w:r>
      </w:hyperlink>
      <w:r w:rsidRPr="00FC315A">
        <w:rPr>
          <w:rFonts w:ascii="Times New Roman" w:hAnsi="Times New Roman"/>
          <w:sz w:val="28"/>
          <w:szCs w:val="28"/>
        </w:rPr>
        <w:t xml:space="preserve"> Московской области</w:t>
      </w:r>
      <w:r w:rsidR="00BC624A" w:rsidRPr="00FC315A">
        <w:rPr>
          <w:rFonts w:ascii="Times New Roman" w:hAnsi="Times New Roman"/>
          <w:sz w:val="28"/>
          <w:szCs w:val="28"/>
        </w:rPr>
        <w:t xml:space="preserve"> 08.11.2024 № 198/2024-ОЗ «О преобразовании городского округа Люберцы Московской области и городского округа Дзержинский Московской области, о статусе и установлении границы вновь образованного муниципального образования и о внесении изменения в Закон Московской области «О внесении изменений в Закон Московской области «О границе городского округа Люберцы» и Закон Московской области Об организации местного самоуправления на территории Раменского муниципального района»</w:t>
      </w:r>
      <w:r w:rsidRPr="00FC315A">
        <w:rPr>
          <w:rFonts w:ascii="Times New Roman" w:hAnsi="Times New Roman"/>
          <w:sz w:val="28"/>
          <w:szCs w:val="28"/>
        </w:rPr>
        <w:t xml:space="preserve"> статусом Городского округа.</w:t>
      </w:r>
    </w:p>
    <w:p w14:paraId="7DAFFD6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как муниципальное образование выступает участником общественных отношений, регулируемых действующим законодательством, обладает имуществом, приобретает и осуществляет имущественные и неимущественные права, отвечает по обязательствам, защищает свои права.</w:t>
      </w:r>
    </w:p>
    <w:p w14:paraId="639A2BD7" w14:textId="77777777" w:rsidR="00024719" w:rsidRPr="00FC315A" w:rsidRDefault="00470797"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Административным центром </w:t>
      </w:r>
      <w:r w:rsidR="00024719" w:rsidRPr="00FC315A">
        <w:rPr>
          <w:rFonts w:ascii="Times New Roman" w:hAnsi="Times New Roman" w:cs="Times New Roman"/>
          <w:sz w:val="28"/>
          <w:szCs w:val="28"/>
        </w:rPr>
        <w:t>Городского округа Люберцы является город Люберцы.</w:t>
      </w:r>
    </w:p>
    <w:p w14:paraId="2C90D10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Адрес представительного органа и администрации Городского округа: 140000, Московская область, г. Люберцы, Октябрьский пр-т, д. 190.</w:t>
      </w:r>
    </w:p>
    <w:p w14:paraId="4AAF4E3C" w14:textId="77777777" w:rsidR="00024719" w:rsidRPr="00FC315A" w:rsidRDefault="00024719" w:rsidP="00FC315A">
      <w:pPr>
        <w:pStyle w:val="ConsPlusNormal"/>
        <w:ind w:firstLine="567"/>
        <w:jc w:val="both"/>
        <w:rPr>
          <w:rFonts w:ascii="Times New Roman" w:hAnsi="Times New Roman" w:cs="Times New Roman"/>
          <w:sz w:val="28"/>
          <w:szCs w:val="28"/>
        </w:rPr>
      </w:pPr>
    </w:p>
    <w:p w14:paraId="42592E16"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 Границы территории Городского округа</w:t>
      </w:r>
    </w:p>
    <w:p w14:paraId="7249D71C" w14:textId="77777777" w:rsidR="00024719" w:rsidRPr="00FC315A" w:rsidRDefault="00024719" w:rsidP="00FC315A">
      <w:pPr>
        <w:pStyle w:val="ConsPlusNormal"/>
        <w:ind w:firstLine="567"/>
        <w:jc w:val="both"/>
        <w:rPr>
          <w:rFonts w:ascii="Times New Roman" w:hAnsi="Times New Roman" w:cs="Times New Roman"/>
          <w:sz w:val="28"/>
          <w:szCs w:val="28"/>
        </w:rPr>
      </w:pPr>
    </w:p>
    <w:p w14:paraId="15CE34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Населенные пункты, входящие в состав Городского округа Люберцы:</w:t>
      </w:r>
    </w:p>
    <w:p w14:paraId="22B5591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Люберцы - город Московской области;</w:t>
      </w:r>
    </w:p>
    <w:p w14:paraId="222711DC" w14:textId="77777777" w:rsidR="00470797" w:rsidRPr="00FC315A" w:rsidRDefault="00470797"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Дзержинский – город Московской области;</w:t>
      </w:r>
    </w:p>
    <w:p w14:paraId="4FE4E4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Жилино-1 - поселок Городского типа;</w:t>
      </w:r>
    </w:p>
    <w:p w14:paraId="1B14BE4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Красково - поселок Городского типа;</w:t>
      </w:r>
    </w:p>
    <w:p w14:paraId="05D51D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Малаховка - поселок Городского типа;</w:t>
      </w:r>
    </w:p>
    <w:p w14:paraId="5BE0A5A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Марусино - поселок Городского типа;</w:t>
      </w:r>
    </w:p>
    <w:p w14:paraId="543EF04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Мирный - поселок Городского типа;</w:t>
      </w:r>
    </w:p>
    <w:p w14:paraId="0D947EA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Октябрьский - поселок Городского типа;</w:t>
      </w:r>
    </w:p>
    <w:p w14:paraId="14CBA29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Томилино - поселок Городского типа;</w:t>
      </w:r>
    </w:p>
    <w:p w14:paraId="632A219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Балластный Карьер - поселок;</w:t>
      </w:r>
    </w:p>
    <w:p w14:paraId="6258C0A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Верхнее Мячково - село;</w:t>
      </w:r>
    </w:p>
    <w:p w14:paraId="01E2C19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Всесоюзного электротехнического института им. Ленина - поселок;</w:t>
      </w:r>
    </w:p>
    <w:p w14:paraId="7329CDA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Егорово - поселок;</w:t>
      </w:r>
    </w:p>
    <w:p w14:paraId="25C2FC3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Жилино-2 - поселок;</w:t>
      </w:r>
    </w:p>
    <w:p w14:paraId="4452F9F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Кирилловка - деревня;</w:t>
      </w:r>
    </w:p>
    <w:p w14:paraId="3E4D2C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Лукьяновка - деревня;</w:t>
      </w:r>
    </w:p>
    <w:p w14:paraId="31A6E50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Машково - деревня;</w:t>
      </w:r>
    </w:p>
    <w:p w14:paraId="6AACC7E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Михнево - деревня;</w:t>
      </w:r>
    </w:p>
    <w:p w14:paraId="017D05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Мотяково - деревня;</w:t>
      </w:r>
    </w:p>
    <w:p w14:paraId="344864D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Опытное Поле - поселок;</w:t>
      </w:r>
    </w:p>
    <w:p w14:paraId="5850D96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Островцы - деревня;</w:t>
      </w:r>
    </w:p>
    <w:p w14:paraId="30B044B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Пехорка - деревня;</w:t>
      </w:r>
    </w:p>
    <w:p w14:paraId="7548831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Сельцо - село;</w:t>
      </w:r>
    </w:p>
    <w:p w14:paraId="79DA9B3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Сосновка - деревня;</w:t>
      </w:r>
    </w:p>
    <w:p w14:paraId="5281894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Токарево - деревня;</w:t>
      </w:r>
    </w:p>
    <w:p w14:paraId="4E7C9C8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Торбеево - деревня;</w:t>
      </w:r>
    </w:p>
    <w:p w14:paraId="1D8E775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Хлыстово - деревня;</w:t>
      </w:r>
    </w:p>
    <w:p w14:paraId="7D84D4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Часовня - деревня;</w:t>
      </w:r>
    </w:p>
    <w:p w14:paraId="6BE70C1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Чкалово - поселок.</w:t>
      </w:r>
    </w:p>
    <w:p w14:paraId="19C76DC1" w14:textId="77777777" w:rsidR="00024719" w:rsidRPr="00FC315A" w:rsidRDefault="00024719" w:rsidP="00FC315A">
      <w:pPr>
        <w:pStyle w:val="ConsPlusNormal"/>
        <w:ind w:firstLine="567"/>
        <w:jc w:val="both"/>
        <w:rPr>
          <w:rFonts w:ascii="Times New Roman" w:hAnsi="Times New Roman" w:cs="Times New Roman"/>
          <w:sz w:val="28"/>
          <w:szCs w:val="28"/>
        </w:rPr>
      </w:pPr>
    </w:p>
    <w:p w14:paraId="12CA3CC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 Понятие и основные принципы местного самоуправления в Городском округе Люберцы</w:t>
      </w:r>
    </w:p>
    <w:p w14:paraId="738AC348" w14:textId="77777777" w:rsidR="00024719" w:rsidRPr="00FC315A" w:rsidRDefault="00024719" w:rsidP="00FC315A">
      <w:pPr>
        <w:pStyle w:val="ConsPlusNormal"/>
        <w:ind w:firstLine="567"/>
        <w:jc w:val="both"/>
        <w:rPr>
          <w:rFonts w:ascii="Times New Roman" w:hAnsi="Times New Roman" w:cs="Times New Roman"/>
          <w:sz w:val="28"/>
          <w:szCs w:val="28"/>
        </w:rPr>
      </w:pPr>
    </w:p>
    <w:p w14:paraId="2D72A05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Местное самоуправление в Городском округе Люберцы - форма осуществления народом своей власти, обеспечивающая в пределах, установленных </w:t>
      </w:r>
      <w:hyperlink r:id="rId8" w:history="1">
        <w:r w:rsidRPr="00FC315A">
          <w:rPr>
            <w:rFonts w:ascii="Times New Roman" w:hAnsi="Times New Roman" w:cs="Times New Roman"/>
            <w:sz w:val="28"/>
            <w:szCs w:val="28"/>
          </w:rPr>
          <w:t>Конституцией</w:t>
        </w:r>
      </w:hyperlink>
      <w:r w:rsidRPr="00FC315A">
        <w:rPr>
          <w:rFonts w:ascii="Times New Roman" w:hAnsi="Times New Roman" w:cs="Times New Roman"/>
          <w:sz w:val="28"/>
          <w:szCs w:val="28"/>
        </w:rPr>
        <w:t xml:space="preserve"> Российской Федерации, федеральными законами, а в случаях, установленных федеральными законами, - законами Московской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217CD9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Местное самоуправление в Городском округе Люберцы осуществляется на основе следующих принципов:</w:t>
      </w:r>
    </w:p>
    <w:p w14:paraId="4DC33F8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соблюдения прав и свобод человека и гражданина; права и свободы человека и гражданина являются непосредственно действующими, они определяют смысл, содержание и применение муниципальных правовых актов и деятельность органов местного самоуправления;</w:t>
      </w:r>
    </w:p>
    <w:p w14:paraId="5668497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самостоятельности местного самоуправления в решении вопросов местного значения;</w:t>
      </w:r>
    </w:p>
    <w:p w14:paraId="79D697D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достаточности материальных и финансовых ресурсов для выполнения функций местного самоуправления;</w:t>
      </w:r>
    </w:p>
    <w:p w14:paraId="388C15D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гласности;</w:t>
      </w:r>
    </w:p>
    <w:p w14:paraId="712F4B0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обязательности исполнения муниципальных правовых актов органов местного самоуправления Городского округа Люберцы на всей его территории;</w:t>
      </w:r>
    </w:p>
    <w:p w14:paraId="3E5EF9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6) взаимодействия органов местного самоуправления Городского округа Люберцы с органами и должностными лицами государственной власти по </w:t>
      </w:r>
      <w:r w:rsidRPr="00FC315A">
        <w:rPr>
          <w:rFonts w:ascii="Times New Roman" w:hAnsi="Times New Roman" w:cs="Times New Roman"/>
          <w:sz w:val="28"/>
          <w:szCs w:val="28"/>
        </w:rPr>
        <w:lastRenderedPageBreak/>
        <w:t>вопросам местного значения межпоселенческого характера и осуществления отдельных государственных полномочий;</w:t>
      </w:r>
    </w:p>
    <w:p w14:paraId="5C8564E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гарантированности осуществления местного самоуправления;</w:t>
      </w:r>
    </w:p>
    <w:p w14:paraId="047DC5F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ответственности органов местного самоуправления и должностных лиц местного самоуправления перед населением, государством, физическими и юридическими лицами.</w:t>
      </w:r>
    </w:p>
    <w:p w14:paraId="681F9354" w14:textId="77777777" w:rsidR="00024719" w:rsidRPr="00FC315A" w:rsidRDefault="00024719" w:rsidP="00FC315A">
      <w:pPr>
        <w:pStyle w:val="ConsPlusNormal"/>
        <w:ind w:firstLine="567"/>
        <w:jc w:val="both"/>
        <w:rPr>
          <w:rFonts w:ascii="Times New Roman" w:hAnsi="Times New Roman" w:cs="Times New Roman"/>
          <w:sz w:val="28"/>
          <w:szCs w:val="28"/>
        </w:rPr>
      </w:pPr>
    </w:p>
    <w:p w14:paraId="1E63E31F"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 Население Городского округа Люберцы</w:t>
      </w:r>
    </w:p>
    <w:p w14:paraId="790CDB6C" w14:textId="77777777" w:rsidR="00024719" w:rsidRPr="00FC315A" w:rsidRDefault="00024719" w:rsidP="00FC315A">
      <w:pPr>
        <w:pStyle w:val="ConsPlusNormal"/>
        <w:ind w:firstLine="567"/>
        <w:jc w:val="both"/>
        <w:rPr>
          <w:rFonts w:ascii="Times New Roman" w:hAnsi="Times New Roman" w:cs="Times New Roman"/>
          <w:sz w:val="28"/>
          <w:szCs w:val="28"/>
        </w:rPr>
      </w:pPr>
    </w:p>
    <w:p w14:paraId="7D4AC3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Население Городского округа Люберцы составляют его жители - лица, постоянно или преимущественно проживающие на его территории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сроков проживания, места рождения и других различий.</w:t>
      </w:r>
    </w:p>
    <w:p w14:paraId="382DB85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 осуществлении местного самоуправления в Городском округе Люберцы участвуют жители, обладающие таким правом в соответствии с федеральным законодательством.</w:t>
      </w:r>
    </w:p>
    <w:p w14:paraId="4D0691B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Местное самоуправление в Городском округе Люберцы осуществляется его жителями как непосредственно (местный референдум, муниципальные выборы, голосование по отзыву депутата представительного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публичные слушания, собрания граждан, другие формы непосредственного осуществления местного самоуправления), так и через выборные и иные органы местного самоуправления.</w:t>
      </w:r>
    </w:p>
    <w:p w14:paraId="1011E43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Жители Городского округа Люберцы составляют местное сообщество.</w:t>
      </w:r>
    </w:p>
    <w:p w14:paraId="196CE2A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Иностранные граждане, постоянно или преимущественно проживающие на территории Городского округа Люберцы,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0140F8BE" w14:textId="77777777" w:rsidR="00024719" w:rsidRPr="00FC315A" w:rsidRDefault="00024719" w:rsidP="00FC315A">
      <w:pPr>
        <w:pStyle w:val="ConsPlusNormal"/>
        <w:ind w:firstLine="567"/>
        <w:jc w:val="both"/>
        <w:rPr>
          <w:rFonts w:ascii="Times New Roman" w:hAnsi="Times New Roman" w:cs="Times New Roman"/>
          <w:sz w:val="28"/>
          <w:szCs w:val="28"/>
        </w:rPr>
      </w:pPr>
    </w:p>
    <w:p w14:paraId="34934819"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 Гарантии прав жителей на осуществление местного самоуправления</w:t>
      </w:r>
    </w:p>
    <w:p w14:paraId="1141ADF8" w14:textId="77777777" w:rsidR="00024719" w:rsidRPr="00FC315A" w:rsidRDefault="00024719" w:rsidP="00FC315A">
      <w:pPr>
        <w:pStyle w:val="ConsPlusNormal"/>
        <w:ind w:firstLine="567"/>
        <w:jc w:val="both"/>
        <w:rPr>
          <w:rFonts w:ascii="Times New Roman" w:hAnsi="Times New Roman" w:cs="Times New Roman"/>
          <w:sz w:val="28"/>
          <w:szCs w:val="28"/>
        </w:rPr>
      </w:pPr>
    </w:p>
    <w:p w14:paraId="1FBBBBA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На территории Городского округа Люберцы действуют все гарантии прав граждан на осуществление местного самоуправления, установленные </w:t>
      </w:r>
      <w:hyperlink r:id="rId9" w:history="1">
        <w:r w:rsidRPr="00FC315A">
          <w:rPr>
            <w:rFonts w:ascii="Times New Roman" w:hAnsi="Times New Roman" w:cs="Times New Roman"/>
            <w:sz w:val="28"/>
            <w:szCs w:val="28"/>
          </w:rPr>
          <w:t>Конституцией</w:t>
        </w:r>
      </w:hyperlink>
      <w:r w:rsidRPr="00FC315A">
        <w:rPr>
          <w:rFonts w:ascii="Times New Roman" w:hAnsi="Times New Roman" w:cs="Times New Roman"/>
          <w:sz w:val="28"/>
          <w:szCs w:val="28"/>
        </w:rPr>
        <w:t xml:space="preserve"> Российской Федерации, федеральными законами, законами Московской области.</w:t>
      </w:r>
    </w:p>
    <w:p w14:paraId="0019D7FC" w14:textId="77777777" w:rsidR="00024719" w:rsidRPr="00FC315A" w:rsidRDefault="00024719" w:rsidP="00FC315A">
      <w:pPr>
        <w:pStyle w:val="ConsPlusNormal"/>
        <w:ind w:firstLine="567"/>
        <w:jc w:val="both"/>
        <w:rPr>
          <w:rFonts w:ascii="Times New Roman" w:hAnsi="Times New Roman" w:cs="Times New Roman"/>
          <w:sz w:val="28"/>
          <w:szCs w:val="28"/>
        </w:rPr>
      </w:pPr>
    </w:p>
    <w:p w14:paraId="7A7F9B20"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 Правовая основа местного самоуправления в Городском округе Люберцы</w:t>
      </w:r>
    </w:p>
    <w:p w14:paraId="0C6F0225" w14:textId="77777777" w:rsidR="00024719" w:rsidRPr="00FC315A" w:rsidRDefault="00024719" w:rsidP="00FC315A">
      <w:pPr>
        <w:pStyle w:val="ConsPlusNormal"/>
        <w:ind w:firstLine="567"/>
        <w:jc w:val="both"/>
        <w:rPr>
          <w:rFonts w:ascii="Times New Roman" w:hAnsi="Times New Roman" w:cs="Times New Roman"/>
          <w:sz w:val="28"/>
          <w:szCs w:val="28"/>
        </w:rPr>
      </w:pPr>
    </w:p>
    <w:p w14:paraId="19B1F0F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 xml:space="preserve">1. Правовую основу местного самоуправления в Городском округе Люберцы составляют общепризнанные принципы и нормы международного права, международные договоры Российской Федерации, </w:t>
      </w:r>
      <w:hyperlink r:id="rId10" w:history="1">
        <w:r w:rsidRPr="00FC315A">
          <w:rPr>
            <w:rFonts w:ascii="Times New Roman" w:hAnsi="Times New Roman" w:cs="Times New Roman"/>
            <w:sz w:val="28"/>
            <w:szCs w:val="28"/>
          </w:rPr>
          <w:t>Конституция</w:t>
        </w:r>
      </w:hyperlink>
      <w:r w:rsidRPr="00FC315A">
        <w:rPr>
          <w:rFonts w:ascii="Times New Roman" w:hAnsi="Times New Roman" w:cs="Times New Roman"/>
          <w:sz w:val="28"/>
          <w:szCs w:val="28"/>
        </w:rPr>
        <w:t xml:space="preserve"> Российской Федерации, федеральные конституционные законы, федеральные законы, издаваемые в соответствии с ними нормативные правовые акты Российской Федерации, </w:t>
      </w:r>
      <w:hyperlink r:id="rId11" w:history="1">
        <w:r w:rsidRPr="00FC315A">
          <w:rPr>
            <w:rFonts w:ascii="Times New Roman" w:hAnsi="Times New Roman" w:cs="Times New Roman"/>
            <w:sz w:val="28"/>
            <w:szCs w:val="28"/>
          </w:rPr>
          <w:t>Устав</w:t>
        </w:r>
      </w:hyperlink>
      <w:r w:rsidRPr="00FC315A">
        <w:rPr>
          <w:rFonts w:ascii="Times New Roman" w:hAnsi="Times New Roman" w:cs="Times New Roman"/>
          <w:sz w:val="28"/>
          <w:szCs w:val="28"/>
        </w:rPr>
        <w:t xml:space="preserve"> Московской области, законы и иные нормативные правовые акты Московской области, настоящий Устав, решения, принятые на местном референдуме, муниципальные правовые акты органов и должностных лиц местного самоуправления Городского округа Люберцы.</w:t>
      </w:r>
    </w:p>
    <w:p w14:paraId="5A766EC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Устав Городского округа Люберцы является актом высшей юридической силы в системе муниципальных правовых актов, имеет прямое действие и применяется на всей территории Городского округа Люберцы.</w:t>
      </w:r>
    </w:p>
    <w:p w14:paraId="0C83A3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Иные муниципальные правовые акты не должны противоречить настоящему Уставу.</w:t>
      </w:r>
    </w:p>
    <w:p w14:paraId="31367AB3" w14:textId="77777777" w:rsidR="00024719" w:rsidRPr="00FC315A" w:rsidRDefault="00024719" w:rsidP="00FC315A">
      <w:pPr>
        <w:pStyle w:val="ConsPlusNormal"/>
        <w:ind w:firstLine="567"/>
        <w:jc w:val="both"/>
        <w:rPr>
          <w:rFonts w:ascii="Times New Roman" w:hAnsi="Times New Roman" w:cs="Times New Roman"/>
          <w:sz w:val="28"/>
          <w:szCs w:val="28"/>
        </w:rPr>
      </w:pPr>
    </w:p>
    <w:p w14:paraId="120DE671"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 Официальные символы Городского округа Люберцы</w:t>
      </w:r>
    </w:p>
    <w:p w14:paraId="3A4E467B" w14:textId="77777777" w:rsidR="00024719" w:rsidRPr="00FC315A" w:rsidRDefault="00024719" w:rsidP="00FC315A">
      <w:pPr>
        <w:pStyle w:val="ConsPlusNormal"/>
        <w:ind w:firstLine="567"/>
        <w:jc w:val="both"/>
        <w:rPr>
          <w:rFonts w:ascii="Times New Roman" w:hAnsi="Times New Roman" w:cs="Times New Roman"/>
          <w:sz w:val="28"/>
          <w:szCs w:val="28"/>
        </w:rPr>
      </w:pPr>
    </w:p>
    <w:p w14:paraId="67F2B6D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в соответствии с действующим законодательством и геральдическими правилами имеет собственные официальные символы - герб, флаг и гимн, отражающие исторические, культурные, национальные и иные местные традиции и особенности.</w:t>
      </w:r>
    </w:p>
    <w:p w14:paraId="655C83D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Официальные символы и порядок их официального использования устанавливаются решениями Совета депутатов.</w:t>
      </w:r>
    </w:p>
    <w:p w14:paraId="293A71A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Официальные символы подлежат государственной регистрации в порядке, установленном федеральным законодательством.</w:t>
      </w:r>
    </w:p>
    <w:p w14:paraId="4226BD07" w14:textId="77777777" w:rsidR="00024719" w:rsidRPr="00FC315A" w:rsidRDefault="00024719" w:rsidP="00FC315A">
      <w:pPr>
        <w:pStyle w:val="ConsPlusNormal"/>
        <w:ind w:firstLine="567"/>
        <w:jc w:val="both"/>
        <w:rPr>
          <w:rFonts w:ascii="Times New Roman" w:hAnsi="Times New Roman" w:cs="Times New Roman"/>
          <w:sz w:val="28"/>
          <w:szCs w:val="28"/>
        </w:rPr>
      </w:pPr>
    </w:p>
    <w:p w14:paraId="632E9992"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2. ТЕРРИТОРИАЛЬНАЯ ОРГАНИЗАЦИЯ МЕСТНОГО САМОУПРАВЛЕНИЯ</w:t>
      </w:r>
    </w:p>
    <w:p w14:paraId="0DC662B0" w14:textId="77777777" w:rsidR="00024719" w:rsidRPr="00FC315A" w:rsidRDefault="00024719" w:rsidP="00FC315A">
      <w:pPr>
        <w:pStyle w:val="ConsPlusNormal"/>
        <w:ind w:firstLine="567"/>
        <w:jc w:val="both"/>
        <w:rPr>
          <w:rFonts w:ascii="Times New Roman" w:hAnsi="Times New Roman" w:cs="Times New Roman"/>
          <w:sz w:val="28"/>
          <w:szCs w:val="28"/>
        </w:rPr>
      </w:pPr>
    </w:p>
    <w:p w14:paraId="0EC4BBF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9. Территория Городского округа Люберцы</w:t>
      </w:r>
    </w:p>
    <w:p w14:paraId="2C6B3418" w14:textId="77777777" w:rsidR="00024719" w:rsidRPr="00FC315A" w:rsidRDefault="00024719" w:rsidP="00FC315A">
      <w:pPr>
        <w:pStyle w:val="ConsPlusNormal"/>
        <w:ind w:firstLine="567"/>
        <w:jc w:val="both"/>
        <w:rPr>
          <w:rFonts w:ascii="Times New Roman" w:hAnsi="Times New Roman" w:cs="Times New Roman"/>
          <w:sz w:val="28"/>
          <w:szCs w:val="28"/>
        </w:rPr>
      </w:pPr>
    </w:p>
    <w:p w14:paraId="27BA35E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имеет собственную территорию, которую составляют земли в установленных границах независимо от форм собственности и целевого назначения.</w:t>
      </w:r>
    </w:p>
    <w:p w14:paraId="2DB2360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Границы территории Городского округа Люберцы устанавливаются и изменяются законом Московской области в соответствии с требованиями федерального законодательства.</w:t>
      </w:r>
    </w:p>
    <w:p w14:paraId="28CEBDD3" w14:textId="77777777" w:rsidR="00024719" w:rsidRPr="00FC315A" w:rsidRDefault="00024719" w:rsidP="00FC315A">
      <w:pPr>
        <w:pStyle w:val="ConsPlusNormal"/>
        <w:ind w:firstLine="567"/>
        <w:jc w:val="both"/>
        <w:rPr>
          <w:rFonts w:ascii="Times New Roman" w:hAnsi="Times New Roman" w:cs="Times New Roman"/>
          <w:sz w:val="28"/>
          <w:szCs w:val="28"/>
        </w:rPr>
      </w:pPr>
    </w:p>
    <w:p w14:paraId="1E550BFD"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10. Изменение границ Городского округа Люберцы</w:t>
      </w:r>
    </w:p>
    <w:p w14:paraId="3FB9B590" w14:textId="77777777" w:rsidR="00024719" w:rsidRPr="00FC315A" w:rsidRDefault="00024719" w:rsidP="00FC315A">
      <w:pPr>
        <w:pStyle w:val="ConsPlusNormal"/>
        <w:ind w:firstLine="567"/>
        <w:jc w:val="both"/>
        <w:rPr>
          <w:rFonts w:ascii="Times New Roman" w:hAnsi="Times New Roman" w:cs="Times New Roman"/>
          <w:sz w:val="28"/>
          <w:szCs w:val="28"/>
        </w:rPr>
      </w:pPr>
    </w:p>
    <w:p w14:paraId="5277282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Изменение границ Городского округа Люберцы осуществляется законом Московской области по инициативе населения, органов местного самоуправления Городского округа Люберцы, органов государственной власти Московской области, федеральных органов государственной власти в </w:t>
      </w:r>
      <w:r w:rsidRPr="00FC315A">
        <w:rPr>
          <w:rFonts w:ascii="Times New Roman" w:hAnsi="Times New Roman" w:cs="Times New Roman"/>
          <w:sz w:val="28"/>
          <w:szCs w:val="28"/>
        </w:rPr>
        <w:lastRenderedPageBreak/>
        <w:t xml:space="preserve">соответствии с Федеральным </w:t>
      </w:r>
      <w:hyperlink r:id="rId1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14:paraId="404D68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Инициатива населения об изменении границ Городского округа Люберцы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74BCE5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органов местного самоуправления, органов государственной власти об изменении границ Городского округа Люберцы оформляется решениями соответствующих органов местного самоуправления, органов государственной власти.</w:t>
      </w:r>
    </w:p>
    <w:p w14:paraId="0DC37C82" w14:textId="77777777" w:rsidR="00024719" w:rsidRPr="00FC315A" w:rsidRDefault="00024719" w:rsidP="00FC315A">
      <w:pPr>
        <w:pStyle w:val="ConsPlusNormal"/>
        <w:ind w:firstLine="567"/>
        <w:jc w:val="both"/>
        <w:rPr>
          <w:rFonts w:ascii="Times New Roman" w:hAnsi="Times New Roman" w:cs="Times New Roman"/>
          <w:sz w:val="28"/>
          <w:szCs w:val="28"/>
        </w:rPr>
      </w:pPr>
    </w:p>
    <w:p w14:paraId="1F8C414C"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11. Преобразование Городского округа Люберцы</w:t>
      </w:r>
    </w:p>
    <w:p w14:paraId="62B1D1AE" w14:textId="77777777" w:rsidR="00024719" w:rsidRPr="00FC315A" w:rsidRDefault="00024719" w:rsidP="00FC315A">
      <w:pPr>
        <w:pStyle w:val="ConsPlusNormal"/>
        <w:ind w:firstLine="567"/>
        <w:jc w:val="both"/>
        <w:rPr>
          <w:rFonts w:ascii="Times New Roman" w:hAnsi="Times New Roman" w:cs="Times New Roman"/>
          <w:sz w:val="28"/>
          <w:szCs w:val="28"/>
        </w:rPr>
      </w:pPr>
    </w:p>
    <w:p w14:paraId="5AC5EE9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Преобразованием Городского округа является объединение с иными (иным) муниципальными образованиями, разделение, влекущее образование двух и более муниципальных образований, изменение статуса Городского округа в связи с наделением его статусом Городского округа с внутригородским деление, либо лишение статуса Городского округа с внутригородским делением, изменение статуса Городского округа в связи с наделением его статусом муниципального округа.</w:t>
      </w:r>
    </w:p>
    <w:p w14:paraId="765E92F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Преобразование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w:t>
      </w:r>
    </w:p>
    <w:p w14:paraId="2538B02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населения о преобразовании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0AC97D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органов местного самоуправления, органов государственной власти о преобразовании Городского округа оформляется решениями соответствующих органов местного самоуправления Городского округа, органов государственной власти.</w:t>
      </w:r>
    </w:p>
    <w:p w14:paraId="6EDFF149" w14:textId="77777777" w:rsidR="00024719" w:rsidRPr="00FC315A" w:rsidRDefault="00024719" w:rsidP="00FC315A">
      <w:pPr>
        <w:pStyle w:val="ConsPlusNormal"/>
        <w:ind w:firstLine="567"/>
        <w:jc w:val="both"/>
        <w:rPr>
          <w:rFonts w:ascii="Times New Roman" w:hAnsi="Times New Roman" w:cs="Times New Roman"/>
          <w:sz w:val="28"/>
          <w:szCs w:val="28"/>
        </w:rPr>
      </w:pPr>
    </w:p>
    <w:p w14:paraId="2038654C"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3. КОМПЕТЕНЦИЯ ОРГАНОВ МЕСТНОГО САМОУПРАВЛЕНИЯ</w:t>
      </w:r>
    </w:p>
    <w:p w14:paraId="2E92DE1E" w14:textId="77777777" w:rsidR="00024719" w:rsidRPr="00FC315A" w:rsidRDefault="00024719" w:rsidP="00FC315A">
      <w:pPr>
        <w:pStyle w:val="ConsPlusNormal"/>
        <w:ind w:firstLine="567"/>
        <w:jc w:val="both"/>
        <w:rPr>
          <w:rFonts w:ascii="Times New Roman" w:hAnsi="Times New Roman" w:cs="Times New Roman"/>
          <w:sz w:val="28"/>
          <w:szCs w:val="28"/>
        </w:rPr>
      </w:pPr>
    </w:p>
    <w:p w14:paraId="535FDFA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bookmarkStart w:id="0" w:name="Par130"/>
      <w:bookmarkEnd w:id="0"/>
      <w:r w:rsidRPr="00FC315A">
        <w:rPr>
          <w:rFonts w:ascii="Times New Roman" w:hAnsi="Times New Roman" w:cs="Times New Roman"/>
          <w:bCs/>
          <w:sz w:val="28"/>
          <w:szCs w:val="28"/>
        </w:rPr>
        <w:t>Статья 12. Вопросы местного значения Городского округа Люберцы</w:t>
      </w:r>
    </w:p>
    <w:p w14:paraId="20138001" w14:textId="77777777" w:rsidR="00024719" w:rsidRPr="00FC315A" w:rsidRDefault="00024719" w:rsidP="00FC315A">
      <w:pPr>
        <w:pStyle w:val="ConsPlusNormal"/>
        <w:ind w:firstLine="567"/>
        <w:jc w:val="both"/>
        <w:rPr>
          <w:rFonts w:ascii="Times New Roman" w:hAnsi="Times New Roman" w:cs="Times New Roman"/>
          <w:sz w:val="28"/>
          <w:szCs w:val="28"/>
        </w:rPr>
      </w:pPr>
    </w:p>
    <w:p w14:paraId="27226FA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 вопросам местного значения Городского округа относятся:</w:t>
      </w:r>
    </w:p>
    <w:p w14:paraId="6F21D9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00942FD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установление, изменение и отмена местных налогов и сборов Городского </w:t>
      </w:r>
      <w:r w:rsidRPr="00FC315A">
        <w:rPr>
          <w:rFonts w:ascii="Times New Roman" w:hAnsi="Times New Roman" w:cs="Times New Roman"/>
          <w:sz w:val="28"/>
          <w:szCs w:val="28"/>
        </w:rPr>
        <w:lastRenderedPageBreak/>
        <w:t>округа;</w:t>
      </w:r>
    </w:p>
    <w:p w14:paraId="4FFD1FC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Городского округа;</w:t>
      </w:r>
    </w:p>
    <w:p w14:paraId="3CB9F89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5831E4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22DB76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EE1BE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566D2D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04B30076"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 w:name="Par143"/>
      <w:bookmarkEnd w:id="1"/>
      <w:r w:rsidRPr="00FC315A">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622562A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4F461B1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участие в предупреждении и ликвидации последствий чрезвычайных ситуаций в границах Городского округа;</w:t>
      </w:r>
    </w:p>
    <w:p w14:paraId="4F8B6388"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2" w:name="Par147"/>
      <w:bookmarkEnd w:id="2"/>
      <w:r w:rsidRPr="00FC315A">
        <w:rPr>
          <w:rFonts w:ascii="Times New Roman" w:hAnsi="Times New Roman" w:cs="Times New Roman"/>
          <w:sz w:val="28"/>
          <w:szCs w:val="28"/>
        </w:rPr>
        <w:t>11) организация охраны общественного порядка на территории Городского округа муниципальной милицией;</w:t>
      </w:r>
    </w:p>
    <w:p w14:paraId="3176282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12) предоставление помещения для работы на обслуживаемом административном участке Городского округа сотруднику, замещающему </w:t>
      </w:r>
      <w:r w:rsidRPr="00FC315A">
        <w:rPr>
          <w:rFonts w:ascii="Times New Roman" w:hAnsi="Times New Roman" w:cs="Times New Roman"/>
          <w:sz w:val="28"/>
          <w:szCs w:val="28"/>
        </w:rPr>
        <w:lastRenderedPageBreak/>
        <w:t>должность участкового уполномоченного полиции;</w:t>
      </w:r>
    </w:p>
    <w:p w14:paraId="1CEE5E0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F99AC18"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3" w:name="Par150"/>
      <w:bookmarkEnd w:id="3"/>
      <w:r w:rsidRPr="00FC315A">
        <w:rPr>
          <w:rFonts w:ascii="Times New Roman" w:hAnsi="Times New Roman" w:cs="Times New Roman"/>
          <w:sz w:val="28"/>
          <w:szCs w:val="28"/>
        </w:rPr>
        <w:t>14) обеспечение первичных мер пожарной безопасности в границах Городского округа;</w:t>
      </w:r>
    </w:p>
    <w:p w14:paraId="456C2375"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4" w:name="Par151"/>
      <w:bookmarkEnd w:id="4"/>
      <w:r w:rsidRPr="00FC315A">
        <w:rPr>
          <w:rFonts w:ascii="Times New Roman" w:hAnsi="Times New Roman" w:cs="Times New Roman"/>
          <w:sz w:val="28"/>
          <w:szCs w:val="28"/>
        </w:rP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60991A6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Московской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C9654D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5E41356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18) создание условий для обеспечения жителей Городского округа услугами связи, общественного питания, торговли и бытового обслуживания;</w:t>
      </w:r>
    </w:p>
    <w:p w14:paraId="06ABDD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0A530E9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20) создание условий для организации досуга и обеспечения жителей Городского округа услугами организаций культуры;</w:t>
      </w:r>
    </w:p>
    <w:p w14:paraId="2F631E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w:t>
      </w:r>
      <w:r w:rsidRPr="00FC315A">
        <w:rPr>
          <w:rFonts w:ascii="Times New Roman" w:hAnsi="Times New Roman" w:cs="Times New Roman"/>
          <w:sz w:val="28"/>
          <w:szCs w:val="28"/>
        </w:rPr>
        <w:lastRenderedPageBreak/>
        <w:t>народ</w:t>
      </w:r>
      <w:r w:rsidR="008F459C" w:rsidRPr="00FC315A">
        <w:rPr>
          <w:rFonts w:ascii="Times New Roman" w:hAnsi="Times New Roman" w:cs="Times New Roman"/>
          <w:sz w:val="28"/>
          <w:szCs w:val="28"/>
        </w:rPr>
        <w:t>ных художественных промыслов в Г</w:t>
      </w:r>
      <w:r w:rsidRPr="00FC315A">
        <w:rPr>
          <w:rFonts w:ascii="Times New Roman" w:hAnsi="Times New Roman" w:cs="Times New Roman"/>
          <w:sz w:val="28"/>
          <w:szCs w:val="28"/>
        </w:rPr>
        <w:t>ородском округе;</w:t>
      </w:r>
    </w:p>
    <w:p w14:paraId="0884D43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6ACDB5E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70C8C8D7"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5" w:name="Par161"/>
      <w:bookmarkEnd w:id="5"/>
      <w:r w:rsidRPr="00FC315A">
        <w:rPr>
          <w:rFonts w:ascii="Times New Roman" w:hAnsi="Times New Roman" w:cs="Times New Roman"/>
          <w:sz w:val="28"/>
          <w:szCs w:val="28"/>
        </w:rPr>
        <w:t>24) создание условий для массового отдыха жителей Городского округа и организация обустройства мест массового отдыха населения;</w:t>
      </w:r>
    </w:p>
    <w:p w14:paraId="61CDE39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25) формирование и содержание муниципального архива;</w:t>
      </w:r>
    </w:p>
    <w:p w14:paraId="32A182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26) организация ритуальных услуг и содержание мест захоронения;</w:t>
      </w:r>
    </w:p>
    <w:p w14:paraId="792210F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AF187F5"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6" w:name="Par166"/>
      <w:bookmarkEnd w:id="6"/>
      <w:r w:rsidRPr="00FC315A">
        <w:rPr>
          <w:rFonts w:ascii="Times New Roman" w:hAnsi="Times New Roman" w:cs="Times New Roman"/>
          <w:sz w:val="28"/>
          <w:szCs w:val="28"/>
        </w:rPr>
        <w:t>28)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0EF98CB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3"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w:t>
      </w:r>
      <w:r w:rsidRPr="00FC315A">
        <w:rPr>
          <w:rFonts w:ascii="Times New Roman" w:hAnsi="Times New Roman" w:cs="Times New Roman"/>
          <w:sz w:val="28"/>
          <w:szCs w:val="28"/>
        </w:rPr>
        <w:lastRenderedPageBreak/>
        <w:t xml:space="preserve">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4"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w:t>
      </w:r>
    </w:p>
    <w:p w14:paraId="1697D94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6"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13.03.2006 </w:t>
      </w:r>
      <w:r w:rsidR="008F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38-ФЗ </w:t>
      </w:r>
      <w:r w:rsidR="008F459C" w:rsidRPr="00FC315A">
        <w:rPr>
          <w:rFonts w:ascii="Times New Roman" w:hAnsi="Times New Roman" w:cs="Times New Roman"/>
          <w:sz w:val="28"/>
          <w:szCs w:val="28"/>
        </w:rPr>
        <w:t>«</w:t>
      </w:r>
      <w:r w:rsidRPr="00FC315A">
        <w:rPr>
          <w:rFonts w:ascii="Times New Roman" w:hAnsi="Times New Roman" w:cs="Times New Roman"/>
          <w:sz w:val="28"/>
          <w:szCs w:val="28"/>
        </w:rPr>
        <w:t>О рекламе</w:t>
      </w:r>
      <w:r w:rsidR="008F459C" w:rsidRPr="00FC315A">
        <w:rPr>
          <w:rFonts w:ascii="Times New Roman" w:hAnsi="Times New Roman" w:cs="Times New Roman"/>
          <w:sz w:val="28"/>
          <w:szCs w:val="28"/>
        </w:rPr>
        <w:t>»</w:t>
      </w:r>
      <w:r w:rsidRPr="00FC315A">
        <w:rPr>
          <w:rFonts w:ascii="Times New Roman" w:hAnsi="Times New Roman" w:cs="Times New Roman"/>
          <w:sz w:val="28"/>
          <w:szCs w:val="28"/>
        </w:rPr>
        <w:t>;</w:t>
      </w:r>
    </w:p>
    <w:p w14:paraId="5A76D38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1B9EBD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32)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sidRPr="00FC315A">
        <w:rPr>
          <w:rFonts w:ascii="Times New Roman" w:hAnsi="Times New Roman" w:cs="Times New Roman"/>
          <w:sz w:val="28"/>
          <w:szCs w:val="28"/>
        </w:rPr>
        <w:lastRenderedPageBreak/>
        <w:t>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33E6818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2D0310E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34) осуществление муниципального контроля в области охраны и использования особо охраняемых природных территорий местного значения;</w:t>
      </w:r>
    </w:p>
    <w:p w14:paraId="69AB212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65232BA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36) осуществление мероприятий по обеспечению безопасности людей на водных объектах, охране их жизни и здоровья;</w:t>
      </w:r>
    </w:p>
    <w:p w14:paraId="114EB41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1360551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71AE033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BBD377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5064B0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41) осуществление муниципального лесного контроля;</w:t>
      </w:r>
    </w:p>
    <w:p w14:paraId="3D78B06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42)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5A14DC2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43) осуществление мер по противодействию коррупции в границах Городского округа;</w:t>
      </w:r>
    </w:p>
    <w:p w14:paraId="6D4E91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44) организация в соответствии с федеральным законом выполнения комплексных кадастровых работ и утверждение карты-плана территории;</w:t>
      </w:r>
    </w:p>
    <w:p w14:paraId="7A3079F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45) принятие решений и проведение на территории Городского округа </w:t>
      </w:r>
      <w:r w:rsidRPr="00FC315A">
        <w:rPr>
          <w:rFonts w:ascii="Times New Roman" w:hAnsi="Times New Roman" w:cs="Times New Roman"/>
          <w:sz w:val="28"/>
          <w:szCs w:val="28"/>
        </w:rPr>
        <w:lastRenderedPageBreak/>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0C502C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1086FB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47) осуществление мероприятий по лесоустройству в отношении лесов, расположенных на землях населенных пунктов Городского округа;</w:t>
      </w:r>
    </w:p>
    <w:p w14:paraId="0BB2E77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6966C99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49) осуществление учета личных подсобных хозяйств, которые ведут граждане в соответствии с Федеральным </w:t>
      </w:r>
      <w:hyperlink r:id="rId17"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7 июля 2003 года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112-ФЗ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личном подсобном хозяйстве</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в похозяйственных книгах.</w:t>
      </w:r>
    </w:p>
    <w:p w14:paraId="274FE438" w14:textId="77777777" w:rsidR="00024719" w:rsidRPr="00FC315A" w:rsidRDefault="00024719" w:rsidP="00FC315A">
      <w:pPr>
        <w:pStyle w:val="ConsPlusNormal"/>
        <w:ind w:firstLine="567"/>
        <w:jc w:val="both"/>
        <w:rPr>
          <w:rFonts w:ascii="Times New Roman" w:hAnsi="Times New Roman" w:cs="Times New Roman"/>
          <w:sz w:val="28"/>
          <w:szCs w:val="28"/>
        </w:rPr>
      </w:pPr>
    </w:p>
    <w:p w14:paraId="3EF30DB0"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13. Права органов местного самоуправления Городского округа на решение вопросов, не отнесенных к вопросам местного значения Городского округа</w:t>
      </w:r>
    </w:p>
    <w:p w14:paraId="0D60EE82" w14:textId="77777777" w:rsidR="00024719" w:rsidRPr="00FC315A" w:rsidRDefault="00024719" w:rsidP="00FC315A">
      <w:pPr>
        <w:pStyle w:val="ConsPlusNormal"/>
        <w:ind w:firstLine="567"/>
        <w:jc w:val="both"/>
        <w:rPr>
          <w:rFonts w:ascii="Times New Roman" w:hAnsi="Times New Roman" w:cs="Times New Roman"/>
          <w:sz w:val="28"/>
          <w:szCs w:val="28"/>
        </w:rPr>
      </w:pPr>
    </w:p>
    <w:p w14:paraId="5AAAB556"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7" w:name="Par204"/>
      <w:bookmarkEnd w:id="7"/>
      <w:r w:rsidRPr="00FC315A">
        <w:rPr>
          <w:rFonts w:ascii="Times New Roman" w:hAnsi="Times New Roman" w:cs="Times New Roman"/>
          <w:sz w:val="28"/>
          <w:szCs w:val="28"/>
        </w:rPr>
        <w:t>1. Органы местного самоуправления Городского округа имеют право на:</w:t>
      </w:r>
    </w:p>
    <w:p w14:paraId="61FB825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создание музеев Городского округа;</w:t>
      </w:r>
    </w:p>
    <w:p w14:paraId="08C495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создание муниципальных образовательных организаций высшего образования;</w:t>
      </w:r>
    </w:p>
    <w:p w14:paraId="78B8A02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участие в осуществлении деятельности по опеке и попечительству;</w:t>
      </w:r>
    </w:p>
    <w:p w14:paraId="5DE3F59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0D50A4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69D4DF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создание муниципальной пожарной охраны;</w:t>
      </w:r>
    </w:p>
    <w:p w14:paraId="26A19AF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создание условий для развития туризма;</w:t>
      </w:r>
    </w:p>
    <w:p w14:paraId="20C3D0F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333C97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24.11.1995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181-ФЗ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социальной защите инвалидов в Российской Федерации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44C526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10) осуществление мероприятий, предусмотренных Федеральным </w:t>
      </w:r>
      <w:hyperlink r:id="rId1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20.07.2012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125-ФЗ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донорстве крови и ее компонентов</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5A7381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C4D536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D8516C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Городского округа;</w:t>
      </w:r>
    </w:p>
    <w:p w14:paraId="55C8401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20" w:history="1">
        <w:r w:rsidRPr="00FC315A">
          <w:rPr>
            <w:rFonts w:ascii="Times New Roman" w:hAnsi="Times New Roman" w:cs="Times New Roman"/>
            <w:sz w:val="28"/>
            <w:szCs w:val="28"/>
          </w:rPr>
          <w:t>законом</w:t>
        </w:r>
      </w:hyperlink>
      <w:r w:rsidR="00F555C4" w:rsidRPr="00FC315A">
        <w:rPr>
          <w:rFonts w:ascii="Times New Roman" w:hAnsi="Times New Roman" w:cs="Times New Roman"/>
          <w:sz w:val="28"/>
          <w:szCs w:val="28"/>
        </w:rPr>
        <w:t xml:space="preserve"> «</w:t>
      </w:r>
      <w:r w:rsidRPr="00FC315A">
        <w:rPr>
          <w:rFonts w:ascii="Times New Roman" w:hAnsi="Times New Roman" w:cs="Times New Roman"/>
          <w:sz w:val="28"/>
          <w:szCs w:val="28"/>
        </w:rPr>
        <w:t>Об основах системы профилактики правон</w:t>
      </w:r>
      <w:r w:rsidR="00F555C4" w:rsidRPr="00FC315A">
        <w:rPr>
          <w:rFonts w:ascii="Times New Roman" w:hAnsi="Times New Roman" w:cs="Times New Roman"/>
          <w:sz w:val="28"/>
          <w:szCs w:val="28"/>
        </w:rPr>
        <w:t>арушений в Российской Федерации»</w:t>
      </w:r>
      <w:r w:rsidRPr="00FC315A">
        <w:rPr>
          <w:rFonts w:ascii="Times New Roman" w:hAnsi="Times New Roman" w:cs="Times New Roman"/>
          <w:sz w:val="28"/>
          <w:szCs w:val="28"/>
        </w:rPr>
        <w:t>;</w:t>
      </w:r>
    </w:p>
    <w:p w14:paraId="7E4E89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5F3EAC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16) осуществление мероприятий по защите прав потребителей, предусмотренных </w:t>
      </w:r>
      <w:hyperlink r:id="rId2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Российской Федерации от 7 февраля 1992 года </w:t>
      </w:r>
      <w:r w:rsidR="00F555C4" w:rsidRPr="00FC315A">
        <w:rPr>
          <w:rFonts w:ascii="Times New Roman" w:hAnsi="Times New Roman" w:cs="Times New Roman"/>
          <w:sz w:val="28"/>
          <w:szCs w:val="28"/>
        </w:rPr>
        <w:t xml:space="preserve">       № 2300-1 «</w:t>
      </w:r>
      <w:r w:rsidRPr="00FC315A">
        <w:rPr>
          <w:rFonts w:ascii="Times New Roman" w:hAnsi="Times New Roman" w:cs="Times New Roman"/>
          <w:sz w:val="28"/>
          <w:szCs w:val="28"/>
        </w:rPr>
        <w:t>О защите прав потребителей</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198304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14:paraId="52430B8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711F3A0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602DB0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4699F21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Органы местного самоуправления Городского округа вправе решать вопросы, указанные в </w:t>
      </w:r>
      <w:hyperlink w:anchor="Par204" w:history="1">
        <w:r w:rsidRPr="00FC315A">
          <w:rPr>
            <w:rFonts w:ascii="Times New Roman" w:hAnsi="Times New Roman" w:cs="Times New Roman"/>
            <w:sz w:val="28"/>
            <w:szCs w:val="28"/>
          </w:rPr>
          <w:t>пункте 1</w:t>
        </w:r>
      </w:hyperlink>
      <w:r w:rsidRPr="00FC315A">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22" w:history="1">
        <w:r w:rsidRPr="00FC315A">
          <w:rPr>
            <w:rFonts w:ascii="Times New Roman" w:hAnsi="Times New Roman" w:cs="Times New Roman"/>
            <w:sz w:val="28"/>
            <w:szCs w:val="28"/>
          </w:rPr>
          <w:t>ст. 19</w:t>
        </w:r>
      </w:hyperlink>
      <w:r w:rsidRPr="00FC315A">
        <w:rPr>
          <w:rFonts w:ascii="Times New Roman" w:hAnsi="Times New Roman" w:cs="Times New Roman"/>
          <w:sz w:val="28"/>
          <w:szCs w:val="28"/>
        </w:rPr>
        <w:t xml:space="preserve"> Федерального закона от 06.10.2003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Московской области, за счет доходов местного бюджета, за исключением </w:t>
      </w:r>
      <w:r w:rsidRPr="00FC315A">
        <w:rPr>
          <w:rFonts w:ascii="Times New Roman" w:hAnsi="Times New Roman" w:cs="Times New Roman"/>
          <w:sz w:val="28"/>
          <w:szCs w:val="28"/>
        </w:rPr>
        <w:lastRenderedPageBreak/>
        <w:t>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AE82B14" w14:textId="77777777" w:rsidR="00024719" w:rsidRPr="00FC315A" w:rsidRDefault="00024719" w:rsidP="00FC315A">
      <w:pPr>
        <w:pStyle w:val="ConsPlusNormal"/>
        <w:ind w:firstLine="567"/>
        <w:jc w:val="both"/>
        <w:rPr>
          <w:rFonts w:ascii="Times New Roman" w:hAnsi="Times New Roman" w:cs="Times New Roman"/>
          <w:sz w:val="28"/>
          <w:szCs w:val="28"/>
        </w:rPr>
      </w:pPr>
    </w:p>
    <w:p w14:paraId="57C95AE2"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14. Полномочия органов местного самоуправления</w:t>
      </w:r>
    </w:p>
    <w:p w14:paraId="62B067EA" w14:textId="77777777" w:rsidR="00024719" w:rsidRPr="00FC315A" w:rsidRDefault="00024719" w:rsidP="00FC315A">
      <w:pPr>
        <w:pStyle w:val="ConsPlusNormal"/>
        <w:ind w:firstLine="567"/>
        <w:jc w:val="both"/>
        <w:rPr>
          <w:rFonts w:ascii="Times New Roman" w:hAnsi="Times New Roman" w:cs="Times New Roman"/>
          <w:sz w:val="28"/>
          <w:szCs w:val="28"/>
        </w:rPr>
      </w:pPr>
    </w:p>
    <w:p w14:paraId="248F77B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В целях решения вопросов местного значения, предусмотренных </w:t>
      </w:r>
      <w:hyperlink w:anchor="Par130" w:history="1">
        <w:r w:rsidRPr="00FC315A">
          <w:rPr>
            <w:rFonts w:ascii="Times New Roman" w:hAnsi="Times New Roman" w:cs="Times New Roman"/>
            <w:sz w:val="28"/>
            <w:szCs w:val="28"/>
          </w:rPr>
          <w:t>ст. 12</w:t>
        </w:r>
      </w:hyperlink>
      <w:r w:rsidRPr="00FC315A">
        <w:rPr>
          <w:rFonts w:ascii="Times New Roman" w:hAnsi="Times New Roman" w:cs="Times New Roman"/>
          <w:sz w:val="28"/>
          <w:szCs w:val="28"/>
        </w:rPr>
        <w:t xml:space="preserve"> настоящего Устава, органы местного самоуправления Городского округа Люберцы обладают следующими полномочиями:</w:t>
      </w:r>
    </w:p>
    <w:p w14:paraId="2EF07D0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5AFA1FD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установление официальных символов муниципального образования;</w:t>
      </w:r>
    </w:p>
    <w:p w14:paraId="48A40C7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587FF6A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025EC9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полномочиями по организации теплоснабжения, предусмотренными Федеральным </w:t>
      </w:r>
      <w:hyperlink r:id="rId23"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теплоснабжении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09F3004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6) полномочиями в сфере водоснабжения и водоотведения, предусмотренными Федеральным </w:t>
      </w:r>
      <w:hyperlink r:id="rId24"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 водоснабжении и водоотведении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4A5D8073" w14:textId="77777777" w:rsidR="00024719" w:rsidRPr="00FC315A" w:rsidRDefault="00F555C4"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w:t>
      </w:r>
      <w:r w:rsidR="00024719" w:rsidRPr="00FC315A">
        <w:rPr>
          <w:rFonts w:ascii="Times New Roman" w:hAnsi="Times New Roman" w:cs="Times New Roman"/>
          <w:sz w:val="28"/>
          <w:szCs w:val="28"/>
        </w:rPr>
        <w:t xml:space="preserve">) полномочиями в сфере стратегического планирования, предусмотренными Федеральным </w:t>
      </w:r>
      <w:hyperlink r:id="rId25" w:history="1">
        <w:r w:rsidR="00024719" w:rsidRPr="00FC315A">
          <w:rPr>
            <w:rFonts w:ascii="Times New Roman" w:hAnsi="Times New Roman" w:cs="Times New Roman"/>
            <w:sz w:val="28"/>
            <w:szCs w:val="28"/>
          </w:rPr>
          <w:t>законом</w:t>
        </w:r>
      </w:hyperlink>
      <w:r w:rsidR="00024719" w:rsidRPr="00FC315A">
        <w:rPr>
          <w:rFonts w:ascii="Times New Roman" w:hAnsi="Times New Roman" w:cs="Times New Roman"/>
          <w:sz w:val="28"/>
          <w:szCs w:val="28"/>
        </w:rPr>
        <w:t xml:space="preserve"> от 28 июня 2014 года </w:t>
      </w:r>
      <w:r w:rsidRPr="00FC315A">
        <w:rPr>
          <w:rFonts w:ascii="Times New Roman" w:hAnsi="Times New Roman" w:cs="Times New Roman"/>
          <w:sz w:val="28"/>
          <w:szCs w:val="28"/>
        </w:rPr>
        <w:t>№</w:t>
      </w:r>
      <w:r w:rsidR="00024719" w:rsidRPr="00FC315A">
        <w:rPr>
          <w:rFonts w:ascii="Times New Roman" w:hAnsi="Times New Roman" w:cs="Times New Roman"/>
          <w:sz w:val="28"/>
          <w:szCs w:val="28"/>
        </w:rPr>
        <w:t xml:space="preserve"> 172-ФЗ </w:t>
      </w:r>
      <w:r w:rsidRPr="00FC315A">
        <w:rPr>
          <w:rFonts w:ascii="Times New Roman" w:hAnsi="Times New Roman" w:cs="Times New Roman"/>
          <w:sz w:val="28"/>
          <w:szCs w:val="28"/>
        </w:rPr>
        <w:t xml:space="preserve">           «</w:t>
      </w:r>
      <w:r w:rsidR="00024719" w:rsidRPr="00FC315A">
        <w:rPr>
          <w:rFonts w:ascii="Times New Roman" w:hAnsi="Times New Roman" w:cs="Times New Roman"/>
          <w:sz w:val="28"/>
          <w:szCs w:val="28"/>
        </w:rPr>
        <w:t>О стратегическом план</w:t>
      </w:r>
      <w:r w:rsidRPr="00FC315A">
        <w:rPr>
          <w:rFonts w:ascii="Times New Roman" w:hAnsi="Times New Roman" w:cs="Times New Roman"/>
          <w:sz w:val="28"/>
          <w:szCs w:val="28"/>
        </w:rPr>
        <w:t>ировании в Российской Федерации»</w:t>
      </w:r>
      <w:r w:rsidR="00024719" w:rsidRPr="00FC315A">
        <w:rPr>
          <w:rFonts w:ascii="Times New Roman" w:hAnsi="Times New Roman" w:cs="Times New Roman"/>
          <w:sz w:val="28"/>
          <w:szCs w:val="28"/>
        </w:rPr>
        <w:t>;</w:t>
      </w:r>
    </w:p>
    <w:p w14:paraId="00159685" w14:textId="77777777" w:rsidR="00024719" w:rsidRPr="00FC315A" w:rsidRDefault="00F555C4"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w:t>
      </w:r>
      <w:r w:rsidR="00024719" w:rsidRPr="00FC315A">
        <w:rPr>
          <w:rFonts w:ascii="Times New Roman" w:hAnsi="Times New Roman" w:cs="Times New Roman"/>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округа, голосования по вопросам изменения границ муниципального образования, преобразования муниципального образования;</w:t>
      </w:r>
    </w:p>
    <w:p w14:paraId="573C1E84" w14:textId="77777777" w:rsidR="00024719" w:rsidRPr="00FC315A" w:rsidRDefault="00F555C4"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w:t>
      </w:r>
      <w:r w:rsidR="00024719" w:rsidRPr="00FC315A">
        <w:rPr>
          <w:rFonts w:ascii="Times New Roman" w:hAnsi="Times New Roman" w:cs="Times New Roman"/>
          <w:sz w:val="28"/>
          <w:szCs w:val="28"/>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386BA29E" w14:textId="77777777" w:rsidR="00024719" w:rsidRPr="00FC315A" w:rsidRDefault="00F555C4"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w:t>
      </w:r>
      <w:r w:rsidR="00024719" w:rsidRPr="00FC315A">
        <w:rPr>
          <w:rFonts w:ascii="Times New Roman" w:hAnsi="Times New Roman" w:cs="Times New Roman"/>
          <w:sz w:val="28"/>
          <w:szCs w:val="28"/>
        </w:rPr>
        <w:t>)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требования к которым устанавливаются Правительством Российской Федерации;</w:t>
      </w:r>
    </w:p>
    <w:p w14:paraId="144A67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1</w:t>
      </w:r>
      <w:r w:rsidRPr="00FC315A">
        <w:rPr>
          <w:rFonts w:ascii="Times New Roman" w:hAnsi="Times New Roman" w:cs="Times New Roman"/>
          <w:sz w:val="28"/>
          <w:szCs w:val="28"/>
        </w:rPr>
        <w:t xml:space="preserve">) учреждение печатного средства массовой информации и (или) сетевого издания для обнародования муниципальных правовых актов, доведения до </w:t>
      </w:r>
      <w:r w:rsidRPr="00FC315A">
        <w:rPr>
          <w:rFonts w:ascii="Times New Roman" w:hAnsi="Times New Roman" w:cs="Times New Roman"/>
          <w:sz w:val="28"/>
          <w:szCs w:val="28"/>
        </w:rPr>
        <w:lastRenderedPageBreak/>
        <w:t>сведения жителей муниципального образования официальной информации;</w:t>
      </w:r>
    </w:p>
    <w:p w14:paraId="057B479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2</w:t>
      </w:r>
      <w:r w:rsidRPr="00FC315A">
        <w:rPr>
          <w:rFonts w:ascii="Times New Roman" w:hAnsi="Times New Roman" w:cs="Times New Roman"/>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575EB4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3</w:t>
      </w:r>
      <w:r w:rsidRPr="00FC315A">
        <w:rPr>
          <w:rFonts w:ascii="Times New Roman" w:hAnsi="Times New Roman" w:cs="Times New Roman"/>
          <w:sz w:val="28"/>
          <w:szCs w:val="28"/>
        </w:rPr>
        <w:t xml:space="preserve">) осуществление международных и внешнеэкономических связей в соответствии с Федеральным </w:t>
      </w:r>
      <w:hyperlink r:id="rId26"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F555C4" w:rsidRPr="00FC315A">
        <w:rPr>
          <w:rFonts w:ascii="Times New Roman" w:hAnsi="Times New Roman" w:cs="Times New Roman"/>
          <w:sz w:val="28"/>
          <w:szCs w:val="28"/>
        </w:rPr>
        <w:t>»</w:t>
      </w:r>
      <w:r w:rsidRPr="00FC315A">
        <w:rPr>
          <w:rFonts w:ascii="Times New Roman" w:hAnsi="Times New Roman" w:cs="Times New Roman"/>
          <w:sz w:val="28"/>
          <w:szCs w:val="28"/>
        </w:rPr>
        <w:t>;</w:t>
      </w:r>
    </w:p>
    <w:p w14:paraId="77CF0B6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4</w:t>
      </w:r>
      <w:r w:rsidRPr="00FC315A">
        <w:rPr>
          <w:rFonts w:ascii="Times New Roman" w:hAnsi="Times New Roman" w:cs="Times New Roman"/>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5CF66D9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F555C4" w:rsidRPr="00FC315A">
        <w:rPr>
          <w:rFonts w:ascii="Times New Roman" w:hAnsi="Times New Roman" w:cs="Times New Roman"/>
          <w:sz w:val="28"/>
          <w:szCs w:val="28"/>
        </w:rPr>
        <w:t>5</w:t>
      </w:r>
      <w:r w:rsidRPr="00FC315A">
        <w:rPr>
          <w:rFonts w:ascii="Times New Roman" w:hAnsi="Times New Roman" w:cs="Times New Roman"/>
          <w:sz w:val="28"/>
          <w:szCs w:val="28"/>
        </w:rPr>
        <w:t xml:space="preserve">) иными полномочиями в соответствии с Федеральным </w:t>
      </w:r>
      <w:hyperlink r:id="rId27"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C20F98" w:rsidRPr="00FC315A">
        <w:rPr>
          <w:rFonts w:ascii="Times New Roman" w:hAnsi="Times New Roman" w:cs="Times New Roman"/>
          <w:sz w:val="28"/>
          <w:szCs w:val="28"/>
        </w:rPr>
        <w:t>№ 131-ФЗ «</w:t>
      </w:r>
      <w:r w:rsidRPr="00FC315A">
        <w:rPr>
          <w:rFonts w:ascii="Times New Roman" w:hAnsi="Times New Roman" w:cs="Times New Roman"/>
          <w:sz w:val="28"/>
          <w:szCs w:val="28"/>
        </w:rPr>
        <w:t>Об общих принципах организации местного самоуп</w:t>
      </w:r>
      <w:r w:rsidR="00C20F98"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 настоящим Уставом.</w:t>
      </w:r>
    </w:p>
    <w:p w14:paraId="74D7837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Люберцы работ (в том числе дежурств) в целях решения вопросов местного значения, предусмотренных </w:t>
      </w:r>
      <w:hyperlink w:anchor="Par143" w:history="1">
        <w:r w:rsidRPr="00FC315A">
          <w:rPr>
            <w:rFonts w:ascii="Times New Roman" w:hAnsi="Times New Roman" w:cs="Times New Roman"/>
            <w:sz w:val="28"/>
            <w:szCs w:val="28"/>
          </w:rPr>
          <w:t>пунктами 8</w:t>
        </w:r>
      </w:hyperlink>
      <w:r w:rsidRPr="00FC315A">
        <w:rPr>
          <w:rFonts w:ascii="Times New Roman" w:hAnsi="Times New Roman" w:cs="Times New Roman"/>
          <w:sz w:val="28"/>
          <w:szCs w:val="28"/>
        </w:rPr>
        <w:t>-</w:t>
      </w:r>
      <w:hyperlink w:anchor="Par147" w:history="1">
        <w:r w:rsidRPr="00FC315A">
          <w:rPr>
            <w:rFonts w:ascii="Times New Roman" w:hAnsi="Times New Roman" w:cs="Times New Roman"/>
            <w:sz w:val="28"/>
            <w:szCs w:val="28"/>
          </w:rPr>
          <w:t>11</w:t>
        </w:r>
      </w:hyperlink>
      <w:r w:rsidRPr="00FC315A">
        <w:rPr>
          <w:rFonts w:ascii="Times New Roman" w:hAnsi="Times New Roman" w:cs="Times New Roman"/>
          <w:sz w:val="28"/>
          <w:szCs w:val="28"/>
        </w:rPr>
        <w:t xml:space="preserve">, </w:t>
      </w:r>
      <w:hyperlink w:anchor="Par150" w:history="1">
        <w:r w:rsidRPr="00FC315A">
          <w:rPr>
            <w:rFonts w:ascii="Times New Roman" w:hAnsi="Times New Roman" w:cs="Times New Roman"/>
            <w:sz w:val="28"/>
            <w:szCs w:val="28"/>
          </w:rPr>
          <w:t>14</w:t>
        </w:r>
      </w:hyperlink>
      <w:r w:rsidRPr="00FC315A">
        <w:rPr>
          <w:rFonts w:ascii="Times New Roman" w:hAnsi="Times New Roman" w:cs="Times New Roman"/>
          <w:sz w:val="28"/>
          <w:szCs w:val="28"/>
        </w:rPr>
        <w:t xml:space="preserve">, </w:t>
      </w:r>
      <w:hyperlink w:anchor="Par151" w:history="1">
        <w:r w:rsidRPr="00FC315A">
          <w:rPr>
            <w:rFonts w:ascii="Times New Roman" w:hAnsi="Times New Roman" w:cs="Times New Roman"/>
            <w:sz w:val="28"/>
            <w:szCs w:val="28"/>
          </w:rPr>
          <w:t>15</w:t>
        </w:r>
      </w:hyperlink>
      <w:r w:rsidRPr="00FC315A">
        <w:rPr>
          <w:rFonts w:ascii="Times New Roman" w:hAnsi="Times New Roman" w:cs="Times New Roman"/>
          <w:sz w:val="28"/>
          <w:szCs w:val="28"/>
        </w:rPr>
        <w:t xml:space="preserve">, </w:t>
      </w:r>
      <w:hyperlink w:anchor="Par161" w:history="1">
        <w:r w:rsidRPr="00FC315A">
          <w:rPr>
            <w:rFonts w:ascii="Times New Roman" w:hAnsi="Times New Roman" w:cs="Times New Roman"/>
            <w:sz w:val="28"/>
            <w:szCs w:val="28"/>
          </w:rPr>
          <w:t>24</w:t>
        </w:r>
      </w:hyperlink>
      <w:r w:rsidRPr="00FC315A">
        <w:rPr>
          <w:rFonts w:ascii="Times New Roman" w:hAnsi="Times New Roman" w:cs="Times New Roman"/>
          <w:sz w:val="28"/>
          <w:szCs w:val="28"/>
        </w:rPr>
        <w:t xml:space="preserve">, </w:t>
      </w:r>
      <w:hyperlink w:anchor="Par166" w:history="1">
        <w:r w:rsidRPr="00FC315A">
          <w:rPr>
            <w:rFonts w:ascii="Times New Roman" w:hAnsi="Times New Roman" w:cs="Times New Roman"/>
            <w:sz w:val="28"/>
            <w:szCs w:val="28"/>
          </w:rPr>
          <w:t>28 статьи 12</w:t>
        </w:r>
      </w:hyperlink>
      <w:r w:rsidRPr="00FC315A">
        <w:rPr>
          <w:rFonts w:ascii="Times New Roman" w:hAnsi="Times New Roman" w:cs="Times New Roman"/>
          <w:sz w:val="28"/>
          <w:szCs w:val="28"/>
        </w:rPr>
        <w:t xml:space="preserve"> настоящего Устава.</w:t>
      </w:r>
    </w:p>
    <w:p w14:paraId="0ADC24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Городского округа Люберцы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К социально значимым работам могут быть отнесены только работы, не требующие специальной профессиональной подготовки.</w:t>
      </w:r>
    </w:p>
    <w:p w14:paraId="3A6C92A7" w14:textId="77777777" w:rsidR="00024719" w:rsidRPr="00FC315A" w:rsidRDefault="00024719" w:rsidP="00FC315A">
      <w:pPr>
        <w:pStyle w:val="ConsPlusNormal"/>
        <w:ind w:firstLine="567"/>
        <w:jc w:val="both"/>
        <w:rPr>
          <w:rFonts w:ascii="Times New Roman" w:hAnsi="Times New Roman" w:cs="Times New Roman"/>
          <w:sz w:val="28"/>
          <w:szCs w:val="28"/>
        </w:rPr>
      </w:pPr>
    </w:p>
    <w:p w14:paraId="7242DC5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15. Муниципальный контроль</w:t>
      </w:r>
    </w:p>
    <w:p w14:paraId="0A0C0758" w14:textId="77777777" w:rsidR="00024719" w:rsidRPr="00FC315A" w:rsidRDefault="00024719" w:rsidP="00FC315A">
      <w:pPr>
        <w:pStyle w:val="ConsPlusNormal"/>
        <w:ind w:firstLine="567"/>
        <w:jc w:val="both"/>
        <w:rPr>
          <w:rFonts w:ascii="Times New Roman" w:hAnsi="Times New Roman" w:cs="Times New Roman"/>
          <w:sz w:val="28"/>
          <w:szCs w:val="28"/>
        </w:rPr>
      </w:pPr>
    </w:p>
    <w:p w14:paraId="0A8279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Московской области, в случаях, если соответствующие виды контроля относятся </w:t>
      </w:r>
      <w:r w:rsidRPr="00FC315A">
        <w:rPr>
          <w:rFonts w:ascii="Times New Roman" w:hAnsi="Times New Roman" w:cs="Times New Roman"/>
          <w:sz w:val="28"/>
          <w:szCs w:val="28"/>
        </w:rPr>
        <w:lastRenderedPageBreak/>
        <w:t>к вопросам местного значения, а также на организацию и проведение мероприятий по профилактике нарушений указанных требований.</w:t>
      </w:r>
    </w:p>
    <w:p w14:paraId="4A8309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Органы местного самоуправления Городского округа Люберцы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Московской области.</w:t>
      </w:r>
    </w:p>
    <w:p w14:paraId="201779F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В соответствии с </w:t>
      </w:r>
      <w:hyperlink r:id="rId28" w:history="1">
        <w:r w:rsidRPr="00FC315A">
          <w:rPr>
            <w:rFonts w:ascii="Times New Roman" w:hAnsi="Times New Roman" w:cs="Times New Roman"/>
            <w:sz w:val="28"/>
            <w:szCs w:val="28"/>
          </w:rPr>
          <w:t>частью 9 статьи 1</w:t>
        </w:r>
      </w:hyperlink>
      <w:r w:rsidRPr="00FC315A">
        <w:rPr>
          <w:rFonts w:ascii="Times New Roman" w:hAnsi="Times New Roman" w:cs="Times New Roman"/>
          <w:sz w:val="28"/>
          <w:szCs w:val="28"/>
        </w:rPr>
        <w:t xml:space="preserve"> Федерального закона от 31 июля 2020 года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248-ФЗ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вид муниципального контроля подлежит осуществлению при наличии в границах Городского округа Люберцы объектов соответствующего вида контроля.</w:t>
      </w:r>
    </w:p>
    <w:p w14:paraId="3FAF723E" w14:textId="77777777" w:rsidR="00024719" w:rsidRPr="00FC315A" w:rsidRDefault="00024719" w:rsidP="00FC315A">
      <w:pPr>
        <w:pStyle w:val="ConsPlusNormal"/>
        <w:ind w:firstLine="567"/>
        <w:jc w:val="both"/>
        <w:rPr>
          <w:rFonts w:ascii="Times New Roman" w:hAnsi="Times New Roman" w:cs="Times New Roman"/>
          <w:sz w:val="28"/>
          <w:szCs w:val="28"/>
        </w:rPr>
      </w:pPr>
    </w:p>
    <w:p w14:paraId="48BE891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16. Осуществление органами местного самоуправления отдельных государственных полномочий</w:t>
      </w:r>
    </w:p>
    <w:p w14:paraId="509F2082" w14:textId="77777777" w:rsidR="00024719" w:rsidRPr="00FC315A" w:rsidRDefault="00024719" w:rsidP="00FC315A">
      <w:pPr>
        <w:pStyle w:val="ConsPlusNormal"/>
        <w:ind w:firstLine="567"/>
        <w:jc w:val="both"/>
        <w:rPr>
          <w:rFonts w:ascii="Times New Roman" w:hAnsi="Times New Roman" w:cs="Times New Roman"/>
          <w:sz w:val="28"/>
          <w:szCs w:val="28"/>
        </w:rPr>
      </w:pPr>
    </w:p>
    <w:p w14:paraId="03AF088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Полномочия органов местного самоуправления, установленные федеральными законами и законами Московской области, по вопросам, не отнесенным в соответствии с Федеральным </w:t>
      </w:r>
      <w:hyperlink r:id="rId2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BF07B6"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6CE7BD3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14:paraId="11530FC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Финансовое обеспечение отдельных государственных полномочий, переданных органам местного самоуправления, осуществляется за счет предоставляемых местному бюджету субвенций из бюджета соответствующего уровня.</w:t>
      </w:r>
    </w:p>
    <w:p w14:paraId="3A91C1B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необходимости дополнительного финансирования осуществления государственных полномочий и при наличии финансовых средств в бюджете Городского округа Люберцы.</w:t>
      </w:r>
    </w:p>
    <w:p w14:paraId="04C1D46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Органы местного самоуправления несут ответственность за осуществление отдельных государственных полномочий в пределах</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w:t>
      </w:r>
      <w:r w:rsidRPr="00FC315A">
        <w:rPr>
          <w:rFonts w:ascii="Times New Roman" w:hAnsi="Times New Roman" w:cs="Times New Roman"/>
          <w:sz w:val="28"/>
          <w:szCs w:val="28"/>
        </w:rPr>
        <w:lastRenderedPageBreak/>
        <w:t>выделенных на эти цели материальных ресурсов и финансовых средств.</w:t>
      </w:r>
    </w:p>
    <w:p w14:paraId="1AFDAF50" w14:textId="77777777" w:rsidR="00024719" w:rsidRPr="00FC315A" w:rsidRDefault="00024719" w:rsidP="00FC315A">
      <w:pPr>
        <w:pStyle w:val="ConsPlusNormal"/>
        <w:ind w:firstLine="567"/>
        <w:jc w:val="both"/>
        <w:rPr>
          <w:rFonts w:ascii="Times New Roman" w:hAnsi="Times New Roman" w:cs="Times New Roman"/>
          <w:sz w:val="28"/>
          <w:szCs w:val="28"/>
        </w:rPr>
      </w:pPr>
    </w:p>
    <w:p w14:paraId="113B3F45"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4. ФОРМЫ, ПОРЯДОК И ГАРАНТИИ НЕПОСРЕДСТВЕННОГО УЧАСТИЯ</w:t>
      </w:r>
    </w:p>
    <w:p w14:paraId="28F6FE2E" w14:textId="77777777" w:rsidR="00024719" w:rsidRPr="00FC315A" w:rsidRDefault="00024719" w:rsidP="00FC315A">
      <w:pPr>
        <w:pStyle w:val="ConsPlusNormal"/>
        <w:ind w:firstLine="567"/>
        <w:jc w:val="center"/>
        <w:rPr>
          <w:rFonts w:ascii="Times New Roman" w:hAnsi="Times New Roman" w:cs="Times New Roman"/>
          <w:bCs/>
          <w:sz w:val="28"/>
          <w:szCs w:val="28"/>
        </w:rPr>
      </w:pPr>
      <w:r w:rsidRPr="00FC315A">
        <w:rPr>
          <w:rFonts w:ascii="Times New Roman" w:hAnsi="Times New Roman" w:cs="Times New Roman"/>
          <w:bCs/>
          <w:sz w:val="28"/>
          <w:szCs w:val="28"/>
        </w:rPr>
        <w:t>НАСЕЛЕНИЯ В ОСУЩЕСТВЛЕНИИ МЕСТНОГО САМОУПРАВЛЕНИЯ</w:t>
      </w:r>
    </w:p>
    <w:p w14:paraId="2681E276" w14:textId="77777777" w:rsidR="00024719" w:rsidRPr="00FC315A" w:rsidRDefault="00024719" w:rsidP="00FC315A">
      <w:pPr>
        <w:pStyle w:val="ConsPlusNormal"/>
        <w:ind w:firstLine="567"/>
        <w:jc w:val="both"/>
        <w:rPr>
          <w:rFonts w:ascii="Times New Roman" w:hAnsi="Times New Roman" w:cs="Times New Roman"/>
          <w:sz w:val="28"/>
          <w:szCs w:val="28"/>
        </w:rPr>
      </w:pPr>
    </w:p>
    <w:p w14:paraId="5FD981BC"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17. Непосредственное осуществление населением местного самоуправления</w:t>
      </w:r>
    </w:p>
    <w:p w14:paraId="36530454" w14:textId="77777777" w:rsidR="00024719" w:rsidRPr="00FC315A" w:rsidRDefault="00024719" w:rsidP="00FC315A">
      <w:pPr>
        <w:pStyle w:val="ConsPlusNormal"/>
        <w:ind w:firstLine="567"/>
        <w:jc w:val="both"/>
        <w:rPr>
          <w:rFonts w:ascii="Times New Roman" w:hAnsi="Times New Roman" w:cs="Times New Roman"/>
          <w:sz w:val="28"/>
          <w:szCs w:val="28"/>
        </w:rPr>
      </w:pPr>
    </w:p>
    <w:p w14:paraId="29D9EE1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Формами непосредственного участия населения Городского округа Люберцы в осуществлении местного самоуправления являются:</w:t>
      </w:r>
    </w:p>
    <w:p w14:paraId="288FF7E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местный референдум;</w:t>
      </w:r>
    </w:p>
    <w:p w14:paraId="3626CD1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муниципальные выборы;</w:t>
      </w:r>
    </w:p>
    <w:p w14:paraId="099783B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голосование по отзыву депутата Совета депутатов и Главы округа;</w:t>
      </w:r>
    </w:p>
    <w:p w14:paraId="14A5B7F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голосование по вопросам изменения границ, преобразования Городского округа;</w:t>
      </w:r>
    </w:p>
    <w:p w14:paraId="348F2B1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правотворческая инициатива граждан;</w:t>
      </w:r>
    </w:p>
    <w:p w14:paraId="7374D93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территориальное общественное самоуправление;</w:t>
      </w:r>
    </w:p>
    <w:p w14:paraId="64BDCDD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публичные слушания;</w:t>
      </w:r>
    </w:p>
    <w:p w14:paraId="608FDB8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собрания граждан;</w:t>
      </w:r>
    </w:p>
    <w:p w14:paraId="09E572A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конференция граждан (собрание делегатов);</w:t>
      </w:r>
    </w:p>
    <w:p w14:paraId="426C5BB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опрос граждан;</w:t>
      </w:r>
    </w:p>
    <w:p w14:paraId="520851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обращения граждан в органы местного самоуправления Городского округа Люберцы;</w:t>
      </w:r>
    </w:p>
    <w:p w14:paraId="241E29C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иные формы, не противоречащие действующему законодательству.</w:t>
      </w:r>
    </w:p>
    <w:p w14:paraId="34364EC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Непосредственное осуществление населением Городского округа Люберцы местного самоуправления основывается на принципах законности.</w:t>
      </w:r>
    </w:p>
    <w:p w14:paraId="2278EFB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Органы государственной власти, их должностные лица, а также органы местного самоуправления и должностные лица Городского округа Люберцы обязаны оказывать содействие населению в непосредственном осуществлении им местного самоуправления.</w:t>
      </w:r>
    </w:p>
    <w:p w14:paraId="149083D7" w14:textId="77777777" w:rsidR="00024719" w:rsidRPr="00FC315A" w:rsidRDefault="00024719" w:rsidP="00FC315A">
      <w:pPr>
        <w:pStyle w:val="ConsPlusNormal"/>
        <w:ind w:firstLine="567"/>
        <w:jc w:val="both"/>
        <w:rPr>
          <w:rFonts w:ascii="Times New Roman" w:hAnsi="Times New Roman" w:cs="Times New Roman"/>
          <w:sz w:val="28"/>
          <w:szCs w:val="28"/>
        </w:rPr>
      </w:pPr>
    </w:p>
    <w:p w14:paraId="071E927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18. Местный референдум</w:t>
      </w:r>
    </w:p>
    <w:p w14:paraId="3AE5C462" w14:textId="77777777" w:rsidR="00024719" w:rsidRPr="00FC315A" w:rsidRDefault="00024719" w:rsidP="00FC315A">
      <w:pPr>
        <w:pStyle w:val="ConsPlusNormal"/>
        <w:ind w:firstLine="567"/>
        <w:jc w:val="both"/>
        <w:rPr>
          <w:rFonts w:ascii="Times New Roman" w:hAnsi="Times New Roman" w:cs="Times New Roman"/>
          <w:sz w:val="28"/>
          <w:szCs w:val="28"/>
        </w:rPr>
      </w:pPr>
    </w:p>
    <w:p w14:paraId="1BABC5A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14:paraId="27CB9B8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Местный референдум проводится на всей территории муниципального образования.</w:t>
      </w:r>
    </w:p>
    <w:p w14:paraId="4919379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На местный референдум могут быть вынесены только вопросы местного значения.</w:t>
      </w:r>
    </w:p>
    <w:p w14:paraId="6775AD1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На местный референдум не могут быть вынесены вопросы:</w:t>
      </w:r>
    </w:p>
    <w:p w14:paraId="287EF98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w:t>
      </w:r>
      <w:r w:rsidRPr="00FC315A">
        <w:rPr>
          <w:rFonts w:ascii="Times New Roman" w:hAnsi="Times New Roman" w:cs="Times New Roman"/>
          <w:sz w:val="28"/>
          <w:szCs w:val="28"/>
        </w:rPr>
        <w:lastRenderedPageBreak/>
        <w:t>самоуправления либо об отсрочке указанных выборов;</w:t>
      </w:r>
    </w:p>
    <w:p w14:paraId="2A3812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 персональном составе органов местного самоуправления;</w:t>
      </w:r>
    </w:p>
    <w:p w14:paraId="4423E94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30B8E43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 принятии или об изменении бюджета Городского округа Люберцы, исполнении и изменении финансовых обязательств Городского округа;</w:t>
      </w:r>
    </w:p>
    <w:p w14:paraId="4017FE4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 принятии чрезвычайных и срочных мер по обеспечению здоровья и безопасности населения.</w:t>
      </w:r>
    </w:p>
    <w:p w14:paraId="7381C92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Установление иных ограничений для вопросов, выносимых на местный референдум, кроме указанных, не допускается.</w:t>
      </w:r>
    </w:p>
    <w:p w14:paraId="550E7FD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Инициатива проведения местного референдума принадлежит:</w:t>
      </w:r>
    </w:p>
    <w:p w14:paraId="284BF8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гражданам Российской Федерации, проживающим на территории Городского округа Люберцы, имеющим в соответствии с </w:t>
      </w:r>
      <w:hyperlink r:id="rId30"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Московской</w:t>
      </w:r>
      <w:r w:rsidR="00BF07B6" w:rsidRPr="00FC315A">
        <w:rPr>
          <w:rFonts w:ascii="Times New Roman" w:hAnsi="Times New Roman" w:cs="Times New Roman"/>
          <w:sz w:val="28"/>
          <w:szCs w:val="28"/>
        </w:rPr>
        <w:t xml:space="preserve"> области от 19.11.2003 № 148/2003-ОЗ «</w:t>
      </w:r>
      <w:r w:rsidRPr="00FC315A">
        <w:rPr>
          <w:rFonts w:ascii="Times New Roman" w:hAnsi="Times New Roman" w:cs="Times New Roman"/>
          <w:sz w:val="28"/>
          <w:szCs w:val="28"/>
        </w:rPr>
        <w:t>О местном р</w:t>
      </w:r>
      <w:r w:rsidR="00BF07B6" w:rsidRPr="00FC315A">
        <w:rPr>
          <w:rFonts w:ascii="Times New Roman" w:hAnsi="Times New Roman" w:cs="Times New Roman"/>
          <w:sz w:val="28"/>
          <w:szCs w:val="28"/>
        </w:rPr>
        <w:t>еферендуме в Московской области»</w:t>
      </w:r>
      <w:r w:rsidRPr="00FC315A">
        <w:rPr>
          <w:rFonts w:ascii="Times New Roman" w:hAnsi="Times New Roman" w:cs="Times New Roman"/>
          <w:sz w:val="28"/>
          <w:szCs w:val="28"/>
        </w:rPr>
        <w:t xml:space="preserve"> право на участие в референдуме;</w:t>
      </w:r>
    </w:p>
    <w:p w14:paraId="058F27C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избирательному объединению, иному общественному объединению, уставы которых предусматривают участие в выборах и (или) референдумах и которые зарегистрированы в порядке, определенном федеральным законом, на местном или на более высоком уровне не позднее чем за один год до дня образования инициативной группы по проведению местного референдума;</w:t>
      </w:r>
    </w:p>
    <w:p w14:paraId="5FF6334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Совету депутатов и Главе округа, выдвинутой ими совместно.</w:t>
      </w:r>
    </w:p>
    <w:p w14:paraId="031AA5F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определяется действующим законодательством.</w:t>
      </w:r>
    </w:p>
    <w:p w14:paraId="305D561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проведения местного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Московской области.</w:t>
      </w:r>
    </w:p>
    <w:p w14:paraId="07BC58A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Инициатива проведения местного референдума, выдвинутая совместно Советом депутатов и Главой округа, оформляется их правовыми актами.</w:t>
      </w:r>
    </w:p>
    <w:p w14:paraId="5FA27E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Совет депутатов обязан назначить местный референдум в течение 30 дней со дня поступления в Совет депутатов документов о выдвижении инициативы проведения референдума.</w:t>
      </w:r>
    </w:p>
    <w:p w14:paraId="77D506B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8.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Московской области, избирательной комиссии Московской области или прокурора. Назначенный судом местный референдум организуется комиссией референдума Городского округа Люберцы,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w:t>
      </w:r>
      <w:r w:rsidRPr="00FC315A">
        <w:rPr>
          <w:rFonts w:ascii="Times New Roman" w:hAnsi="Times New Roman" w:cs="Times New Roman"/>
          <w:sz w:val="28"/>
          <w:szCs w:val="28"/>
        </w:rPr>
        <w:lastRenderedPageBreak/>
        <w:t>референдума.</w:t>
      </w:r>
    </w:p>
    <w:p w14:paraId="426EE4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В местном референдуме имеют право участвовать граждане Российской Федерации, место жительства которых расположено в границах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3353570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Иностранные граждане, постоянно проживающие на территории Городского округа Люберцы, имеют право участвовать в местном референдуме на основании международных договоров и в порядке, установленном законом.</w:t>
      </w:r>
    </w:p>
    <w:p w14:paraId="1F3DE22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Проведение повторного местного референдума, то есть местного референдума по вопросу (вопросам), имеющему (имеющим) по смыслу или содержанию ту же формулировку, что и вопрос (вопросы), голосование по которому (которым) проведено на состоявшемся референдуме, не допускается в течение одного года со дня официального опубликования (обнародования) его результатов.</w:t>
      </w:r>
    </w:p>
    <w:p w14:paraId="241A11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Принятое на местном референдуме решение подлежит обязательному исполнению на территории Городского округа Люберцы и не нуждается в утверждении какими-либо органами государственной власти, их должностными лицами или органами местного самоуправления.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170E832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Люберцы, прокурором, иными уполномоченными федеральным законом органами государственной власти.</w:t>
      </w:r>
    </w:p>
    <w:p w14:paraId="22CA93A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14:paraId="508EA29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14. Итоги голосования и принятое на местном референдуме решение подлежат официальному опубликованию (обнародованию).</w:t>
      </w:r>
    </w:p>
    <w:p w14:paraId="0B00548C" w14:textId="77777777" w:rsidR="00024719" w:rsidRPr="00FC315A" w:rsidRDefault="00024719" w:rsidP="00FC315A">
      <w:pPr>
        <w:pStyle w:val="ConsPlusNormal"/>
        <w:ind w:firstLine="567"/>
        <w:jc w:val="both"/>
        <w:rPr>
          <w:rFonts w:ascii="Times New Roman" w:hAnsi="Times New Roman" w:cs="Times New Roman"/>
          <w:sz w:val="28"/>
          <w:szCs w:val="28"/>
        </w:rPr>
      </w:pPr>
    </w:p>
    <w:p w14:paraId="26B84299"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19. Муниципальные выборы</w:t>
      </w:r>
    </w:p>
    <w:p w14:paraId="05DFA2DB" w14:textId="77777777" w:rsidR="00024719" w:rsidRPr="00FC315A" w:rsidRDefault="00024719" w:rsidP="00FC315A">
      <w:pPr>
        <w:pStyle w:val="ConsPlusNormal"/>
        <w:ind w:firstLine="567"/>
        <w:jc w:val="both"/>
        <w:rPr>
          <w:rFonts w:ascii="Times New Roman" w:hAnsi="Times New Roman" w:cs="Times New Roman"/>
          <w:sz w:val="28"/>
          <w:szCs w:val="28"/>
        </w:rPr>
      </w:pPr>
    </w:p>
    <w:p w14:paraId="6F7752A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14:paraId="4FAB63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Депутаты в состав Совета депутатов Городского округа Люберцы избираются по восьми четырехмандатным избирательным округам.</w:t>
      </w:r>
    </w:p>
    <w:p w14:paraId="7D0C900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Муниципальные выборы назначаются Советом депутатов в соответствии с действующим законодательством. В случаях, установленных федеральным законодательством, муниципальные выборы назначаются Избирательной комиссией или судом.</w:t>
      </w:r>
    </w:p>
    <w:p w14:paraId="65FF4D3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4. Решение о назначении выборов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14:paraId="0E411E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Московской области.</w:t>
      </w:r>
    </w:p>
    <w:p w14:paraId="732ABCF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Итоги муниципальных выборов подлежат официальному опубликованию (обнародованию).</w:t>
      </w:r>
    </w:p>
    <w:p w14:paraId="49A09E02" w14:textId="77777777" w:rsidR="00024719" w:rsidRPr="00FC315A" w:rsidRDefault="00024719" w:rsidP="00FC315A">
      <w:pPr>
        <w:pStyle w:val="ConsPlusNormal"/>
        <w:ind w:firstLine="567"/>
        <w:jc w:val="both"/>
        <w:rPr>
          <w:rFonts w:ascii="Times New Roman" w:hAnsi="Times New Roman" w:cs="Times New Roman"/>
          <w:sz w:val="28"/>
          <w:szCs w:val="28"/>
        </w:rPr>
      </w:pPr>
    </w:p>
    <w:p w14:paraId="31DA8ED1"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20. Голосование по отзыву депутата Совета депутатов, Главы округа</w:t>
      </w:r>
    </w:p>
    <w:p w14:paraId="28A5A478" w14:textId="77777777" w:rsidR="00024719" w:rsidRPr="00FC315A" w:rsidRDefault="00024719" w:rsidP="00FC315A">
      <w:pPr>
        <w:pStyle w:val="ConsPlusNormal"/>
        <w:ind w:firstLine="567"/>
        <w:jc w:val="both"/>
        <w:rPr>
          <w:rFonts w:ascii="Times New Roman" w:hAnsi="Times New Roman" w:cs="Times New Roman"/>
          <w:sz w:val="28"/>
          <w:szCs w:val="28"/>
        </w:rPr>
      </w:pPr>
    </w:p>
    <w:p w14:paraId="75A3607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Голосование по отзыву депутата Совета депутатов, Главы округа проводится по инициативе населения в порядке, установленном федеральным законом и принимаемым в соответствии с ним законом Московской области для проведения местного референдума, с учетом особенностей, предусмотренных Федеральным </w:t>
      </w:r>
      <w:hyperlink r:id="rId3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BF07B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17B7A88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Выдвижение и реализация инициативы по проведению голосования по отзыву депутата Совета депутатов, Главы округа осуществляется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14:paraId="7BC8A54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Для назначения голосования по отзыву депутата Совета депутатов инициативной группой должны быть собраны и представлены подписи граждан, имеющих право на участие в голосовании в порядке, установленном федеральными законами и законом Московской области для проведения местного референдума. Депутат Совета депутатов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14:paraId="5B7A2A2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Основаниями для отзыва депутата Совета депутатов, Главы округа являются конкретные противоправные решения или действия (бездействие) указанных лиц, установленные вступившим в законную силу решением суда.</w:t>
      </w:r>
    </w:p>
    <w:p w14:paraId="78B0EAF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Глава округа может быть отозван в случаях:</w:t>
      </w:r>
    </w:p>
    <w:p w14:paraId="363318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если им не был отменен им же изданный муниципальный правовой акт или отдельные его положения, которые вступившим в законную силу решением суда были признаны не соответствующими </w:t>
      </w:r>
      <w:hyperlink r:id="rId32"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федеральному конституционному закону, федеральному закону, </w:t>
      </w:r>
      <w:hyperlink r:id="rId33" w:history="1">
        <w:r w:rsidRPr="00FC315A">
          <w:rPr>
            <w:rFonts w:ascii="Times New Roman" w:hAnsi="Times New Roman" w:cs="Times New Roman"/>
            <w:sz w:val="28"/>
            <w:szCs w:val="28"/>
          </w:rPr>
          <w:t>Уставу</w:t>
        </w:r>
      </w:hyperlink>
      <w:r w:rsidRPr="00FC315A">
        <w:rPr>
          <w:rFonts w:ascii="Times New Roman" w:hAnsi="Times New Roman" w:cs="Times New Roman"/>
          <w:sz w:val="28"/>
          <w:szCs w:val="28"/>
        </w:rPr>
        <w:t xml:space="preserve"> Московской области, закону Московской области, настоящему Уставу, повлекли нарушение (ограничение) прав и свобод человека и гражданина или </w:t>
      </w:r>
      <w:r w:rsidRPr="00FC315A">
        <w:rPr>
          <w:rFonts w:ascii="Times New Roman" w:hAnsi="Times New Roman" w:cs="Times New Roman"/>
          <w:sz w:val="28"/>
          <w:szCs w:val="28"/>
        </w:rPr>
        <w:lastRenderedPageBreak/>
        <w:t>причинили иной вред;</w:t>
      </w:r>
    </w:p>
    <w:p w14:paraId="6131F43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если в результате его противоправных действий либо неисполнения им своих полномочий </w:t>
      </w:r>
      <w:r w:rsidR="00BF07B6" w:rsidRPr="00FC315A">
        <w:rPr>
          <w:rFonts w:ascii="Times New Roman" w:hAnsi="Times New Roman" w:cs="Times New Roman"/>
          <w:sz w:val="28"/>
          <w:szCs w:val="28"/>
        </w:rPr>
        <w:t>Г</w:t>
      </w:r>
      <w:r w:rsidRPr="00FC315A">
        <w:rPr>
          <w:rFonts w:ascii="Times New Roman" w:hAnsi="Times New Roman" w:cs="Times New Roman"/>
          <w:sz w:val="28"/>
          <w:szCs w:val="28"/>
        </w:rPr>
        <w:t>ородскому округу Люберцы и (или) его населению нанесен существенный материальный ущерб, установленный вступившим в законную силу приговором суда.</w:t>
      </w:r>
    </w:p>
    <w:p w14:paraId="5472EBB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Депутат Совета депутатов может быть отозван в случае, если установленная вступившим в законную силу решением суда его деятельность создает неустранимые препятствия для осуществления полномочий Совета депутатов.</w:t>
      </w:r>
    </w:p>
    <w:p w14:paraId="57C906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Решение о назначении голосования по отзыву депутата Совета депутатов, Главы округа принимается Советом депутатов округа. Лицо, в отношении которого выдвинута инициатива по его отзыву, вправе присутствовать на соответствующем заседании Совета депутатов, представлять депутатам Совета депутатов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указанное лицо извещается не позднее чем за три дня до его проведения.</w:t>
      </w:r>
    </w:p>
    <w:p w14:paraId="56045EE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Решение о назначении голосования по отзыву депутата Совета депутатов, Главы округа подлежит опубликованию в течение пяти дней со дня его принятия.</w:t>
      </w:r>
    </w:p>
    <w:p w14:paraId="00B9284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Одновременно с публикацией решения Совета депутатов о назначении голосования по отзыву депутата Совета депутатов, Главы округа должны быть опубликованы объяснения отзываемого лица при их представлении.</w:t>
      </w:r>
    </w:p>
    <w:p w14:paraId="5A4AB7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Депутат Совета депутатов, Глава округа считается отозванным, если за отзыв проголосовало количество избирателей, установленное действующим законодательством.</w:t>
      </w:r>
    </w:p>
    <w:p w14:paraId="7F7F0FA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Итоги голосования по отзыву депутата Совета депутатов, Главы округа и принятые решения подлежат официальному опубликованию (обнародованию).</w:t>
      </w:r>
    </w:p>
    <w:p w14:paraId="4887ADE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Отзыв по указанному основанию не освобождает депутата Совета депутатов, Главу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14:paraId="1827D1C9" w14:textId="77777777" w:rsidR="00024719" w:rsidRPr="00FC315A" w:rsidRDefault="00024719" w:rsidP="00FC315A">
      <w:pPr>
        <w:pStyle w:val="ConsPlusNormal"/>
        <w:ind w:firstLine="567"/>
        <w:jc w:val="both"/>
        <w:rPr>
          <w:rFonts w:ascii="Times New Roman" w:hAnsi="Times New Roman" w:cs="Times New Roman"/>
          <w:sz w:val="28"/>
          <w:szCs w:val="28"/>
        </w:rPr>
      </w:pPr>
    </w:p>
    <w:p w14:paraId="4AA7D573"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21. Голосование по вопросам изменения границ, преобразования Городского округа Люберцы</w:t>
      </w:r>
    </w:p>
    <w:p w14:paraId="23B476EB" w14:textId="77777777" w:rsidR="00024719" w:rsidRPr="00FC315A" w:rsidRDefault="00024719" w:rsidP="00FC315A">
      <w:pPr>
        <w:pStyle w:val="ConsPlusNormal"/>
        <w:ind w:firstLine="567"/>
        <w:jc w:val="both"/>
        <w:rPr>
          <w:rFonts w:ascii="Times New Roman" w:hAnsi="Times New Roman" w:cs="Times New Roman"/>
          <w:sz w:val="28"/>
          <w:szCs w:val="28"/>
        </w:rPr>
      </w:pPr>
    </w:p>
    <w:p w14:paraId="5D42DC8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Голосование по вопросам изменения границ, преобразования Городского округа Люберцы назначается решением Совета депутатов и проводится в порядке, установленном федеральным законом и принимаемым в соответствии с ним законом Московской области.</w:t>
      </w:r>
    </w:p>
    <w:p w14:paraId="6913FC7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Голосование по вопросам изменения границ, преобразования Городского округа Люберцы считается состоявшимся, если в нем приняло участие более половины жителей Городского округа Люберцы или части его территории, обладающих избирательным правом. Согласие населения на изменение границ, </w:t>
      </w:r>
      <w:r w:rsidRPr="00FC315A">
        <w:rPr>
          <w:rFonts w:ascii="Times New Roman" w:hAnsi="Times New Roman" w:cs="Times New Roman"/>
          <w:sz w:val="28"/>
          <w:szCs w:val="28"/>
        </w:rPr>
        <w:lastRenderedPageBreak/>
        <w:t>преобразование Городского округа Люберцы считается полученным, если за указанные изменения, преобразование проголосовало более половины принявших участие в голосовании жителей Городского округа Люберцы или части его территории.</w:t>
      </w:r>
    </w:p>
    <w:p w14:paraId="3ECA3D7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Итоги голосования по вопросам изменения границ, преобразования Городского округа Люберцы и принятые решения подлежат официальному опубликованию (обнародованию).</w:t>
      </w:r>
    </w:p>
    <w:p w14:paraId="6FA6152A" w14:textId="77777777" w:rsidR="00024719" w:rsidRPr="00FC315A" w:rsidRDefault="00024719" w:rsidP="00FC315A">
      <w:pPr>
        <w:pStyle w:val="ConsPlusNormal"/>
        <w:ind w:firstLine="567"/>
        <w:jc w:val="both"/>
        <w:rPr>
          <w:rFonts w:ascii="Times New Roman" w:hAnsi="Times New Roman" w:cs="Times New Roman"/>
          <w:sz w:val="28"/>
          <w:szCs w:val="28"/>
        </w:rPr>
      </w:pPr>
    </w:p>
    <w:p w14:paraId="5186D8E7"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22. Правотворческая инициатива граждан</w:t>
      </w:r>
    </w:p>
    <w:p w14:paraId="3D3BFE72" w14:textId="77777777" w:rsidR="00024719" w:rsidRPr="00FC315A" w:rsidRDefault="00024719" w:rsidP="00FC315A">
      <w:pPr>
        <w:pStyle w:val="ConsPlusNormal"/>
        <w:ind w:firstLine="567"/>
        <w:jc w:val="both"/>
        <w:rPr>
          <w:rFonts w:ascii="Times New Roman" w:hAnsi="Times New Roman" w:cs="Times New Roman"/>
          <w:sz w:val="28"/>
          <w:szCs w:val="28"/>
        </w:rPr>
      </w:pPr>
    </w:p>
    <w:p w14:paraId="419D1DC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Правотворческая инициатива граждан </w:t>
      </w:r>
      <w:proofErr w:type="gramStart"/>
      <w:r w:rsidRPr="00FC315A">
        <w:rPr>
          <w:rFonts w:ascii="Times New Roman" w:hAnsi="Times New Roman" w:cs="Times New Roman"/>
          <w:sz w:val="28"/>
          <w:szCs w:val="28"/>
        </w:rPr>
        <w:t>- это</w:t>
      </w:r>
      <w:proofErr w:type="gramEnd"/>
      <w:r w:rsidRPr="00FC315A">
        <w:rPr>
          <w:rFonts w:ascii="Times New Roman" w:hAnsi="Times New Roman" w:cs="Times New Roman"/>
          <w:sz w:val="28"/>
          <w:szCs w:val="28"/>
        </w:rPr>
        <w:t xml:space="preserve"> внесение проектов муниципальных правовых актов непосредственно населением на рассмотрение органам местного самоуправления.</w:t>
      </w:r>
    </w:p>
    <w:p w14:paraId="438D18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 правотворческой инициативой может выступить инициативная группа граждан Городского округа Люберцы, обладающих избирательным правом, в порядке, установленном решением Совета депутатов. Данным решением также определяется порядок рассмотрения проекта муниципального правового акта, внесенного в порядке правотворческой инициативы.</w:t>
      </w:r>
    </w:p>
    <w:p w14:paraId="16FBE22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округа в течение трех месяцев со дня его внесения.</w:t>
      </w:r>
    </w:p>
    <w:p w14:paraId="581EFE6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38129D45" w14:textId="77777777" w:rsidR="00024719" w:rsidRPr="00FC315A" w:rsidRDefault="00024719" w:rsidP="00FC315A">
      <w:pPr>
        <w:pStyle w:val="ConsPlusNormal"/>
        <w:ind w:firstLine="567"/>
        <w:jc w:val="both"/>
        <w:rPr>
          <w:rFonts w:ascii="Times New Roman" w:hAnsi="Times New Roman" w:cs="Times New Roman"/>
          <w:sz w:val="28"/>
          <w:szCs w:val="28"/>
        </w:rPr>
      </w:pPr>
    </w:p>
    <w:p w14:paraId="3D283077"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w:t>
      </w:r>
      <w:r w:rsidR="00320DA6" w:rsidRPr="00FC315A">
        <w:rPr>
          <w:rFonts w:ascii="Times New Roman" w:hAnsi="Times New Roman" w:cs="Times New Roman"/>
          <w:bCs/>
          <w:sz w:val="28"/>
          <w:szCs w:val="28"/>
        </w:rPr>
        <w:t>3</w:t>
      </w:r>
      <w:r w:rsidRPr="00FC315A">
        <w:rPr>
          <w:rFonts w:ascii="Times New Roman" w:hAnsi="Times New Roman" w:cs="Times New Roman"/>
          <w:bCs/>
          <w:sz w:val="28"/>
          <w:szCs w:val="28"/>
        </w:rPr>
        <w:t>. Инициативные проекты</w:t>
      </w:r>
    </w:p>
    <w:p w14:paraId="49D81B3F" w14:textId="77777777" w:rsidR="00024719" w:rsidRPr="00FC315A" w:rsidRDefault="00024719" w:rsidP="00FC315A">
      <w:pPr>
        <w:pStyle w:val="ConsPlusNormal"/>
        <w:ind w:firstLine="567"/>
        <w:jc w:val="both"/>
        <w:rPr>
          <w:rFonts w:ascii="Times New Roman" w:hAnsi="Times New Roman" w:cs="Times New Roman"/>
          <w:sz w:val="28"/>
          <w:szCs w:val="28"/>
        </w:rPr>
      </w:pPr>
    </w:p>
    <w:p w14:paraId="029A2DD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6FDC239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w:t>
      </w:r>
      <w:r w:rsidRPr="00FC315A">
        <w:rPr>
          <w:rFonts w:ascii="Times New Roman" w:hAnsi="Times New Roman" w:cs="Times New Roman"/>
          <w:sz w:val="28"/>
          <w:szCs w:val="28"/>
        </w:rPr>
        <w:lastRenderedPageBreak/>
        <w:t>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6B4DEC9C"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8" w:name="Par371"/>
      <w:bookmarkEnd w:id="8"/>
      <w:r w:rsidRPr="00FC315A">
        <w:rPr>
          <w:rFonts w:ascii="Times New Roman" w:hAnsi="Times New Roman" w:cs="Times New Roman"/>
          <w:sz w:val="28"/>
          <w:szCs w:val="28"/>
        </w:rPr>
        <w:t>3. Инициативный проект должен содержать следующие сведения:</w:t>
      </w:r>
    </w:p>
    <w:p w14:paraId="277B199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описание проблемы, решение которой имеет приоритетное значение для жителей Городского округа или его части;</w:t>
      </w:r>
    </w:p>
    <w:p w14:paraId="389114D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обоснование предложений по решению указанной проблемы;</w:t>
      </w:r>
    </w:p>
    <w:p w14:paraId="30D8456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14:paraId="73EC6CF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предварительный расчет необходимых расходов на реализацию инициативного проекта;</w:t>
      </w:r>
    </w:p>
    <w:p w14:paraId="501C4D8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планируемые сроки реализации инициативного проекта;</w:t>
      </w:r>
    </w:p>
    <w:p w14:paraId="68D787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2F84163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955B35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67CD1B1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иные сведения, предусмотренные нормативным правовым актом представительного органа муниципального образования.</w:t>
      </w:r>
    </w:p>
    <w:p w14:paraId="42962E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169342E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2A7AFEC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14:paraId="4B8CBD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Информация о внесении инициативного проекта в местную </w:t>
      </w:r>
      <w:r w:rsidRPr="00FC315A">
        <w:rPr>
          <w:rFonts w:ascii="Times New Roman" w:hAnsi="Times New Roman" w:cs="Times New Roman"/>
          <w:sz w:val="28"/>
          <w:szCs w:val="28"/>
        </w:rPr>
        <w:lastRenderedPageBreak/>
        <w:t>администрацию подлежит опубликованию (обнародованию) и размещению на официальном сайте муниципального образования в</w:t>
      </w:r>
      <w:r w:rsidR="00320DA6" w:rsidRPr="00FC315A">
        <w:rPr>
          <w:rFonts w:ascii="Times New Roman" w:hAnsi="Times New Roman" w:cs="Times New Roman"/>
          <w:sz w:val="28"/>
          <w:szCs w:val="28"/>
        </w:rPr>
        <w:t xml:space="preserve"> </w:t>
      </w:r>
      <w:r w:rsidRPr="00FC315A">
        <w:rPr>
          <w:rFonts w:ascii="Times New Roman" w:hAnsi="Times New Roman" w:cs="Times New Roman"/>
          <w:sz w:val="28"/>
          <w:szCs w:val="28"/>
        </w:rPr>
        <w:t xml:space="preserve">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ar371" w:history="1">
        <w:r w:rsidRPr="00FC315A">
          <w:rPr>
            <w:rFonts w:ascii="Times New Roman" w:hAnsi="Times New Roman" w:cs="Times New Roman"/>
            <w:sz w:val="28"/>
            <w:szCs w:val="28"/>
          </w:rPr>
          <w:t>части 3</w:t>
        </w:r>
      </w:hyperlink>
      <w:r w:rsidRPr="00FC315A">
        <w:rPr>
          <w:rFonts w:ascii="Times New Roman" w:hAnsi="Times New Roman" w:cs="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71588E6B"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9" w:name="Par385"/>
      <w:bookmarkEnd w:id="9"/>
      <w:r w:rsidRPr="00FC315A">
        <w:rPr>
          <w:rFonts w:ascii="Times New Roman" w:hAnsi="Times New Roman" w:cs="Times New Roman"/>
          <w:sz w:val="28"/>
          <w:szCs w:val="28"/>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6D5CA1F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15BF88A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FEB5B57"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0" w:name="Par388"/>
      <w:bookmarkEnd w:id="10"/>
      <w:r w:rsidRPr="00FC315A">
        <w:rPr>
          <w:rFonts w:ascii="Times New Roman" w:hAnsi="Times New Roman" w:cs="Times New Roman"/>
          <w:sz w:val="28"/>
          <w:szCs w:val="28"/>
        </w:rPr>
        <w:t>7. Местная администрация принимает решение об отказе в поддержке инициативного проекта в одном из следующих случаев:</w:t>
      </w:r>
    </w:p>
    <w:p w14:paraId="331C1A8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14:paraId="5832AC0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Городского округа;</w:t>
      </w:r>
    </w:p>
    <w:p w14:paraId="2AFF1DA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1820781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0ABD29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14:paraId="4ABAA23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признание инициативного проекта не прошедшим конкурсный отбор.</w:t>
      </w:r>
    </w:p>
    <w:p w14:paraId="74EE6DD3"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1" w:name="Par395"/>
      <w:bookmarkEnd w:id="11"/>
      <w:r w:rsidRPr="00FC315A">
        <w:rPr>
          <w:rFonts w:ascii="Times New Roman" w:hAnsi="Times New Roman" w:cs="Times New Roman"/>
          <w:sz w:val="28"/>
          <w:szCs w:val="28"/>
        </w:rPr>
        <w:t xml:space="preserve">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w:t>
      </w:r>
      <w:r w:rsidRPr="00FC315A">
        <w:rPr>
          <w:rFonts w:ascii="Times New Roman" w:hAnsi="Times New Roman" w:cs="Times New Roman"/>
          <w:sz w:val="28"/>
          <w:szCs w:val="28"/>
        </w:rPr>
        <w:lastRenderedPageBreak/>
        <w:t>образования или государственного органа в соответствии с их компетенцией.</w:t>
      </w:r>
    </w:p>
    <w:p w14:paraId="79F820EC"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2" w:name="Par396"/>
      <w:bookmarkEnd w:id="12"/>
      <w:r w:rsidRPr="00FC315A">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3F1405E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371" w:history="1">
        <w:r w:rsidRPr="00FC315A">
          <w:rPr>
            <w:rFonts w:ascii="Times New Roman" w:hAnsi="Times New Roman" w:cs="Times New Roman"/>
            <w:sz w:val="28"/>
            <w:szCs w:val="28"/>
          </w:rPr>
          <w:t>частей 3</w:t>
        </w:r>
      </w:hyperlink>
      <w:r w:rsidRPr="00FC315A">
        <w:rPr>
          <w:rFonts w:ascii="Times New Roman" w:hAnsi="Times New Roman" w:cs="Times New Roman"/>
          <w:sz w:val="28"/>
          <w:szCs w:val="28"/>
        </w:rPr>
        <w:t xml:space="preserve">, </w:t>
      </w:r>
      <w:hyperlink w:anchor="Par385" w:history="1">
        <w:r w:rsidRPr="00FC315A">
          <w:rPr>
            <w:rFonts w:ascii="Times New Roman" w:hAnsi="Times New Roman" w:cs="Times New Roman"/>
            <w:sz w:val="28"/>
            <w:szCs w:val="28"/>
          </w:rPr>
          <w:t>6</w:t>
        </w:r>
      </w:hyperlink>
      <w:r w:rsidRPr="00FC315A">
        <w:rPr>
          <w:rFonts w:ascii="Times New Roman" w:hAnsi="Times New Roman" w:cs="Times New Roman"/>
          <w:sz w:val="28"/>
          <w:szCs w:val="28"/>
        </w:rPr>
        <w:t xml:space="preserve">, </w:t>
      </w:r>
      <w:hyperlink w:anchor="Par388" w:history="1">
        <w:r w:rsidRPr="00FC315A">
          <w:rPr>
            <w:rFonts w:ascii="Times New Roman" w:hAnsi="Times New Roman" w:cs="Times New Roman"/>
            <w:sz w:val="28"/>
            <w:szCs w:val="28"/>
          </w:rPr>
          <w:t>7</w:t>
        </w:r>
      </w:hyperlink>
      <w:r w:rsidRPr="00FC315A">
        <w:rPr>
          <w:rFonts w:ascii="Times New Roman" w:hAnsi="Times New Roman" w:cs="Times New Roman"/>
          <w:sz w:val="28"/>
          <w:szCs w:val="28"/>
        </w:rPr>
        <w:t xml:space="preserve">, </w:t>
      </w:r>
      <w:hyperlink w:anchor="Par395" w:history="1">
        <w:r w:rsidRPr="00FC315A">
          <w:rPr>
            <w:rFonts w:ascii="Times New Roman" w:hAnsi="Times New Roman" w:cs="Times New Roman"/>
            <w:sz w:val="28"/>
            <w:szCs w:val="28"/>
          </w:rPr>
          <w:t>8</w:t>
        </w:r>
      </w:hyperlink>
      <w:r w:rsidRPr="00FC315A">
        <w:rPr>
          <w:rFonts w:ascii="Times New Roman" w:hAnsi="Times New Roman" w:cs="Times New Roman"/>
          <w:sz w:val="28"/>
          <w:szCs w:val="28"/>
        </w:rPr>
        <w:t xml:space="preserve">, </w:t>
      </w:r>
      <w:hyperlink w:anchor="Par396" w:history="1">
        <w:r w:rsidRPr="00FC315A">
          <w:rPr>
            <w:rFonts w:ascii="Times New Roman" w:hAnsi="Times New Roman" w:cs="Times New Roman"/>
            <w:sz w:val="28"/>
            <w:szCs w:val="28"/>
          </w:rPr>
          <w:t>9</w:t>
        </w:r>
      </w:hyperlink>
      <w:r w:rsidRPr="00FC315A">
        <w:rPr>
          <w:rFonts w:ascii="Times New Roman" w:hAnsi="Times New Roman" w:cs="Times New Roman"/>
          <w:sz w:val="28"/>
          <w:szCs w:val="28"/>
        </w:rPr>
        <w:t xml:space="preserve">, </w:t>
      </w:r>
      <w:hyperlink w:anchor="Par398" w:history="1">
        <w:r w:rsidRPr="00FC315A">
          <w:rPr>
            <w:rFonts w:ascii="Times New Roman" w:hAnsi="Times New Roman" w:cs="Times New Roman"/>
            <w:sz w:val="28"/>
            <w:szCs w:val="28"/>
          </w:rPr>
          <w:t>11</w:t>
        </w:r>
      </w:hyperlink>
      <w:r w:rsidRPr="00FC315A">
        <w:rPr>
          <w:rFonts w:ascii="Times New Roman" w:hAnsi="Times New Roman" w:cs="Times New Roman"/>
          <w:sz w:val="28"/>
          <w:szCs w:val="28"/>
        </w:rPr>
        <w:t xml:space="preserve"> и </w:t>
      </w:r>
      <w:hyperlink w:anchor="Par399" w:history="1">
        <w:r w:rsidRPr="00FC315A">
          <w:rPr>
            <w:rFonts w:ascii="Times New Roman" w:hAnsi="Times New Roman" w:cs="Times New Roman"/>
            <w:sz w:val="28"/>
            <w:szCs w:val="28"/>
          </w:rPr>
          <w:t>12</w:t>
        </w:r>
      </w:hyperlink>
      <w:r w:rsidRPr="00FC315A">
        <w:rPr>
          <w:rFonts w:ascii="Times New Roman" w:hAnsi="Times New Roman" w:cs="Times New Roman"/>
          <w:sz w:val="28"/>
          <w:szCs w:val="28"/>
        </w:rPr>
        <w:t xml:space="preserve"> настоящей статьи не применяются.</w:t>
      </w:r>
    </w:p>
    <w:p w14:paraId="7E326439"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3" w:name="Par398"/>
      <w:bookmarkEnd w:id="13"/>
      <w:r w:rsidRPr="00FC315A">
        <w:rPr>
          <w:rFonts w:ascii="Times New Roman" w:hAnsi="Times New Roman" w:cs="Times New Roman"/>
          <w:sz w:val="28"/>
          <w:szCs w:val="28"/>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6E3BD697"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4" w:name="Par399"/>
      <w:bookmarkEnd w:id="14"/>
      <w:r w:rsidRPr="00FC315A">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8A450A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Инициаторы проекта, другие граждане, проживающие на территории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22B7AD0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w:t>
      </w:r>
      <w:r w:rsidRPr="00FC315A">
        <w:rPr>
          <w:rFonts w:ascii="Times New Roman" w:hAnsi="Times New Roman" w:cs="Times New Roman"/>
          <w:sz w:val="28"/>
          <w:szCs w:val="28"/>
        </w:rPr>
        <w:lastRenderedPageBreak/>
        <w:t>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7B75B783" w14:textId="77777777" w:rsidR="00024719" w:rsidRPr="00FC315A" w:rsidRDefault="00024719" w:rsidP="00FC315A">
      <w:pPr>
        <w:pStyle w:val="ConsPlusNormal"/>
        <w:ind w:firstLine="567"/>
        <w:jc w:val="both"/>
        <w:rPr>
          <w:rFonts w:ascii="Times New Roman" w:hAnsi="Times New Roman" w:cs="Times New Roman"/>
          <w:sz w:val="28"/>
          <w:szCs w:val="28"/>
        </w:rPr>
      </w:pPr>
    </w:p>
    <w:p w14:paraId="6E0E11DA"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24</w:t>
      </w:r>
      <w:r w:rsidR="00024719" w:rsidRPr="00FC315A">
        <w:rPr>
          <w:rFonts w:ascii="Times New Roman" w:hAnsi="Times New Roman" w:cs="Times New Roman"/>
          <w:bCs/>
          <w:sz w:val="28"/>
          <w:szCs w:val="28"/>
        </w:rPr>
        <w:t>. Территориальное общественное самоуправление</w:t>
      </w:r>
    </w:p>
    <w:p w14:paraId="2CCFBC60" w14:textId="77777777" w:rsidR="00024719" w:rsidRPr="00FC315A" w:rsidRDefault="00024719" w:rsidP="00FC315A">
      <w:pPr>
        <w:pStyle w:val="ConsPlusNormal"/>
        <w:ind w:firstLine="567"/>
        <w:jc w:val="both"/>
        <w:rPr>
          <w:rFonts w:ascii="Times New Roman" w:hAnsi="Times New Roman" w:cs="Times New Roman"/>
          <w:sz w:val="28"/>
          <w:szCs w:val="28"/>
        </w:rPr>
      </w:pPr>
    </w:p>
    <w:p w14:paraId="387A832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Люберцы для самостоятельного и под свою ответственность осуществления собственных инициатив по вопросам местного значения.</w:t>
      </w:r>
    </w:p>
    <w:p w14:paraId="4F06EFB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Советом депутатов Городского округа по предложению населения, проживающего на данной территории.</w:t>
      </w:r>
    </w:p>
    <w:p w14:paraId="582763A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7A26B02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Территориальное общественное самоуправление может осуществляться в пределах следующих территорий проживания граждан:</w:t>
      </w:r>
    </w:p>
    <w:p w14:paraId="39414BC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подъезд многоквартирного жилого дома;</w:t>
      </w:r>
    </w:p>
    <w:p w14:paraId="1905936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многоквартирный жилой дом;</w:t>
      </w:r>
    </w:p>
    <w:p w14:paraId="05F5669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группа жилых домов;</w:t>
      </w:r>
    </w:p>
    <w:p w14:paraId="326C4B0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жилой микрорайон;</w:t>
      </w:r>
    </w:p>
    <w:p w14:paraId="7F860AA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сельский населенный пункт, не являющийся поселением;</w:t>
      </w:r>
    </w:p>
    <w:p w14:paraId="54547A3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иные территории проживания граждан.</w:t>
      </w:r>
    </w:p>
    <w:p w14:paraId="47E19B6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3514595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14:paraId="68B4806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FADC2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 лет.</w:t>
      </w:r>
    </w:p>
    <w:p w14:paraId="781C1F6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14:paraId="69EE288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8. К исключительным полномочиям собрания, конференции граждан, </w:t>
      </w:r>
      <w:r w:rsidRPr="00FC315A">
        <w:rPr>
          <w:rFonts w:ascii="Times New Roman" w:hAnsi="Times New Roman" w:cs="Times New Roman"/>
          <w:sz w:val="28"/>
          <w:szCs w:val="28"/>
        </w:rPr>
        <w:lastRenderedPageBreak/>
        <w:t>осуществляющих территориальное общественное самоуправление, относятся:</w:t>
      </w:r>
    </w:p>
    <w:p w14:paraId="7096C3F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установление структуры органов территориального общественного самоуправления;</w:t>
      </w:r>
    </w:p>
    <w:p w14:paraId="62E81E7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7DE679B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избрание органов территориального общественного самоуправления;</w:t>
      </w:r>
    </w:p>
    <w:p w14:paraId="0DD99A8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70094C7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2FC71F8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0511AE8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обсуждение инициативного проекта и принятие решения по вопросу о его одобрении.</w:t>
      </w:r>
    </w:p>
    <w:p w14:paraId="1260354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Органы территориального общественного самоуправления:</w:t>
      </w:r>
    </w:p>
    <w:p w14:paraId="0FE890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представляют интересы населения, проживающего на соответствующей территории;</w:t>
      </w:r>
    </w:p>
    <w:p w14:paraId="680CAD6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обеспечивают исполнение решений, принятых на собраниях и конференциях граждан;</w:t>
      </w:r>
    </w:p>
    <w:p w14:paraId="496582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656691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C09EF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В уставе территориального общественного самоуправления устанавливаются:</w:t>
      </w:r>
    </w:p>
    <w:p w14:paraId="3443FC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территория, на которой оно осуществляется;</w:t>
      </w:r>
    </w:p>
    <w:p w14:paraId="2F2967D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6281C39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2739C7A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порядок принятия решений;</w:t>
      </w:r>
    </w:p>
    <w:p w14:paraId="6EAC5FC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65E32B8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570A034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62DAD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12. Порядок организации и осуществления территориального общественного самоуправления, условия и порядок выделения необходимых средств из бюджета определяется решениями Совета депутатов Городского округа.</w:t>
      </w:r>
    </w:p>
    <w:p w14:paraId="116D176D" w14:textId="77777777" w:rsidR="00024719" w:rsidRPr="00FC315A" w:rsidRDefault="00024719" w:rsidP="00FC315A">
      <w:pPr>
        <w:pStyle w:val="ConsPlusNormal"/>
        <w:ind w:firstLine="567"/>
        <w:jc w:val="both"/>
        <w:rPr>
          <w:rFonts w:ascii="Times New Roman" w:hAnsi="Times New Roman" w:cs="Times New Roman"/>
          <w:sz w:val="28"/>
          <w:szCs w:val="28"/>
        </w:rPr>
      </w:pPr>
    </w:p>
    <w:p w14:paraId="212865F3"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25.</w:t>
      </w:r>
      <w:r w:rsidR="00024719" w:rsidRPr="00FC315A">
        <w:rPr>
          <w:rFonts w:ascii="Times New Roman" w:hAnsi="Times New Roman" w:cs="Times New Roman"/>
          <w:bCs/>
          <w:sz w:val="28"/>
          <w:szCs w:val="28"/>
        </w:rPr>
        <w:t xml:space="preserve"> Староста сельского населенного пункта</w:t>
      </w:r>
    </w:p>
    <w:p w14:paraId="25DBDB58" w14:textId="77777777" w:rsidR="00024719" w:rsidRPr="00FC315A" w:rsidRDefault="00024719" w:rsidP="00FC315A">
      <w:pPr>
        <w:pStyle w:val="ConsPlusNormal"/>
        <w:ind w:firstLine="567"/>
        <w:jc w:val="both"/>
        <w:rPr>
          <w:rFonts w:ascii="Times New Roman" w:hAnsi="Times New Roman" w:cs="Times New Roman"/>
          <w:sz w:val="28"/>
          <w:szCs w:val="28"/>
        </w:rPr>
      </w:pPr>
    </w:p>
    <w:p w14:paraId="7E7A7E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320DA6" w:rsidRPr="00FC315A">
        <w:rPr>
          <w:rFonts w:ascii="Times New Roman" w:hAnsi="Times New Roman" w:cs="Times New Roman"/>
          <w:sz w:val="28"/>
          <w:szCs w:val="28"/>
        </w:rPr>
        <w:t>Г</w:t>
      </w:r>
      <w:r w:rsidRPr="00FC315A">
        <w:rPr>
          <w:rFonts w:ascii="Times New Roman" w:hAnsi="Times New Roman" w:cs="Times New Roman"/>
          <w:sz w:val="28"/>
          <w:szCs w:val="28"/>
        </w:rPr>
        <w:t>ородском округе Люберцы, может назначаться староста сельского населенного пункта.</w:t>
      </w:r>
    </w:p>
    <w:p w14:paraId="3C42DD0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Староста сельского населенного пункта назначается Советом депутатов Городского округа Люберцы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6C26AF8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Городского округа Люберцы,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2327F72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Старостой сельского населенного пункта не может быть назначено лицо:</w:t>
      </w:r>
    </w:p>
    <w:p w14:paraId="4F406BD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Городского округа Люберцы, осуществляющего свои полномочия на непостоянной основе, или должность муниципальной службы;</w:t>
      </w:r>
    </w:p>
    <w:p w14:paraId="7576733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признанное судом недееспособным или ограниченно дееспособным;</w:t>
      </w:r>
    </w:p>
    <w:p w14:paraId="5C3004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имеющее непогашенную или неснятую судимость.</w:t>
      </w:r>
    </w:p>
    <w:p w14:paraId="3930B4D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Срок полномочий старосты сельского населенного пункта составляет 5 лет.</w:t>
      </w:r>
    </w:p>
    <w:p w14:paraId="1C95B0D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Совета депутатов Городского округа Люберцы по представлению схода граждан сельского населенного пункта, а также в случаях, установленных </w:t>
      </w:r>
      <w:hyperlink r:id="rId34" w:history="1">
        <w:r w:rsidRPr="00FC315A">
          <w:rPr>
            <w:rFonts w:ascii="Times New Roman" w:hAnsi="Times New Roman" w:cs="Times New Roman"/>
            <w:sz w:val="28"/>
            <w:szCs w:val="28"/>
          </w:rPr>
          <w:t>пунктами 1</w:t>
        </w:r>
      </w:hyperlink>
      <w:r w:rsidRPr="00FC315A">
        <w:rPr>
          <w:rFonts w:ascii="Times New Roman" w:hAnsi="Times New Roman" w:cs="Times New Roman"/>
          <w:sz w:val="28"/>
          <w:szCs w:val="28"/>
        </w:rPr>
        <w:t xml:space="preserve"> - </w:t>
      </w:r>
      <w:hyperlink r:id="rId35" w:history="1">
        <w:r w:rsidRPr="00FC315A">
          <w:rPr>
            <w:rFonts w:ascii="Times New Roman" w:hAnsi="Times New Roman" w:cs="Times New Roman"/>
            <w:sz w:val="28"/>
            <w:szCs w:val="28"/>
          </w:rPr>
          <w:t>7</w:t>
        </w:r>
      </w:hyperlink>
      <w:r w:rsidRPr="00FC315A">
        <w:rPr>
          <w:rFonts w:ascii="Times New Roman" w:hAnsi="Times New Roman" w:cs="Times New Roman"/>
          <w:sz w:val="28"/>
          <w:szCs w:val="28"/>
        </w:rPr>
        <w:t xml:space="preserve"> и </w:t>
      </w:r>
      <w:hyperlink r:id="rId36" w:history="1">
        <w:r w:rsidRPr="00FC315A">
          <w:rPr>
            <w:rFonts w:ascii="Times New Roman" w:hAnsi="Times New Roman" w:cs="Times New Roman"/>
            <w:sz w:val="28"/>
            <w:szCs w:val="28"/>
          </w:rPr>
          <w:t>9.2 части 10 статьи 40</w:t>
        </w:r>
      </w:hyperlink>
      <w:r w:rsidRPr="00FC315A">
        <w:rPr>
          <w:rFonts w:ascii="Times New Roman" w:hAnsi="Times New Roman" w:cs="Times New Roman"/>
          <w:sz w:val="28"/>
          <w:szCs w:val="28"/>
        </w:rPr>
        <w:t xml:space="preserve"> Федерального закона от 06.10.</w:t>
      </w:r>
      <w:r w:rsidR="00320DA6" w:rsidRPr="00FC315A">
        <w:rPr>
          <w:rFonts w:ascii="Times New Roman" w:hAnsi="Times New Roman" w:cs="Times New Roman"/>
          <w:sz w:val="28"/>
          <w:szCs w:val="28"/>
        </w:rPr>
        <w:t>2003 № 131-ФЗ «</w:t>
      </w:r>
      <w:r w:rsidRPr="00FC315A">
        <w:rPr>
          <w:rFonts w:ascii="Times New Roman" w:hAnsi="Times New Roman" w:cs="Times New Roman"/>
          <w:sz w:val="28"/>
          <w:szCs w:val="28"/>
        </w:rPr>
        <w:t>Об общих принципах организации местного самоуп</w:t>
      </w:r>
      <w:r w:rsidR="00320DA6"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35ACCAD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Староста сельского населенного пункта для решения возложенных на него задач:</w:t>
      </w:r>
    </w:p>
    <w:p w14:paraId="40EE8B8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1A6C53D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48D98B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5CC73F3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62D05680" w14:textId="77777777" w:rsidR="00024719" w:rsidRPr="00FC315A" w:rsidRDefault="00320DA6"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w:t>
      </w:r>
      <w:r w:rsidR="00024719" w:rsidRPr="00FC315A">
        <w:rPr>
          <w:rFonts w:ascii="Times New Roman" w:hAnsi="Times New Roman" w:cs="Times New Roman"/>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D935792" w14:textId="77777777" w:rsidR="00024719" w:rsidRPr="00FC315A" w:rsidRDefault="00320DA6"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w:t>
      </w:r>
      <w:r w:rsidR="00024719" w:rsidRPr="00FC315A">
        <w:rPr>
          <w:rFonts w:ascii="Times New Roman" w:hAnsi="Times New Roman" w:cs="Times New Roman"/>
          <w:sz w:val="28"/>
          <w:szCs w:val="28"/>
        </w:rPr>
        <w:t>) осуществляет иные полномочия и права, предусмотренные настоящим Уставом и (или) нормативным правовым актом представительного органа муниципального образования в соответствии с законом субъекта Российской Федерации.</w:t>
      </w:r>
    </w:p>
    <w:p w14:paraId="48936B88" w14:textId="77777777" w:rsidR="00024719" w:rsidRPr="00FC315A" w:rsidRDefault="00024719" w:rsidP="00FC315A">
      <w:pPr>
        <w:pStyle w:val="ConsPlusNormal"/>
        <w:ind w:firstLine="567"/>
        <w:jc w:val="both"/>
        <w:rPr>
          <w:rFonts w:ascii="Times New Roman" w:hAnsi="Times New Roman" w:cs="Times New Roman"/>
          <w:sz w:val="28"/>
          <w:szCs w:val="28"/>
        </w:rPr>
      </w:pPr>
    </w:p>
    <w:p w14:paraId="5A912509"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w:t>
      </w:r>
      <w:r w:rsidR="00320DA6" w:rsidRPr="00FC315A">
        <w:rPr>
          <w:rFonts w:ascii="Times New Roman" w:hAnsi="Times New Roman" w:cs="Times New Roman"/>
          <w:bCs/>
          <w:sz w:val="28"/>
          <w:szCs w:val="28"/>
        </w:rPr>
        <w:t>6</w:t>
      </w:r>
      <w:r w:rsidRPr="00FC315A">
        <w:rPr>
          <w:rFonts w:ascii="Times New Roman" w:hAnsi="Times New Roman" w:cs="Times New Roman"/>
          <w:bCs/>
          <w:sz w:val="28"/>
          <w:szCs w:val="28"/>
        </w:rPr>
        <w:t>. Публичные слушания, общественные обсуждения</w:t>
      </w:r>
    </w:p>
    <w:p w14:paraId="0D46A1F0" w14:textId="77777777" w:rsidR="00024719" w:rsidRPr="00FC315A" w:rsidRDefault="00024719" w:rsidP="00FC315A">
      <w:pPr>
        <w:pStyle w:val="ConsPlusNormal"/>
        <w:ind w:firstLine="567"/>
        <w:jc w:val="both"/>
        <w:rPr>
          <w:rFonts w:ascii="Times New Roman" w:hAnsi="Times New Roman" w:cs="Times New Roman"/>
          <w:sz w:val="28"/>
          <w:szCs w:val="28"/>
        </w:rPr>
      </w:pPr>
    </w:p>
    <w:p w14:paraId="69BF3B9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Городского округа Люберцы Советом депутатов, Главой округа могут проводиться публичные слушания.</w:t>
      </w:r>
    </w:p>
    <w:p w14:paraId="685E140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На публичные слушания должны выноситься:</w:t>
      </w:r>
    </w:p>
    <w:p w14:paraId="7C333A4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7"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федеральных законов, </w:t>
      </w:r>
      <w:hyperlink r:id="rId38" w:history="1">
        <w:r w:rsidRPr="00FC315A">
          <w:rPr>
            <w:rFonts w:ascii="Times New Roman" w:hAnsi="Times New Roman" w:cs="Times New Roman"/>
            <w:sz w:val="28"/>
            <w:szCs w:val="28"/>
          </w:rPr>
          <w:t>Устава</w:t>
        </w:r>
      </w:hyperlink>
      <w:r w:rsidRPr="00FC315A">
        <w:rPr>
          <w:rFonts w:ascii="Times New Roman" w:hAnsi="Times New Roman" w:cs="Times New Roman"/>
          <w:sz w:val="28"/>
          <w:szCs w:val="28"/>
        </w:rPr>
        <w:t xml:space="preserve"> Московской области, законов Московской области в целях приведения данного устава в соответствие с этими нормативными правовыми актами;</w:t>
      </w:r>
    </w:p>
    <w:p w14:paraId="544F27D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проект бюджета Городского округа и отчет о его исполнении;</w:t>
      </w:r>
    </w:p>
    <w:p w14:paraId="7BB8DEC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проект стратегии социально-экономического развития муниципального образования;</w:t>
      </w:r>
    </w:p>
    <w:p w14:paraId="7E47CA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39" w:history="1">
        <w:r w:rsidRPr="00FC315A">
          <w:rPr>
            <w:rFonts w:ascii="Times New Roman" w:hAnsi="Times New Roman" w:cs="Times New Roman"/>
            <w:sz w:val="28"/>
            <w:szCs w:val="28"/>
          </w:rPr>
          <w:t>статьей 13</w:t>
        </w:r>
      </w:hyperlink>
      <w:r w:rsidRPr="00FC315A">
        <w:rPr>
          <w:rFonts w:ascii="Times New Roman" w:hAnsi="Times New Roman" w:cs="Times New Roman"/>
          <w:sz w:val="28"/>
          <w:szCs w:val="28"/>
        </w:rPr>
        <w:t xml:space="preserve"> Федерального закона от 06.10.2003 </w:t>
      </w:r>
      <w:r w:rsidR="00320DA6" w:rsidRPr="00FC315A">
        <w:rPr>
          <w:rFonts w:ascii="Times New Roman" w:hAnsi="Times New Roman" w:cs="Times New Roman"/>
          <w:sz w:val="28"/>
          <w:szCs w:val="28"/>
        </w:rPr>
        <w:t xml:space="preserve">                 №</w:t>
      </w:r>
      <w:r w:rsidRPr="00FC315A">
        <w:rPr>
          <w:rFonts w:ascii="Times New Roman" w:hAnsi="Times New Roman" w:cs="Times New Roman"/>
          <w:sz w:val="28"/>
          <w:szCs w:val="28"/>
        </w:rPr>
        <w:t xml:space="preserve"> 131-ФЗ </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 xml:space="preserve"> для преобразования муниципального образования требуется получение согласия населения </w:t>
      </w:r>
      <w:r w:rsidRPr="00FC315A">
        <w:rPr>
          <w:rFonts w:ascii="Times New Roman" w:hAnsi="Times New Roman" w:cs="Times New Roman"/>
          <w:sz w:val="28"/>
          <w:szCs w:val="28"/>
        </w:rPr>
        <w:lastRenderedPageBreak/>
        <w:t>муниципального образования, выраженного путем голосования либо на сходах граждан.</w:t>
      </w:r>
    </w:p>
    <w:p w14:paraId="232684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Порядок организации и проведения публичных слушаний определяется Положением о публичных слушаниях Городского округа Люберцы, утверждаемым решением Совета депутатов.</w:t>
      </w:r>
    </w:p>
    <w:p w14:paraId="17C3F21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Результаты публичных слушаний, включая мотивированное обоснование принятых решений, подлежат официальному опубликованию.</w:t>
      </w:r>
    </w:p>
    <w:p w14:paraId="532C4EF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в соответствии с законодательством о градостроительной деятельности.</w:t>
      </w:r>
    </w:p>
    <w:p w14:paraId="65DDA940" w14:textId="77777777" w:rsidR="00320DA6" w:rsidRPr="00FC315A" w:rsidRDefault="00320DA6" w:rsidP="00FC315A">
      <w:pPr>
        <w:pStyle w:val="ConsPlusNormal"/>
        <w:ind w:firstLine="567"/>
        <w:jc w:val="both"/>
        <w:outlineLvl w:val="1"/>
        <w:rPr>
          <w:rFonts w:ascii="Times New Roman" w:hAnsi="Times New Roman" w:cs="Times New Roman"/>
          <w:bCs/>
          <w:sz w:val="28"/>
          <w:szCs w:val="28"/>
        </w:rPr>
      </w:pPr>
    </w:p>
    <w:p w14:paraId="03B2E873"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27</w:t>
      </w:r>
      <w:r w:rsidR="00024719" w:rsidRPr="00FC315A">
        <w:rPr>
          <w:rFonts w:ascii="Times New Roman" w:hAnsi="Times New Roman" w:cs="Times New Roman"/>
          <w:bCs/>
          <w:sz w:val="28"/>
          <w:szCs w:val="28"/>
        </w:rPr>
        <w:t>. Собрание и конференция граждан</w:t>
      </w:r>
    </w:p>
    <w:p w14:paraId="018C4259" w14:textId="77777777" w:rsidR="00024719" w:rsidRPr="00FC315A" w:rsidRDefault="00024719" w:rsidP="00FC315A">
      <w:pPr>
        <w:pStyle w:val="ConsPlusNormal"/>
        <w:ind w:firstLine="567"/>
        <w:jc w:val="both"/>
        <w:rPr>
          <w:rFonts w:ascii="Times New Roman" w:hAnsi="Times New Roman" w:cs="Times New Roman"/>
          <w:sz w:val="28"/>
          <w:szCs w:val="28"/>
        </w:rPr>
      </w:pPr>
    </w:p>
    <w:p w14:paraId="7CD9F7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14:paraId="50EB23B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Собрание граждан проводится по инициативе населения, Совета депутатов, Главы округа.</w:t>
      </w:r>
    </w:p>
    <w:p w14:paraId="67C681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Полномочия собрания граждан могут осуществляться конференцией (собранием делегатов) граждан.</w:t>
      </w:r>
    </w:p>
    <w:p w14:paraId="4562A0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Порядок назначения и проведения собрания и конференции граждан, а также полномочия собрания граждан определяются Положением о собраниях и конференциях граждан, утверждаемым решением Совета депутатов.</w:t>
      </w:r>
    </w:p>
    <w:p w14:paraId="73ADA36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Итоги проведения собрания и конференции граждан подлежат официальному опубликованию.</w:t>
      </w:r>
    </w:p>
    <w:p w14:paraId="6761E3E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Городского округа.</w:t>
      </w:r>
    </w:p>
    <w:p w14:paraId="3170238D" w14:textId="77777777" w:rsidR="00024719" w:rsidRPr="00FC315A" w:rsidRDefault="00024719" w:rsidP="00FC315A">
      <w:pPr>
        <w:pStyle w:val="ConsPlusNormal"/>
        <w:ind w:firstLine="567"/>
        <w:jc w:val="both"/>
        <w:rPr>
          <w:rFonts w:ascii="Times New Roman" w:hAnsi="Times New Roman" w:cs="Times New Roman"/>
          <w:sz w:val="28"/>
          <w:szCs w:val="28"/>
        </w:rPr>
      </w:pPr>
    </w:p>
    <w:p w14:paraId="3610B8E2"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w:t>
      </w:r>
      <w:r w:rsidR="00320DA6" w:rsidRPr="00FC315A">
        <w:rPr>
          <w:rFonts w:ascii="Times New Roman" w:hAnsi="Times New Roman" w:cs="Times New Roman"/>
          <w:bCs/>
          <w:sz w:val="28"/>
          <w:szCs w:val="28"/>
        </w:rPr>
        <w:t>8</w:t>
      </w:r>
      <w:r w:rsidRPr="00FC315A">
        <w:rPr>
          <w:rFonts w:ascii="Times New Roman" w:hAnsi="Times New Roman" w:cs="Times New Roman"/>
          <w:bCs/>
          <w:sz w:val="28"/>
          <w:szCs w:val="28"/>
        </w:rPr>
        <w:t>. Опрос граждан</w:t>
      </w:r>
    </w:p>
    <w:p w14:paraId="3A9175B7" w14:textId="77777777" w:rsidR="00024719" w:rsidRPr="00FC315A" w:rsidRDefault="00024719" w:rsidP="00FC315A">
      <w:pPr>
        <w:pStyle w:val="ConsPlusNormal"/>
        <w:ind w:firstLine="567"/>
        <w:jc w:val="both"/>
        <w:rPr>
          <w:rFonts w:ascii="Times New Roman" w:hAnsi="Times New Roman" w:cs="Times New Roman"/>
          <w:sz w:val="28"/>
          <w:szCs w:val="28"/>
        </w:rPr>
      </w:pPr>
    </w:p>
    <w:p w14:paraId="795DCF7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Опрос граждан проводится на всей территории Городского округа Люберцы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1EEDB85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Результаты опроса носят рекомендательный характер.</w:t>
      </w:r>
    </w:p>
    <w:p w14:paraId="20C6AC6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 опросе граждан имеют право участвовать жители Городского округа Люберцы, обладающие избирательным правом.</w:t>
      </w:r>
    </w:p>
    <w:p w14:paraId="00D1362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или его части, в которых предлагается реализовать инициативный проект, достигшие шестнадцатилетнего возраста.</w:t>
      </w:r>
    </w:p>
    <w:p w14:paraId="751823C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Порядок назначения и проведения опроса граждан определяется решением Совета депутатов в соответствии с законом Московской области.</w:t>
      </w:r>
    </w:p>
    <w:p w14:paraId="3A2080E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Опрос граждан проводится по инициативе:</w:t>
      </w:r>
    </w:p>
    <w:p w14:paraId="0BFED30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Совета депутатов или Главы округа - по вопросам местного значения;</w:t>
      </w:r>
    </w:p>
    <w:p w14:paraId="49F164B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органов государственной власти Московской области - для учета мнения граждан при принятии решений об изменении целевого назначения земель Городского округа Люберцы для объектов регионального и межрегионального значения;</w:t>
      </w:r>
    </w:p>
    <w:p w14:paraId="4CB29A4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жителей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7AD553A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Совета депутатов о назначении опроса граждан устанавливаются:</w:t>
      </w:r>
    </w:p>
    <w:p w14:paraId="64F83BC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дата и сроки проведения опроса;</w:t>
      </w:r>
    </w:p>
    <w:p w14:paraId="221983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47E6FE0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методика проведения опроса;</w:t>
      </w:r>
    </w:p>
    <w:p w14:paraId="03AB3D3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форма опросного листа;</w:t>
      </w:r>
    </w:p>
    <w:p w14:paraId="5B581A1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минимальная численность жителей муниципального образования, участвующих в опросе;</w:t>
      </w:r>
    </w:p>
    <w:p w14:paraId="5DED6CD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7874A2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Жители Городского округа Люберцы должны быть проинформированы о проведении опроса граждан не менее чем за 10 дней до его проведения.</w:t>
      </w:r>
    </w:p>
    <w:p w14:paraId="2D8296D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6. Финансирование мероприятий, связанных с подготовкой и проведением опроса граждан, осуществляется за счет средств местного бюджета - при проведении его по инициативе органов местного самоуправления Городского округа Люберцы; за счет средств бюджета Московской области - при проведении опроса по инициативе органов государственной власти Московской области.</w:t>
      </w:r>
    </w:p>
    <w:p w14:paraId="05E2C673" w14:textId="77777777" w:rsidR="00024719" w:rsidRPr="00FC315A" w:rsidRDefault="00024719" w:rsidP="00FC315A">
      <w:pPr>
        <w:pStyle w:val="ConsPlusNormal"/>
        <w:ind w:firstLine="567"/>
        <w:jc w:val="both"/>
        <w:rPr>
          <w:rFonts w:ascii="Times New Roman" w:hAnsi="Times New Roman" w:cs="Times New Roman"/>
          <w:sz w:val="28"/>
          <w:szCs w:val="28"/>
        </w:rPr>
      </w:pPr>
    </w:p>
    <w:p w14:paraId="67E3F0A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2</w:t>
      </w:r>
      <w:r w:rsidR="00320DA6" w:rsidRPr="00FC315A">
        <w:rPr>
          <w:rFonts w:ascii="Times New Roman" w:hAnsi="Times New Roman" w:cs="Times New Roman"/>
          <w:bCs/>
          <w:sz w:val="28"/>
          <w:szCs w:val="28"/>
        </w:rPr>
        <w:t>9</w:t>
      </w:r>
      <w:r w:rsidRPr="00FC315A">
        <w:rPr>
          <w:rFonts w:ascii="Times New Roman" w:hAnsi="Times New Roman" w:cs="Times New Roman"/>
          <w:bCs/>
          <w:sz w:val="28"/>
          <w:szCs w:val="28"/>
        </w:rPr>
        <w:t>. Обращения граждан в органы местного самоуправления</w:t>
      </w:r>
    </w:p>
    <w:p w14:paraId="2E9456CB" w14:textId="77777777" w:rsidR="00024719" w:rsidRPr="00FC315A" w:rsidRDefault="00024719" w:rsidP="00FC315A">
      <w:pPr>
        <w:pStyle w:val="ConsPlusNormal"/>
        <w:ind w:firstLine="567"/>
        <w:jc w:val="both"/>
        <w:rPr>
          <w:rFonts w:ascii="Times New Roman" w:hAnsi="Times New Roman" w:cs="Times New Roman"/>
          <w:sz w:val="28"/>
          <w:szCs w:val="28"/>
        </w:rPr>
      </w:pPr>
    </w:p>
    <w:p w14:paraId="0BD2639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Городского округа Люберцы.</w:t>
      </w:r>
    </w:p>
    <w:p w14:paraId="21437A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w:t>
      </w:r>
      <w:hyperlink r:id="rId40" w:history="1">
        <w:r w:rsidRPr="00FC315A">
          <w:rPr>
            <w:rFonts w:ascii="Times New Roman" w:hAnsi="Times New Roman" w:cs="Times New Roman"/>
            <w:sz w:val="28"/>
            <w:szCs w:val="28"/>
          </w:rPr>
          <w:t>законом</w:t>
        </w:r>
      </w:hyperlink>
      <w:r w:rsidR="00320DA6" w:rsidRPr="00FC315A">
        <w:rPr>
          <w:rFonts w:ascii="Times New Roman" w:hAnsi="Times New Roman" w:cs="Times New Roman"/>
          <w:sz w:val="28"/>
          <w:szCs w:val="28"/>
        </w:rPr>
        <w:t xml:space="preserve"> от 02.05.2006 №</w:t>
      </w:r>
      <w:r w:rsidRPr="00FC315A">
        <w:rPr>
          <w:rFonts w:ascii="Times New Roman" w:hAnsi="Times New Roman" w:cs="Times New Roman"/>
          <w:sz w:val="28"/>
          <w:szCs w:val="28"/>
        </w:rPr>
        <w:t xml:space="preserve"> 59-ФЗ </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О порядке рассмотрения обращений граждан Российской Федерации</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34BAFC5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046F36F4" w14:textId="77777777" w:rsidR="00024719" w:rsidRPr="00FC315A" w:rsidRDefault="00024719" w:rsidP="00FC315A">
      <w:pPr>
        <w:pStyle w:val="ConsPlusNormal"/>
        <w:ind w:firstLine="567"/>
        <w:jc w:val="both"/>
        <w:rPr>
          <w:rFonts w:ascii="Times New Roman" w:hAnsi="Times New Roman" w:cs="Times New Roman"/>
          <w:sz w:val="28"/>
          <w:szCs w:val="28"/>
        </w:rPr>
      </w:pPr>
    </w:p>
    <w:p w14:paraId="399BDB99"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30</w:t>
      </w:r>
      <w:r w:rsidR="00024719" w:rsidRPr="00FC315A">
        <w:rPr>
          <w:rFonts w:ascii="Times New Roman" w:hAnsi="Times New Roman" w:cs="Times New Roman"/>
          <w:bCs/>
          <w:sz w:val="28"/>
          <w:szCs w:val="28"/>
        </w:rPr>
        <w:t>. Другие формы непосредственного осуществления населением местного самоуправления и участия в его осуществлении</w:t>
      </w:r>
    </w:p>
    <w:p w14:paraId="2B4455D3" w14:textId="77777777" w:rsidR="00024719" w:rsidRPr="00FC315A" w:rsidRDefault="00024719" w:rsidP="00FC315A">
      <w:pPr>
        <w:pStyle w:val="ConsPlusNormal"/>
        <w:ind w:firstLine="567"/>
        <w:jc w:val="both"/>
        <w:rPr>
          <w:rFonts w:ascii="Times New Roman" w:hAnsi="Times New Roman" w:cs="Times New Roman"/>
          <w:sz w:val="28"/>
          <w:szCs w:val="28"/>
        </w:rPr>
      </w:pPr>
    </w:p>
    <w:p w14:paraId="779D3F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1"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федеральным законам, законам Московской области.</w:t>
      </w:r>
    </w:p>
    <w:p w14:paraId="66AAD48B" w14:textId="77777777" w:rsidR="00024719" w:rsidRPr="00FC315A" w:rsidRDefault="00024719" w:rsidP="00FC315A">
      <w:pPr>
        <w:pStyle w:val="ConsPlusNormal"/>
        <w:ind w:firstLine="567"/>
        <w:jc w:val="both"/>
        <w:rPr>
          <w:rFonts w:ascii="Times New Roman" w:hAnsi="Times New Roman" w:cs="Times New Roman"/>
          <w:sz w:val="28"/>
          <w:szCs w:val="28"/>
        </w:rPr>
      </w:pPr>
    </w:p>
    <w:p w14:paraId="42A8CA2A" w14:textId="77777777" w:rsidR="00320DA6"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5. ОРГАНЫ МЕСТНОГО САМОУПРАВЛЕНИЯ И ДОЛЖНОСТНЫЕ ЛИЦА</w:t>
      </w:r>
      <w:r w:rsidR="00320DA6" w:rsidRPr="00FC315A">
        <w:rPr>
          <w:rFonts w:ascii="Times New Roman" w:hAnsi="Times New Roman" w:cs="Times New Roman"/>
          <w:bCs/>
          <w:sz w:val="28"/>
          <w:szCs w:val="28"/>
        </w:rPr>
        <w:t xml:space="preserve"> </w:t>
      </w:r>
    </w:p>
    <w:p w14:paraId="606075C9"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МЕСТНОГО САМОУПРАВЛЕНИЯ</w:t>
      </w:r>
    </w:p>
    <w:p w14:paraId="6F9399A0" w14:textId="77777777" w:rsidR="00024719" w:rsidRPr="00FC315A" w:rsidRDefault="00024719" w:rsidP="00FC315A">
      <w:pPr>
        <w:pStyle w:val="ConsPlusNormal"/>
        <w:ind w:firstLine="567"/>
        <w:jc w:val="both"/>
        <w:rPr>
          <w:rFonts w:ascii="Times New Roman" w:hAnsi="Times New Roman" w:cs="Times New Roman"/>
          <w:sz w:val="28"/>
          <w:szCs w:val="28"/>
        </w:rPr>
      </w:pPr>
    </w:p>
    <w:p w14:paraId="0C7987C3" w14:textId="77777777" w:rsidR="00024719" w:rsidRPr="00FC315A" w:rsidRDefault="00320DA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31</w:t>
      </w:r>
      <w:r w:rsidR="00024719" w:rsidRPr="00FC315A">
        <w:rPr>
          <w:rFonts w:ascii="Times New Roman" w:hAnsi="Times New Roman" w:cs="Times New Roman"/>
          <w:bCs/>
          <w:sz w:val="28"/>
          <w:szCs w:val="28"/>
        </w:rPr>
        <w:t>. Структура органов местного самоуправления Городского округа Люберцы</w:t>
      </w:r>
    </w:p>
    <w:p w14:paraId="2D5A0867" w14:textId="77777777" w:rsidR="00024719" w:rsidRPr="00FC315A" w:rsidRDefault="00024719" w:rsidP="00FC315A">
      <w:pPr>
        <w:pStyle w:val="ConsPlusNormal"/>
        <w:ind w:firstLine="567"/>
        <w:jc w:val="both"/>
        <w:rPr>
          <w:rFonts w:ascii="Times New Roman" w:hAnsi="Times New Roman" w:cs="Times New Roman"/>
          <w:sz w:val="28"/>
          <w:szCs w:val="28"/>
        </w:rPr>
      </w:pPr>
    </w:p>
    <w:p w14:paraId="7201129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Структуру органов местного самоуправления Городского округа Люберцы составляют:</w:t>
      </w:r>
    </w:p>
    <w:p w14:paraId="2E33D78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Совет депутатов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 представительный орган Городского округа Люберцы (далее - Совет депутатов);</w:t>
      </w:r>
    </w:p>
    <w:p w14:paraId="15E0C6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Глава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 (далее - Глава округа);</w:t>
      </w:r>
    </w:p>
    <w:p w14:paraId="6B2B7ED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администрация муниципального образования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 исполнительно-распорядительный орган Городского округа Люберцы (далее - </w:t>
      </w:r>
      <w:r w:rsidRPr="00FC315A">
        <w:rPr>
          <w:rFonts w:ascii="Times New Roman" w:hAnsi="Times New Roman" w:cs="Times New Roman"/>
          <w:sz w:val="28"/>
          <w:szCs w:val="28"/>
        </w:rPr>
        <w:lastRenderedPageBreak/>
        <w:t>администрация округа);</w:t>
      </w:r>
    </w:p>
    <w:p w14:paraId="7EAD678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Контрольно-счетная палата Городского округа Люберцы - контрольно-счетный орган Городского округа Люберцы (далее - Контрольно-счетная палата Городского округа).</w:t>
      </w:r>
    </w:p>
    <w:p w14:paraId="5D6A72A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Органы местного самоуправления не входят в систему органов государственной власти.</w:t>
      </w:r>
    </w:p>
    <w:p w14:paraId="57BD2FD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Изменение структуры органов местного самоуправления Городского округа Люберцы осуществляется не иначе как путем внесения изменений в настоящий Устав. Решение Совета депутатов об изменении структуры органов местного самоуправления Городского округа Люберцы вступает в силу не ранее чем по истечении срока полномочий Совета депутатов, принявшего данное решение, за исключением случаев, предусмотренных Федеральным </w:t>
      </w:r>
      <w:hyperlink r:id="rId4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 xml:space="preserve">131-ФЗ </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320DA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0FE0DCF1" w14:textId="77777777" w:rsidR="00024719" w:rsidRPr="00FC315A" w:rsidRDefault="00024719" w:rsidP="00FC315A">
      <w:pPr>
        <w:pStyle w:val="ConsPlusNormal"/>
        <w:ind w:firstLine="567"/>
        <w:jc w:val="both"/>
        <w:rPr>
          <w:rFonts w:ascii="Times New Roman" w:hAnsi="Times New Roman" w:cs="Times New Roman"/>
          <w:sz w:val="28"/>
          <w:szCs w:val="28"/>
        </w:rPr>
      </w:pPr>
    </w:p>
    <w:p w14:paraId="4088C5D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w:t>
      </w:r>
      <w:r w:rsidR="00F4481E" w:rsidRPr="00FC315A">
        <w:rPr>
          <w:rFonts w:ascii="Times New Roman" w:hAnsi="Times New Roman" w:cs="Times New Roman"/>
          <w:bCs/>
          <w:sz w:val="28"/>
          <w:szCs w:val="28"/>
        </w:rPr>
        <w:t>2</w:t>
      </w:r>
      <w:r w:rsidRPr="00FC315A">
        <w:rPr>
          <w:rFonts w:ascii="Times New Roman" w:hAnsi="Times New Roman" w:cs="Times New Roman"/>
          <w:bCs/>
          <w:sz w:val="28"/>
          <w:szCs w:val="28"/>
        </w:rPr>
        <w:t>. Совет депутатов Городского округа Люберцы</w:t>
      </w:r>
    </w:p>
    <w:p w14:paraId="5A1BB7F4" w14:textId="77777777" w:rsidR="00024719" w:rsidRPr="00FC315A" w:rsidRDefault="00024719" w:rsidP="00FC315A">
      <w:pPr>
        <w:pStyle w:val="ConsPlusNormal"/>
        <w:ind w:firstLine="567"/>
        <w:jc w:val="both"/>
        <w:rPr>
          <w:rFonts w:ascii="Times New Roman" w:hAnsi="Times New Roman" w:cs="Times New Roman"/>
          <w:sz w:val="28"/>
          <w:szCs w:val="28"/>
        </w:rPr>
      </w:pPr>
    </w:p>
    <w:p w14:paraId="746CF17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Совет депутатов Городского округа является выборным представительным органом местного самоуправления Городского округа.</w:t>
      </w:r>
    </w:p>
    <w:p w14:paraId="12785CA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Совет депутатов Городского округа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14:paraId="2E87B81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Совет депутатов Городского округа состоит из 32 депутатов.</w:t>
      </w:r>
    </w:p>
    <w:p w14:paraId="27AEAF3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Совет депутатов Городского округа подотчетен населению Городского округа.</w:t>
      </w:r>
    </w:p>
    <w:p w14:paraId="738393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Совет депутатов обладает правами юридического лица,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w:t>
      </w:r>
    </w:p>
    <w:p w14:paraId="19CF2D5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Совет депутатов может осуществлять свои полномочия после того, как он избран в количестве не менее чем на две трети от его установленной численности.</w:t>
      </w:r>
    </w:p>
    <w:p w14:paraId="3C0A28B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Совет депутатов приступает к исполнению своих полномочий с момента открытия первого заседания нового созыва Совета депутатов.</w:t>
      </w:r>
    </w:p>
    <w:p w14:paraId="6CC88F0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Заседание Совета депутатов Городского округа Люберцы не может считаться правомочным, если на нем присутствует менее половины от числа избранных депутатов. Заседания Совета депутатов проводятся не реже одного раза в три месяца.</w:t>
      </w:r>
    </w:p>
    <w:p w14:paraId="6522FEB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Расходы на обеспечение деятельности Совета депутатов предусматриваются в бюджете Городского округа Люберцы отдельной строкой в соответствии с классификацией расходов бюджетов Российской Федерации.</w:t>
      </w:r>
    </w:p>
    <w:p w14:paraId="0A938FB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В структуру Совета депутатов входят председатель Совета депутатов, первый заместитель председателя Совета депутатов, аппарат по обеспечению его деятельности.</w:t>
      </w:r>
    </w:p>
    <w:p w14:paraId="59FD77B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11. В Совете депутатов образуются постоянные депутатские комиссии.</w:t>
      </w:r>
    </w:p>
    <w:p w14:paraId="6BE744BB" w14:textId="77777777" w:rsidR="00024719" w:rsidRPr="00FC315A" w:rsidRDefault="00024719" w:rsidP="00FC315A">
      <w:pPr>
        <w:pStyle w:val="ConsPlusNormal"/>
        <w:ind w:firstLine="567"/>
        <w:jc w:val="both"/>
        <w:rPr>
          <w:rFonts w:ascii="Times New Roman" w:hAnsi="Times New Roman" w:cs="Times New Roman"/>
          <w:sz w:val="28"/>
          <w:szCs w:val="28"/>
        </w:rPr>
      </w:pPr>
    </w:p>
    <w:p w14:paraId="2244A72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w:t>
      </w:r>
      <w:r w:rsidR="00F4481E" w:rsidRPr="00FC315A">
        <w:rPr>
          <w:rFonts w:ascii="Times New Roman" w:hAnsi="Times New Roman" w:cs="Times New Roman"/>
          <w:bCs/>
          <w:sz w:val="28"/>
          <w:szCs w:val="28"/>
        </w:rPr>
        <w:t>3</w:t>
      </w:r>
      <w:r w:rsidRPr="00FC315A">
        <w:rPr>
          <w:rFonts w:ascii="Times New Roman" w:hAnsi="Times New Roman" w:cs="Times New Roman"/>
          <w:bCs/>
          <w:sz w:val="28"/>
          <w:szCs w:val="28"/>
        </w:rPr>
        <w:t>. Полномочия Совета депутатов</w:t>
      </w:r>
    </w:p>
    <w:p w14:paraId="3ECE6342" w14:textId="77777777" w:rsidR="00024719" w:rsidRPr="00FC315A" w:rsidRDefault="00024719" w:rsidP="00FC315A">
      <w:pPr>
        <w:pStyle w:val="ConsPlusNormal"/>
        <w:ind w:firstLine="567"/>
        <w:jc w:val="both"/>
        <w:rPr>
          <w:rFonts w:ascii="Times New Roman" w:hAnsi="Times New Roman" w:cs="Times New Roman"/>
          <w:sz w:val="28"/>
          <w:szCs w:val="28"/>
        </w:rPr>
      </w:pPr>
    </w:p>
    <w:p w14:paraId="0EC2A2C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Совету депутатов принадлежит право от имени всего населения Городского округа Люберцы принимать решения по вопросам своей компетенции.</w:t>
      </w:r>
    </w:p>
    <w:p w14:paraId="5BEAC6C4"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5" w:name="Par562"/>
      <w:bookmarkEnd w:id="15"/>
      <w:r w:rsidRPr="00FC315A">
        <w:rPr>
          <w:rFonts w:ascii="Times New Roman" w:hAnsi="Times New Roman" w:cs="Times New Roman"/>
          <w:sz w:val="28"/>
          <w:szCs w:val="28"/>
        </w:rPr>
        <w:t>2. В исключительной компетенции Совета депутатов находятся:</w:t>
      </w:r>
    </w:p>
    <w:p w14:paraId="58D822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принятие Устава Городского округа Люберцы и внесение в него изменений и дополнений;</w:t>
      </w:r>
    </w:p>
    <w:p w14:paraId="76A98AD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утверждение бюджета Городского округа Люберцы и отчета о его исполнении;</w:t>
      </w:r>
    </w:p>
    <w:p w14:paraId="613F446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532FDA3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14:paraId="6DD25B2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3A008A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1DC1F1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определение порядка участия Городского округа Люберцы в организациях межмуниципального сотрудничества;</w:t>
      </w:r>
    </w:p>
    <w:p w14:paraId="34A0C6C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16F5FCC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5EF6B9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принятие решения об удалении Главы округа в отставку;</w:t>
      </w:r>
    </w:p>
    <w:p w14:paraId="7D00092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утверждение правил благоустройства территории муниципального образования.</w:t>
      </w:r>
    </w:p>
    <w:p w14:paraId="056CE48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Кроме полномочий, указанных в </w:t>
      </w:r>
      <w:hyperlink w:anchor="Par562" w:history="1">
        <w:r w:rsidRPr="00FC315A">
          <w:rPr>
            <w:rFonts w:ascii="Times New Roman" w:hAnsi="Times New Roman" w:cs="Times New Roman"/>
            <w:sz w:val="28"/>
            <w:szCs w:val="28"/>
          </w:rPr>
          <w:t>части 2</w:t>
        </w:r>
      </w:hyperlink>
      <w:r w:rsidRPr="00FC315A">
        <w:rPr>
          <w:rFonts w:ascii="Times New Roman" w:hAnsi="Times New Roman" w:cs="Times New Roman"/>
          <w:sz w:val="28"/>
          <w:szCs w:val="28"/>
        </w:rPr>
        <w:t xml:space="preserve"> настоящей статьи, к полномочиям Совета депутатов также относятся:</w:t>
      </w:r>
    </w:p>
    <w:p w14:paraId="3D87FF8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избрание Главы Городского округа Люберцы;</w:t>
      </w:r>
    </w:p>
    <w:p w14:paraId="256210B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принятие регламента Совета депутатов;</w:t>
      </w:r>
    </w:p>
    <w:p w14:paraId="3E282B4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образование, упразднение постоянных и других депутатских комиссий, рабочих групп, утверждение их состава и избрание председателей из числа депутатов;</w:t>
      </w:r>
    </w:p>
    <w:p w14:paraId="2611F54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рассмотрение запросов депутатов и принятие по ним решений;</w:t>
      </w:r>
    </w:p>
    <w:p w14:paraId="19FA6EA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утверждение структуры администрации округа, Совета депутатов Городского округа;</w:t>
      </w:r>
    </w:p>
    <w:p w14:paraId="377373F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принятие решения о проведении голосования по отзыву Главы округа, депутатов Совета депутатов;</w:t>
      </w:r>
    </w:p>
    <w:p w14:paraId="633514F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7) принятие решений о назначении местного референдума, о проведении собраний, опросов граждан;</w:t>
      </w:r>
    </w:p>
    <w:p w14:paraId="067204B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принятие решения о самороспуске Совета депутатов;</w:t>
      </w:r>
    </w:p>
    <w:p w14:paraId="5F2C018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формирование Избирательной комиссии Городского округа Люберцы;</w:t>
      </w:r>
    </w:p>
    <w:p w14:paraId="3642729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формирование контрольно-счетной палаты Городского округа Люберцы;</w:t>
      </w:r>
    </w:p>
    <w:p w14:paraId="2E3355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принятие решений по вопросам, внесенным на рассмотрение Совета депутатов Главой округа;</w:t>
      </w:r>
    </w:p>
    <w:p w14:paraId="025F8FD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заслушивание ежегодных отчетов Главы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14:paraId="271DA23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решение иных вопросов, отнесенных федеральными законами и принимаемыми в соответствии с ними законами Московской области, настоящим Уставом к полномочиям Совета депутатов.</w:t>
      </w:r>
    </w:p>
    <w:p w14:paraId="36E3F40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Совет депутатов обладает правом законодательной инициативы в Московской областной Думе.</w:t>
      </w:r>
    </w:p>
    <w:p w14:paraId="621603F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Совет депутатов осуществляет свою деятельность в соответствии с законодательством Российской Федерации и Московской области, настоящим Уставом, регламентом Совета депутатов, иными муниципальными правовыми актами.</w:t>
      </w:r>
    </w:p>
    <w:p w14:paraId="01A3F16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Совет депутатов по вопросам, отнесенным к его компетенции, принимает правовые акты в форме решений, устанавливающих обязательные правила на территории Городского округа Люберцы, а также решения по вопросам организации деятельности Совета депутатов в форме постановлений Совета депутатов.</w:t>
      </w:r>
    </w:p>
    <w:p w14:paraId="096FE25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Правовые акты Совета депутатов имеют юридическую силу и действуют, применяются, обязательны к исполнению на всей территории Городского округа Люберцы.</w:t>
      </w:r>
    </w:p>
    <w:p w14:paraId="244BF89B" w14:textId="77777777" w:rsidR="00024719" w:rsidRPr="00FC315A" w:rsidRDefault="00024719" w:rsidP="00FC315A">
      <w:pPr>
        <w:pStyle w:val="ConsPlusNormal"/>
        <w:ind w:firstLine="567"/>
        <w:jc w:val="both"/>
        <w:rPr>
          <w:rFonts w:ascii="Times New Roman" w:hAnsi="Times New Roman" w:cs="Times New Roman"/>
          <w:sz w:val="28"/>
          <w:szCs w:val="28"/>
        </w:rPr>
      </w:pPr>
    </w:p>
    <w:p w14:paraId="118D2A17"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w:t>
      </w:r>
      <w:r w:rsidR="00F4481E" w:rsidRPr="00FC315A">
        <w:rPr>
          <w:rFonts w:ascii="Times New Roman" w:hAnsi="Times New Roman" w:cs="Times New Roman"/>
          <w:bCs/>
          <w:sz w:val="28"/>
          <w:szCs w:val="28"/>
        </w:rPr>
        <w:t>4</w:t>
      </w:r>
      <w:r w:rsidRPr="00FC315A">
        <w:rPr>
          <w:rFonts w:ascii="Times New Roman" w:hAnsi="Times New Roman" w:cs="Times New Roman"/>
          <w:bCs/>
          <w:sz w:val="28"/>
          <w:szCs w:val="28"/>
        </w:rPr>
        <w:t>. Деятельность Совета депутатов</w:t>
      </w:r>
    </w:p>
    <w:p w14:paraId="6F947308" w14:textId="77777777" w:rsidR="00024719" w:rsidRPr="00FC315A" w:rsidRDefault="00024719" w:rsidP="00FC315A">
      <w:pPr>
        <w:pStyle w:val="ConsPlusNormal"/>
        <w:ind w:firstLine="567"/>
        <w:jc w:val="both"/>
        <w:rPr>
          <w:rFonts w:ascii="Times New Roman" w:hAnsi="Times New Roman" w:cs="Times New Roman"/>
          <w:sz w:val="28"/>
          <w:szCs w:val="28"/>
        </w:rPr>
      </w:pPr>
    </w:p>
    <w:p w14:paraId="2D0DE4B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Основной формой деятельности Совета депутатов являются заседания, которые созываются председателем Совета депутатов не реже одного раза в три месяца.</w:t>
      </w:r>
    </w:p>
    <w:p w14:paraId="090C2AC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Внеочередные заседания Совета депутатов созываются по инициативе Главы округа</w:t>
      </w:r>
      <w:r w:rsidR="00391827" w:rsidRPr="00FC315A">
        <w:rPr>
          <w:rFonts w:ascii="Times New Roman" w:hAnsi="Times New Roman" w:cs="Times New Roman"/>
          <w:sz w:val="28"/>
          <w:szCs w:val="28"/>
        </w:rPr>
        <w:t>, Председателя Совета депутатов</w:t>
      </w:r>
      <w:r w:rsidRPr="00FC315A">
        <w:rPr>
          <w:rFonts w:ascii="Times New Roman" w:hAnsi="Times New Roman" w:cs="Times New Roman"/>
          <w:sz w:val="28"/>
          <w:szCs w:val="28"/>
        </w:rPr>
        <w:t xml:space="preserve"> либо по предложению не менее 8 депутатов Совета депутатов не позднее чем в течение 7 дней после подачи письменного предложения о проведении внеочередного заседания с указанием вопросов, выносимых на обсуждение.</w:t>
      </w:r>
    </w:p>
    <w:p w14:paraId="32D2F10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Вновь избранный Совет депутатов Городского округа Люберцы собирается на первое заседание на 4 день со дня избрания Совета депутатов в правомочном составе.</w:t>
      </w:r>
    </w:p>
    <w:p w14:paraId="6174C13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3. Информация о времени созыва и месте проведения заседания Совета депутатов, а также о вносимых на его рассмотрение вопросах доводится до сведения всех депутатов. Вопросы порядка созыва и проведения заседаний Совета депутатов определяются регламентом Совета депутатов.</w:t>
      </w:r>
    </w:p>
    <w:p w14:paraId="5724BBC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Заседания Совета депутатов проводятся гласно и носят как правило открытый характер.</w:t>
      </w:r>
    </w:p>
    <w:p w14:paraId="3745DED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На заседаниях Совета депутатов каждый депутат имеет один голос.</w:t>
      </w:r>
    </w:p>
    <w:p w14:paraId="0E820A57" w14:textId="77777777" w:rsidR="00024719" w:rsidRPr="00FC315A" w:rsidRDefault="00024719" w:rsidP="00FC315A">
      <w:pPr>
        <w:pStyle w:val="ConsPlusNormal"/>
        <w:ind w:firstLine="567"/>
        <w:jc w:val="both"/>
        <w:rPr>
          <w:rFonts w:ascii="Times New Roman" w:hAnsi="Times New Roman" w:cs="Times New Roman"/>
          <w:sz w:val="28"/>
          <w:szCs w:val="28"/>
        </w:rPr>
      </w:pPr>
    </w:p>
    <w:p w14:paraId="2DD35C3C"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w:t>
      </w:r>
      <w:r w:rsidR="009A67F1" w:rsidRPr="00FC315A">
        <w:rPr>
          <w:rFonts w:ascii="Times New Roman" w:hAnsi="Times New Roman" w:cs="Times New Roman"/>
          <w:bCs/>
          <w:sz w:val="28"/>
          <w:szCs w:val="28"/>
        </w:rPr>
        <w:t>5</w:t>
      </w:r>
      <w:r w:rsidRPr="00FC315A">
        <w:rPr>
          <w:rFonts w:ascii="Times New Roman" w:hAnsi="Times New Roman" w:cs="Times New Roman"/>
          <w:bCs/>
          <w:sz w:val="28"/>
          <w:szCs w:val="28"/>
        </w:rPr>
        <w:t>. Прекращение полномочий Совета депутатов</w:t>
      </w:r>
    </w:p>
    <w:p w14:paraId="20863F38" w14:textId="77777777" w:rsidR="00024719" w:rsidRPr="00FC315A" w:rsidRDefault="00024719" w:rsidP="00FC315A">
      <w:pPr>
        <w:pStyle w:val="ConsPlusNormal"/>
        <w:ind w:firstLine="567"/>
        <w:jc w:val="both"/>
        <w:rPr>
          <w:rFonts w:ascii="Times New Roman" w:hAnsi="Times New Roman" w:cs="Times New Roman"/>
          <w:sz w:val="28"/>
          <w:szCs w:val="28"/>
        </w:rPr>
      </w:pPr>
    </w:p>
    <w:p w14:paraId="5933FD8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Полномочия Совета депутатов прекращаются с момента начала работы Совета депутатов нового созыва, избранного в правомочном составе.</w:t>
      </w:r>
    </w:p>
    <w:p w14:paraId="3A91974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Полномочия Совета депутатов независимо от порядка его формирования могут быть прекращены досрочно в порядке и по основаниям, которые предусмотрены </w:t>
      </w:r>
      <w:hyperlink r:id="rId43" w:history="1">
        <w:r w:rsidRPr="00FC315A">
          <w:rPr>
            <w:rFonts w:ascii="Times New Roman" w:hAnsi="Times New Roman" w:cs="Times New Roman"/>
            <w:sz w:val="28"/>
            <w:szCs w:val="28"/>
          </w:rPr>
          <w:t>статьей 73</w:t>
        </w:r>
      </w:hyperlink>
      <w:r w:rsidRPr="00FC315A">
        <w:rPr>
          <w:rFonts w:ascii="Times New Roman" w:hAnsi="Times New Roman" w:cs="Times New Roman"/>
          <w:sz w:val="28"/>
          <w:szCs w:val="28"/>
        </w:rPr>
        <w:t xml:space="preserve"> Федерального закона от 06.10.2003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9A67F1" w:rsidRPr="00FC315A">
        <w:rPr>
          <w:rFonts w:ascii="Times New Roman" w:hAnsi="Times New Roman" w:cs="Times New Roman"/>
          <w:sz w:val="28"/>
          <w:szCs w:val="28"/>
        </w:rPr>
        <w:t xml:space="preserve">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Полномочия Совета депутатов также прекращаются:</w:t>
      </w:r>
    </w:p>
    <w:p w14:paraId="7E6669D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случае принятия указанным органом решения о самороспуске. При этом решение о самороспуске принимается не менее чем двумя третями голосов от установленной настоящим Уставом численности депутатов Совета депутатов по инициативе не менее 8 депутатов;</w:t>
      </w:r>
    </w:p>
    <w:p w14:paraId="39F6790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 случае вступления в силу решения Московского областного суда о неправомочности данного состава Совета депутатов, в том числе в связи со сложением депутатами своих полномочий;</w:t>
      </w:r>
    </w:p>
    <w:p w14:paraId="3F8CDB6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в случае преобразования муниципального образования, осуществляемого в соответствии с </w:t>
      </w:r>
      <w:hyperlink r:id="rId44" w:history="1">
        <w:r w:rsidRPr="00FC315A">
          <w:rPr>
            <w:rFonts w:ascii="Times New Roman" w:hAnsi="Times New Roman" w:cs="Times New Roman"/>
            <w:sz w:val="28"/>
            <w:szCs w:val="28"/>
          </w:rPr>
          <w:t>ч. 7.1 ст. 13</w:t>
        </w:r>
      </w:hyperlink>
      <w:r w:rsidRPr="00FC315A">
        <w:rPr>
          <w:rFonts w:ascii="Times New Roman" w:hAnsi="Times New Roman" w:cs="Times New Roman"/>
          <w:sz w:val="28"/>
          <w:szCs w:val="28"/>
        </w:rPr>
        <w:t xml:space="preserve"> Федерального закона от 06.10.2003 </w:t>
      </w:r>
      <w:r w:rsidR="009A67F1" w:rsidRPr="00FC315A">
        <w:rPr>
          <w:rFonts w:ascii="Times New Roman" w:hAnsi="Times New Roman" w:cs="Times New Roman"/>
          <w:sz w:val="28"/>
          <w:szCs w:val="28"/>
        </w:rPr>
        <w:t>№ 131-ФЗ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 а также в случае упразднения муниципального образования;</w:t>
      </w:r>
    </w:p>
    <w:p w14:paraId="19CACA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13B62C5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4ECEDF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Досрочное прекращение полномочий Совета депутатов влечет досрочное прекращение полномочий его депутатов.</w:t>
      </w:r>
    </w:p>
    <w:p w14:paraId="716F0337" w14:textId="77777777" w:rsidR="00024719" w:rsidRPr="00FC315A" w:rsidRDefault="00024719" w:rsidP="00FC315A">
      <w:pPr>
        <w:pStyle w:val="ConsPlusNormal"/>
        <w:ind w:firstLine="567"/>
        <w:jc w:val="both"/>
        <w:rPr>
          <w:rFonts w:ascii="Times New Roman" w:hAnsi="Times New Roman" w:cs="Times New Roman"/>
          <w:sz w:val="28"/>
          <w:szCs w:val="28"/>
        </w:rPr>
      </w:pPr>
    </w:p>
    <w:p w14:paraId="4ADB3E5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 xml:space="preserve">Статья </w:t>
      </w:r>
      <w:r w:rsidR="009A67F1" w:rsidRPr="00FC315A">
        <w:rPr>
          <w:rFonts w:ascii="Times New Roman" w:hAnsi="Times New Roman" w:cs="Times New Roman"/>
          <w:bCs/>
          <w:sz w:val="28"/>
          <w:szCs w:val="28"/>
        </w:rPr>
        <w:t>36</w:t>
      </w:r>
      <w:r w:rsidRPr="00FC315A">
        <w:rPr>
          <w:rFonts w:ascii="Times New Roman" w:hAnsi="Times New Roman" w:cs="Times New Roman"/>
          <w:bCs/>
          <w:sz w:val="28"/>
          <w:szCs w:val="28"/>
        </w:rPr>
        <w:t>. Структура и организация деятельности Совета депутатов</w:t>
      </w:r>
    </w:p>
    <w:p w14:paraId="57F30557" w14:textId="77777777" w:rsidR="00024719" w:rsidRPr="00FC315A" w:rsidRDefault="00024719" w:rsidP="00FC315A">
      <w:pPr>
        <w:pStyle w:val="ConsPlusNormal"/>
        <w:ind w:firstLine="567"/>
        <w:jc w:val="both"/>
        <w:rPr>
          <w:rFonts w:ascii="Times New Roman" w:hAnsi="Times New Roman" w:cs="Times New Roman"/>
          <w:sz w:val="28"/>
          <w:szCs w:val="28"/>
        </w:rPr>
      </w:pPr>
    </w:p>
    <w:p w14:paraId="2120B8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Порядок формирования органов Совета депутатов, компетенция, вопросы организации деятельности Совета депутатов определяются настоящим Уставом, структура Совета депутатов определяется регламентом Совета депутатов.</w:t>
      </w:r>
    </w:p>
    <w:p w14:paraId="7F60E37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Организацию деятельности Совета депутатов Городского округа </w:t>
      </w:r>
      <w:r w:rsidRPr="00FC315A">
        <w:rPr>
          <w:rFonts w:ascii="Times New Roman" w:hAnsi="Times New Roman" w:cs="Times New Roman"/>
          <w:sz w:val="28"/>
          <w:szCs w:val="28"/>
        </w:rPr>
        <w:lastRenderedPageBreak/>
        <w:t>Люберцы осуществляет Председатель Совета депутатов, который избирается Советом депутатов из своего состава на срок полномочий данного Совета депутатов.</w:t>
      </w:r>
    </w:p>
    <w:p w14:paraId="4302CBEE" w14:textId="77777777" w:rsidR="00024719" w:rsidRPr="00FC315A" w:rsidRDefault="00024719" w:rsidP="00FC315A">
      <w:pPr>
        <w:pStyle w:val="ConsPlusNormal"/>
        <w:ind w:firstLine="567"/>
        <w:jc w:val="both"/>
        <w:rPr>
          <w:rFonts w:ascii="Times New Roman" w:hAnsi="Times New Roman" w:cs="Times New Roman"/>
          <w:sz w:val="28"/>
          <w:szCs w:val="28"/>
        </w:rPr>
      </w:pPr>
    </w:p>
    <w:p w14:paraId="5D564DCA" w14:textId="77777777" w:rsidR="00024719" w:rsidRPr="00FC315A" w:rsidRDefault="009A67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37</w:t>
      </w:r>
      <w:r w:rsidR="00024719" w:rsidRPr="00FC315A">
        <w:rPr>
          <w:rFonts w:ascii="Times New Roman" w:hAnsi="Times New Roman" w:cs="Times New Roman"/>
          <w:bCs/>
          <w:sz w:val="28"/>
          <w:szCs w:val="28"/>
        </w:rPr>
        <w:t>. Депутатские комиссии</w:t>
      </w:r>
    </w:p>
    <w:p w14:paraId="52F3208A" w14:textId="77777777" w:rsidR="00024719" w:rsidRPr="00FC315A" w:rsidRDefault="00024719" w:rsidP="00FC315A">
      <w:pPr>
        <w:pStyle w:val="ConsPlusNormal"/>
        <w:ind w:firstLine="567"/>
        <w:jc w:val="both"/>
        <w:rPr>
          <w:rFonts w:ascii="Times New Roman" w:hAnsi="Times New Roman" w:cs="Times New Roman"/>
          <w:sz w:val="28"/>
          <w:szCs w:val="28"/>
        </w:rPr>
      </w:pPr>
    </w:p>
    <w:p w14:paraId="5434260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Совете депутатов могут образовываться постоянные и временные депутатские комиссии по основным направлениям деятельности Совета депутатов. Порядок создания депутатских комиссий, их компетенция определяются регламентом Совета депутатов и положениями об этих комиссиях.</w:t>
      </w:r>
    </w:p>
    <w:p w14:paraId="6FA3907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Депутатские комиссии осуществляют предварительное рассмотрение проектов правовых актов (обращений, ответов на обращения), выносимых на рассмотрение Советом депутатов.</w:t>
      </w:r>
    </w:p>
    <w:p w14:paraId="70EB0338" w14:textId="77777777" w:rsidR="00024719" w:rsidRPr="00FC315A" w:rsidRDefault="00024719" w:rsidP="00FC315A">
      <w:pPr>
        <w:pStyle w:val="ConsPlusNormal"/>
        <w:ind w:firstLine="567"/>
        <w:jc w:val="both"/>
        <w:rPr>
          <w:rFonts w:ascii="Times New Roman" w:hAnsi="Times New Roman" w:cs="Times New Roman"/>
          <w:sz w:val="28"/>
          <w:szCs w:val="28"/>
        </w:rPr>
      </w:pPr>
    </w:p>
    <w:p w14:paraId="02E76645" w14:textId="77777777" w:rsidR="00024719" w:rsidRPr="00FC315A" w:rsidRDefault="009A67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38</w:t>
      </w:r>
      <w:r w:rsidR="00024719" w:rsidRPr="00FC315A">
        <w:rPr>
          <w:rFonts w:ascii="Times New Roman" w:hAnsi="Times New Roman" w:cs="Times New Roman"/>
          <w:bCs/>
          <w:sz w:val="28"/>
          <w:szCs w:val="28"/>
        </w:rPr>
        <w:t>. Депутат Совета депутатов и гарантии его деятельности</w:t>
      </w:r>
    </w:p>
    <w:p w14:paraId="024B2057" w14:textId="77777777" w:rsidR="00024719" w:rsidRPr="00FC315A" w:rsidRDefault="00024719" w:rsidP="00FC315A">
      <w:pPr>
        <w:pStyle w:val="ConsPlusNormal"/>
        <w:ind w:firstLine="567"/>
        <w:jc w:val="both"/>
        <w:rPr>
          <w:rFonts w:ascii="Times New Roman" w:hAnsi="Times New Roman" w:cs="Times New Roman"/>
          <w:sz w:val="28"/>
          <w:szCs w:val="28"/>
        </w:rPr>
      </w:pPr>
    </w:p>
    <w:p w14:paraId="172450B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Депутат Совета депутатов представляет интересы всего населения Городского округа Люберцы, осуществляет свою деятельность в Совете депутатов в соответствии с законодательством Российской Федерации, Московской области, настоящим Уставом, иными муниципальными правовыми актами.</w:t>
      </w:r>
    </w:p>
    <w:p w14:paraId="67398CA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Полномочия депутата Совета депутатов Городского округа Люберцы начинаются со дня его вступления в должность и прекращаются в день вступления в должность вновь избранного Совета депутатов.</w:t>
      </w:r>
    </w:p>
    <w:p w14:paraId="25D52DB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Депутаты Совета депутатов осуществляют свои полномочия не на постоянной основе. На постоянной основе могут работать не более 3 депутатов от установленной численности Совета депутатов Городского округа Люберцы.</w:t>
      </w:r>
    </w:p>
    <w:p w14:paraId="7E47875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Постановлением Совета депутатов определяются депутаты, осуществляющие свои полномочия на постоянной основе.</w:t>
      </w:r>
    </w:p>
    <w:p w14:paraId="192007D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Полномочия депутата Совета депутатов прекращаются с истечением срока полномочий Совета депутатов либо досрочно в случаях:</w:t>
      </w:r>
    </w:p>
    <w:p w14:paraId="7CD9D16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смерти;</w:t>
      </w:r>
    </w:p>
    <w:p w14:paraId="4B42E70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отставки по собственному желанию;</w:t>
      </w:r>
    </w:p>
    <w:p w14:paraId="60A6FC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признания судом недееспособным или ограниченно дееспособным;</w:t>
      </w:r>
    </w:p>
    <w:p w14:paraId="01316A0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признания судом безвестно отсутствующим или объявления умершим;</w:t>
      </w:r>
    </w:p>
    <w:p w14:paraId="5FBC885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вступления в отношении него в законную силу обвинительного приговора суда;</w:t>
      </w:r>
    </w:p>
    <w:p w14:paraId="5EC78BF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выезда за пределы Российской Федерации на постоянное место жительства;</w:t>
      </w:r>
    </w:p>
    <w:p w14:paraId="285122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FC315A">
        <w:rPr>
          <w:rFonts w:ascii="Times New Roman" w:hAnsi="Times New Roman" w:cs="Times New Roman"/>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B99E37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отзыва избирателями;</w:t>
      </w:r>
    </w:p>
    <w:p w14:paraId="69B7CCA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досрочного прекращения полномочий Совета депутатов;</w:t>
      </w:r>
    </w:p>
    <w:p w14:paraId="4B340C7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26D0437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10.1) приобретения им статуса иностранного агента;</w:t>
      </w:r>
    </w:p>
    <w:p w14:paraId="1EB848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11) в иных случаях, установленных Федеральным </w:t>
      </w:r>
      <w:hyperlink r:id="rId45"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9A67F1" w:rsidRPr="00FC315A">
        <w:rPr>
          <w:rFonts w:ascii="Times New Roman" w:hAnsi="Times New Roman" w:cs="Times New Roman"/>
          <w:sz w:val="28"/>
          <w:szCs w:val="28"/>
        </w:rPr>
        <w:t xml:space="preserve">             № 131-ФЗ «</w:t>
      </w:r>
      <w:r w:rsidRPr="00FC315A">
        <w:rPr>
          <w:rFonts w:ascii="Times New Roman" w:hAnsi="Times New Roman" w:cs="Times New Roman"/>
          <w:sz w:val="28"/>
          <w:szCs w:val="28"/>
        </w:rPr>
        <w:t>Об общих принципах организации местного самоуправления в Россий</w:t>
      </w:r>
      <w:r w:rsidR="009A67F1" w:rsidRPr="00FC315A">
        <w:rPr>
          <w:rFonts w:ascii="Times New Roman" w:hAnsi="Times New Roman" w:cs="Times New Roman"/>
          <w:sz w:val="28"/>
          <w:szCs w:val="28"/>
        </w:rPr>
        <w:t>ской Федерации»</w:t>
      </w:r>
      <w:r w:rsidRPr="00FC315A">
        <w:rPr>
          <w:rFonts w:ascii="Times New Roman" w:hAnsi="Times New Roman" w:cs="Times New Roman"/>
          <w:sz w:val="28"/>
          <w:szCs w:val="28"/>
        </w:rPr>
        <w:t xml:space="preserve"> и иными федеральными законами.</w:t>
      </w:r>
    </w:p>
    <w:p w14:paraId="1EB0FA2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Решение Совета депутатов о досрочном прекращении полномочий депутата Совета депутатов принимается Советом депутатов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14:paraId="067AA04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14:paraId="2963E7B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Удостоверение депутата является документом, подтверждающим право осуществлять депутатские полномочия беспрепятственно и в полном объеме.</w:t>
      </w:r>
    </w:p>
    <w:p w14:paraId="78BE019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Основными формами депутатской деятельности являются:</w:t>
      </w:r>
    </w:p>
    <w:p w14:paraId="2C5100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работа с избирателями;</w:t>
      </w:r>
    </w:p>
    <w:p w14:paraId="3A9DB87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участие в заседаниях Совета депутатов;</w:t>
      </w:r>
    </w:p>
    <w:p w14:paraId="4FB9F5A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участие в работе соответствующих комиссий и рабочих групп Совета депутатов;</w:t>
      </w:r>
    </w:p>
    <w:p w14:paraId="2C112A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участие в депутатских слушаниях.</w:t>
      </w:r>
    </w:p>
    <w:p w14:paraId="298E063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Депутат Совета депутатов может быть отозван избирателями по основаниям и в порядке, установленными настоящим Уставом.</w:t>
      </w:r>
    </w:p>
    <w:p w14:paraId="4891D56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Депутат Совета депутатов не вправе использовать свой статус для деятельности, не связанной с осуществлением депутатских полномочий.</w:t>
      </w:r>
    </w:p>
    <w:p w14:paraId="1DB3E32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Депутатам Совета депутатов, совмещающим депутатскую деятельность с выполнением трудовых обязанностей по основному месту работы, в соответствии с решением Совета депутатов возмещаются расходы, связанные с исполнением депутатских полномочий.</w:t>
      </w:r>
    </w:p>
    <w:p w14:paraId="191EEF45" w14:textId="77777777" w:rsidR="00024719" w:rsidRPr="00FC315A" w:rsidRDefault="009A67F1"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w:t>
      </w:r>
      <w:r w:rsidR="00024719" w:rsidRPr="00FC315A">
        <w:rPr>
          <w:rFonts w:ascii="Times New Roman" w:hAnsi="Times New Roman" w:cs="Times New Roman"/>
          <w:sz w:val="28"/>
          <w:szCs w:val="28"/>
        </w:rPr>
        <w:t>. Депутату, осуществляющему свои полномочия на непостоянной основе, гарантируется сохранение места работы (должности) в совокупности на пять рабочих дней в месяц.</w:t>
      </w:r>
    </w:p>
    <w:p w14:paraId="52CDED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1</w:t>
      </w:r>
      <w:r w:rsidRPr="00FC315A">
        <w:rPr>
          <w:rFonts w:ascii="Times New Roman" w:hAnsi="Times New Roman" w:cs="Times New Roman"/>
          <w:sz w:val="28"/>
          <w:szCs w:val="28"/>
        </w:rPr>
        <w:t>. Депутат обязан:</w:t>
      </w:r>
    </w:p>
    <w:p w14:paraId="4111B42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обеспечивать соблюдение </w:t>
      </w:r>
      <w:hyperlink r:id="rId46"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федеральных законов, </w:t>
      </w:r>
      <w:hyperlink r:id="rId47" w:history="1">
        <w:r w:rsidRPr="00FC315A">
          <w:rPr>
            <w:rFonts w:ascii="Times New Roman" w:hAnsi="Times New Roman" w:cs="Times New Roman"/>
            <w:sz w:val="28"/>
            <w:szCs w:val="28"/>
          </w:rPr>
          <w:t>Устава</w:t>
        </w:r>
      </w:hyperlink>
      <w:r w:rsidRPr="00FC315A">
        <w:rPr>
          <w:rFonts w:ascii="Times New Roman" w:hAnsi="Times New Roman" w:cs="Times New Roman"/>
          <w:sz w:val="28"/>
          <w:szCs w:val="28"/>
        </w:rPr>
        <w:t xml:space="preserve"> Московской области, законов Московской </w:t>
      </w:r>
      <w:r w:rsidRPr="00FC315A">
        <w:rPr>
          <w:rFonts w:ascii="Times New Roman" w:hAnsi="Times New Roman" w:cs="Times New Roman"/>
          <w:sz w:val="28"/>
          <w:szCs w:val="28"/>
        </w:rPr>
        <w:lastRenderedPageBreak/>
        <w:t>области, настоящего Устава, иных нормативных правовых актов Городского округа Люберцы;</w:t>
      </w:r>
    </w:p>
    <w:p w14:paraId="5F38912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обеспечивать соблюдение и защиту прав и законных интересов граждан;</w:t>
      </w:r>
    </w:p>
    <w:p w14:paraId="1825A1B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своевременно рассматривать обращения избирателей;</w:t>
      </w:r>
    </w:p>
    <w:p w14:paraId="76B8EE4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w:t>
      </w:r>
    </w:p>
    <w:p w14:paraId="2F9AC22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соблюдать трудовую дисциплину и установленный порядок работы, нормы этики депутата, установленные муниципальными правовыми актами;</w:t>
      </w:r>
    </w:p>
    <w:p w14:paraId="5F167B2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регулярно вести прием избирателей округа;</w:t>
      </w:r>
    </w:p>
    <w:p w14:paraId="7C804B9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не реже одного раза в год отчитываться перед избирателями непосредственно на встречах, а также информировать их о своей работе через средства массовой информации;</w:t>
      </w:r>
    </w:p>
    <w:p w14:paraId="60E1667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ежегодно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4225493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9) соблюдать ограничения и запреты и исполнять обязанности, связанные с осуществлением полномочий депутата, которые установлены Федеральным </w:t>
      </w:r>
      <w:hyperlink r:id="rId4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25 декабря 2008 года </w:t>
      </w:r>
      <w:r w:rsidR="009A67F1" w:rsidRPr="00FC315A">
        <w:rPr>
          <w:rFonts w:ascii="Times New Roman" w:hAnsi="Times New Roman" w:cs="Times New Roman"/>
          <w:sz w:val="28"/>
          <w:szCs w:val="28"/>
        </w:rPr>
        <w:t>№ 273-ФЗ «О противодействии коррупции»</w:t>
      </w:r>
      <w:r w:rsidRPr="00FC315A">
        <w:rPr>
          <w:rFonts w:ascii="Times New Roman" w:hAnsi="Times New Roman" w:cs="Times New Roman"/>
          <w:sz w:val="28"/>
          <w:szCs w:val="28"/>
        </w:rPr>
        <w:t>, а также другими федеральными законами.</w:t>
      </w:r>
    </w:p>
    <w:p w14:paraId="2B757B6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4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25 декабря 2008 года </w:t>
      </w:r>
      <w:r w:rsidR="009A67F1" w:rsidRPr="00FC315A">
        <w:rPr>
          <w:rFonts w:ascii="Times New Roman" w:hAnsi="Times New Roman" w:cs="Times New Roman"/>
          <w:sz w:val="28"/>
          <w:szCs w:val="28"/>
        </w:rPr>
        <w:t>№ 273-ФЗ «О противодействии коррупции»</w:t>
      </w:r>
      <w:r w:rsidRPr="00FC315A">
        <w:rPr>
          <w:rFonts w:ascii="Times New Roman" w:hAnsi="Times New Roman" w:cs="Times New Roman"/>
          <w:sz w:val="28"/>
          <w:szCs w:val="28"/>
        </w:rPr>
        <w:t xml:space="preserve">, Федеральным </w:t>
      </w:r>
      <w:hyperlink r:id="rId50"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3 декабря 2012 года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230-ФЗ </w:t>
      </w:r>
      <w:r w:rsidR="009A67F1"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Федеральным </w:t>
      </w:r>
      <w:hyperlink r:id="rId5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7 мая 2013 года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79-ФЗ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если иное не предусмотрено Федеральным </w:t>
      </w:r>
      <w:hyperlink r:id="rId5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w:t>
      </w:r>
      <w:r w:rsidR="009A67F1" w:rsidRPr="00FC315A">
        <w:rPr>
          <w:rFonts w:ascii="Times New Roman" w:hAnsi="Times New Roman" w:cs="Times New Roman"/>
          <w:sz w:val="28"/>
          <w:szCs w:val="28"/>
        </w:rPr>
        <w:t>т 6 октября 2003 года                    № 131-ФЗ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w:t>
      </w:r>
    </w:p>
    <w:p w14:paraId="550AC98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3"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6 октября 2003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w:t>
      </w:r>
      <w:r w:rsidR="009A67F1" w:rsidRPr="00FC315A">
        <w:rPr>
          <w:rFonts w:ascii="Times New Roman" w:hAnsi="Times New Roman" w:cs="Times New Roman"/>
          <w:sz w:val="28"/>
          <w:szCs w:val="28"/>
        </w:rPr>
        <w:t xml:space="preserve">авления в Российской Федерации» </w:t>
      </w:r>
      <w:r w:rsidRPr="00FC315A">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54" w:history="1">
        <w:r w:rsidRPr="00FC315A">
          <w:rPr>
            <w:rFonts w:ascii="Times New Roman" w:hAnsi="Times New Roman" w:cs="Times New Roman"/>
            <w:sz w:val="28"/>
            <w:szCs w:val="28"/>
          </w:rPr>
          <w:t>частями 3</w:t>
        </w:r>
      </w:hyperlink>
      <w:r w:rsidRPr="00FC315A">
        <w:rPr>
          <w:rFonts w:ascii="Times New Roman" w:hAnsi="Times New Roman" w:cs="Times New Roman"/>
          <w:sz w:val="28"/>
          <w:szCs w:val="28"/>
        </w:rPr>
        <w:t xml:space="preserve"> - </w:t>
      </w:r>
      <w:hyperlink r:id="rId55" w:history="1">
        <w:r w:rsidRPr="00FC315A">
          <w:rPr>
            <w:rFonts w:ascii="Times New Roman" w:hAnsi="Times New Roman" w:cs="Times New Roman"/>
            <w:sz w:val="28"/>
            <w:szCs w:val="28"/>
          </w:rPr>
          <w:t>6 статьи 13</w:t>
        </w:r>
      </w:hyperlink>
      <w:r w:rsidRPr="00FC315A">
        <w:rPr>
          <w:rFonts w:ascii="Times New Roman" w:hAnsi="Times New Roman" w:cs="Times New Roman"/>
          <w:sz w:val="28"/>
          <w:szCs w:val="28"/>
        </w:rPr>
        <w:t xml:space="preserve"> Федерального закона от 25 декабря 2008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 xml:space="preserve"> 273-ФЗ </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О противодействии коррупции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w:t>
      </w:r>
    </w:p>
    <w:p w14:paraId="19E2D821"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6" w:name="Par676"/>
      <w:bookmarkEnd w:id="16"/>
      <w:r w:rsidRPr="00FC315A">
        <w:rPr>
          <w:rFonts w:ascii="Times New Roman" w:hAnsi="Times New Roman" w:cs="Times New Roman"/>
          <w:sz w:val="28"/>
          <w:szCs w:val="28"/>
        </w:rPr>
        <w:lastRenderedPageBreak/>
        <w:t>1</w:t>
      </w:r>
      <w:r w:rsidR="009A67F1" w:rsidRPr="00FC315A">
        <w:rPr>
          <w:rFonts w:ascii="Times New Roman" w:hAnsi="Times New Roman" w:cs="Times New Roman"/>
          <w:sz w:val="28"/>
          <w:szCs w:val="28"/>
        </w:rPr>
        <w:t>2</w:t>
      </w:r>
      <w:r w:rsidRPr="00FC315A">
        <w:rPr>
          <w:rFonts w:ascii="Times New Roman" w:hAnsi="Times New Roman" w:cs="Times New Roman"/>
          <w:sz w:val="28"/>
          <w:szCs w:val="28"/>
        </w:rPr>
        <w:t>. К депутату Совета депутатов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E8A1C6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предупреждение;</w:t>
      </w:r>
    </w:p>
    <w:p w14:paraId="0370F1B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освобождение депутата Совета депутатов Городского округа от должности в Совете депутатов Городского округа с лишением права занимать должности в Совете депутатов Городского округа до прекращения срока его полномочий;</w:t>
      </w:r>
    </w:p>
    <w:p w14:paraId="1EF5BFD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4CD641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запрет занимать должности в Совете депутатов Городского округа до прекращения срока его полномочий;</w:t>
      </w:r>
    </w:p>
    <w:p w14:paraId="668576A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14:paraId="2926F77C" w14:textId="77777777" w:rsidR="00024719" w:rsidRPr="00FC315A" w:rsidRDefault="009A67F1"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w:t>
      </w:r>
      <w:r w:rsidR="00024719" w:rsidRPr="00FC315A">
        <w:rPr>
          <w:rFonts w:ascii="Times New Roman" w:hAnsi="Times New Roman" w:cs="Times New Roman"/>
          <w:sz w:val="28"/>
          <w:szCs w:val="28"/>
        </w:rPr>
        <w:t xml:space="preserve">. Порядок принятия решения о применении к депутату мер ответственности, указанных в </w:t>
      </w:r>
      <w:hyperlink w:anchor="Par676" w:history="1">
        <w:r w:rsidR="00024719" w:rsidRPr="00FC315A">
          <w:rPr>
            <w:rFonts w:ascii="Times New Roman" w:hAnsi="Times New Roman" w:cs="Times New Roman"/>
            <w:sz w:val="28"/>
            <w:szCs w:val="28"/>
          </w:rPr>
          <w:t>части 1</w:t>
        </w:r>
      </w:hyperlink>
      <w:r w:rsidRPr="00FC315A">
        <w:rPr>
          <w:rFonts w:ascii="Times New Roman" w:hAnsi="Times New Roman" w:cs="Times New Roman"/>
          <w:sz w:val="28"/>
          <w:szCs w:val="28"/>
        </w:rPr>
        <w:t>2</w:t>
      </w:r>
      <w:r w:rsidR="00024719" w:rsidRPr="00FC315A">
        <w:rPr>
          <w:rFonts w:ascii="Times New Roman" w:hAnsi="Times New Roman" w:cs="Times New Roman"/>
          <w:sz w:val="28"/>
          <w:szCs w:val="28"/>
        </w:rPr>
        <w:t xml:space="preserve"> настоящей статьи, определяется муниципальным правовым актом в соответствии с законом Московской области.</w:t>
      </w:r>
    </w:p>
    <w:p w14:paraId="56F116B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4</w:t>
      </w:r>
      <w:r w:rsidRPr="00FC315A">
        <w:rPr>
          <w:rFonts w:ascii="Times New Roman" w:hAnsi="Times New Roman" w:cs="Times New Roman"/>
          <w:sz w:val="28"/>
          <w:szCs w:val="28"/>
        </w:rPr>
        <w:t>. Депутату Совета депутатов, осуществляющему полномочия на постоянной основе, гарантируются:</w:t>
      </w:r>
    </w:p>
    <w:p w14:paraId="7A00DC3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денежное содержание, размер которого определяется в порядке, установленном федеральным законом, законом и иными нормативными правовыми актами Московской области;</w:t>
      </w:r>
    </w:p>
    <w:p w14:paraId="0E0E231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условия, обеспечивающие беспрепятственное и эффективное осуществление своих полномочий, а также защита депутата и членов его семей от насилия, угроз, других неправомерных действий в связи с осуществлением полномочий в порядке, установленном федеральными законами;</w:t>
      </w:r>
    </w:p>
    <w:p w14:paraId="4F65313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ежегодные основной и дополнительный оплачиваемые отпуска. Депутату Совета депутатов, осуществляющему свои полномочия на постоянной основе, предоставляется ежегодный оплачиваемый отпуск продолжительностью 36 календарных дней. Продолжительность дополнительного отпуска устанавливается по правилам определения дополнительного отпуска за выслугу лет муниципальным служащим. Порядок определения стажа для предоставления дополнительного отпуска за выслугу лет устанавливается по правилам исчисления стажа муниципальной службы.</w:t>
      </w:r>
    </w:p>
    <w:p w14:paraId="781D576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5</w:t>
      </w:r>
      <w:r w:rsidRPr="00FC315A">
        <w:rPr>
          <w:rFonts w:ascii="Times New Roman" w:hAnsi="Times New Roman" w:cs="Times New Roman"/>
          <w:sz w:val="28"/>
          <w:szCs w:val="28"/>
        </w:rPr>
        <w:t>. Осуществляющий свои полномочия на постоянной основе депутат Совета депутатов не вправе:</w:t>
      </w:r>
    </w:p>
    <w:p w14:paraId="18AFF20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заниматься предпринимательской деятельностью лично или через доверенных лиц;</w:t>
      </w:r>
    </w:p>
    <w:p w14:paraId="30E3B82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участвовать в управлении коммерческой или некоммерческой </w:t>
      </w:r>
      <w:r w:rsidRPr="00FC315A">
        <w:rPr>
          <w:rFonts w:ascii="Times New Roman" w:hAnsi="Times New Roman" w:cs="Times New Roman"/>
          <w:sz w:val="28"/>
          <w:szCs w:val="28"/>
        </w:rPr>
        <w:lastRenderedPageBreak/>
        <w:t>организацией, за исключением следующих случаев:</w:t>
      </w:r>
    </w:p>
    <w:p w14:paraId="2B1C74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а)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DBF84B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б)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Московской области в порядке, установленном законом Московской области;</w:t>
      </w:r>
    </w:p>
    <w:p w14:paraId="3754272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 представления на безвозмездной основе интересов муниципального образования в совете муниципальных образований Московской области, иных объединениях муниципальных образований, а также в их органах управления;</w:t>
      </w:r>
    </w:p>
    <w:p w14:paraId="326F74A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8DB61A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 иных случаев, предусмотренных федеральными законами;</w:t>
      </w:r>
    </w:p>
    <w:p w14:paraId="133DC02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301371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0AC2E0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6</w:t>
      </w:r>
      <w:r w:rsidRPr="00FC315A">
        <w:rPr>
          <w:rFonts w:ascii="Times New Roman" w:hAnsi="Times New Roman" w:cs="Times New Roman"/>
          <w:sz w:val="28"/>
          <w:szCs w:val="28"/>
        </w:rPr>
        <w:t xml:space="preserve">.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r w:rsidRPr="00FC315A">
        <w:rPr>
          <w:rFonts w:ascii="Times New Roman" w:hAnsi="Times New Roman" w:cs="Times New Roman"/>
          <w:sz w:val="28"/>
          <w:szCs w:val="28"/>
        </w:rPr>
        <w:lastRenderedPageBreak/>
        <w:t>оперативно-розыскных мероприятий в отношении депутата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86F6C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7</w:t>
      </w:r>
      <w:r w:rsidRPr="00FC315A">
        <w:rPr>
          <w:rFonts w:ascii="Times New Roman" w:hAnsi="Times New Roman" w:cs="Times New Roman"/>
          <w:sz w:val="28"/>
          <w:szCs w:val="28"/>
        </w:rPr>
        <w:t>.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w:t>
      </w:r>
    </w:p>
    <w:p w14:paraId="359DC64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Данное положение не распространяется на случаи, предусмотренные действующим законодательством.</w:t>
      </w:r>
    </w:p>
    <w:p w14:paraId="00CBF04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8</w:t>
      </w:r>
      <w:r w:rsidRPr="00FC315A">
        <w:rPr>
          <w:rFonts w:ascii="Times New Roman" w:hAnsi="Times New Roman" w:cs="Times New Roman"/>
          <w:sz w:val="28"/>
          <w:szCs w:val="28"/>
        </w:rPr>
        <w:t>. Депутат Совета депутатов:</w:t>
      </w:r>
    </w:p>
    <w:p w14:paraId="2ACE8C6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обеспечивается документами органов местного самоуправления Городского округа Люберцы, а также иными информационными и справочными материалами, необходимыми для участия в заседании Совета депутатов;</w:t>
      </w:r>
    </w:p>
    <w:p w14:paraId="50ECD10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в случае причинения увечья или иного повреждения здоровья, полученного в связи с осуществлением своих полномочий и повлекшего полную или частичную утрату трудоспособности, имеет право на получение компенсации в соответствии с правовыми актами органов местного самоуправления.</w:t>
      </w:r>
    </w:p>
    <w:p w14:paraId="281C438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A67F1" w:rsidRPr="00FC315A">
        <w:rPr>
          <w:rFonts w:ascii="Times New Roman" w:hAnsi="Times New Roman" w:cs="Times New Roman"/>
          <w:sz w:val="28"/>
          <w:szCs w:val="28"/>
        </w:rPr>
        <w:t>9</w:t>
      </w:r>
      <w:r w:rsidRPr="00FC315A">
        <w:rPr>
          <w:rFonts w:ascii="Times New Roman" w:hAnsi="Times New Roman" w:cs="Times New Roman"/>
          <w:sz w:val="28"/>
          <w:szCs w:val="28"/>
        </w:rPr>
        <w:t xml:space="preserve">. Полномочия депутата прекращаются досрочно в случае несоблюдения ограничений, установленных Федеральным </w:t>
      </w:r>
      <w:hyperlink r:id="rId56"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w:t>
      </w:r>
      <w:r w:rsidR="009A67F1" w:rsidRPr="00FC315A">
        <w:rPr>
          <w:rFonts w:ascii="Times New Roman" w:hAnsi="Times New Roman" w:cs="Times New Roman"/>
          <w:sz w:val="28"/>
          <w:szCs w:val="28"/>
        </w:rPr>
        <w:t xml:space="preserve"> №</w:t>
      </w:r>
      <w:r w:rsidRPr="00FC315A">
        <w:rPr>
          <w:rFonts w:ascii="Times New Roman" w:hAnsi="Times New Roman" w:cs="Times New Roman"/>
          <w:sz w:val="28"/>
          <w:szCs w:val="28"/>
        </w:rPr>
        <w:t xml:space="preserve"> 131-ФЗ </w:t>
      </w:r>
      <w:r w:rsidR="009A67F1" w:rsidRPr="00FC315A">
        <w:rPr>
          <w:rFonts w:ascii="Times New Roman" w:hAnsi="Times New Roman" w:cs="Times New Roman"/>
          <w:sz w:val="28"/>
          <w:szCs w:val="28"/>
        </w:rPr>
        <w:t xml:space="preserve">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9A67F1" w:rsidRPr="00FC315A">
        <w:rPr>
          <w:rFonts w:ascii="Times New Roman" w:hAnsi="Times New Roman" w:cs="Times New Roman"/>
          <w:sz w:val="28"/>
          <w:szCs w:val="28"/>
        </w:rPr>
        <w:t>»</w:t>
      </w:r>
      <w:r w:rsidRPr="00FC315A">
        <w:rPr>
          <w:rFonts w:ascii="Times New Roman" w:hAnsi="Times New Roman" w:cs="Times New Roman"/>
          <w:sz w:val="28"/>
          <w:szCs w:val="28"/>
        </w:rPr>
        <w:t>.</w:t>
      </w:r>
    </w:p>
    <w:p w14:paraId="5F56D6B3" w14:textId="77777777" w:rsidR="00024719" w:rsidRPr="00FC315A" w:rsidRDefault="009A67F1"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20</w:t>
      </w:r>
      <w:r w:rsidR="00024719" w:rsidRPr="00FC315A">
        <w:rPr>
          <w:rFonts w:ascii="Times New Roman" w:hAnsi="Times New Roman" w:cs="Times New Roman"/>
          <w:sz w:val="28"/>
          <w:szCs w:val="28"/>
        </w:rPr>
        <w:t>. Полномочия депутата прекращаются досрочно решением Совета депутатов Городского округа Люберцы в случае отсутствия депутата без уважительных причин на всех заседаниях Совета депутатов в течение шести месяцев подряд.</w:t>
      </w:r>
    </w:p>
    <w:p w14:paraId="21777043" w14:textId="77777777" w:rsidR="00024719" w:rsidRPr="00FC315A" w:rsidRDefault="00024719" w:rsidP="00FC315A">
      <w:pPr>
        <w:pStyle w:val="ConsPlusNormal"/>
        <w:ind w:firstLine="567"/>
        <w:jc w:val="both"/>
        <w:rPr>
          <w:rFonts w:ascii="Times New Roman" w:hAnsi="Times New Roman" w:cs="Times New Roman"/>
          <w:sz w:val="28"/>
          <w:szCs w:val="28"/>
        </w:rPr>
      </w:pPr>
    </w:p>
    <w:p w14:paraId="7E1A8F01" w14:textId="77777777" w:rsidR="00024719" w:rsidRPr="00FC315A" w:rsidRDefault="009A67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39</w:t>
      </w:r>
      <w:r w:rsidR="00024719" w:rsidRPr="00FC315A">
        <w:rPr>
          <w:rFonts w:ascii="Times New Roman" w:hAnsi="Times New Roman" w:cs="Times New Roman"/>
          <w:bCs/>
          <w:sz w:val="28"/>
          <w:szCs w:val="28"/>
        </w:rPr>
        <w:t>. Полномочия Председателя Совета депутатов Городского округа</w:t>
      </w:r>
    </w:p>
    <w:p w14:paraId="5BED234E" w14:textId="77777777" w:rsidR="00024719" w:rsidRPr="00FC315A" w:rsidRDefault="00024719" w:rsidP="00FC315A">
      <w:pPr>
        <w:pStyle w:val="ConsPlusNormal"/>
        <w:ind w:firstLine="567"/>
        <w:jc w:val="both"/>
        <w:rPr>
          <w:rFonts w:ascii="Times New Roman" w:hAnsi="Times New Roman" w:cs="Times New Roman"/>
          <w:sz w:val="28"/>
          <w:szCs w:val="28"/>
        </w:rPr>
      </w:pPr>
    </w:p>
    <w:p w14:paraId="3370509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Организацию деятельности Совета депутатов осуществляет председатель Совета депутатов, избираемый из числа депутатов.</w:t>
      </w:r>
    </w:p>
    <w:p w14:paraId="76D1526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Председатель Совета депутатов подотчетен населению Городского округа Люберцы и Совету депутатов.</w:t>
      </w:r>
    </w:p>
    <w:p w14:paraId="575227A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Председатель Совета депутатов избирается открытым или тайным голосованием по решению Совета депутатов на срок полномочий Совета депутатов в порядке, установленном Регламентом Совета депутатов и настоящим Уставом. Решение Совета депутатов об избрании председателя Совета депутатов считается принятым, если за него проголосовало не менее двух третей от установленного числа депутатов Совета депутатов.</w:t>
      </w:r>
    </w:p>
    <w:p w14:paraId="05C933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Председатель Совета депутатов Городского округа:</w:t>
      </w:r>
    </w:p>
    <w:p w14:paraId="12C2CD5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без доверенности представляет Совет депутатов в отношениях с населением, со всеми государственными, муниципальными, общественными, международными и иными органами, учреждениями и организациями, включая </w:t>
      </w:r>
      <w:r w:rsidRPr="00FC315A">
        <w:rPr>
          <w:rFonts w:ascii="Times New Roman" w:hAnsi="Times New Roman" w:cs="Times New Roman"/>
          <w:sz w:val="28"/>
          <w:szCs w:val="28"/>
        </w:rPr>
        <w:lastRenderedPageBreak/>
        <w:t>суды общей юрисдикции и арбитражные суды;</w:t>
      </w:r>
    </w:p>
    <w:p w14:paraId="564B98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созывает заседания Совета депутатов, доводит до сведения депутатов время и место их проведения, а также проект повестки дня;</w:t>
      </w:r>
    </w:p>
    <w:p w14:paraId="2D1DE5A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осуществляет руководство подготовкой заседаний Совета депутатов и вопросов, вносимых на рассмотрение Совета депутатов;</w:t>
      </w:r>
    </w:p>
    <w:p w14:paraId="6F00669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ведет заседания Совета депутатов, ведает внутренним распорядком в соответствии с Регламентом Совета депутатов;</w:t>
      </w:r>
    </w:p>
    <w:p w14:paraId="7D6DE6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издает постановления и распоряжения по вопросам организации деятельности Совета депутатов, подписывает решения Совета депутатов;</w:t>
      </w:r>
    </w:p>
    <w:p w14:paraId="7C4329E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оказывает содействие депутатам в осуществлении ими своих полномочий, организует обеспечение их необходимой информацией;</w:t>
      </w:r>
    </w:p>
    <w:p w14:paraId="37AAC94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координирует деятельность депутатских комиссий Совета депутатов, дает им поручения;</w:t>
      </w:r>
    </w:p>
    <w:p w14:paraId="2DF94EB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принимает меры по обеспечению гласности и учета общественного мнения в работе Совета депутатов;</w:t>
      </w:r>
    </w:p>
    <w:p w14:paraId="504E723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организует в Совете депутатов прием граждан и рассмотрение их обращений;</w:t>
      </w:r>
    </w:p>
    <w:p w14:paraId="6C8176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осуществляет контроль исполнения решений Совета депутатов;</w:t>
      </w:r>
    </w:p>
    <w:p w14:paraId="3DA1C1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осуществляет руководство аппаратом Совета депутатов, является представителем нанимателя (работодателем) для аппарата Совета депутатов.</w:t>
      </w:r>
    </w:p>
    <w:p w14:paraId="0179CC1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Первый заместитель председателя Совета депутато</w:t>
      </w:r>
      <w:r w:rsidR="003633D6" w:rsidRPr="00FC315A">
        <w:rPr>
          <w:rFonts w:ascii="Times New Roman" w:hAnsi="Times New Roman" w:cs="Times New Roman"/>
          <w:sz w:val="28"/>
          <w:szCs w:val="28"/>
        </w:rPr>
        <w:t>в избирае</w:t>
      </w:r>
      <w:r w:rsidRPr="00FC315A">
        <w:rPr>
          <w:rFonts w:ascii="Times New Roman" w:hAnsi="Times New Roman" w:cs="Times New Roman"/>
          <w:sz w:val="28"/>
          <w:szCs w:val="28"/>
        </w:rPr>
        <w:t xml:space="preserve">тся открытым или тайным голосованием по решению Совета депутатов на срок полномочий Совета депутатов в порядке, установленном Регламентом Совета депутатов и настоящим Уставом. Решение Совета депутатов об </w:t>
      </w:r>
      <w:r w:rsidR="003633D6" w:rsidRPr="00FC315A">
        <w:rPr>
          <w:rFonts w:ascii="Times New Roman" w:hAnsi="Times New Roman" w:cs="Times New Roman"/>
          <w:sz w:val="28"/>
          <w:szCs w:val="28"/>
        </w:rPr>
        <w:t xml:space="preserve">избрании первого заместителя </w:t>
      </w:r>
      <w:r w:rsidRPr="00FC315A">
        <w:rPr>
          <w:rFonts w:ascii="Times New Roman" w:hAnsi="Times New Roman" w:cs="Times New Roman"/>
          <w:sz w:val="28"/>
          <w:szCs w:val="28"/>
        </w:rPr>
        <w:t>председателя Совета депутатов считается принятым, если за него проголосовало большинство от установленного числа депутатов Совета депутатов.</w:t>
      </w:r>
    </w:p>
    <w:p w14:paraId="3897CA2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Первый заместител</w:t>
      </w:r>
      <w:r w:rsidR="003633D6" w:rsidRPr="00FC315A">
        <w:rPr>
          <w:rFonts w:ascii="Times New Roman" w:hAnsi="Times New Roman" w:cs="Times New Roman"/>
          <w:sz w:val="28"/>
          <w:szCs w:val="28"/>
        </w:rPr>
        <w:t>ь председателя Совета депутатов</w:t>
      </w:r>
      <w:r w:rsidRPr="00FC315A">
        <w:rPr>
          <w:rFonts w:ascii="Times New Roman" w:hAnsi="Times New Roman" w:cs="Times New Roman"/>
          <w:sz w:val="28"/>
          <w:szCs w:val="28"/>
        </w:rPr>
        <w:t>:</w:t>
      </w:r>
    </w:p>
    <w:p w14:paraId="32320ECF" w14:textId="77777777" w:rsidR="00024719" w:rsidRPr="00FC315A" w:rsidRDefault="003633D6"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оказывае</w:t>
      </w:r>
      <w:r w:rsidR="00024719" w:rsidRPr="00FC315A">
        <w:rPr>
          <w:rFonts w:ascii="Times New Roman" w:hAnsi="Times New Roman" w:cs="Times New Roman"/>
          <w:sz w:val="28"/>
          <w:szCs w:val="28"/>
        </w:rPr>
        <w:t>т председателю Совета депутатов содействие в организации деятельности Совета депутатов и осуществлении других его полномочий;</w:t>
      </w:r>
    </w:p>
    <w:p w14:paraId="456EF0B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выполня</w:t>
      </w:r>
      <w:r w:rsidR="003633D6" w:rsidRPr="00FC315A">
        <w:rPr>
          <w:rFonts w:ascii="Times New Roman" w:hAnsi="Times New Roman" w:cs="Times New Roman"/>
          <w:sz w:val="28"/>
          <w:szCs w:val="28"/>
        </w:rPr>
        <w:t>е</w:t>
      </w:r>
      <w:r w:rsidRPr="00FC315A">
        <w:rPr>
          <w:rFonts w:ascii="Times New Roman" w:hAnsi="Times New Roman" w:cs="Times New Roman"/>
          <w:sz w:val="28"/>
          <w:szCs w:val="28"/>
        </w:rPr>
        <w:t>т отдельные поручения председателя Совета депутатов;</w:t>
      </w:r>
    </w:p>
    <w:p w14:paraId="4C1499C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по поручению председателя Совета депутатов в случае временной невозможности исполнения председателем Совета депутатов св</w:t>
      </w:r>
      <w:r w:rsidR="003633D6" w:rsidRPr="00FC315A">
        <w:rPr>
          <w:rFonts w:ascii="Times New Roman" w:hAnsi="Times New Roman" w:cs="Times New Roman"/>
          <w:sz w:val="28"/>
          <w:szCs w:val="28"/>
        </w:rPr>
        <w:t>оих полномочий председательствуе</w:t>
      </w:r>
      <w:r w:rsidRPr="00FC315A">
        <w:rPr>
          <w:rFonts w:ascii="Times New Roman" w:hAnsi="Times New Roman" w:cs="Times New Roman"/>
          <w:sz w:val="28"/>
          <w:szCs w:val="28"/>
        </w:rPr>
        <w:t>т на заседаниях Совета депутатов.</w:t>
      </w:r>
    </w:p>
    <w:p w14:paraId="4D5D5611" w14:textId="77777777" w:rsidR="00024719" w:rsidRPr="00FC315A" w:rsidRDefault="00024719" w:rsidP="00FC315A">
      <w:pPr>
        <w:pStyle w:val="ConsPlusNormal"/>
        <w:ind w:firstLine="567"/>
        <w:jc w:val="both"/>
        <w:rPr>
          <w:rFonts w:ascii="Times New Roman" w:hAnsi="Times New Roman" w:cs="Times New Roman"/>
          <w:sz w:val="28"/>
          <w:szCs w:val="28"/>
        </w:rPr>
      </w:pPr>
    </w:p>
    <w:p w14:paraId="10BBA90A" w14:textId="77777777" w:rsidR="00024719" w:rsidRPr="00FC315A" w:rsidRDefault="00C77B5B"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40</w:t>
      </w:r>
      <w:r w:rsidR="00024719" w:rsidRPr="00FC315A">
        <w:rPr>
          <w:rFonts w:ascii="Times New Roman" w:hAnsi="Times New Roman" w:cs="Times New Roman"/>
          <w:bCs/>
          <w:sz w:val="28"/>
          <w:szCs w:val="28"/>
        </w:rPr>
        <w:t>. Глава Городского округа Люберцы</w:t>
      </w:r>
    </w:p>
    <w:p w14:paraId="0A509677" w14:textId="77777777" w:rsidR="00024719" w:rsidRPr="00FC315A" w:rsidRDefault="00024719" w:rsidP="00FC315A">
      <w:pPr>
        <w:pStyle w:val="ConsPlusNormal"/>
        <w:ind w:firstLine="567"/>
        <w:jc w:val="both"/>
        <w:rPr>
          <w:rFonts w:ascii="Times New Roman" w:hAnsi="Times New Roman" w:cs="Times New Roman"/>
          <w:sz w:val="28"/>
          <w:szCs w:val="28"/>
        </w:rPr>
      </w:pPr>
    </w:p>
    <w:p w14:paraId="50A8FE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Глава Городского округа Люберцы является высшим должностным лицом Городского округа и наделяется настоящим Уставом собственными полномочиями по решению вопросов местного значения.</w:t>
      </w:r>
    </w:p>
    <w:p w14:paraId="7E3F8D4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Глава Городского округа избирается Советом депутатов Городского округа из числа кандидатов, представленных конкурсной комиссией по результатам конкурса.</w:t>
      </w:r>
    </w:p>
    <w:p w14:paraId="671B2FA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Должность Главы Городского округа является выборной муниципальной </w:t>
      </w:r>
      <w:r w:rsidRPr="00FC315A">
        <w:rPr>
          <w:rFonts w:ascii="Times New Roman" w:hAnsi="Times New Roman" w:cs="Times New Roman"/>
          <w:sz w:val="28"/>
          <w:szCs w:val="28"/>
        </w:rPr>
        <w:lastRenderedPageBreak/>
        <w:t>должностью.</w:t>
      </w:r>
    </w:p>
    <w:p w14:paraId="19013F9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Порядок проведения конкурса по отбору кандидатур на должность Главы Городского округа устанавливается Советом депутатов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14:paraId="5FF156B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Общее число членов конкурсной комиссии в </w:t>
      </w:r>
      <w:r w:rsidR="009F384B" w:rsidRPr="00FC315A">
        <w:rPr>
          <w:rFonts w:ascii="Times New Roman" w:hAnsi="Times New Roman" w:cs="Times New Roman"/>
          <w:sz w:val="28"/>
          <w:szCs w:val="28"/>
        </w:rPr>
        <w:t>Г</w:t>
      </w:r>
      <w:r w:rsidRPr="00FC315A">
        <w:rPr>
          <w:rFonts w:ascii="Times New Roman" w:hAnsi="Times New Roman" w:cs="Times New Roman"/>
          <w:sz w:val="28"/>
          <w:szCs w:val="28"/>
        </w:rPr>
        <w:t>ородском округе устанавливается Советом депутатов Городского округа.</w:t>
      </w:r>
    </w:p>
    <w:p w14:paraId="4898F35D" w14:textId="77777777" w:rsidR="00024719" w:rsidRPr="00FC315A" w:rsidRDefault="009F384B"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 Г</w:t>
      </w:r>
      <w:r w:rsidR="00024719" w:rsidRPr="00FC315A">
        <w:rPr>
          <w:rFonts w:ascii="Times New Roman" w:hAnsi="Times New Roman" w:cs="Times New Roman"/>
          <w:sz w:val="28"/>
          <w:szCs w:val="28"/>
        </w:rPr>
        <w:t>ородском округе половина членов конкурсной комиссии назначается Советом депутатов Городского округа, а другая половина - Губернатором Московской области.</w:t>
      </w:r>
    </w:p>
    <w:p w14:paraId="2EBD0FC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Срок полномочий Главы Городского округа составляет 5 лет.</w:t>
      </w:r>
    </w:p>
    <w:p w14:paraId="2613FD3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Глава Городского округа возглавляет администрацию Городского округа.</w:t>
      </w:r>
    </w:p>
    <w:p w14:paraId="67E62DB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Глава Городского округа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04741C8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14:paraId="7576004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11. Глава Городского округа должен соблюдать ограничения, запреты, исполнять обязанности, которые установлены Федеральным </w:t>
      </w:r>
      <w:hyperlink r:id="rId57"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25 декабря 2008 года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273-ФЗ </w:t>
      </w:r>
      <w:r w:rsidR="009F384B" w:rsidRPr="00FC315A">
        <w:rPr>
          <w:rFonts w:ascii="Times New Roman" w:hAnsi="Times New Roman" w:cs="Times New Roman"/>
          <w:sz w:val="28"/>
          <w:szCs w:val="28"/>
        </w:rPr>
        <w:t>«О противодействии коррупции»</w:t>
      </w:r>
      <w:r w:rsidRPr="00FC315A">
        <w:rPr>
          <w:rFonts w:ascii="Times New Roman" w:hAnsi="Times New Roman" w:cs="Times New Roman"/>
          <w:sz w:val="28"/>
          <w:szCs w:val="28"/>
        </w:rPr>
        <w:t xml:space="preserve">, Федеральным </w:t>
      </w:r>
      <w:hyperlink r:id="rId5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3 декабря 2012 года </w:t>
      </w:r>
      <w:r w:rsidR="009F384B" w:rsidRPr="00FC315A">
        <w:rPr>
          <w:rFonts w:ascii="Times New Roman" w:hAnsi="Times New Roman" w:cs="Times New Roman"/>
          <w:sz w:val="28"/>
          <w:szCs w:val="28"/>
        </w:rPr>
        <w:t>№ 230-ФЗ «</w:t>
      </w:r>
      <w:r w:rsidRPr="00FC315A">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Федеральным </w:t>
      </w:r>
      <w:hyperlink r:id="rId5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7 мая 2013 года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79-ФЗ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w:t>
      </w:r>
    </w:p>
    <w:p w14:paraId="4AF4F92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2</w:t>
      </w:r>
      <w:r w:rsidRPr="00FC315A">
        <w:rPr>
          <w:rFonts w:ascii="Times New Roman" w:hAnsi="Times New Roman" w:cs="Times New Roman"/>
          <w:sz w:val="28"/>
          <w:szCs w:val="28"/>
        </w:rPr>
        <w:t xml:space="preserve">. Глава Городского округа Люберцы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60"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1" w:history="1">
        <w:r w:rsidRPr="00FC315A">
          <w:rPr>
            <w:rFonts w:ascii="Times New Roman" w:hAnsi="Times New Roman" w:cs="Times New Roman"/>
            <w:sz w:val="28"/>
            <w:szCs w:val="28"/>
          </w:rPr>
          <w:t>частями 3</w:t>
        </w:r>
      </w:hyperlink>
      <w:r w:rsidRPr="00FC315A">
        <w:rPr>
          <w:rFonts w:ascii="Times New Roman" w:hAnsi="Times New Roman" w:cs="Times New Roman"/>
          <w:sz w:val="28"/>
          <w:szCs w:val="28"/>
        </w:rPr>
        <w:t xml:space="preserve"> - </w:t>
      </w:r>
      <w:hyperlink r:id="rId62" w:history="1">
        <w:r w:rsidRPr="00FC315A">
          <w:rPr>
            <w:rFonts w:ascii="Times New Roman" w:hAnsi="Times New Roman" w:cs="Times New Roman"/>
            <w:sz w:val="28"/>
            <w:szCs w:val="28"/>
          </w:rPr>
          <w:t>6 статьи 13</w:t>
        </w:r>
      </w:hyperlink>
      <w:r w:rsidRPr="00FC315A">
        <w:rPr>
          <w:rFonts w:ascii="Times New Roman" w:hAnsi="Times New Roman" w:cs="Times New Roman"/>
          <w:sz w:val="28"/>
          <w:szCs w:val="28"/>
        </w:rPr>
        <w:t xml:space="preserve"> Федерального закона от 25.12.2008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 xml:space="preserve"> 273-ФЗ </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О противодействии коррупции</w:t>
      </w:r>
      <w:r w:rsidR="009F384B" w:rsidRPr="00FC315A">
        <w:rPr>
          <w:rFonts w:ascii="Times New Roman" w:hAnsi="Times New Roman" w:cs="Times New Roman"/>
          <w:sz w:val="28"/>
          <w:szCs w:val="28"/>
        </w:rPr>
        <w:t>»</w:t>
      </w:r>
      <w:r w:rsidRPr="00FC315A">
        <w:rPr>
          <w:rFonts w:ascii="Times New Roman" w:hAnsi="Times New Roman" w:cs="Times New Roman"/>
          <w:sz w:val="28"/>
          <w:szCs w:val="28"/>
        </w:rPr>
        <w:t>.</w:t>
      </w:r>
    </w:p>
    <w:p w14:paraId="3307663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3</w:t>
      </w:r>
      <w:r w:rsidRPr="00FC315A">
        <w:rPr>
          <w:rFonts w:ascii="Times New Roman" w:hAnsi="Times New Roman" w:cs="Times New Roman"/>
          <w:sz w:val="28"/>
          <w:szCs w:val="28"/>
        </w:rPr>
        <w:t>. Глава Городского округа подконтролен и подотчетен населению и Совету депутатов Городского округа.</w:t>
      </w:r>
    </w:p>
    <w:p w14:paraId="3DEA5C3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4</w:t>
      </w:r>
      <w:r w:rsidRPr="00FC315A">
        <w:rPr>
          <w:rFonts w:ascii="Times New Roman" w:hAnsi="Times New Roman" w:cs="Times New Roman"/>
          <w:sz w:val="28"/>
          <w:szCs w:val="28"/>
        </w:rPr>
        <w:t xml:space="preserve">. Глава Городского округа представляет Совету депутатов Городского округа ежегодные отчеты о результатах своей деятельности, деятельности </w:t>
      </w:r>
      <w:r w:rsidRPr="00FC315A">
        <w:rPr>
          <w:rFonts w:ascii="Times New Roman" w:hAnsi="Times New Roman" w:cs="Times New Roman"/>
          <w:sz w:val="28"/>
          <w:szCs w:val="28"/>
        </w:rPr>
        <w:lastRenderedPageBreak/>
        <w:t>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14:paraId="62E1C32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5</w:t>
      </w:r>
      <w:r w:rsidRPr="00FC315A">
        <w:rPr>
          <w:rFonts w:ascii="Times New Roman" w:hAnsi="Times New Roman" w:cs="Times New Roman"/>
          <w:sz w:val="28"/>
          <w:szCs w:val="28"/>
        </w:rPr>
        <w:t>. Глава Городского округа несет персональную ответственность за организацию работ и создание условий по защите государственной тайны, за несоблюдение установленных законодательством ограничений по ознакомлению со сведениями, составляющими государственную тайну.</w:t>
      </w:r>
    </w:p>
    <w:p w14:paraId="0A08F9C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 случаях изменения органами местного самоуправления функций, форм собственности, ликвидации или прекращения работ с использованием сведений, составляющих государственную тайну, Глава Городского округа обязан принять меры по обеспечению защиты этих сведений и их носителей.</w:t>
      </w:r>
    </w:p>
    <w:p w14:paraId="156300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6</w:t>
      </w:r>
      <w:r w:rsidRPr="00FC315A">
        <w:rPr>
          <w:rFonts w:ascii="Times New Roman" w:hAnsi="Times New Roman" w:cs="Times New Roman"/>
          <w:sz w:val="28"/>
          <w:szCs w:val="28"/>
        </w:rPr>
        <w:t>. Глава Городского округа несет персональную ответственность за осуществление предусмотренных федеральными законами и иными нормативными правовыми актами Российской Федерации в области мобилизационной подготовки и мобилизации полномочий органа местного самоуправления.</w:t>
      </w:r>
    </w:p>
    <w:p w14:paraId="12211EE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7</w:t>
      </w:r>
      <w:r w:rsidRPr="00FC315A">
        <w:rPr>
          <w:rFonts w:ascii="Times New Roman" w:hAnsi="Times New Roman" w:cs="Times New Roman"/>
          <w:sz w:val="28"/>
          <w:szCs w:val="28"/>
        </w:rPr>
        <w:t>. В случае невозможности исполнения главой Городского округа своих полномочий по причинам временной нетрудоспособности, отпуска, служебной командировки и в других предусмотренных законодательством случаях глава Городского округа возлагает исполнение своих полномочий на первого заместителя или одного из заместителей главы Городского округа.</w:t>
      </w:r>
    </w:p>
    <w:p w14:paraId="1BAAF9C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8</w:t>
      </w:r>
      <w:r w:rsidRPr="00FC315A">
        <w:rPr>
          <w:rFonts w:ascii="Times New Roman" w:hAnsi="Times New Roman" w:cs="Times New Roman"/>
          <w:sz w:val="28"/>
          <w:szCs w:val="28"/>
        </w:rPr>
        <w:t>. Главе Городского округа гарантируются условия, обеспечивающие беспрепятственное и эффективное осуществление своих полномочий, а также защита Главы Городского округа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14:paraId="093E19A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w:t>
      </w:r>
      <w:r w:rsidR="009F384B" w:rsidRPr="00FC315A">
        <w:rPr>
          <w:rFonts w:ascii="Times New Roman" w:hAnsi="Times New Roman" w:cs="Times New Roman"/>
          <w:sz w:val="28"/>
          <w:szCs w:val="28"/>
        </w:rPr>
        <w:t>9</w:t>
      </w:r>
      <w:r w:rsidRPr="00FC315A">
        <w:rPr>
          <w:rFonts w:ascii="Times New Roman" w:hAnsi="Times New Roman" w:cs="Times New Roman"/>
          <w:sz w:val="28"/>
          <w:szCs w:val="28"/>
        </w:rPr>
        <w:t>. Главе Городского округа предоставляются социальные гарантии:</w:t>
      </w:r>
    </w:p>
    <w:p w14:paraId="2E6B9A0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денежное содержание, размер и условия выплаты которого устанавливаются решением Совета депутатов Городского округа в соответствии с федеральным законодательством и законодательством Московской области;</w:t>
      </w:r>
    </w:p>
    <w:p w14:paraId="7101B1E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предоставление ежегодного оплачиваемого отпуска продолжительностью 42 календарных дня с выплатой материальной помощи и единовременной выплаты за счет средств фонда оплаты труда, предусмотренного бюджетом Городского округа Люберцы. Продолжительность дополнительного отпуска за выслугу лет Главе Городского округа устанавливается по правилам определения дополнительного отпуска за выслугу лет муниципальным служащим. Порядок определения стажа для предоставления дополнительного отпуска за выслугу лет устанавливается по правилам исчисления стажа муниципальной службы;</w:t>
      </w:r>
    </w:p>
    <w:p w14:paraId="6912A1D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право на получение пенсии за выслугу лет в порядке и на условиях, установленных законом Московской области;</w:t>
      </w:r>
    </w:p>
    <w:p w14:paraId="0AD794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возможность повышения квалификации, переподготовки;</w:t>
      </w:r>
    </w:p>
    <w:p w14:paraId="0B68620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служебный автотранспорт для осуществления полномочий;</w:t>
      </w:r>
    </w:p>
    <w:p w14:paraId="3E850EC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служебный телефон (на срок осуществления полномочий);</w:t>
      </w:r>
    </w:p>
    <w:p w14:paraId="1195455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7) условия работы, обеспечивающие беспрепятственное и эффективное </w:t>
      </w:r>
      <w:r w:rsidRPr="00FC315A">
        <w:rPr>
          <w:rFonts w:ascii="Times New Roman" w:hAnsi="Times New Roman" w:cs="Times New Roman"/>
          <w:sz w:val="28"/>
          <w:szCs w:val="28"/>
        </w:rPr>
        <w:lastRenderedPageBreak/>
        <w:t>осуществление своих полномочий.</w:t>
      </w:r>
    </w:p>
    <w:p w14:paraId="2691A193" w14:textId="77777777" w:rsidR="00024719" w:rsidRPr="00FC315A" w:rsidRDefault="00024719" w:rsidP="00FC315A">
      <w:pPr>
        <w:pStyle w:val="ConsPlusNormal"/>
        <w:ind w:firstLine="567"/>
        <w:jc w:val="both"/>
        <w:rPr>
          <w:rFonts w:ascii="Times New Roman" w:hAnsi="Times New Roman" w:cs="Times New Roman"/>
          <w:sz w:val="28"/>
          <w:szCs w:val="28"/>
        </w:rPr>
      </w:pPr>
    </w:p>
    <w:p w14:paraId="3BF05A1F"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 xml:space="preserve">Статья </w:t>
      </w:r>
      <w:r w:rsidR="0072459C" w:rsidRPr="00FC315A">
        <w:rPr>
          <w:rFonts w:ascii="Times New Roman" w:hAnsi="Times New Roman" w:cs="Times New Roman"/>
          <w:bCs/>
          <w:sz w:val="28"/>
          <w:szCs w:val="28"/>
        </w:rPr>
        <w:t>41</w:t>
      </w:r>
      <w:r w:rsidRPr="00FC315A">
        <w:rPr>
          <w:rFonts w:ascii="Times New Roman" w:hAnsi="Times New Roman" w:cs="Times New Roman"/>
          <w:bCs/>
          <w:sz w:val="28"/>
          <w:szCs w:val="28"/>
        </w:rPr>
        <w:t>. Полномочия Главы Городского округа</w:t>
      </w:r>
    </w:p>
    <w:p w14:paraId="0EBE2950" w14:textId="77777777" w:rsidR="00024719" w:rsidRPr="00FC315A" w:rsidRDefault="00024719" w:rsidP="00FC315A">
      <w:pPr>
        <w:pStyle w:val="ConsPlusNormal"/>
        <w:ind w:firstLine="567"/>
        <w:jc w:val="both"/>
        <w:rPr>
          <w:rFonts w:ascii="Times New Roman" w:hAnsi="Times New Roman" w:cs="Times New Roman"/>
          <w:sz w:val="28"/>
          <w:szCs w:val="28"/>
        </w:rPr>
      </w:pPr>
    </w:p>
    <w:p w14:paraId="3043919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Глава Городского округа обладает следующими полномочиями:</w:t>
      </w:r>
    </w:p>
    <w:p w14:paraId="2B3447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представляет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0FADEC0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 Городского округа;</w:t>
      </w:r>
    </w:p>
    <w:p w14:paraId="1E445C8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издает в пределах своих полномочий правовые акты;</w:t>
      </w:r>
    </w:p>
    <w:p w14:paraId="3F9F53C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вправе требовать созыва внеочередного заседания Совета депутатов Городского округа;</w:t>
      </w:r>
    </w:p>
    <w:p w14:paraId="5E5EE3B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14:paraId="7952FA8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руководит администрацией Городского округа на принципах единоначалия, является представителем нанимателя (работодателем) для работников администрации;</w:t>
      </w:r>
    </w:p>
    <w:p w14:paraId="7F623AC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организует выполнение нормативных правовых актов Совета депутатов Городского округа в пределах своих полномочий;</w:t>
      </w:r>
    </w:p>
    <w:p w14:paraId="7676AD0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вносит в Совет депутатов Городского округа проекты муниципальных правовых актов;</w:t>
      </w:r>
    </w:p>
    <w:p w14:paraId="41D7D3C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представляет на утверждение Совета депутатов Городского округа проект бюджета Городского округа и отчет об его исполнении;</w:t>
      </w:r>
    </w:p>
    <w:p w14:paraId="0FE57A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представляет на рассмотрение Совета депутатов Городского округа проекты нормативных правовых актов о введении или отмене местных налогов и сборов, а также других правовых актов, предусматривающих расходы, покрываемые за счет бюджета Городского округа;</w:t>
      </w:r>
    </w:p>
    <w:p w14:paraId="71AA92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представляет на утверждение Совета депутатов Городского округа структуру администрации Городского округа;</w:t>
      </w:r>
    </w:p>
    <w:p w14:paraId="37C0F4E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формирует администрацию Городского округа, утверждает штатное расписание администрации Городского округа;</w:t>
      </w:r>
    </w:p>
    <w:p w14:paraId="00804B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назначает и освобождает от должности работников администрации Городского округа, а также руководителей муниципальных предприятий и учреждений;</w:t>
      </w:r>
    </w:p>
    <w:p w14:paraId="54EB201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14) принимает меры по обеспечению и защите интересов Городского округа в суде, арбитражном суде, а также соответствующих органах государственной власти и управления;</w:t>
      </w:r>
    </w:p>
    <w:p w14:paraId="5B3C200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15) осуществляет личный прием граждан не реже одного раза в месяц, </w:t>
      </w:r>
      <w:r w:rsidRPr="00FC315A">
        <w:rPr>
          <w:rFonts w:ascii="Times New Roman" w:hAnsi="Times New Roman" w:cs="Times New Roman"/>
          <w:sz w:val="28"/>
          <w:szCs w:val="28"/>
        </w:rPr>
        <w:lastRenderedPageBreak/>
        <w:t>рассмотрение предложений, заявлений и жалоб граждан, принятие по ним решений;</w:t>
      </w:r>
    </w:p>
    <w:p w14:paraId="2CA4840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16)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14:paraId="3E69ED3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17) утверждает положения о наградах и иных поощрениях от имени Главы Городского округа;</w:t>
      </w:r>
    </w:p>
    <w:p w14:paraId="00BD32D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18) вправе выдвигать совместно с Советом депутатов Городского округа инициативу проведения местного референдума;</w:t>
      </w:r>
    </w:p>
    <w:p w14:paraId="7553305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19) вправе выдвигать инициативу проведения публичных слушаний и собраний граждан и назначать публичные слушания и собрания граждан, проводимые по его инициативе;</w:t>
      </w:r>
    </w:p>
    <w:p w14:paraId="1373B26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20) вправе выдвигать инициативу проведения опроса граждан;</w:t>
      </w:r>
    </w:p>
    <w:p w14:paraId="58903B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21)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14:paraId="30583F3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22) вправе от имени Городского округа приобретать и осуществлять имущественные и иные права и обязанности, заключать договоры, выступать в суде без доверенности;</w:t>
      </w:r>
    </w:p>
    <w:p w14:paraId="447D7FA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23) вправе в соответствии с решением Совета депутатов Городского округа заключать межмуниципальные договоры (соглашения) от имени Городского округа;</w:t>
      </w:r>
    </w:p>
    <w:p w14:paraId="1D96709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24) устанавливает размер и условия оплаты труда муниципальных служащих, руководителей и работников муниципальных предприятий и учреждений в пределах своих полномочий;</w:t>
      </w:r>
    </w:p>
    <w:p w14:paraId="2F69818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25) вправе утверждать уставы муниципальных предприятий и учреждений;</w:t>
      </w:r>
    </w:p>
    <w:p w14:paraId="7D9A245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26) вправе заслушивать отчеты о деятельности руководителей муниципальных предприятий и учреждений не реже одного раза в год;</w:t>
      </w:r>
    </w:p>
    <w:p w14:paraId="1D717F8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27) руководит гражданской обороной Городского округа и осуществляет мероприятия по защите населения и территории Городского округа при чрезвычайных ситуациях;</w:t>
      </w:r>
    </w:p>
    <w:p w14:paraId="2635B74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28) представляет Совету депутатов Городского округа ежегодные отчеты о результатах своей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14:paraId="75C608B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29) принимает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в сфере муниципально-частного партнерства, предусмотренные Федеральным </w:t>
      </w:r>
      <w:hyperlink r:id="rId63"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w:t>
      </w:r>
      <w:r w:rsidRPr="00FC315A">
        <w:rPr>
          <w:rFonts w:ascii="Times New Roman" w:hAnsi="Times New Roman" w:cs="Times New Roman"/>
          <w:sz w:val="28"/>
          <w:szCs w:val="28"/>
        </w:rPr>
        <w:lastRenderedPageBreak/>
        <w:t xml:space="preserve">от 13.07.2015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224-ФЗ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другими федеральными законами и нормативными правовыми актами Российской Федерации, нормативными правовыми актами Московской области, настоящим Уставом и муниципальными правовыми актами;</w:t>
      </w:r>
    </w:p>
    <w:p w14:paraId="49487AF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30) определяет орган местного самоуправления Городского округа, уполномоченный на осуществление полномочий, предусмотренных </w:t>
      </w:r>
      <w:hyperlink r:id="rId64" w:history="1">
        <w:r w:rsidRPr="00FC315A">
          <w:rPr>
            <w:rFonts w:ascii="Times New Roman" w:hAnsi="Times New Roman" w:cs="Times New Roman"/>
            <w:sz w:val="28"/>
            <w:szCs w:val="28"/>
          </w:rPr>
          <w:t>частью 2 статьи 18</w:t>
        </w:r>
      </w:hyperlink>
      <w:r w:rsidRPr="00FC315A">
        <w:rPr>
          <w:rFonts w:ascii="Times New Roman" w:hAnsi="Times New Roman" w:cs="Times New Roman"/>
          <w:sz w:val="28"/>
          <w:szCs w:val="28"/>
        </w:rPr>
        <w:t xml:space="preserve"> Федерального закона от 13.07.2015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224-ФЗ </w:t>
      </w:r>
      <w:r w:rsidR="0072459C"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w:t>
      </w:r>
    </w:p>
    <w:p w14:paraId="7CA14723" w14:textId="77777777" w:rsidR="00024719" w:rsidRPr="00FC315A" w:rsidRDefault="00024719" w:rsidP="00FC315A">
      <w:pPr>
        <w:pStyle w:val="ConsPlusNormal"/>
        <w:ind w:firstLine="567"/>
        <w:jc w:val="both"/>
        <w:rPr>
          <w:rFonts w:ascii="Times New Roman" w:hAnsi="Times New Roman" w:cs="Times New Roman"/>
          <w:sz w:val="28"/>
          <w:szCs w:val="28"/>
        </w:rPr>
      </w:pPr>
    </w:p>
    <w:p w14:paraId="523316E1" w14:textId="77777777" w:rsidR="005F200C" w:rsidRPr="00FC315A" w:rsidRDefault="005F200C" w:rsidP="00FC315A">
      <w:pPr>
        <w:pStyle w:val="ConsPlusNormal"/>
        <w:ind w:firstLine="567"/>
        <w:jc w:val="both"/>
        <w:rPr>
          <w:rFonts w:ascii="Times New Roman" w:hAnsi="Times New Roman" w:cs="Times New Roman"/>
          <w:sz w:val="28"/>
          <w:szCs w:val="28"/>
        </w:rPr>
      </w:pPr>
    </w:p>
    <w:p w14:paraId="0D0197AC" w14:textId="77777777" w:rsidR="005F200C" w:rsidRPr="00FC315A" w:rsidRDefault="005F200C" w:rsidP="00FC315A">
      <w:pPr>
        <w:pStyle w:val="ConsPlusNormal"/>
        <w:ind w:firstLine="567"/>
        <w:jc w:val="both"/>
        <w:rPr>
          <w:rFonts w:ascii="Times New Roman" w:hAnsi="Times New Roman" w:cs="Times New Roman"/>
          <w:sz w:val="28"/>
          <w:szCs w:val="28"/>
        </w:rPr>
      </w:pPr>
    </w:p>
    <w:p w14:paraId="11246479"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72459C" w:rsidRPr="00FC315A">
        <w:rPr>
          <w:rFonts w:ascii="Times New Roman" w:hAnsi="Times New Roman" w:cs="Times New Roman"/>
          <w:bCs/>
          <w:sz w:val="28"/>
          <w:szCs w:val="28"/>
        </w:rPr>
        <w:t>2</w:t>
      </w:r>
      <w:r w:rsidRPr="00FC315A">
        <w:rPr>
          <w:rFonts w:ascii="Times New Roman" w:hAnsi="Times New Roman" w:cs="Times New Roman"/>
          <w:bCs/>
          <w:sz w:val="28"/>
          <w:szCs w:val="28"/>
        </w:rPr>
        <w:t>. Прекращение полномочий Главы Городского округа</w:t>
      </w:r>
    </w:p>
    <w:p w14:paraId="3C2F3845" w14:textId="77777777" w:rsidR="00024719" w:rsidRPr="00FC315A" w:rsidRDefault="00024719" w:rsidP="00FC315A">
      <w:pPr>
        <w:pStyle w:val="ConsPlusNormal"/>
        <w:ind w:firstLine="567"/>
        <w:jc w:val="both"/>
        <w:rPr>
          <w:rFonts w:ascii="Times New Roman" w:hAnsi="Times New Roman" w:cs="Times New Roman"/>
          <w:sz w:val="28"/>
          <w:szCs w:val="28"/>
        </w:rPr>
      </w:pPr>
    </w:p>
    <w:p w14:paraId="7A8E7F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Полномочия Главы Городского округа прекращаются в случае истечения срока полномочий или досрочно.</w:t>
      </w:r>
    </w:p>
    <w:p w14:paraId="47B9EE6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Полномочия Главы Городского округа прекращаются досрочно в случае:</w:t>
      </w:r>
    </w:p>
    <w:p w14:paraId="42FACAF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смерти;</w:t>
      </w:r>
    </w:p>
    <w:p w14:paraId="2A4A3E4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отставки по собственному желанию;</w:t>
      </w:r>
    </w:p>
    <w:p w14:paraId="7D42FE2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удаления в отставку в соответствии со </w:t>
      </w:r>
      <w:hyperlink r:id="rId65" w:history="1">
        <w:r w:rsidRPr="00FC315A">
          <w:rPr>
            <w:rFonts w:ascii="Times New Roman" w:hAnsi="Times New Roman" w:cs="Times New Roman"/>
            <w:sz w:val="28"/>
            <w:szCs w:val="28"/>
          </w:rPr>
          <w:t>статьей 74.1</w:t>
        </w:r>
      </w:hyperlink>
      <w:r w:rsidRPr="00FC315A">
        <w:rPr>
          <w:rFonts w:ascii="Times New Roman" w:hAnsi="Times New Roman" w:cs="Times New Roman"/>
          <w:sz w:val="28"/>
          <w:szCs w:val="28"/>
        </w:rPr>
        <w:t xml:space="preserve"> Федерального закона от 06.10.2003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w:t>
      </w:r>
    </w:p>
    <w:p w14:paraId="0E1C32E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отрешения от должности в соответствии со </w:t>
      </w:r>
      <w:hyperlink r:id="rId66" w:history="1">
        <w:r w:rsidRPr="00FC315A">
          <w:rPr>
            <w:rFonts w:ascii="Times New Roman" w:hAnsi="Times New Roman" w:cs="Times New Roman"/>
            <w:sz w:val="28"/>
            <w:szCs w:val="28"/>
          </w:rPr>
          <w:t>статьей 74</w:t>
        </w:r>
      </w:hyperlink>
      <w:r w:rsidRPr="00FC315A">
        <w:rPr>
          <w:rFonts w:ascii="Times New Roman" w:hAnsi="Times New Roman" w:cs="Times New Roman"/>
          <w:sz w:val="28"/>
          <w:szCs w:val="28"/>
        </w:rPr>
        <w:t xml:space="preserve"> Федерального закона от 06.10.2003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72459C" w:rsidRPr="00FC315A">
        <w:rPr>
          <w:rFonts w:ascii="Times New Roman" w:hAnsi="Times New Roman" w:cs="Times New Roman"/>
          <w:sz w:val="28"/>
          <w:szCs w:val="28"/>
        </w:rPr>
        <w:t>»</w:t>
      </w:r>
      <w:r w:rsidRPr="00FC315A">
        <w:rPr>
          <w:rFonts w:ascii="Times New Roman" w:hAnsi="Times New Roman" w:cs="Times New Roman"/>
          <w:sz w:val="28"/>
          <w:szCs w:val="28"/>
        </w:rPr>
        <w:t>;</w:t>
      </w:r>
    </w:p>
    <w:p w14:paraId="6AD86AA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признания судом недееспособным или ограниченно дееспособным;</w:t>
      </w:r>
    </w:p>
    <w:p w14:paraId="0B807A1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признания судом безвестно отсутствующим или объявления умершим;</w:t>
      </w:r>
    </w:p>
    <w:p w14:paraId="5AD95E4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вступления в отношении его в законную силу обвинительного приговора суда;</w:t>
      </w:r>
    </w:p>
    <w:p w14:paraId="6003EA3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выезда за пределы Российской Федерации на постоянное место жительства;</w:t>
      </w:r>
    </w:p>
    <w:p w14:paraId="113E3BC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w:t>
      </w:r>
      <w:r w:rsidRPr="00FC315A">
        <w:rPr>
          <w:rFonts w:ascii="Times New Roman" w:hAnsi="Times New Roman" w:cs="Times New Roman"/>
          <w:sz w:val="28"/>
          <w:szCs w:val="28"/>
        </w:rPr>
        <w:lastRenderedPageBreak/>
        <w:t>Российской Федерации;</w:t>
      </w:r>
    </w:p>
    <w:p w14:paraId="1B88AA7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отзыва избирателями;</w:t>
      </w:r>
    </w:p>
    <w:p w14:paraId="6500A19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Городского округа;</w:t>
      </w:r>
    </w:p>
    <w:p w14:paraId="64453D6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12) преобразования Городского округа, осуществляемого в соответствии с </w:t>
      </w:r>
      <w:hyperlink r:id="rId67" w:history="1">
        <w:r w:rsidRPr="00FC315A">
          <w:rPr>
            <w:rFonts w:ascii="Times New Roman" w:hAnsi="Times New Roman" w:cs="Times New Roman"/>
            <w:sz w:val="28"/>
            <w:szCs w:val="28"/>
          </w:rPr>
          <w:t>ч. 7.1 ст. 13</w:t>
        </w:r>
      </w:hyperlink>
      <w:r w:rsidRPr="00FC315A">
        <w:rPr>
          <w:rFonts w:ascii="Times New Roman" w:hAnsi="Times New Roman" w:cs="Times New Roman"/>
          <w:sz w:val="28"/>
          <w:szCs w:val="28"/>
        </w:rPr>
        <w:t xml:space="preserve"> Федерального закона от 06.10.2003 </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 а также в случае упразднения Городского округа;</w:t>
      </w:r>
    </w:p>
    <w:p w14:paraId="4F51A72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14:paraId="0A86845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Полномочия Главы Городского округа прекращаются досрочно также в связи с утратой доверия Президента Российской Федерации в случае несоблюдения Главой Городского округа, его супругой (супругом) и несовершеннолетними детьми запрета, установленного Федеральным </w:t>
      </w:r>
      <w:hyperlink r:id="rId68" w:history="1">
        <w:r w:rsidRPr="00FC315A">
          <w:rPr>
            <w:rFonts w:ascii="Times New Roman" w:hAnsi="Times New Roman" w:cs="Times New Roman"/>
            <w:sz w:val="28"/>
            <w:szCs w:val="28"/>
          </w:rPr>
          <w:t>законом</w:t>
        </w:r>
      </w:hyperlink>
      <w:r w:rsidR="005F200C"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5F200C" w:rsidRPr="00FC315A">
        <w:rPr>
          <w:rFonts w:ascii="Times New Roman" w:hAnsi="Times New Roman" w:cs="Times New Roman"/>
          <w:sz w:val="28"/>
          <w:szCs w:val="28"/>
        </w:rPr>
        <w:t>нными финансовыми инструментами»</w:t>
      </w:r>
      <w:r w:rsidRPr="00FC315A">
        <w:rPr>
          <w:rFonts w:ascii="Times New Roman" w:hAnsi="Times New Roman" w:cs="Times New Roman"/>
          <w:sz w:val="28"/>
          <w:szCs w:val="28"/>
        </w:rPr>
        <w:t>.</w:t>
      </w:r>
    </w:p>
    <w:p w14:paraId="6590038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Полномочия Главы Городского округа прекращаются досрочно в случае несоблюдения ограничений, установленных Федеральным </w:t>
      </w:r>
      <w:hyperlink r:id="rId6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192292"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192292"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60E3360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w:t>
      </w:r>
      <w:r w:rsidR="005F200C" w:rsidRPr="00FC315A">
        <w:rPr>
          <w:rFonts w:ascii="Times New Roman" w:hAnsi="Times New Roman" w:cs="Times New Roman"/>
          <w:sz w:val="28"/>
          <w:szCs w:val="28"/>
        </w:rPr>
        <w:t xml:space="preserve">Городского округа. В случае невозможности исполнения первым заместителем Главы городского округа Люберцы таких полномочий, временное исполнение полномочий Главы городского округа осуществляет </w:t>
      </w:r>
      <w:r w:rsidRPr="00FC315A">
        <w:rPr>
          <w:rFonts w:ascii="Times New Roman" w:hAnsi="Times New Roman" w:cs="Times New Roman"/>
          <w:sz w:val="28"/>
          <w:szCs w:val="28"/>
        </w:rPr>
        <w:t>один из заместителей главы Городского округа, назначаемый решением Совета депутатов Городского округа.</w:t>
      </w:r>
    </w:p>
    <w:p w14:paraId="079D1718" w14:textId="77777777" w:rsidR="00024719" w:rsidRPr="00FC315A" w:rsidRDefault="00024719" w:rsidP="00FC315A">
      <w:pPr>
        <w:pStyle w:val="ConsPlusNormal"/>
        <w:ind w:firstLine="567"/>
        <w:jc w:val="both"/>
        <w:rPr>
          <w:rFonts w:ascii="Times New Roman" w:hAnsi="Times New Roman" w:cs="Times New Roman"/>
          <w:sz w:val="28"/>
          <w:szCs w:val="28"/>
        </w:rPr>
      </w:pPr>
    </w:p>
    <w:p w14:paraId="308BB80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92292" w:rsidRPr="00FC315A">
        <w:rPr>
          <w:rFonts w:ascii="Times New Roman" w:hAnsi="Times New Roman" w:cs="Times New Roman"/>
          <w:bCs/>
          <w:sz w:val="28"/>
          <w:szCs w:val="28"/>
        </w:rPr>
        <w:t>3</w:t>
      </w:r>
      <w:r w:rsidRPr="00FC315A">
        <w:rPr>
          <w:rFonts w:ascii="Times New Roman" w:hAnsi="Times New Roman" w:cs="Times New Roman"/>
          <w:bCs/>
          <w:sz w:val="28"/>
          <w:szCs w:val="28"/>
        </w:rPr>
        <w:t>. Администрация Городского округа Люберцы</w:t>
      </w:r>
    </w:p>
    <w:p w14:paraId="7B20BDBC" w14:textId="77777777" w:rsidR="00024719" w:rsidRPr="00FC315A" w:rsidRDefault="00024719" w:rsidP="00FC315A">
      <w:pPr>
        <w:pStyle w:val="ConsPlusNormal"/>
        <w:ind w:firstLine="567"/>
        <w:jc w:val="both"/>
        <w:rPr>
          <w:rFonts w:ascii="Times New Roman" w:hAnsi="Times New Roman" w:cs="Times New Roman"/>
          <w:sz w:val="28"/>
          <w:szCs w:val="28"/>
        </w:rPr>
      </w:pPr>
    </w:p>
    <w:p w14:paraId="321BCE8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Администрация Городского округа Люберцы </w:t>
      </w:r>
      <w:proofErr w:type="gramStart"/>
      <w:r w:rsidRPr="00FC315A">
        <w:rPr>
          <w:rFonts w:ascii="Times New Roman" w:hAnsi="Times New Roman" w:cs="Times New Roman"/>
          <w:sz w:val="28"/>
          <w:szCs w:val="28"/>
        </w:rPr>
        <w:t>- это</w:t>
      </w:r>
      <w:proofErr w:type="gramEnd"/>
      <w:r w:rsidRPr="00FC315A">
        <w:rPr>
          <w:rFonts w:ascii="Times New Roman" w:hAnsi="Times New Roman" w:cs="Times New Roman"/>
          <w:sz w:val="28"/>
          <w:szCs w:val="28"/>
        </w:rPr>
        <w:t xml:space="preserve"> исполнительно-распорядительный орган местного самоуправления Городского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6FCF0D5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Администрация Городского округа Люберцы обладает правами юридического лица.</w:t>
      </w:r>
    </w:p>
    <w:p w14:paraId="753FF6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Администрацией Городского округа Люберцы руководит Глава Городского округа Люберцы на принципах единоначалия.</w:t>
      </w:r>
    </w:p>
    <w:p w14:paraId="31D8182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4. Структура администрации Городского округа утверждается Советом депутатов Городского округа по представлению Главы Городского округа.</w:t>
      </w:r>
    </w:p>
    <w:p w14:paraId="4A243F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Первый заместитель главы Городского округа, заместители главы Городского округа обеспечивают осуществление полномочий администрации Городского округа в соответствии со структурой администрации Городского округа и распределением обязанностей между ними.</w:t>
      </w:r>
    </w:p>
    <w:p w14:paraId="6B95B098" w14:textId="77777777" w:rsidR="00024719" w:rsidRPr="00FC315A" w:rsidRDefault="00024719" w:rsidP="00FC315A">
      <w:pPr>
        <w:pStyle w:val="ConsPlusNormal"/>
        <w:tabs>
          <w:tab w:val="left" w:pos="993"/>
          <w:tab w:val="left" w:pos="1134"/>
        </w:tabs>
        <w:ind w:firstLine="567"/>
        <w:jc w:val="both"/>
        <w:rPr>
          <w:rFonts w:ascii="Times New Roman" w:hAnsi="Times New Roman" w:cs="Times New Roman"/>
          <w:sz w:val="28"/>
          <w:szCs w:val="28"/>
        </w:rPr>
      </w:pPr>
      <w:r w:rsidRPr="00FC315A">
        <w:rPr>
          <w:rFonts w:ascii="Times New Roman" w:hAnsi="Times New Roman" w:cs="Times New Roman"/>
          <w:sz w:val="28"/>
          <w:szCs w:val="28"/>
        </w:rPr>
        <w:t>6. Органы администрации осуществляют исполнительную, распорядительную и контрольную деятельность в соо</w:t>
      </w:r>
      <w:r w:rsidR="00C30ADA" w:rsidRPr="00FC315A">
        <w:rPr>
          <w:rFonts w:ascii="Times New Roman" w:hAnsi="Times New Roman" w:cs="Times New Roman"/>
          <w:sz w:val="28"/>
          <w:szCs w:val="28"/>
        </w:rPr>
        <w:t>тветствующих сферах управления Г</w:t>
      </w:r>
      <w:r w:rsidRPr="00FC315A">
        <w:rPr>
          <w:rFonts w:ascii="Times New Roman" w:hAnsi="Times New Roman" w:cs="Times New Roman"/>
          <w:sz w:val="28"/>
          <w:szCs w:val="28"/>
        </w:rPr>
        <w:t>ородским округом.</w:t>
      </w:r>
    </w:p>
    <w:p w14:paraId="68A4A37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Руководители органов администрации назначаются на должность и освобождаются от должности Главой Городского округа.</w:t>
      </w:r>
    </w:p>
    <w:p w14:paraId="0F20DE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Функции, полномочия, структура и порядок деятельности органов администрации, не имеющих статус юридического лица, определяются положениями о них, утверждаемыми Главой Городского округа.</w:t>
      </w:r>
    </w:p>
    <w:p w14:paraId="7B00259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Органы администрации, зарегистрированные в качестве юридического лица, создаются на основании решения Совета депутатов Городского округа об учреждении соответствующего органа в форме муниципального казенного учреждения и об утверждении положения о нем Советом депутатов Городского округа по представлению Главы Городского округа.</w:t>
      </w:r>
    </w:p>
    <w:p w14:paraId="4FB044A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Руководители органов администрации несут ответственность перед Главой Городского округа за надлежащее осуществление своих полномочий.</w:t>
      </w:r>
    </w:p>
    <w:p w14:paraId="384709F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Порядок организации работы и документационное обеспечение деятельности администрации Городского округа определяется Регламентом администрации Городского округа.</w:t>
      </w:r>
    </w:p>
    <w:p w14:paraId="1857461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Штатное расписание администрации Городского округа утверждается Главой Городского округа в соответствии с расходами, предусмотренными в местном бюджете на содержание администрации Городского округа.</w:t>
      </w:r>
    </w:p>
    <w:p w14:paraId="6729B58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При администрации Городского округа могут быть созданы совещательные органы. В соответствии с их рекомендациями могут быть разработаны проекты постановлений и распоряжений Главы Городского округа.</w:t>
      </w:r>
    </w:p>
    <w:p w14:paraId="4624F01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14. Администрация Городского округа Люберцы выполняет функции поставщика и пользователя Единой государственной информационной системы социального обеспечения в соответствии с Федеральным </w:t>
      </w:r>
      <w:hyperlink r:id="rId70"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17.07.1999 </w:t>
      </w:r>
      <w:r w:rsidR="00135796" w:rsidRPr="00FC315A">
        <w:rPr>
          <w:rFonts w:ascii="Times New Roman" w:hAnsi="Times New Roman" w:cs="Times New Roman"/>
          <w:sz w:val="28"/>
          <w:szCs w:val="28"/>
        </w:rPr>
        <w:t>№ 178-ФЗ «</w:t>
      </w:r>
      <w:r w:rsidRPr="00FC315A">
        <w:rPr>
          <w:rFonts w:ascii="Times New Roman" w:hAnsi="Times New Roman" w:cs="Times New Roman"/>
          <w:sz w:val="28"/>
          <w:szCs w:val="28"/>
        </w:rPr>
        <w:t>О государственной социальной помощи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121AFD6B" w14:textId="77777777" w:rsidR="00024719" w:rsidRPr="00FC315A" w:rsidRDefault="00024719" w:rsidP="00FC315A">
      <w:pPr>
        <w:pStyle w:val="ConsPlusNormal"/>
        <w:ind w:firstLine="567"/>
        <w:jc w:val="both"/>
        <w:rPr>
          <w:rFonts w:ascii="Times New Roman" w:hAnsi="Times New Roman" w:cs="Times New Roman"/>
          <w:sz w:val="28"/>
          <w:szCs w:val="28"/>
        </w:rPr>
      </w:pPr>
    </w:p>
    <w:p w14:paraId="3078B6A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4</w:t>
      </w:r>
      <w:r w:rsidRPr="00FC315A">
        <w:rPr>
          <w:rFonts w:ascii="Times New Roman" w:hAnsi="Times New Roman" w:cs="Times New Roman"/>
          <w:bCs/>
          <w:sz w:val="28"/>
          <w:szCs w:val="28"/>
        </w:rPr>
        <w:t>. Полномочия администрации Городского округа Люберцы</w:t>
      </w:r>
    </w:p>
    <w:p w14:paraId="22041B22" w14:textId="77777777" w:rsidR="00024719" w:rsidRPr="00FC315A" w:rsidRDefault="00024719" w:rsidP="00FC315A">
      <w:pPr>
        <w:pStyle w:val="ConsPlusNormal"/>
        <w:ind w:firstLine="567"/>
        <w:jc w:val="both"/>
        <w:rPr>
          <w:rFonts w:ascii="Times New Roman" w:hAnsi="Times New Roman" w:cs="Times New Roman"/>
          <w:sz w:val="28"/>
          <w:szCs w:val="28"/>
        </w:rPr>
      </w:pPr>
    </w:p>
    <w:p w14:paraId="1291A18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Администрация Городского округа Люберцы:</w:t>
      </w:r>
    </w:p>
    <w:p w14:paraId="77ED5D2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осуществляет исполнительно-распорядительные полномочия по вопросам местного значения Городского округа Люберцы, установленные действующим законодательством;</w:t>
      </w:r>
    </w:p>
    <w:p w14:paraId="681C719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осуществляет отдельные государственные полномочия, переданные органам местного самоуправления федеральными законами и законами Московской области;</w:t>
      </w:r>
    </w:p>
    <w:p w14:paraId="263EC3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3) разрабатывает проекты решений Совета депутатов, постановлений и распоряжений администрации Городского округа Люберцы, иных муниципальных правовых актов;</w:t>
      </w:r>
    </w:p>
    <w:p w14:paraId="50EFA15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формирует проект бюджета Городского округа Люберцы, организует исполнение бюджета, разрабатывает проекты планов и программ экономического и социального развития Городского округа, осуществляет материально-техническое обеспечение их выполнения, организует сбор статистических показателей, характеризующих состояние экономики и социальной сферы Городского округа, и представляет указанные данные органам государственной власти в порядке, установленном Правительством Российской Федерации;</w:t>
      </w:r>
    </w:p>
    <w:p w14:paraId="140E11B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управляет и распоряжается муниципальной собственностью;</w:t>
      </w:r>
    </w:p>
    <w:p w14:paraId="7ACAD51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 порядке, установленном законодательством Российской Федерации, осуществляет права собственника в отношении имущества, находящегося в муниципальной собственности;</w:t>
      </w:r>
    </w:p>
    <w:p w14:paraId="525E19B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координирует деятельность муниципальных предприятий и учреждений;</w:t>
      </w:r>
    </w:p>
    <w:p w14:paraId="7F0C6DA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формирует и размещает муниципальные закупки;</w:t>
      </w:r>
    </w:p>
    <w:p w14:paraId="1AD744A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учреждает печатное средство массовой информации для опубликования муниципальных правовых актов, иной официальной информации;</w:t>
      </w:r>
    </w:p>
    <w:p w14:paraId="4F72BD3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заключает с организациями, не находящимися в муниципальной собственности, договоры о сотрудничестве в экономическом и социальном развитии Городского округа Люберцы;</w:t>
      </w:r>
    </w:p>
    <w:p w14:paraId="7FD210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осуществляет внутриведомственный контроль за соблюдением трудового законодательства или иных нормативных правовых актов, содержащих нормы трудового права; регистрирует трудовые договоры, заключаемые с работодателями - физическими лицами, не являющимися индивидуальными предпринимателями; обеспечивает реализацию основных направлений государственной политики в области охраны труда; регистрирует коллективные договоры, территориальные соглашения; формирует службу по урегулированию коллективных трудовых споров;</w:t>
      </w:r>
    </w:p>
    <w:p w14:paraId="38DA1FF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12) осуществляет полномочия высшего органа управления акционерного </w:t>
      </w:r>
      <w:proofErr w:type="gramStart"/>
      <w:r w:rsidRPr="00FC315A">
        <w:rPr>
          <w:rFonts w:ascii="Times New Roman" w:hAnsi="Times New Roman" w:cs="Times New Roman"/>
          <w:sz w:val="28"/>
          <w:szCs w:val="28"/>
        </w:rPr>
        <w:t>общества, в случае, если</w:t>
      </w:r>
      <w:proofErr w:type="gramEnd"/>
      <w:r w:rsidRPr="00FC315A">
        <w:rPr>
          <w:rFonts w:ascii="Times New Roman" w:hAnsi="Times New Roman" w:cs="Times New Roman"/>
          <w:sz w:val="28"/>
          <w:szCs w:val="28"/>
        </w:rPr>
        <w:t xml:space="preserve"> в муниципальной собственности находится 100 процентов акций акционерного общества; осуществляет права акционера акционерных обществ, акции которых находятся в муниципальной собственности;</w:t>
      </w:r>
    </w:p>
    <w:p w14:paraId="2309552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обеспечивает защиту сведений, составляющих государственную тайну, в соответствии с законодательством Российской Федерации.</w:t>
      </w:r>
    </w:p>
    <w:p w14:paraId="381537ED" w14:textId="77777777" w:rsidR="00024719" w:rsidRPr="00FC315A" w:rsidRDefault="00024719" w:rsidP="00FC315A">
      <w:pPr>
        <w:pStyle w:val="ConsPlusNormal"/>
        <w:ind w:firstLine="567"/>
        <w:jc w:val="both"/>
        <w:rPr>
          <w:rFonts w:ascii="Times New Roman" w:hAnsi="Times New Roman" w:cs="Times New Roman"/>
          <w:sz w:val="28"/>
          <w:szCs w:val="28"/>
        </w:rPr>
      </w:pPr>
    </w:p>
    <w:p w14:paraId="210F48C1"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5</w:t>
      </w:r>
      <w:r w:rsidRPr="00FC315A">
        <w:rPr>
          <w:rFonts w:ascii="Times New Roman" w:hAnsi="Times New Roman" w:cs="Times New Roman"/>
          <w:bCs/>
          <w:sz w:val="28"/>
          <w:szCs w:val="28"/>
        </w:rPr>
        <w:t>. Муниципальная служба</w:t>
      </w:r>
    </w:p>
    <w:p w14:paraId="6266DCCB" w14:textId="77777777" w:rsidR="00024719" w:rsidRPr="00FC315A" w:rsidRDefault="00024719" w:rsidP="00FC315A">
      <w:pPr>
        <w:pStyle w:val="ConsPlusNormal"/>
        <w:ind w:firstLine="567"/>
        <w:jc w:val="both"/>
        <w:rPr>
          <w:rFonts w:ascii="Times New Roman" w:hAnsi="Times New Roman" w:cs="Times New Roman"/>
          <w:sz w:val="28"/>
          <w:szCs w:val="28"/>
        </w:rPr>
      </w:pPr>
    </w:p>
    <w:p w14:paraId="1F3138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3E61CC7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Муниципальный служащий Городского округа Люберцы Московской </w:t>
      </w:r>
      <w:r w:rsidRPr="00FC315A">
        <w:rPr>
          <w:rFonts w:ascii="Times New Roman" w:hAnsi="Times New Roman" w:cs="Times New Roman"/>
          <w:sz w:val="28"/>
          <w:szCs w:val="28"/>
        </w:rPr>
        <w:lastRenderedPageBreak/>
        <w:t>области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14:paraId="48EEC2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Правовую основу муниципальной службы составляют </w:t>
      </w:r>
      <w:hyperlink r:id="rId71" w:history="1">
        <w:r w:rsidRPr="00FC315A">
          <w:rPr>
            <w:rFonts w:ascii="Times New Roman" w:hAnsi="Times New Roman" w:cs="Times New Roman"/>
            <w:sz w:val="28"/>
            <w:szCs w:val="28"/>
          </w:rPr>
          <w:t>Конституция</w:t>
        </w:r>
      </w:hyperlink>
      <w:r w:rsidRPr="00FC315A">
        <w:rPr>
          <w:rFonts w:ascii="Times New Roman" w:hAnsi="Times New Roman" w:cs="Times New Roman"/>
          <w:sz w:val="28"/>
          <w:szCs w:val="28"/>
        </w:rPr>
        <w:t xml:space="preserve"> Российской Федерации, Трудовой </w:t>
      </w:r>
      <w:hyperlink r:id="rId72" w:history="1">
        <w:r w:rsidRPr="00FC315A">
          <w:rPr>
            <w:rFonts w:ascii="Times New Roman" w:hAnsi="Times New Roman" w:cs="Times New Roman"/>
            <w:sz w:val="28"/>
            <w:szCs w:val="28"/>
          </w:rPr>
          <w:t>кодекс</w:t>
        </w:r>
      </w:hyperlink>
      <w:r w:rsidRPr="00FC315A">
        <w:rPr>
          <w:rFonts w:ascii="Times New Roman" w:hAnsi="Times New Roman" w:cs="Times New Roman"/>
          <w:sz w:val="28"/>
          <w:szCs w:val="28"/>
        </w:rPr>
        <w:t xml:space="preserve"> Российской Федерации, Федеральный </w:t>
      </w:r>
      <w:hyperlink r:id="rId73" w:history="1">
        <w:r w:rsidRPr="00FC315A">
          <w:rPr>
            <w:rFonts w:ascii="Times New Roman" w:hAnsi="Times New Roman" w:cs="Times New Roman"/>
            <w:sz w:val="28"/>
            <w:szCs w:val="28"/>
          </w:rPr>
          <w:t>закон</w:t>
        </w:r>
      </w:hyperlink>
      <w:r w:rsidRPr="00FC315A">
        <w:rPr>
          <w:rFonts w:ascii="Times New Roman" w:hAnsi="Times New Roman" w:cs="Times New Roman"/>
          <w:sz w:val="28"/>
          <w:szCs w:val="28"/>
        </w:rPr>
        <w:t xml:space="preserve"> от 02.03.2007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25-ФЗ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О муниципально</w:t>
      </w:r>
      <w:r w:rsidR="00135796" w:rsidRPr="00FC315A">
        <w:rPr>
          <w:rFonts w:ascii="Times New Roman" w:hAnsi="Times New Roman" w:cs="Times New Roman"/>
          <w:sz w:val="28"/>
          <w:szCs w:val="28"/>
        </w:rPr>
        <w:t>й службе в Российской Федерации»</w:t>
      </w:r>
      <w:r w:rsidRPr="00FC315A">
        <w:rPr>
          <w:rFonts w:ascii="Times New Roman" w:hAnsi="Times New Roman" w:cs="Times New Roman"/>
          <w:sz w:val="28"/>
          <w:szCs w:val="28"/>
        </w:rPr>
        <w:t xml:space="preserve">, Федеральный </w:t>
      </w:r>
      <w:hyperlink r:id="rId74" w:history="1">
        <w:r w:rsidRPr="00FC315A">
          <w:rPr>
            <w:rFonts w:ascii="Times New Roman" w:hAnsi="Times New Roman" w:cs="Times New Roman"/>
            <w:sz w:val="28"/>
            <w:szCs w:val="28"/>
          </w:rPr>
          <w:t>закон</w:t>
        </w:r>
      </w:hyperlink>
      <w:r w:rsidRPr="00FC315A">
        <w:rPr>
          <w:rFonts w:ascii="Times New Roman" w:hAnsi="Times New Roman" w:cs="Times New Roman"/>
          <w:sz w:val="28"/>
          <w:szCs w:val="28"/>
        </w:rPr>
        <w:t xml:space="preserve"> от 06.10.2003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135796"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 xml:space="preserve">, другие федеральные законы, иные нормативные правовые акты Российской Федерации, </w:t>
      </w:r>
      <w:hyperlink r:id="rId75" w:history="1">
        <w:r w:rsidRPr="00FC315A">
          <w:rPr>
            <w:rFonts w:ascii="Times New Roman" w:hAnsi="Times New Roman" w:cs="Times New Roman"/>
            <w:sz w:val="28"/>
            <w:szCs w:val="28"/>
          </w:rPr>
          <w:t>Устав</w:t>
        </w:r>
      </w:hyperlink>
      <w:r w:rsidRPr="00FC315A">
        <w:rPr>
          <w:rFonts w:ascii="Times New Roman" w:hAnsi="Times New Roman" w:cs="Times New Roman"/>
          <w:sz w:val="28"/>
          <w:szCs w:val="28"/>
        </w:rPr>
        <w:t xml:space="preserve"> Московской области, </w:t>
      </w:r>
      <w:hyperlink r:id="rId76" w:history="1">
        <w:r w:rsidRPr="00FC315A">
          <w:rPr>
            <w:rFonts w:ascii="Times New Roman" w:hAnsi="Times New Roman" w:cs="Times New Roman"/>
            <w:sz w:val="28"/>
            <w:szCs w:val="28"/>
          </w:rPr>
          <w:t>Закон</w:t>
        </w:r>
      </w:hyperlink>
      <w:r w:rsidRPr="00FC315A">
        <w:rPr>
          <w:rFonts w:ascii="Times New Roman" w:hAnsi="Times New Roman" w:cs="Times New Roman"/>
          <w:sz w:val="28"/>
          <w:szCs w:val="28"/>
        </w:rPr>
        <w:t xml:space="preserve"> Московской области от 24.07.2007 </w:t>
      </w:r>
      <w:r w:rsidR="00135796" w:rsidRPr="00FC315A">
        <w:rPr>
          <w:rFonts w:ascii="Times New Roman" w:hAnsi="Times New Roman" w:cs="Times New Roman"/>
          <w:sz w:val="28"/>
          <w:szCs w:val="28"/>
        </w:rPr>
        <w:t xml:space="preserve">                  № 137/2007-ОЗ «</w:t>
      </w:r>
      <w:r w:rsidRPr="00FC315A">
        <w:rPr>
          <w:rFonts w:ascii="Times New Roman" w:hAnsi="Times New Roman" w:cs="Times New Roman"/>
          <w:sz w:val="28"/>
          <w:szCs w:val="28"/>
        </w:rPr>
        <w:t>О муниципальной службе в Московской области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иные нормативные правовые акты Московской области, настоящий Устав, иные муниципальные правовые акты органов местного самоуправления Городского округа Люберцы.</w:t>
      </w:r>
    </w:p>
    <w:p w14:paraId="0AB91768" w14:textId="77777777" w:rsidR="00024719" w:rsidRPr="00FC315A" w:rsidRDefault="00024719" w:rsidP="00FC315A">
      <w:pPr>
        <w:pStyle w:val="ConsPlusNormal"/>
        <w:ind w:firstLine="567"/>
        <w:jc w:val="both"/>
        <w:rPr>
          <w:rFonts w:ascii="Times New Roman" w:hAnsi="Times New Roman" w:cs="Times New Roman"/>
          <w:sz w:val="28"/>
          <w:szCs w:val="28"/>
        </w:rPr>
      </w:pPr>
    </w:p>
    <w:p w14:paraId="79C39651"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6</w:t>
      </w:r>
      <w:r w:rsidRPr="00FC315A">
        <w:rPr>
          <w:rFonts w:ascii="Times New Roman" w:hAnsi="Times New Roman" w:cs="Times New Roman"/>
          <w:bCs/>
          <w:sz w:val="28"/>
          <w:szCs w:val="28"/>
        </w:rPr>
        <w:t>. Должности муниципальной службы</w:t>
      </w:r>
    </w:p>
    <w:p w14:paraId="5F6AA1B4" w14:textId="77777777" w:rsidR="00024719" w:rsidRPr="00FC315A" w:rsidRDefault="00024719" w:rsidP="00FC315A">
      <w:pPr>
        <w:pStyle w:val="ConsPlusNormal"/>
        <w:ind w:firstLine="567"/>
        <w:jc w:val="both"/>
        <w:rPr>
          <w:rFonts w:ascii="Times New Roman" w:hAnsi="Times New Roman" w:cs="Times New Roman"/>
          <w:sz w:val="28"/>
          <w:szCs w:val="28"/>
        </w:rPr>
      </w:pPr>
    </w:p>
    <w:p w14:paraId="18CA4F0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Должность муниципальной службы - должность в органе местного самоуправления, аппарате Избирательной комиссии Городского округа Люберцы,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Городского округа Люберцы или лица, замещающего муниципальную должность.</w:t>
      </w:r>
    </w:p>
    <w:p w14:paraId="2446BB2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w:t>
      </w:r>
    </w:p>
    <w:p w14:paraId="48877BF2" w14:textId="77777777" w:rsidR="00024719" w:rsidRPr="00FC315A" w:rsidRDefault="00024719" w:rsidP="00FC315A">
      <w:pPr>
        <w:pStyle w:val="ConsPlusNormal"/>
        <w:ind w:firstLine="567"/>
        <w:jc w:val="both"/>
        <w:rPr>
          <w:rFonts w:ascii="Times New Roman" w:hAnsi="Times New Roman" w:cs="Times New Roman"/>
          <w:sz w:val="28"/>
          <w:szCs w:val="28"/>
        </w:rPr>
      </w:pPr>
    </w:p>
    <w:p w14:paraId="10AAE183" w14:textId="77777777" w:rsidR="00024719" w:rsidRPr="00FC315A" w:rsidRDefault="00135796"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47</w:t>
      </w:r>
      <w:r w:rsidR="00024719" w:rsidRPr="00FC315A">
        <w:rPr>
          <w:rFonts w:ascii="Times New Roman" w:hAnsi="Times New Roman" w:cs="Times New Roman"/>
          <w:bCs/>
          <w:sz w:val="28"/>
          <w:szCs w:val="28"/>
        </w:rPr>
        <w:t>. Статус муниципального служащего</w:t>
      </w:r>
    </w:p>
    <w:p w14:paraId="069A15F7" w14:textId="77777777" w:rsidR="00024719" w:rsidRPr="00FC315A" w:rsidRDefault="00024719" w:rsidP="00FC315A">
      <w:pPr>
        <w:pStyle w:val="ConsPlusNormal"/>
        <w:ind w:firstLine="567"/>
        <w:jc w:val="both"/>
        <w:rPr>
          <w:rFonts w:ascii="Times New Roman" w:hAnsi="Times New Roman" w:cs="Times New Roman"/>
          <w:sz w:val="28"/>
          <w:szCs w:val="28"/>
        </w:rPr>
      </w:pPr>
    </w:p>
    <w:p w14:paraId="6049611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14:paraId="7A1FCB8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 связи с прохождением муниципальной службы муниципальному служащему запрещается:</w:t>
      </w:r>
    </w:p>
    <w:p w14:paraId="30D0287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замещать должность муниципальной службы в случае:</w:t>
      </w:r>
    </w:p>
    <w:p w14:paraId="3CADA4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6C96C1E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б) избрания или назначения на муниципальную должность;</w:t>
      </w:r>
    </w:p>
    <w:p w14:paraId="6E98A3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в) избрания на оплачиваемую выборную должность в органе </w:t>
      </w:r>
      <w:r w:rsidRPr="00FC315A">
        <w:rPr>
          <w:rFonts w:ascii="Times New Roman" w:hAnsi="Times New Roman" w:cs="Times New Roman"/>
          <w:sz w:val="28"/>
          <w:szCs w:val="28"/>
        </w:rPr>
        <w:lastRenderedPageBreak/>
        <w:t>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70D607E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DF9068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а)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57D118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б)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1A1685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в) представления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CFCB8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649293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д) иных случаев, предусмотренных федеральными законами;</w:t>
      </w:r>
    </w:p>
    <w:p w14:paraId="2FC01B0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заниматься предпринимательской деятельностью лично или через доверенных лиц;</w:t>
      </w:r>
    </w:p>
    <w:p w14:paraId="77DA67E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10D22E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sidRPr="00FC315A">
        <w:rPr>
          <w:rFonts w:ascii="Times New Roman" w:hAnsi="Times New Roman" w:cs="Times New Roman"/>
          <w:sz w:val="28"/>
          <w:szCs w:val="28"/>
        </w:rPr>
        <w:lastRenderedPageBreak/>
        <w:t xml:space="preserve">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7"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6A3F025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0E49C99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3FC703E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50EDF6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14:paraId="5428E64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40163B1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14:paraId="2FE65F7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33E8235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w:t>
      </w:r>
      <w:r w:rsidRPr="00FC315A">
        <w:rPr>
          <w:rFonts w:ascii="Times New Roman" w:hAnsi="Times New Roman" w:cs="Times New Roman"/>
          <w:sz w:val="28"/>
          <w:szCs w:val="28"/>
        </w:rPr>
        <w:lastRenderedPageBreak/>
        <w:t>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6BA1217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14:paraId="1F8DB00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9A7595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41BDD3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14:paraId="7C0242B2" w14:textId="77777777" w:rsidR="00024719" w:rsidRPr="00FC315A" w:rsidRDefault="00024719" w:rsidP="00FC315A">
      <w:pPr>
        <w:pStyle w:val="ConsPlusNormal"/>
        <w:ind w:firstLine="567"/>
        <w:jc w:val="both"/>
        <w:rPr>
          <w:rFonts w:ascii="Times New Roman" w:hAnsi="Times New Roman" w:cs="Times New Roman"/>
          <w:sz w:val="28"/>
          <w:szCs w:val="28"/>
        </w:rPr>
      </w:pPr>
    </w:p>
    <w:p w14:paraId="7DC59DF2"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8</w:t>
      </w:r>
      <w:r w:rsidRPr="00FC315A">
        <w:rPr>
          <w:rFonts w:ascii="Times New Roman" w:hAnsi="Times New Roman" w:cs="Times New Roman"/>
          <w:bCs/>
          <w:sz w:val="28"/>
          <w:szCs w:val="28"/>
        </w:rPr>
        <w:t>. Дополнительные гарантии, предоставляемые муниципальному служащему</w:t>
      </w:r>
    </w:p>
    <w:p w14:paraId="214953B6" w14:textId="77777777" w:rsidR="00024719" w:rsidRPr="00FC315A" w:rsidRDefault="00024719" w:rsidP="00FC315A">
      <w:pPr>
        <w:pStyle w:val="ConsPlusNormal"/>
        <w:ind w:firstLine="567"/>
        <w:jc w:val="both"/>
        <w:rPr>
          <w:rFonts w:ascii="Times New Roman" w:hAnsi="Times New Roman" w:cs="Times New Roman"/>
          <w:sz w:val="28"/>
          <w:szCs w:val="28"/>
        </w:rPr>
      </w:pPr>
    </w:p>
    <w:p w14:paraId="151D3E4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Гарантии, предоставляемые муниципальному служащему, предусмотрены Федеральным </w:t>
      </w:r>
      <w:hyperlink r:id="rId78" w:history="1">
        <w:r w:rsidRPr="00FC315A">
          <w:rPr>
            <w:rFonts w:ascii="Times New Roman" w:hAnsi="Times New Roman" w:cs="Times New Roman"/>
            <w:sz w:val="28"/>
            <w:szCs w:val="28"/>
          </w:rPr>
          <w:t>законом</w:t>
        </w:r>
      </w:hyperlink>
      <w:r w:rsidR="00135796" w:rsidRPr="00FC315A">
        <w:rPr>
          <w:rFonts w:ascii="Times New Roman" w:hAnsi="Times New Roman" w:cs="Times New Roman"/>
          <w:sz w:val="28"/>
          <w:szCs w:val="28"/>
        </w:rPr>
        <w:t xml:space="preserve"> от 02.03.2007 №</w:t>
      </w:r>
      <w:r w:rsidRPr="00FC315A">
        <w:rPr>
          <w:rFonts w:ascii="Times New Roman" w:hAnsi="Times New Roman" w:cs="Times New Roman"/>
          <w:sz w:val="28"/>
          <w:szCs w:val="28"/>
        </w:rPr>
        <w:t xml:space="preserve"> 25-ФЗ </w:t>
      </w:r>
      <w:r w:rsidR="00135796"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муниципальной службе в Российской Федерации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w:t>
      </w:r>
      <w:hyperlink r:id="rId79"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Московской области от 24.07.2007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137/2007-ОЗ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О муниципальной службе в Московской области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w:t>
      </w:r>
    </w:p>
    <w:p w14:paraId="1DEA85A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Муниципальным служащим устанавливаются следующие дополнительные гарантии:</w:t>
      </w:r>
    </w:p>
    <w:p w14:paraId="491728E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сокращением численности или штата;</w:t>
      </w:r>
    </w:p>
    <w:p w14:paraId="1889AE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выплата премии по результатам муниципальной службы;</w:t>
      </w:r>
    </w:p>
    <w:p w14:paraId="750638E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ежемесячные выплаты на расходы лечебно-оздоровительного характера;</w:t>
      </w:r>
    </w:p>
    <w:p w14:paraId="0AC240A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единовременная выплата к юбилейным и знаменательным датам;</w:t>
      </w:r>
    </w:p>
    <w:p w14:paraId="5937F46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единовременная выплата в случае рождения ребенка;</w:t>
      </w:r>
    </w:p>
    <w:p w14:paraId="52A7FF2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единовременная выплата на погребение муниципального служащего и близких родственников муниципального служащего;</w:t>
      </w:r>
    </w:p>
    <w:p w14:paraId="11F4CFB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ежегодная дополнительная денежная выплата к ежегодному оплачиваемому отпуску;</w:t>
      </w:r>
    </w:p>
    <w:p w14:paraId="77D26B8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8) единовременное поощрение в связи с выходом на пенсию за выслугу лет с учетом стажа работы на муниципальных должностях и должностях муниципальной службы в органах местного самоуправления Городского округа Люберцы.</w:t>
      </w:r>
    </w:p>
    <w:p w14:paraId="5E754E59" w14:textId="77777777" w:rsidR="00024719" w:rsidRPr="00FC315A" w:rsidRDefault="00024719" w:rsidP="00FC315A">
      <w:pPr>
        <w:pStyle w:val="ConsPlusNormal"/>
        <w:ind w:firstLine="567"/>
        <w:jc w:val="both"/>
        <w:rPr>
          <w:rFonts w:ascii="Times New Roman" w:hAnsi="Times New Roman" w:cs="Times New Roman"/>
          <w:sz w:val="28"/>
          <w:szCs w:val="28"/>
        </w:rPr>
      </w:pPr>
    </w:p>
    <w:p w14:paraId="554BA0D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4</w:t>
      </w:r>
      <w:r w:rsidR="00135796" w:rsidRPr="00FC315A">
        <w:rPr>
          <w:rFonts w:ascii="Times New Roman" w:hAnsi="Times New Roman" w:cs="Times New Roman"/>
          <w:bCs/>
          <w:sz w:val="28"/>
          <w:szCs w:val="28"/>
        </w:rPr>
        <w:t>9</w:t>
      </w:r>
      <w:r w:rsidRPr="00FC315A">
        <w:rPr>
          <w:rFonts w:ascii="Times New Roman" w:hAnsi="Times New Roman" w:cs="Times New Roman"/>
          <w:bCs/>
          <w:sz w:val="28"/>
          <w:szCs w:val="28"/>
        </w:rPr>
        <w:t>. Контрольно-счетная палата Городского округа Люберцы</w:t>
      </w:r>
    </w:p>
    <w:p w14:paraId="5166699E" w14:textId="77777777" w:rsidR="00024719" w:rsidRPr="00FC315A" w:rsidRDefault="00024719" w:rsidP="00FC315A">
      <w:pPr>
        <w:pStyle w:val="ConsPlusNormal"/>
        <w:ind w:firstLine="567"/>
        <w:jc w:val="both"/>
        <w:rPr>
          <w:rFonts w:ascii="Times New Roman" w:hAnsi="Times New Roman" w:cs="Times New Roman"/>
          <w:sz w:val="28"/>
          <w:szCs w:val="28"/>
        </w:rPr>
      </w:pPr>
    </w:p>
    <w:p w14:paraId="60EEA27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Контрольно-счетная палата Городского округа Люберцы является постоянно действующим органом внешнего муниципального финансового контроля и образуется решением Совета депутатов Городского округа Люберцы.</w:t>
      </w:r>
    </w:p>
    <w:p w14:paraId="3DDCC2A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Правовое регулирование организации и деятельности Контрольно-счетной палаты Городского округа Люберцы осуществляется в соответствии с Бюджетным </w:t>
      </w:r>
      <w:hyperlink r:id="rId80"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Федеральным </w:t>
      </w:r>
      <w:hyperlink r:id="rId8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135796" w:rsidRPr="00FC315A">
        <w:rPr>
          <w:rFonts w:ascii="Times New Roman" w:hAnsi="Times New Roman" w:cs="Times New Roman"/>
          <w:sz w:val="28"/>
          <w:szCs w:val="28"/>
        </w:rPr>
        <w:t>№ 131-ФЗ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Федеральным </w:t>
      </w:r>
      <w:hyperlink r:id="rId8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07.02.2011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xml:space="preserve"> 6-ФЗ </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135796" w:rsidRPr="00FC315A">
        <w:rPr>
          <w:rFonts w:ascii="Times New Roman" w:hAnsi="Times New Roman" w:cs="Times New Roman"/>
          <w:sz w:val="28"/>
          <w:szCs w:val="28"/>
        </w:rPr>
        <w:t>»</w:t>
      </w:r>
      <w:r w:rsidRPr="00FC315A">
        <w:rPr>
          <w:rFonts w:ascii="Times New Roman" w:hAnsi="Times New Roman" w:cs="Times New Roman"/>
          <w:sz w:val="28"/>
          <w:szCs w:val="28"/>
        </w:rPr>
        <w:t>, другими федеральными законами и иными нормативными правовыми актами Российской Федерации, муниципальными нормативными правовыми актами.</w:t>
      </w:r>
    </w:p>
    <w:p w14:paraId="59240B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Контрольно-счетная палата Городского округа Люберцы подотчетна Совету депутатов Городского округа Люберцы.</w:t>
      </w:r>
    </w:p>
    <w:p w14:paraId="56EC866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Контрольно-счетная палата Городского округа Люберцы осуществляет следующие основные полномочия:</w:t>
      </w:r>
    </w:p>
    <w:p w14:paraId="4AEE198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контроль за исполнением местного бюджета;</w:t>
      </w:r>
    </w:p>
    <w:p w14:paraId="2B563BA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экспертиза проектов местного бюджета;</w:t>
      </w:r>
    </w:p>
    <w:p w14:paraId="263AD62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внешняя проверка годового отчета об исполнении местного бюджета;</w:t>
      </w:r>
    </w:p>
    <w:p w14:paraId="3A35516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14:paraId="2A80DD1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w:t>
      </w:r>
      <w:r w:rsidR="0044591C" w:rsidRPr="00FC315A">
        <w:rPr>
          <w:rFonts w:ascii="Times New Roman" w:hAnsi="Times New Roman" w:cs="Times New Roman"/>
          <w:sz w:val="28"/>
          <w:szCs w:val="28"/>
        </w:rPr>
        <w:t>дивидуализации, принадлежащими Г</w:t>
      </w:r>
      <w:r w:rsidRPr="00FC315A">
        <w:rPr>
          <w:rFonts w:ascii="Times New Roman" w:hAnsi="Times New Roman" w:cs="Times New Roman"/>
          <w:sz w:val="28"/>
          <w:szCs w:val="28"/>
        </w:rPr>
        <w:t>ородскому округу Люберцы;</w:t>
      </w:r>
    </w:p>
    <w:p w14:paraId="2CADD0A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232AA40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w:t>
      </w:r>
      <w:r w:rsidRPr="00FC315A">
        <w:rPr>
          <w:rFonts w:ascii="Times New Roman" w:hAnsi="Times New Roman" w:cs="Times New Roman"/>
          <w:sz w:val="28"/>
          <w:szCs w:val="28"/>
        </w:rPr>
        <w:lastRenderedPageBreak/>
        <w:t>образования, а также муниципальных программ;</w:t>
      </w:r>
    </w:p>
    <w:p w14:paraId="35E4A3E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анализ бюджетного процесса в муниципальном образовании и подготовка предложений, направленных на его совершенствование;</w:t>
      </w:r>
    </w:p>
    <w:p w14:paraId="1F7171B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Городского округа Люберцы и Главе округа;</w:t>
      </w:r>
    </w:p>
    <w:p w14:paraId="5E2489A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участие в пределах полномочий в мероприятиях, направленных на противодействие коррупции;</w:t>
      </w:r>
    </w:p>
    <w:p w14:paraId="3AC144B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иные полномочия в сфере внешнего муниципального финансового контроля, установленные федеральными законами, законами Московской области, настоящим Уставом и нормативными правовыми актами Совета депутатов Городского округа Люберцы.</w:t>
      </w:r>
    </w:p>
    <w:p w14:paraId="237564F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Внешний муниципальный финансовый контроль осуществляется Контрольно-счетной палатой Городского округа Люберцы в форме контрольных или экспертно-аналитических мероприятий.</w:t>
      </w:r>
    </w:p>
    <w:p w14:paraId="69B00F3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Структуру Контрольно-счетной палаты Городского округа Люберцы составляют председатель Контрольно-счетной палаты, заместитель председателя, аудиторы и аппарат Контрольно-счетной палаты. В состав аппарата контрольно-счетного органа входят инспекторы и иные штатные работники.</w:t>
      </w:r>
    </w:p>
    <w:p w14:paraId="2244412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Председатель Контрольно-счетной палаты, его заместитель и аудиторы назначаются на должность Советом депутатов Городского округа Люберцы сроком на пять лет.</w:t>
      </w:r>
    </w:p>
    <w:p w14:paraId="2F84CB1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Финансирование деятельности Контрольно-счетной палаты Городского округа Люберцы осуществляется за счет средств местного бюджета. Финансовое обеспечение деятельности Контрольно-счетной палаты Городского округа Люберцы предусматривается в объеме, позволяющем обеспечить возможность осуществления возложенных на нее полномочий.</w:t>
      </w:r>
    </w:p>
    <w:p w14:paraId="146FFB3D" w14:textId="77777777" w:rsidR="00024719" w:rsidRPr="00FC315A" w:rsidRDefault="00024719" w:rsidP="00FC315A">
      <w:pPr>
        <w:pStyle w:val="ConsPlusNormal"/>
        <w:ind w:firstLine="567"/>
        <w:jc w:val="both"/>
        <w:rPr>
          <w:rFonts w:ascii="Times New Roman" w:hAnsi="Times New Roman" w:cs="Times New Roman"/>
          <w:sz w:val="28"/>
          <w:szCs w:val="28"/>
        </w:rPr>
      </w:pPr>
    </w:p>
    <w:p w14:paraId="27060A62"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6. МУНИЦИПАЛЬНЫЕ ПРАВОВЫЕ АКТЫ</w:t>
      </w:r>
    </w:p>
    <w:p w14:paraId="2DC9266C" w14:textId="77777777" w:rsidR="00024719" w:rsidRPr="00FC315A" w:rsidRDefault="00024719" w:rsidP="00FC315A">
      <w:pPr>
        <w:pStyle w:val="ConsPlusNormal"/>
        <w:ind w:firstLine="567"/>
        <w:jc w:val="both"/>
        <w:rPr>
          <w:rFonts w:ascii="Times New Roman" w:hAnsi="Times New Roman" w:cs="Times New Roman"/>
          <w:sz w:val="28"/>
          <w:szCs w:val="28"/>
        </w:rPr>
      </w:pPr>
    </w:p>
    <w:p w14:paraId="18D3C86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135796" w:rsidRPr="00FC315A">
        <w:rPr>
          <w:rFonts w:ascii="Times New Roman" w:hAnsi="Times New Roman" w:cs="Times New Roman"/>
          <w:bCs/>
          <w:sz w:val="28"/>
          <w:szCs w:val="28"/>
        </w:rPr>
        <w:t>0</w:t>
      </w:r>
      <w:r w:rsidRPr="00FC315A">
        <w:rPr>
          <w:rFonts w:ascii="Times New Roman" w:hAnsi="Times New Roman" w:cs="Times New Roman"/>
          <w:bCs/>
          <w:sz w:val="28"/>
          <w:szCs w:val="28"/>
        </w:rPr>
        <w:t>. Система муниципальных правовых актов Городского округа Люберцы</w:t>
      </w:r>
    </w:p>
    <w:p w14:paraId="0FBB5EED" w14:textId="77777777" w:rsidR="00024719" w:rsidRPr="00FC315A" w:rsidRDefault="00024719" w:rsidP="00FC315A">
      <w:pPr>
        <w:pStyle w:val="ConsPlusNormal"/>
        <w:ind w:firstLine="567"/>
        <w:jc w:val="both"/>
        <w:rPr>
          <w:rFonts w:ascii="Times New Roman" w:hAnsi="Times New Roman" w:cs="Times New Roman"/>
          <w:sz w:val="28"/>
          <w:szCs w:val="28"/>
        </w:rPr>
      </w:pPr>
    </w:p>
    <w:p w14:paraId="22355F3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систему муниципальных правовых актов входят:</w:t>
      </w:r>
    </w:p>
    <w:p w14:paraId="7492DF3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настоящий Устав, правовые акты, принятые на местном референдуме;</w:t>
      </w:r>
    </w:p>
    <w:p w14:paraId="418AA5E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нормативные и иные правовые акты Совета депутатов;</w:t>
      </w:r>
    </w:p>
    <w:p w14:paraId="7F0ACC0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правовые акты Главы округа, администрации округа и иных органов местного самоуправления и должностных лиц местного самоуправления, предусмотренных настоящим Уставом.</w:t>
      </w:r>
    </w:p>
    <w:p w14:paraId="5C413AB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Устав Городского округа Люберцы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w:t>
      </w:r>
      <w:r w:rsidRPr="00FC315A">
        <w:rPr>
          <w:rFonts w:ascii="Times New Roman" w:hAnsi="Times New Roman" w:cs="Times New Roman"/>
          <w:sz w:val="28"/>
          <w:szCs w:val="28"/>
        </w:rPr>
        <w:lastRenderedPageBreak/>
        <w:t>действие и применяются на всей территории Городского округа Люберцы.</w:t>
      </w:r>
    </w:p>
    <w:p w14:paraId="4D75B41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Совет депутатов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территории Городского округа Люберцы.</w:t>
      </w:r>
    </w:p>
    <w:p w14:paraId="378A2EF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Председатель Совета депутатов издает постановления и распоряжения по вопросам организации деятельности Совета депутатов и распоряжения по вопросам работы аппарата по обеспечению деятельности Совета депутатов, подписывает решения Совета депутатов.</w:t>
      </w:r>
    </w:p>
    <w:p w14:paraId="4B37BEE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Глава округа в пределах своих полномочий, установленных настоящим Уставом и решениями Совета депутатов, издает постановления администрации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округа по вопросам организации работы администрации округа.</w:t>
      </w:r>
    </w:p>
    <w:p w14:paraId="34A448B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Глава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федеральными законами.</w:t>
      </w:r>
    </w:p>
    <w:p w14:paraId="1D874ECF" w14:textId="77777777" w:rsidR="00024719" w:rsidRPr="00FC315A" w:rsidRDefault="00024719" w:rsidP="00FC315A">
      <w:pPr>
        <w:pStyle w:val="ConsPlusNormal"/>
        <w:ind w:firstLine="567"/>
        <w:jc w:val="both"/>
        <w:rPr>
          <w:rFonts w:ascii="Times New Roman" w:hAnsi="Times New Roman" w:cs="Times New Roman"/>
          <w:sz w:val="28"/>
          <w:szCs w:val="28"/>
        </w:rPr>
      </w:pPr>
    </w:p>
    <w:p w14:paraId="6AE70E00"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CA77D3" w:rsidRPr="00FC315A">
        <w:rPr>
          <w:rFonts w:ascii="Times New Roman" w:hAnsi="Times New Roman" w:cs="Times New Roman"/>
          <w:bCs/>
          <w:sz w:val="28"/>
          <w:szCs w:val="28"/>
        </w:rPr>
        <w:t>1</w:t>
      </w:r>
      <w:r w:rsidRPr="00FC315A">
        <w:rPr>
          <w:rFonts w:ascii="Times New Roman" w:hAnsi="Times New Roman" w:cs="Times New Roman"/>
          <w:bCs/>
          <w:sz w:val="28"/>
          <w:szCs w:val="28"/>
        </w:rPr>
        <w:t>. Порядок принятия муниципальных правовых актов</w:t>
      </w:r>
    </w:p>
    <w:p w14:paraId="3D10F5AF" w14:textId="77777777" w:rsidR="00024719" w:rsidRPr="00FC315A" w:rsidRDefault="00024719" w:rsidP="00FC315A">
      <w:pPr>
        <w:pStyle w:val="ConsPlusNormal"/>
        <w:ind w:firstLine="567"/>
        <w:jc w:val="both"/>
        <w:rPr>
          <w:rFonts w:ascii="Times New Roman" w:hAnsi="Times New Roman" w:cs="Times New Roman"/>
          <w:sz w:val="28"/>
          <w:szCs w:val="28"/>
        </w:rPr>
      </w:pPr>
    </w:p>
    <w:p w14:paraId="4EAE12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Проекты муниципальных правовых актов могут вноситься </w:t>
      </w:r>
      <w:r w:rsidR="00511D13" w:rsidRPr="00FC315A">
        <w:rPr>
          <w:rFonts w:ascii="Times New Roman" w:hAnsi="Times New Roman" w:cs="Times New Roman"/>
          <w:sz w:val="28"/>
          <w:szCs w:val="28"/>
        </w:rPr>
        <w:t xml:space="preserve">Председателем Совета депутатов, </w:t>
      </w:r>
      <w:r w:rsidRPr="00FC315A">
        <w:rPr>
          <w:rFonts w:ascii="Times New Roman" w:hAnsi="Times New Roman" w:cs="Times New Roman"/>
          <w:sz w:val="28"/>
          <w:szCs w:val="28"/>
        </w:rPr>
        <w:t>депутатами Совета депутатов, Главой округа, иными органами местного самоуправления Городского округа Люберцы, органами территориального общественного самоуправления, Люберецким городским прокурором Московской области, инициативными группами граждан в порядке реализации правотворческой инициативы.</w:t>
      </w:r>
    </w:p>
    <w:p w14:paraId="0712BB0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порядок их рассмотрения и принятия устанавливаются:</w:t>
      </w:r>
    </w:p>
    <w:p w14:paraId="749DBC8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для правовых актов Совета депутатов - правовым актом, принятым Советом депутатов;</w:t>
      </w:r>
    </w:p>
    <w:p w14:paraId="62558D3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для правовых актов Главы округа - правовым актом, изданным Главой округа;</w:t>
      </w:r>
    </w:p>
    <w:p w14:paraId="07171D4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для правовых актов администрации округа - правовым актом, изданным администрацией округа.</w:t>
      </w:r>
    </w:p>
    <w:p w14:paraId="1CCAB2F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Решения Совета депутатов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Иные акты Совета депутатов принимаются в порядке, установленном регламентом Совета депутатов, если иное не установлено Федеральным </w:t>
      </w:r>
      <w:hyperlink r:id="rId83"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CA77D3"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CA77D3"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CA77D3" w:rsidRPr="00FC315A">
        <w:rPr>
          <w:rFonts w:ascii="Times New Roman" w:hAnsi="Times New Roman" w:cs="Times New Roman"/>
          <w:sz w:val="28"/>
          <w:szCs w:val="28"/>
        </w:rPr>
        <w:t>»</w:t>
      </w:r>
      <w:r w:rsidRPr="00FC315A">
        <w:rPr>
          <w:rFonts w:ascii="Times New Roman" w:hAnsi="Times New Roman" w:cs="Times New Roman"/>
          <w:sz w:val="28"/>
          <w:szCs w:val="28"/>
        </w:rPr>
        <w:t>.</w:t>
      </w:r>
    </w:p>
    <w:p w14:paraId="273F76F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4. Глава Городского округа единолично подписывает и издает постановления и распоряжения администрации Городского округа по вопросам местного значения.</w:t>
      </w:r>
    </w:p>
    <w:p w14:paraId="48C4543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Если для реализации решения, принятого путем прямого волеизъявления населения Городского округа Люберцы, требуется принятие муниципального правового акта, Совет депутатов, Глава округа, в компетенцию которых входит принятие (издание) 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14:paraId="2EDEFA4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Проекты муниципальных нормативных правовых актов муниципального образования,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Московской области, за исключением:</w:t>
      </w:r>
    </w:p>
    <w:p w14:paraId="3B342FC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проектов нормативных правовых актов Совета депутатов, устанавливающих, изменяющих, приостанавливающих, отменяющих местные налоги и сборы;</w:t>
      </w:r>
    </w:p>
    <w:p w14:paraId="5C1A227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проектов нормативных правовых актов Совета депутатов, регулирующих бюджетные правоотношения;</w:t>
      </w:r>
    </w:p>
    <w:p w14:paraId="71A9E18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D3E339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w:t>
      </w:r>
    </w:p>
    <w:p w14:paraId="764DF434" w14:textId="77777777" w:rsidR="00024719" w:rsidRPr="00FC315A" w:rsidRDefault="00024719" w:rsidP="00FC315A">
      <w:pPr>
        <w:pStyle w:val="ConsPlusNormal"/>
        <w:ind w:firstLine="567"/>
        <w:jc w:val="both"/>
        <w:rPr>
          <w:rFonts w:ascii="Times New Roman" w:hAnsi="Times New Roman" w:cs="Times New Roman"/>
          <w:sz w:val="28"/>
          <w:szCs w:val="28"/>
        </w:rPr>
      </w:pPr>
    </w:p>
    <w:p w14:paraId="279E729E" w14:textId="77777777" w:rsidR="00024719" w:rsidRPr="00FC315A" w:rsidRDefault="009B256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52</w:t>
      </w:r>
      <w:r w:rsidR="00024719" w:rsidRPr="00FC315A">
        <w:rPr>
          <w:rFonts w:ascii="Times New Roman" w:hAnsi="Times New Roman" w:cs="Times New Roman"/>
          <w:bCs/>
          <w:sz w:val="28"/>
          <w:szCs w:val="28"/>
        </w:rPr>
        <w:t>. Вступление в силу муниципальных правовых актов</w:t>
      </w:r>
    </w:p>
    <w:p w14:paraId="049FD777" w14:textId="77777777" w:rsidR="00024719" w:rsidRPr="00FC315A" w:rsidRDefault="00024719" w:rsidP="00FC315A">
      <w:pPr>
        <w:pStyle w:val="ConsPlusNormal"/>
        <w:ind w:firstLine="567"/>
        <w:jc w:val="both"/>
        <w:rPr>
          <w:rFonts w:ascii="Times New Roman" w:hAnsi="Times New Roman" w:cs="Times New Roman"/>
          <w:sz w:val="28"/>
          <w:szCs w:val="28"/>
        </w:rPr>
      </w:pPr>
    </w:p>
    <w:p w14:paraId="0319AF53"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7" w:name="Par983"/>
      <w:bookmarkEnd w:id="17"/>
      <w:r w:rsidRPr="00FC315A">
        <w:rPr>
          <w:rFonts w:ascii="Times New Roman" w:hAnsi="Times New Roman" w:cs="Times New Roman"/>
          <w:sz w:val="28"/>
          <w:szCs w:val="28"/>
        </w:rPr>
        <w:t>1. Глава Городского округа подписывает и обнародует в порядке, установленном настоящим Уставом, нормативные правовые акты, принятые Советом депутатов Городского округа.</w:t>
      </w:r>
    </w:p>
    <w:p w14:paraId="0B67B46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Нормативный правовой акт, принятый Советом депутатов, направляется Главе округа для подписания и обнародования в течение 10 дней.</w:t>
      </w:r>
    </w:p>
    <w:p w14:paraId="247FD40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Глава округа имеет право отклонить нормативный правовой акт, принятый Советом депутатов. В этом случае указанный нормативный правовой акт в </w:t>
      </w:r>
      <w:r w:rsidRPr="00FC315A">
        <w:rPr>
          <w:rFonts w:ascii="Times New Roman" w:hAnsi="Times New Roman" w:cs="Times New Roman"/>
          <w:sz w:val="28"/>
          <w:szCs w:val="28"/>
        </w:rPr>
        <w:lastRenderedPageBreak/>
        <w:t>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Советом депутатов Городского округа Люберцы.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округа в течение семи дней и обнародованию.</w:t>
      </w:r>
    </w:p>
    <w:p w14:paraId="56F67C8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Правовые акты Главы округа, администрации округа вступают в силу с момента их подписания соответствующим должностным лицом, если иной порядок их вступления в силу не установлен настоящим Уставом, муниципальным правовым актом либо самим издаваемым правовым актом.</w:t>
      </w:r>
    </w:p>
    <w:p w14:paraId="49154AF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Решения Совета депутатов, указанные в </w:t>
      </w:r>
      <w:hyperlink w:anchor="Par983" w:history="1">
        <w:r w:rsidRPr="00FC315A">
          <w:rPr>
            <w:rFonts w:ascii="Times New Roman" w:hAnsi="Times New Roman" w:cs="Times New Roman"/>
            <w:sz w:val="28"/>
            <w:szCs w:val="28"/>
          </w:rPr>
          <w:t>части 1</w:t>
        </w:r>
      </w:hyperlink>
      <w:r w:rsidRPr="00FC315A">
        <w:rPr>
          <w:rFonts w:ascii="Times New Roman" w:hAnsi="Times New Roman" w:cs="Times New Roman"/>
          <w:sz w:val="28"/>
          <w:szCs w:val="28"/>
        </w:rPr>
        <w:t xml:space="preserve"> настоящей статьи, вступают в силу со дня их подписания Главой округа, если:</w:t>
      </w:r>
    </w:p>
    <w:p w14:paraId="50EA7D3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самим решением не установлено, что оно вступает в силу по истечении определенного времени со дня подписания Главой округа либо с момента наступления определенного события;</w:t>
      </w:r>
    </w:p>
    <w:p w14:paraId="4ED26E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если не требуется его официальное опубликование (обнародование);</w:t>
      </w:r>
    </w:p>
    <w:p w14:paraId="79E1A9C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если иное не установлено действующим законодательством, настоящим Уставом.</w:t>
      </w:r>
    </w:p>
    <w:p w14:paraId="613AFAA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Правовые акты Совета депутатов по вопросам организации деятельности Совета депутатов вступают в силу с момента подписания председателем Совета депутатов, если в самом акте не установлено иное.</w:t>
      </w:r>
    </w:p>
    <w:p w14:paraId="2EAEBDE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00B7E33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Решения Совета депутатов о налогах и сборах вступают в силу в соответствии с Налоговым </w:t>
      </w:r>
      <w:hyperlink r:id="rId84"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w:t>
      </w:r>
    </w:p>
    <w:p w14:paraId="29958E5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981E6F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14:paraId="3786446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официальное опубликование муниципального правового акта;</w:t>
      </w:r>
    </w:p>
    <w:p w14:paraId="34FBA55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35021C9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3) размещение на официальном сайте Городского округа Люберцы Московской области в информационно-телекоммуникационной сети Интернет.</w:t>
      </w:r>
    </w:p>
    <w:p w14:paraId="2D0EE87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w:t>
      </w:r>
      <w:hyperlink r:id="rId85" w:history="1">
        <w:r w:rsidRPr="00FC315A">
          <w:rPr>
            <w:rFonts w:ascii="Times New Roman" w:hAnsi="Times New Roman" w:cs="Times New Roman"/>
            <w:sz w:val="28"/>
            <w:szCs w:val="28"/>
          </w:rPr>
          <w:t>люберцы.рф</w:t>
        </w:r>
      </w:hyperlink>
      <w:r w:rsidRPr="00FC315A">
        <w:rPr>
          <w:rFonts w:ascii="Times New Roman" w:hAnsi="Times New Roman" w:cs="Times New Roman"/>
          <w:sz w:val="28"/>
          <w:szCs w:val="28"/>
        </w:rPr>
        <w:t xml:space="preserve">, зарегистрированном 22 мая 2018 г. Эл </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 xml:space="preserve"> ФС77-72832. Доменное имя сайта в информационно-телекоммуникационной сети Интернет (для сетевого издания): </w:t>
      </w:r>
      <w:hyperlink r:id="rId86" w:history="1">
        <w:proofErr w:type="gramStart"/>
        <w:r w:rsidRPr="00FC315A">
          <w:rPr>
            <w:rFonts w:ascii="Times New Roman" w:hAnsi="Times New Roman" w:cs="Times New Roman"/>
            <w:sz w:val="28"/>
            <w:szCs w:val="28"/>
          </w:rPr>
          <w:t>люберцы.рф</w:t>
        </w:r>
        <w:proofErr w:type="gramEnd"/>
      </w:hyperlink>
      <w:r w:rsidRPr="00FC315A">
        <w:rPr>
          <w:rFonts w:ascii="Times New Roman" w:hAnsi="Times New Roman" w:cs="Times New Roman"/>
          <w:sz w:val="28"/>
          <w:szCs w:val="28"/>
        </w:rPr>
        <w:t>.</w:t>
      </w:r>
    </w:p>
    <w:p w14:paraId="2FF874B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В случае если официальное опубликование муниципального правового акта, в том числе соглашения, заключенного между органом местного самоуправления, осуществляется в сетевом издании, в муниципальном образовании в соответствии с Федеральным </w:t>
      </w:r>
      <w:hyperlink r:id="rId87"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9 февраля 2009 </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 xml:space="preserve"> 8-ФЗ </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 xml:space="preserve">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69A1A0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Для обнародования муниципальных правовых актов и соглашений, заключенных между органами местного самоуправления, органы местного самоуправления вправе дополнительно использовать сетевое издание (официальный портал Министерства юстиции Российской Федерации "Нормативные правовые акты в Российской Федерации" </w:t>
      </w:r>
      <w:hyperlink r:id="rId88" w:history="1">
        <w:r w:rsidRPr="00FC315A">
          <w:rPr>
            <w:rFonts w:ascii="Times New Roman" w:hAnsi="Times New Roman" w:cs="Times New Roman"/>
            <w:sz w:val="28"/>
            <w:szCs w:val="28"/>
          </w:rPr>
          <w:t>http://pravo-minjust.ru</w:t>
        </w:r>
      </w:hyperlink>
      <w:r w:rsidRPr="00FC315A">
        <w:rPr>
          <w:rFonts w:ascii="Times New Roman" w:hAnsi="Times New Roman" w:cs="Times New Roman"/>
          <w:sz w:val="28"/>
          <w:szCs w:val="28"/>
        </w:rPr>
        <w:t xml:space="preserve">, </w:t>
      </w:r>
      <w:hyperlink r:id="rId89" w:history="1">
        <w:r w:rsidRPr="00FC315A">
          <w:rPr>
            <w:rFonts w:ascii="Times New Roman" w:hAnsi="Times New Roman" w:cs="Times New Roman"/>
            <w:sz w:val="28"/>
            <w:szCs w:val="28"/>
          </w:rPr>
          <w:t>http://право-минюст.рф</w:t>
        </w:r>
      </w:hyperlink>
      <w:r w:rsidRPr="00FC315A">
        <w:rPr>
          <w:rFonts w:ascii="Times New Roman" w:hAnsi="Times New Roman" w:cs="Times New Roman"/>
          <w:sz w:val="28"/>
          <w:szCs w:val="28"/>
        </w:rPr>
        <w:t xml:space="preserve">, регистрация в качестве сетевого издания: </w:t>
      </w:r>
      <w:r w:rsidR="009B2569" w:rsidRPr="00FC315A">
        <w:rPr>
          <w:rFonts w:ascii="Times New Roman" w:hAnsi="Times New Roman" w:cs="Times New Roman"/>
          <w:sz w:val="28"/>
          <w:szCs w:val="28"/>
        </w:rPr>
        <w:t xml:space="preserve">                          </w:t>
      </w:r>
      <w:r w:rsidRPr="00FC315A">
        <w:rPr>
          <w:rFonts w:ascii="Times New Roman" w:hAnsi="Times New Roman" w:cs="Times New Roman"/>
          <w:sz w:val="28"/>
          <w:szCs w:val="28"/>
        </w:rPr>
        <w:t xml:space="preserve">Эл. </w:t>
      </w:r>
      <w:r w:rsidR="009B2569" w:rsidRPr="00FC315A">
        <w:rPr>
          <w:rFonts w:ascii="Times New Roman" w:hAnsi="Times New Roman" w:cs="Times New Roman"/>
          <w:sz w:val="28"/>
          <w:szCs w:val="28"/>
        </w:rPr>
        <w:t>№</w:t>
      </w:r>
      <w:r w:rsidRPr="00FC315A">
        <w:rPr>
          <w:rFonts w:ascii="Times New Roman" w:hAnsi="Times New Roman" w:cs="Times New Roman"/>
          <w:sz w:val="28"/>
          <w:szCs w:val="28"/>
        </w:rPr>
        <w:t xml:space="preserve"> ФС77-72471 от 05.03.2018).</w:t>
      </w:r>
    </w:p>
    <w:p w14:paraId="788D1A4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В муниципальном правовом акте может быть установлено, что он распространяется на отношения, возникшие до его вступления в силу.</w:t>
      </w:r>
    </w:p>
    <w:p w14:paraId="5834FE23" w14:textId="77777777" w:rsidR="00024719" w:rsidRPr="00FC315A" w:rsidRDefault="00024719" w:rsidP="00FC315A">
      <w:pPr>
        <w:pStyle w:val="ConsPlusNormal"/>
        <w:ind w:firstLine="567"/>
        <w:jc w:val="both"/>
        <w:rPr>
          <w:rFonts w:ascii="Times New Roman" w:hAnsi="Times New Roman" w:cs="Times New Roman"/>
          <w:sz w:val="28"/>
          <w:szCs w:val="28"/>
        </w:rPr>
      </w:pPr>
    </w:p>
    <w:p w14:paraId="04066C5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9B2569" w:rsidRPr="00FC315A">
        <w:rPr>
          <w:rFonts w:ascii="Times New Roman" w:hAnsi="Times New Roman" w:cs="Times New Roman"/>
          <w:bCs/>
          <w:sz w:val="28"/>
          <w:szCs w:val="28"/>
        </w:rPr>
        <w:t>3</w:t>
      </w:r>
      <w:r w:rsidRPr="00FC315A">
        <w:rPr>
          <w:rFonts w:ascii="Times New Roman" w:hAnsi="Times New Roman" w:cs="Times New Roman"/>
          <w:bCs/>
          <w:sz w:val="28"/>
          <w:szCs w:val="28"/>
        </w:rPr>
        <w:t>. Отмена муниципальных правовых актов и приостановление их действия</w:t>
      </w:r>
    </w:p>
    <w:p w14:paraId="05772777" w14:textId="77777777" w:rsidR="00024719" w:rsidRPr="00FC315A" w:rsidRDefault="00024719" w:rsidP="00FC315A">
      <w:pPr>
        <w:pStyle w:val="ConsPlusNormal"/>
        <w:ind w:firstLine="567"/>
        <w:jc w:val="both"/>
        <w:rPr>
          <w:rFonts w:ascii="Times New Roman" w:hAnsi="Times New Roman" w:cs="Times New Roman"/>
          <w:sz w:val="28"/>
          <w:szCs w:val="28"/>
        </w:rPr>
      </w:pPr>
    </w:p>
    <w:p w14:paraId="4731BC3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w:t>
      </w:r>
      <w:r w:rsidRPr="00FC315A">
        <w:rPr>
          <w:rFonts w:ascii="Times New Roman" w:hAnsi="Times New Roman" w:cs="Times New Roman"/>
          <w:sz w:val="28"/>
          <w:szCs w:val="28"/>
        </w:rPr>
        <w:lastRenderedPageBreak/>
        <w:t>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14:paraId="5A0FA9A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Глава округа вправе полностью или частично отменить или приостановить действие правовых актов администрации округа.</w:t>
      </w:r>
    </w:p>
    <w:p w14:paraId="25ED6E86" w14:textId="77777777" w:rsidR="00024719" w:rsidRPr="00FC315A" w:rsidRDefault="00024719" w:rsidP="00FC315A">
      <w:pPr>
        <w:pStyle w:val="ConsPlusNormal"/>
        <w:ind w:firstLine="567"/>
        <w:jc w:val="both"/>
        <w:rPr>
          <w:rFonts w:ascii="Times New Roman" w:hAnsi="Times New Roman" w:cs="Times New Roman"/>
          <w:sz w:val="28"/>
          <w:szCs w:val="28"/>
        </w:rPr>
      </w:pPr>
    </w:p>
    <w:p w14:paraId="20B5DD41"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2053F1" w:rsidRPr="00FC315A">
        <w:rPr>
          <w:rFonts w:ascii="Times New Roman" w:hAnsi="Times New Roman" w:cs="Times New Roman"/>
          <w:bCs/>
          <w:sz w:val="28"/>
          <w:szCs w:val="28"/>
        </w:rPr>
        <w:t>4</w:t>
      </w:r>
      <w:r w:rsidRPr="00FC315A">
        <w:rPr>
          <w:rFonts w:ascii="Times New Roman" w:hAnsi="Times New Roman" w:cs="Times New Roman"/>
          <w:bCs/>
          <w:sz w:val="28"/>
          <w:szCs w:val="28"/>
        </w:rPr>
        <w:t>. Порядок принятия Устава Городского округа Люберцы, порядок внесения в него изменений и дополнений</w:t>
      </w:r>
    </w:p>
    <w:p w14:paraId="7BF5C088" w14:textId="77777777" w:rsidR="00024719" w:rsidRPr="00FC315A" w:rsidRDefault="00024719" w:rsidP="00FC315A">
      <w:pPr>
        <w:pStyle w:val="ConsPlusNormal"/>
        <w:ind w:firstLine="567"/>
        <w:jc w:val="both"/>
        <w:rPr>
          <w:rFonts w:ascii="Times New Roman" w:hAnsi="Times New Roman" w:cs="Times New Roman"/>
          <w:sz w:val="28"/>
          <w:szCs w:val="28"/>
        </w:rPr>
      </w:pPr>
    </w:p>
    <w:p w14:paraId="1DE80AE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Проект Устава округа, проект муниципального правового акта о внесении изменений и дополнений в Устав округа не позднее чем за 30 дней до дня рассмотрения вопроса о принятии Устава, внесении изменений и дополнений в Устав округа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69F7368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90"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федеральных законов, </w:t>
      </w:r>
      <w:hyperlink r:id="rId91" w:history="1">
        <w:r w:rsidRPr="00FC315A">
          <w:rPr>
            <w:rFonts w:ascii="Times New Roman" w:hAnsi="Times New Roman" w:cs="Times New Roman"/>
            <w:sz w:val="28"/>
            <w:szCs w:val="28"/>
          </w:rPr>
          <w:t>Устава</w:t>
        </w:r>
      </w:hyperlink>
      <w:r w:rsidRPr="00FC315A">
        <w:rPr>
          <w:rFonts w:ascii="Times New Roman" w:hAnsi="Times New Roman" w:cs="Times New Roman"/>
          <w:sz w:val="28"/>
          <w:szCs w:val="28"/>
        </w:rPr>
        <w:t xml:space="preserve"> Московской области или законов Московской области в целях приведения данного устава в соответствие с этими нормативными правовыми актами.</w:t>
      </w:r>
    </w:p>
    <w:p w14:paraId="4BF3C77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Устав округа, муниципальный правовой акт о внесении изменений и дополнений в Устав округа принимаются большинством в две трети голосов от установленной численности депутатов Совета депутатов.</w:t>
      </w:r>
    </w:p>
    <w:p w14:paraId="6238D63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Устав округа,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397E9A41" w14:textId="77777777" w:rsidR="00024719" w:rsidRPr="00FC315A" w:rsidRDefault="00024719" w:rsidP="00FC315A">
      <w:pPr>
        <w:pStyle w:val="ConsPlusNormal"/>
        <w:ind w:firstLine="567"/>
        <w:jc w:val="both"/>
        <w:rPr>
          <w:rFonts w:ascii="Times New Roman" w:hAnsi="Times New Roman" w:cs="Times New Roman"/>
          <w:sz w:val="28"/>
          <w:szCs w:val="28"/>
        </w:rPr>
      </w:pPr>
    </w:p>
    <w:p w14:paraId="48F071C6"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7. ФИНАНСОВО-ЭКОНОМИЧЕСКАЯ ОСНОВА МЕСТНОГО</w:t>
      </w:r>
    </w:p>
    <w:p w14:paraId="4B49A1AE" w14:textId="77777777" w:rsidR="00024719" w:rsidRPr="00FC315A" w:rsidRDefault="00024719" w:rsidP="00FC315A">
      <w:pPr>
        <w:pStyle w:val="ConsPlusNormal"/>
        <w:ind w:firstLine="567"/>
        <w:jc w:val="center"/>
        <w:rPr>
          <w:rFonts w:ascii="Times New Roman" w:hAnsi="Times New Roman" w:cs="Times New Roman"/>
          <w:bCs/>
          <w:sz w:val="28"/>
          <w:szCs w:val="28"/>
        </w:rPr>
      </w:pPr>
      <w:r w:rsidRPr="00FC315A">
        <w:rPr>
          <w:rFonts w:ascii="Times New Roman" w:hAnsi="Times New Roman" w:cs="Times New Roman"/>
          <w:bCs/>
          <w:sz w:val="28"/>
          <w:szCs w:val="28"/>
        </w:rPr>
        <w:t>САМОУПРАВЛЕНИЯ</w:t>
      </w:r>
    </w:p>
    <w:p w14:paraId="62CC6780" w14:textId="77777777" w:rsidR="00024719" w:rsidRPr="00FC315A" w:rsidRDefault="00024719" w:rsidP="00FC315A">
      <w:pPr>
        <w:pStyle w:val="ConsPlusNormal"/>
        <w:ind w:firstLine="567"/>
        <w:jc w:val="both"/>
        <w:rPr>
          <w:rFonts w:ascii="Times New Roman" w:hAnsi="Times New Roman" w:cs="Times New Roman"/>
          <w:sz w:val="28"/>
          <w:szCs w:val="28"/>
        </w:rPr>
      </w:pPr>
    </w:p>
    <w:p w14:paraId="56AB8AC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2053F1" w:rsidRPr="00FC315A">
        <w:rPr>
          <w:rFonts w:ascii="Times New Roman" w:hAnsi="Times New Roman" w:cs="Times New Roman"/>
          <w:bCs/>
          <w:sz w:val="28"/>
          <w:szCs w:val="28"/>
        </w:rPr>
        <w:t>5</w:t>
      </w:r>
      <w:r w:rsidRPr="00FC315A">
        <w:rPr>
          <w:rFonts w:ascii="Times New Roman" w:hAnsi="Times New Roman" w:cs="Times New Roman"/>
          <w:bCs/>
          <w:sz w:val="28"/>
          <w:szCs w:val="28"/>
        </w:rPr>
        <w:t>. Экономическая основа местного самоуправления</w:t>
      </w:r>
    </w:p>
    <w:p w14:paraId="0DF859CD" w14:textId="77777777" w:rsidR="00024719" w:rsidRPr="00FC315A" w:rsidRDefault="00024719" w:rsidP="00FC315A">
      <w:pPr>
        <w:pStyle w:val="ConsPlusNormal"/>
        <w:ind w:firstLine="567"/>
        <w:jc w:val="both"/>
        <w:rPr>
          <w:rFonts w:ascii="Times New Roman" w:hAnsi="Times New Roman" w:cs="Times New Roman"/>
          <w:sz w:val="28"/>
          <w:szCs w:val="28"/>
        </w:rPr>
      </w:pPr>
    </w:p>
    <w:p w14:paraId="0B99CEF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Экономическую основу местного самоуправления составляют находящееся в муниципальной собственности имущество, средства бюджета Городского округа Люберцы, а также имущественные права Городского округа.</w:t>
      </w:r>
    </w:p>
    <w:p w14:paraId="26A583C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Муниципальная собственность признается и защищается государством наравне с иными формами собственности.</w:t>
      </w:r>
    </w:p>
    <w:p w14:paraId="36BCCC39" w14:textId="77777777" w:rsidR="00024719" w:rsidRPr="00FC315A" w:rsidRDefault="00024719" w:rsidP="00FC315A">
      <w:pPr>
        <w:pStyle w:val="ConsPlusNormal"/>
        <w:ind w:firstLine="567"/>
        <w:jc w:val="both"/>
        <w:rPr>
          <w:rFonts w:ascii="Times New Roman" w:hAnsi="Times New Roman" w:cs="Times New Roman"/>
          <w:sz w:val="28"/>
          <w:szCs w:val="28"/>
        </w:rPr>
      </w:pPr>
    </w:p>
    <w:p w14:paraId="03F36E4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lastRenderedPageBreak/>
        <w:t>Статья 5</w:t>
      </w:r>
      <w:r w:rsidR="002053F1" w:rsidRPr="00FC315A">
        <w:rPr>
          <w:rFonts w:ascii="Times New Roman" w:hAnsi="Times New Roman" w:cs="Times New Roman"/>
          <w:bCs/>
          <w:sz w:val="28"/>
          <w:szCs w:val="28"/>
        </w:rPr>
        <w:t>6</w:t>
      </w:r>
      <w:r w:rsidRPr="00FC315A">
        <w:rPr>
          <w:rFonts w:ascii="Times New Roman" w:hAnsi="Times New Roman" w:cs="Times New Roman"/>
          <w:bCs/>
          <w:sz w:val="28"/>
          <w:szCs w:val="28"/>
        </w:rPr>
        <w:t>. Муниципальное имущество</w:t>
      </w:r>
    </w:p>
    <w:p w14:paraId="2CD9EC17" w14:textId="77777777" w:rsidR="00024719" w:rsidRPr="00FC315A" w:rsidRDefault="00024719" w:rsidP="00FC315A">
      <w:pPr>
        <w:pStyle w:val="ConsPlusNormal"/>
        <w:ind w:firstLine="567"/>
        <w:jc w:val="both"/>
        <w:rPr>
          <w:rFonts w:ascii="Times New Roman" w:hAnsi="Times New Roman" w:cs="Times New Roman"/>
          <w:sz w:val="28"/>
          <w:szCs w:val="28"/>
        </w:rPr>
      </w:pPr>
    </w:p>
    <w:p w14:paraId="3F42E979"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8" w:name="Par1029"/>
      <w:bookmarkEnd w:id="18"/>
      <w:r w:rsidRPr="00FC315A">
        <w:rPr>
          <w:rFonts w:ascii="Times New Roman" w:hAnsi="Times New Roman" w:cs="Times New Roman"/>
          <w:sz w:val="28"/>
          <w:szCs w:val="28"/>
        </w:rPr>
        <w:t>1. В собственности Городского округа Люберцы может находиться:</w:t>
      </w:r>
    </w:p>
    <w:p w14:paraId="0503AC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имущество, предназначенное для решения установленных Федеральным </w:t>
      </w:r>
      <w:hyperlink r:id="rId9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вопросов местного значения;</w:t>
      </w:r>
    </w:p>
    <w:p w14:paraId="790B4EF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14:paraId="41E1017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Городского округа Люберцы;</w:t>
      </w:r>
    </w:p>
    <w:p w14:paraId="7001306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78A9DB6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имущество, предназначенное для осуществления полномочий по решению вопросов местного значения в соответствии с </w:t>
      </w:r>
      <w:hyperlink r:id="rId93" w:history="1">
        <w:r w:rsidRPr="00FC315A">
          <w:rPr>
            <w:rFonts w:ascii="Times New Roman" w:hAnsi="Times New Roman" w:cs="Times New Roman"/>
            <w:sz w:val="28"/>
            <w:szCs w:val="28"/>
          </w:rPr>
          <w:t>частями 1</w:t>
        </w:r>
      </w:hyperlink>
      <w:r w:rsidRPr="00FC315A">
        <w:rPr>
          <w:rFonts w:ascii="Times New Roman" w:hAnsi="Times New Roman" w:cs="Times New Roman"/>
          <w:sz w:val="28"/>
          <w:szCs w:val="28"/>
        </w:rPr>
        <w:t xml:space="preserve"> и </w:t>
      </w:r>
      <w:hyperlink r:id="rId94" w:history="1">
        <w:r w:rsidRPr="00FC315A">
          <w:rPr>
            <w:rFonts w:ascii="Times New Roman" w:hAnsi="Times New Roman" w:cs="Times New Roman"/>
            <w:sz w:val="28"/>
            <w:szCs w:val="28"/>
          </w:rPr>
          <w:t>1.1 статьи 17</w:t>
        </w:r>
      </w:hyperlink>
      <w:r w:rsidRPr="00FC315A">
        <w:rPr>
          <w:rFonts w:ascii="Times New Roman" w:hAnsi="Times New Roman" w:cs="Times New Roman"/>
          <w:sz w:val="28"/>
          <w:szCs w:val="28"/>
        </w:rPr>
        <w:t xml:space="preserve"> Федерального закона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w:t>
      </w:r>
    </w:p>
    <w:p w14:paraId="275289B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В случаях возникновения у Городского округа Люберцы права собственности на имущество, не соответствующее требованиям </w:t>
      </w:r>
      <w:hyperlink w:anchor="Par1029" w:history="1">
        <w:r w:rsidRPr="00FC315A">
          <w:rPr>
            <w:rFonts w:ascii="Times New Roman" w:hAnsi="Times New Roman" w:cs="Times New Roman"/>
            <w:sz w:val="28"/>
            <w:szCs w:val="28"/>
          </w:rPr>
          <w:t>1</w:t>
        </w:r>
      </w:hyperlink>
      <w:r w:rsidRPr="00FC315A">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247AB542" w14:textId="77777777" w:rsidR="00024719" w:rsidRPr="00FC315A" w:rsidRDefault="00024719" w:rsidP="00FC315A">
      <w:pPr>
        <w:pStyle w:val="ConsPlusNormal"/>
        <w:ind w:firstLine="567"/>
        <w:jc w:val="both"/>
        <w:rPr>
          <w:rFonts w:ascii="Times New Roman" w:hAnsi="Times New Roman" w:cs="Times New Roman"/>
          <w:sz w:val="28"/>
          <w:szCs w:val="28"/>
        </w:rPr>
      </w:pPr>
    </w:p>
    <w:p w14:paraId="12887527"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w:t>
      </w:r>
      <w:r w:rsidR="002053F1" w:rsidRPr="00FC315A">
        <w:rPr>
          <w:rFonts w:ascii="Times New Roman" w:hAnsi="Times New Roman" w:cs="Times New Roman"/>
          <w:bCs/>
          <w:sz w:val="28"/>
          <w:szCs w:val="28"/>
        </w:rPr>
        <w:t>7</w:t>
      </w:r>
      <w:r w:rsidRPr="00FC315A">
        <w:rPr>
          <w:rFonts w:ascii="Times New Roman" w:hAnsi="Times New Roman" w:cs="Times New Roman"/>
          <w:bCs/>
          <w:sz w:val="28"/>
          <w:szCs w:val="28"/>
        </w:rPr>
        <w:t>. Владение, пользование и распоряжение муниципальным имуществом</w:t>
      </w:r>
    </w:p>
    <w:p w14:paraId="18031A49" w14:textId="77777777" w:rsidR="00024719" w:rsidRPr="00FC315A" w:rsidRDefault="00024719" w:rsidP="00FC315A">
      <w:pPr>
        <w:pStyle w:val="ConsPlusNormal"/>
        <w:ind w:firstLine="567"/>
        <w:jc w:val="both"/>
        <w:rPr>
          <w:rFonts w:ascii="Times New Roman" w:hAnsi="Times New Roman" w:cs="Times New Roman"/>
          <w:sz w:val="28"/>
          <w:szCs w:val="28"/>
        </w:rPr>
      </w:pPr>
    </w:p>
    <w:p w14:paraId="4A14101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Органы местного самоуправления от имени Городского округа Люберцы самостоятельно владеют, пользуются и распоряжаются муниципальным имуществом в соответствии с </w:t>
      </w:r>
      <w:hyperlink r:id="rId95" w:history="1">
        <w:r w:rsidRPr="00FC315A">
          <w:rPr>
            <w:rFonts w:ascii="Times New Roman" w:hAnsi="Times New Roman" w:cs="Times New Roman"/>
            <w:sz w:val="28"/>
            <w:szCs w:val="28"/>
          </w:rPr>
          <w:t>Конституцией</w:t>
        </w:r>
      </w:hyperlink>
      <w:r w:rsidRPr="00FC315A">
        <w:rPr>
          <w:rFonts w:ascii="Times New Roman" w:hAnsi="Times New Roman" w:cs="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EB9938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Органы местного самоуправления Городского округа Люберцы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Московской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305D67B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Доходы от использования и приватизации муниципального имущества поступают в бюджет Городского округа Люберцы.</w:t>
      </w:r>
    </w:p>
    <w:p w14:paraId="0A6121B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4B57267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696BC440" w14:textId="77777777" w:rsidR="00024719" w:rsidRPr="00FC315A" w:rsidRDefault="00024719" w:rsidP="00FC315A">
      <w:pPr>
        <w:pStyle w:val="ConsPlusNormal"/>
        <w:ind w:firstLine="567"/>
        <w:jc w:val="both"/>
        <w:rPr>
          <w:rFonts w:ascii="Times New Roman" w:hAnsi="Times New Roman" w:cs="Times New Roman"/>
          <w:sz w:val="28"/>
          <w:szCs w:val="28"/>
        </w:rPr>
      </w:pPr>
    </w:p>
    <w:p w14:paraId="6654B259" w14:textId="77777777" w:rsidR="00024719" w:rsidRPr="00FC315A" w:rsidRDefault="002053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58</w:t>
      </w:r>
      <w:r w:rsidR="00024719" w:rsidRPr="00FC315A">
        <w:rPr>
          <w:rFonts w:ascii="Times New Roman" w:hAnsi="Times New Roman" w:cs="Times New Roman"/>
          <w:bCs/>
          <w:sz w:val="28"/>
          <w:szCs w:val="28"/>
        </w:rPr>
        <w:t>. Муниципальные предприятия и учреждения</w:t>
      </w:r>
    </w:p>
    <w:p w14:paraId="5A4AFE23" w14:textId="77777777" w:rsidR="00024719" w:rsidRPr="00FC315A" w:rsidRDefault="00024719" w:rsidP="00FC315A">
      <w:pPr>
        <w:pStyle w:val="ConsPlusNormal"/>
        <w:ind w:firstLine="567"/>
        <w:jc w:val="both"/>
        <w:rPr>
          <w:rFonts w:ascii="Times New Roman" w:hAnsi="Times New Roman" w:cs="Times New Roman"/>
          <w:sz w:val="28"/>
          <w:szCs w:val="28"/>
        </w:rPr>
      </w:pPr>
    </w:p>
    <w:p w14:paraId="0A045D9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6486E0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Совет депутатов определяет порядок принятия решений о создании, реорганизации и ликвидации муниципальных предприятий.</w:t>
      </w:r>
    </w:p>
    <w:p w14:paraId="25703FC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Администрация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w:t>
      </w:r>
    </w:p>
    <w:p w14:paraId="5E4BF1B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Органы местного самоуправления от имени Городского округа Люберцы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2285B2D5" w14:textId="77777777" w:rsidR="00024719" w:rsidRPr="00FC315A" w:rsidRDefault="00024719" w:rsidP="00FC315A">
      <w:pPr>
        <w:pStyle w:val="ConsPlusNormal"/>
        <w:ind w:firstLine="567"/>
        <w:jc w:val="both"/>
        <w:rPr>
          <w:rFonts w:ascii="Times New Roman" w:hAnsi="Times New Roman" w:cs="Times New Roman"/>
          <w:sz w:val="28"/>
          <w:szCs w:val="28"/>
        </w:rPr>
      </w:pPr>
    </w:p>
    <w:p w14:paraId="7E2A60AE" w14:textId="77777777" w:rsidR="00024719" w:rsidRPr="00FC315A" w:rsidRDefault="002053F1"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59</w:t>
      </w:r>
      <w:r w:rsidR="00024719" w:rsidRPr="00FC315A">
        <w:rPr>
          <w:rFonts w:ascii="Times New Roman" w:hAnsi="Times New Roman" w:cs="Times New Roman"/>
          <w:bCs/>
          <w:sz w:val="28"/>
          <w:szCs w:val="28"/>
        </w:rPr>
        <w:t>. Отношения органов местного самоуправления Городского округа Люберцы с юридическими лицами, не находящимися в муниципальной собственности</w:t>
      </w:r>
    </w:p>
    <w:p w14:paraId="3ACBE21B" w14:textId="77777777" w:rsidR="00024719" w:rsidRPr="00FC315A" w:rsidRDefault="00024719" w:rsidP="00FC315A">
      <w:pPr>
        <w:pStyle w:val="ConsPlusNormal"/>
        <w:ind w:firstLine="567"/>
        <w:jc w:val="both"/>
        <w:rPr>
          <w:rFonts w:ascii="Times New Roman" w:hAnsi="Times New Roman" w:cs="Times New Roman"/>
          <w:sz w:val="28"/>
          <w:szCs w:val="28"/>
        </w:rPr>
      </w:pPr>
    </w:p>
    <w:p w14:paraId="3AADF9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Органы местного самоуправления вправе координировать участие юридических лиц в комплексном социально-экономическом развитии Городского округа Люберцы, объединять на добровольной основе средства предприятий, учреждений и организаций для финансирования программ развития Городского округа Люберцы, привлекать предприятия, учреждения, организации к участию в благоустройстве, содержании территории Городского округа Люберцы.</w:t>
      </w:r>
    </w:p>
    <w:p w14:paraId="3F38605C" w14:textId="77777777" w:rsidR="00024719" w:rsidRPr="00FC315A" w:rsidRDefault="00024719" w:rsidP="00FC315A">
      <w:pPr>
        <w:pStyle w:val="ConsPlusNormal"/>
        <w:ind w:firstLine="567"/>
        <w:jc w:val="both"/>
        <w:rPr>
          <w:rFonts w:ascii="Times New Roman" w:hAnsi="Times New Roman" w:cs="Times New Roman"/>
          <w:sz w:val="28"/>
          <w:szCs w:val="28"/>
        </w:rPr>
      </w:pPr>
    </w:p>
    <w:p w14:paraId="70D56DD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w:t>
      </w:r>
      <w:r w:rsidR="002053F1" w:rsidRPr="00FC315A">
        <w:rPr>
          <w:rFonts w:ascii="Times New Roman" w:hAnsi="Times New Roman" w:cs="Times New Roman"/>
          <w:bCs/>
          <w:sz w:val="28"/>
          <w:szCs w:val="28"/>
        </w:rPr>
        <w:t>0</w:t>
      </w:r>
      <w:r w:rsidRPr="00FC315A">
        <w:rPr>
          <w:rFonts w:ascii="Times New Roman" w:hAnsi="Times New Roman" w:cs="Times New Roman"/>
          <w:bCs/>
          <w:sz w:val="28"/>
          <w:szCs w:val="28"/>
        </w:rPr>
        <w:t>. Местный бюджет</w:t>
      </w:r>
    </w:p>
    <w:p w14:paraId="46E35800" w14:textId="77777777" w:rsidR="00024719" w:rsidRPr="00FC315A" w:rsidRDefault="00024719" w:rsidP="00FC315A">
      <w:pPr>
        <w:pStyle w:val="ConsPlusNormal"/>
        <w:ind w:firstLine="567"/>
        <w:jc w:val="both"/>
        <w:rPr>
          <w:rFonts w:ascii="Times New Roman" w:hAnsi="Times New Roman" w:cs="Times New Roman"/>
          <w:sz w:val="28"/>
          <w:szCs w:val="28"/>
        </w:rPr>
      </w:pPr>
    </w:p>
    <w:p w14:paraId="1AB3C6C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имеет собственный бюджет (местный бюджет).</w:t>
      </w:r>
    </w:p>
    <w:p w14:paraId="7DDC89E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Составление и рассмотрение проекта местного бюджета, утверждение и </w:t>
      </w:r>
      <w:r w:rsidRPr="00FC315A">
        <w:rPr>
          <w:rFonts w:ascii="Times New Roman" w:hAnsi="Times New Roman" w:cs="Times New Roman"/>
          <w:sz w:val="28"/>
          <w:szCs w:val="28"/>
        </w:rPr>
        <w:lastRenderedPageBreak/>
        <w:t xml:space="preserve">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6"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w:t>
      </w:r>
    </w:p>
    <w:p w14:paraId="10A3D1D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3. Бюджетные полномочия Городского округа Люберцы устанавливаются Бюджетным </w:t>
      </w:r>
      <w:hyperlink r:id="rId97"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w:t>
      </w:r>
    </w:p>
    <w:p w14:paraId="77B6EE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Городского округа Люберцы, работников муниципальных учреждений с указанием фактических расходов на оплату их труда подлежат официальному опубликованию.</w:t>
      </w:r>
    </w:p>
    <w:p w14:paraId="3FF67D7C" w14:textId="77777777" w:rsidR="00024719" w:rsidRPr="00FC315A" w:rsidRDefault="00024719" w:rsidP="00FC315A">
      <w:pPr>
        <w:pStyle w:val="ConsPlusNormal"/>
        <w:ind w:firstLine="567"/>
        <w:jc w:val="both"/>
        <w:rPr>
          <w:rFonts w:ascii="Times New Roman" w:hAnsi="Times New Roman" w:cs="Times New Roman"/>
          <w:sz w:val="28"/>
          <w:szCs w:val="28"/>
        </w:rPr>
      </w:pPr>
    </w:p>
    <w:p w14:paraId="6E38D8C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w:t>
      </w:r>
      <w:r w:rsidR="002053F1" w:rsidRPr="00FC315A">
        <w:rPr>
          <w:rFonts w:ascii="Times New Roman" w:hAnsi="Times New Roman" w:cs="Times New Roman"/>
          <w:bCs/>
          <w:sz w:val="28"/>
          <w:szCs w:val="28"/>
        </w:rPr>
        <w:t>1</w:t>
      </w:r>
      <w:r w:rsidRPr="00FC315A">
        <w:rPr>
          <w:rFonts w:ascii="Times New Roman" w:hAnsi="Times New Roman" w:cs="Times New Roman"/>
          <w:bCs/>
          <w:sz w:val="28"/>
          <w:szCs w:val="28"/>
        </w:rPr>
        <w:t>. Доходы бюджета Городского округа Люберцы</w:t>
      </w:r>
    </w:p>
    <w:p w14:paraId="15E16F96" w14:textId="77777777" w:rsidR="00024719" w:rsidRPr="00FC315A" w:rsidRDefault="00024719" w:rsidP="00FC315A">
      <w:pPr>
        <w:pStyle w:val="ConsPlusNormal"/>
        <w:ind w:firstLine="567"/>
        <w:jc w:val="both"/>
        <w:rPr>
          <w:rFonts w:ascii="Times New Roman" w:hAnsi="Times New Roman" w:cs="Times New Roman"/>
          <w:sz w:val="28"/>
          <w:szCs w:val="28"/>
        </w:rPr>
      </w:pPr>
    </w:p>
    <w:p w14:paraId="04829BF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1A54D36" w14:textId="77777777" w:rsidR="00024719" w:rsidRPr="00FC315A" w:rsidRDefault="00024719" w:rsidP="00FC315A">
      <w:pPr>
        <w:pStyle w:val="ConsPlusNormal"/>
        <w:ind w:firstLine="567"/>
        <w:jc w:val="both"/>
        <w:rPr>
          <w:rFonts w:ascii="Times New Roman" w:hAnsi="Times New Roman" w:cs="Times New Roman"/>
          <w:sz w:val="28"/>
          <w:szCs w:val="28"/>
        </w:rPr>
      </w:pPr>
    </w:p>
    <w:p w14:paraId="5D8FD03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w:t>
      </w:r>
      <w:r w:rsidR="002053F1" w:rsidRPr="00FC315A">
        <w:rPr>
          <w:rFonts w:ascii="Times New Roman" w:hAnsi="Times New Roman" w:cs="Times New Roman"/>
          <w:bCs/>
          <w:sz w:val="28"/>
          <w:szCs w:val="28"/>
        </w:rPr>
        <w:t>2</w:t>
      </w:r>
      <w:r w:rsidRPr="00FC315A">
        <w:rPr>
          <w:rFonts w:ascii="Times New Roman" w:hAnsi="Times New Roman" w:cs="Times New Roman"/>
          <w:bCs/>
          <w:sz w:val="28"/>
          <w:szCs w:val="28"/>
        </w:rPr>
        <w:t>. Средства самообложения граждан</w:t>
      </w:r>
    </w:p>
    <w:p w14:paraId="71344970" w14:textId="77777777" w:rsidR="00024719" w:rsidRPr="00FC315A" w:rsidRDefault="00024719" w:rsidP="00FC315A">
      <w:pPr>
        <w:pStyle w:val="ConsPlusNormal"/>
        <w:ind w:firstLine="567"/>
        <w:jc w:val="both"/>
        <w:rPr>
          <w:rFonts w:ascii="Times New Roman" w:hAnsi="Times New Roman" w:cs="Times New Roman"/>
          <w:sz w:val="28"/>
          <w:szCs w:val="28"/>
        </w:rPr>
      </w:pPr>
    </w:p>
    <w:p w14:paraId="7DF23E00" w14:textId="77777777" w:rsidR="00024719" w:rsidRPr="00FC315A" w:rsidRDefault="00024719" w:rsidP="00FC315A">
      <w:pPr>
        <w:pStyle w:val="ConsPlusNormal"/>
        <w:ind w:firstLine="567"/>
        <w:jc w:val="both"/>
        <w:rPr>
          <w:rFonts w:ascii="Times New Roman" w:hAnsi="Times New Roman" w:cs="Times New Roman"/>
          <w:sz w:val="28"/>
          <w:szCs w:val="28"/>
        </w:rPr>
      </w:pPr>
      <w:bookmarkStart w:id="19" w:name="Par1071"/>
      <w:bookmarkEnd w:id="19"/>
      <w:r w:rsidRPr="00FC315A">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Люберцы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Люберцы (населенного пункта (либо части его территории), входящего в состав Городского округа) и для которых размер платежей может быть уменьшен.</w:t>
      </w:r>
    </w:p>
    <w:p w14:paraId="514190F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Вопросы введения и использования указанных в </w:t>
      </w:r>
      <w:hyperlink w:anchor="Par1071" w:history="1">
        <w:r w:rsidRPr="00FC315A">
          <w:rPr>
            <w:rFonts w:ascii="Times New Roman" w:hAnsi="Times New Roman" w:cs="Times New Roman"/>
            <w:sz w:val="28"/>
            <w:szCs w:val="28"/>
          </w:rPr>
          <w:t>части 1</w:t>
        </w:r>
      </w:hyperlink>
      <w:r w:rsidRPr="00FC315A">
        <w:rPr>
          <w:rFonts w:ascii="Times New Roman" w:hAnsi="Times New Roman" w:cs="Times New Roman"/>
          <w:sz w:val="28"/>
          <w:szCs w:val="28"/>
        </w:rPr>
        <w:t xml:space="preserve"> настоящей статьи разовых платежей граждан решаются на местном референдуме Городского округа Люберцы.</w:t>
      </w:r>
    </w:p>
    <w:p w14:paraId="5B643803" w14:textId="77777777" w:rsidR="00024719" w:rsidRPr="00FC315A" w:rsidRDefault="00024719" w:rsidP="00FC315A">
      <w:pPr>
        <w:pStyle w:val="ConsPlusNormal"/>
        <w:ind w:firstLine="567"/>
        <w:jc w:val="both"/>
        <w:rPr>
          <w:rFonts w:ascii="Times New Roman" w:hAnsi="Times New Roman" w:cs="Times New Roman"/>
          <w:sz w:val="28"/>
          <w:szCs w:val="28"/>
        </w:rPr>
      </w:pPr>
    </w:p>
    <w:p w14:paraId="2EC5BFD4"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63. Финансовое и иное обеспечение реализации инициативных проектов</w:t>
      </w:r>
    </w:p>
    <w:p w14:paraId="735D01B4" w14:textId="77777777" w:rsidR="00024719" w:rsidRPr="00FC315A" w:rsidRDefault="00024719" w:rsidP="00FC315A">
      <w:pPr>
        <w:pStyle w:val="ConsPlusNormal"/>
        <w:ind w:firstLine="567"/>
        <w:jc w:val="both"/>
        <w:rPr>
          <w:rFonts w:ascii="Times New Roman" w:hAnsi="Times New Roman" w:cs="Times New Roman"/>
          <w:sz w:val="28"/>
          <w:szCs w:val="28"/>
        </w:rPr>
      </w:pPr>
    </w:p>
    <w:p w14:paraId="5217407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Источником финансового обеспечения реализации инициативных проектов, предусмотренных </w:t>
      </w:r>
      <w:hyperlink r:id="rId98" w:history="1">
        <w:r w:rsidRPr="00FC315A">
          <w:rPr>
            <w:rFonts w:ascii="Times New Roman" w:hAnsi="Times New Roman" w:cs="Times New Roman"/>
            <w:sz w:val="28"/>
            <w:szCs w:val="28"/>
          </w:rPr>
          <w:t>статьей 26.1</w:t>
        </w:r>
      </w:hyperlink>
      <w:r w:rsidRPr="00FC315A">
        <w:rPr>
          <w:rFonts w:ascii="Times New Roman" w:hAnsi="Times New Roman" w:cs="Times New Roman"/>
          <w:sz w:val="28"/>
          <w:szCs w:val="28"/>
        </w:rPr>
        <w:t xml:space="preserve"> Федерального закона от 06.10.2003 </w:t>
      </w:r>
      <w:r w:rsidR="002053F1" w:rsidRPr="00FC315A">
        <w:rPr>
          <w:rFonts w:ascii="Times New Roman" w:hAnsi="Times New Roman" w:cs="Times New Roman"/>
          <w:sz w:val="28"/>
          <w:szCs w:val="28"/>
        </w:rPr>
        <w:t xml:space="preserve">            № 131-ФЗ «</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являются предусмотренные решением о местном бюджете бюджетные ассигнования на реализацию инициативных проектов, </w:t>
      </w:r>
      <w:r w:rsidRPr="00FC315A">
        <w:rPr>
          <w:rFonts w:ascii="Times New Roman" w:hAnsi="Times New Roman" w:cs="Times New Roman"/>
          <w:sz w:val="28"/>
          <w:szCs w:val="28"/>
        </w:rPr>
        <w:lastRenderedPageBreak/>
        <w:t>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14:paraId="6111DD0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99" w:history="1">
        <w:r w:rsidRPr="00FC315A">
          <w:rPr>
            <w:rFonts w:ascii="Times New Roman" w:hAnsi="Times New Roman" w:cs="Times New Roman"/>
            <w:sz w:val="28"/>
            <w:szCs w:val="28"/>
          </w:rPr>
          <w:t>кодексом</w:t>
        </w:r>
      </w:hyperlink>
      <w:r w:rsidRPr="00FC315A">
        <w:rPr>
          <w:rFonts w:ascii="Times New Roman" w:hAnsi="Times New Roman" w:cs="Times New Roman"/>
          <w:sz w:val="28"/>
          <w:szCs w:val="28"/>
        </w:rPr>
        <w:t xml:space="preserve"> Российской Федерации в местный бюджет в целях реализации конкретных инициативных проектов.</w:t>
      </w:r>
    </w:p>
    <w:p w14:paraId="0559BC7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5EA040C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14:paraId="44E0FA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607A654" w14:textId="77777777" w:rsidR="00024719" w:rsidRPr="00FC315A" w:rsidRDefault="00024719" w:rsidP="00FC315A">
      <w:pPr>
        <w:pStyle w:val="ConsPlusNormal"/>
        <w:ind w:firstLine="567"/>
        <w:jc w:val="both"/>
        <w:rPr>
          <w:rFonts w:ascii="Times New Roman" w:hAnsi="Times New Roman" w:cs="Times New Roman"/>
          <w:sz w:val="28"/>
          <w:szCs w:val="28"/>
        </w:rPr>
      </w:pPr>
    </w:p>
    <w:p w14:paraId="6E848F86"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64. Муниципальные заимствования</w:t>
      </w:r>
    </w:p>
    <w:p w14:paraId="6E82EB8E" w14:textId="77777777" w:rsidR="00024719" w:rsidRPr="00FC315A" w:rsidRDefault="00024719" w:rsidP="00FC315A">
      <w:pPr>
        <w:pStyle w:val="ConsPlusNormal"/>
        <w:ind w:firstLine="567"/>
        <w:jc w:val="both"/>
        <w:rPr>
          <w:rFonts w:ascii="Times New Roman" w:hAnsi="Times New Roman" w:cs="Times New Roman"/>
          <w:sz w:val="28"/>
          <w:szCs w:val="28"/>
        </w:rPr>
      </w:pPr>
    </w:p>
    <w:p w14:paraId="2F93ABB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вправе привлекать заемные средства, в том числе за счет выпуска муниципальных ценных бумаг, в порядке, установленном Советом депутатов в соответствии с требованиями федеральных законов и иных нормативных правовых актов федеральных органов государственной власти.</w:t>
      </w:r>
    </w:p>
    <w:p w14:paraId="4F301C9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От имени Городского округа Люберцы право осуществления муниципальных заимствований и выдачи муниципальных гарантий другим заемщикам для привлечения кредитов (займов) принадлежит администрации округа.</w:t>
      </w:r>
    </w:p>
    <w:p w14:paraId="03C5D02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Муниципальное заимствование осуществляется в целях финансирования бюджета Городского округа, а также погашения долговых обязательств.</w:t>
      </w:r>
    </w:p>
    <w:p w14:paraId="56CE64D1" w14:textId="77777777" w:rsidR="00024719" w:rsidRPr="00FC315A" w:rsidRDefault="00024719" w:rsidP="00FC315A">
      <w:pPr>
        <w:pStyle w:val="ConsPlusNormal"/>
        <w:ind w:firstLine="567"/>
        <w:jc w:val="both"/>
        <w:rPr>
          <w:rFonts w:ascii="Times New Roman" w:hAnsi="Times New Roman" w:cs="Times New Roman"/>
          <w:sz w:val="28"/>
          <w:szCs w:val="28"/>
        </w:rPr>
      </w:pPr>
    </w:p>
    <w:p w14:paraId="46FE962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65. Расходы бюджета Городского округа Люберцы</w:t>
      </w:r>
    </w:p>
    <w:p w14:paraId="2FD3CD35" w14:textId="77777777" w:rsidR="00024719" w:rsidRPr="00FC315A" w:rsidRDefault="00024719" w:rsidP="00FC315A">
      <w:pPr>
        <w:pStyle w:val="ConsPlusNormal"/>
        <w:ind w:firstLine="567"/>
        <w:jc w:val="both"/>
        <w:rPr>
          <w:rFonts w:ascii="Times New Roman" w:hAnsi="Times New Roman" w:cs="Times New Roman"/>
          <w:sz w:val="28"/>
          <w:szCs w:val="28"/>
        </w:rPr>
      </w:pPr>
    </w:p>
    <w:p w14:paraId="6B743F1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Формирование расходов бюджета Городского округа Люберцы осуществляется в соответствии с его расходными обязательствами, устанавливаемыми и исполняемыми органами местного самоуправления Городского округа Люберцы в соответствии с требованиями Бюджетного </w:t>
      </w:r>
      <w:hyperlink r:id="rId100" w:history="1">
        <w:r w:rsidRPr="00FC315A">
          <w:rPr>
            <w:rFonts w:ascii="Times New Roman" w:hAnsi="Times New Roman" w:cs="Times New Roman"/>
            <w:sz w:val="28"/>
            <w:szCs w:val="28"/>
          </w:rPr>
          <w:t>кодекса</w:t>
        </w:r>
      </w:hyperlink>
      <w:r w:rsidRPr="00FC315A">
        <w:rPr>
          <w:rFonts w:ascii="Times New Roman" w:hAnsi="Times New Roman" w:cs="Times New Roman"/>
          <w:sz w:val="28"/>
          <w:szCs w:val="28"/>
        </w:rPr>
        <w:t xml:space="preserve"> Российской Федерации.</w:t>
      </w:r>
    </w:p>
    <w:p w14:paraId="65A4870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Исполнение расходных обязательств Городского округа Люберцы осуществляется за счет средств соответствующего местного бюджета в соответствии с требованиями Бюджетного </w:t>
      </w:r>
      <w:hyperlink r:id="rId101" w:history="1">
        <w:r w:rsidRPr="00FC315A">
          <w:rPr>
            <w:rFonts w:ascii="Times New Roman" w:hAnsi="Times New Roman" w:cs="Times New Roman"/>
            <w:sz w:val="28"/>
            <w:szCs w:val="28"/>
          </w:rPr>
          <w:t>кодекса</w:t>
        </w:r>
      </w:hyperlink>
      <w:r w:rsidRPr="00FC315A">
        <w:rPr>
          <w:rFonts w:ascii="Times New Roman" w:hAnsi="Times New Roman" w:cs="Times New Roman"/>
          <w:sz w:val="28"/>
          <w:szCs w:val="28"/>
        </w:rPr>
        <w:t xml:space="preserve"> Российской Федерации.</w:t>
      </w:r>
    </w:p>
    <w:p w14:paraId="73DE051E" w14:textId="77777777" w:rsidR="00024719" w:rsidRPr="00FC315A" w:rsidRDefault="00024719" w:rsidP="00FC315A">
      <w:pPr>
        <w:pStyle w:val="ConsPlusNormal"/>
        <w:ind w:firstLine="567"/>
        <w:jc w:val="both"/>
        <w:rPr>
          <w:rFonts w:ascii="Times New Roman" w:hAnsi="Times New Roman" w:cs="Times New Roman"/>
          <w:sz w:val="28"/>
          <w:szCs w:val="28"/>
        </w:rPr>
      </w:pPr>
    </w:p>
    <w:p w14:paraId="2777325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66. Разработка, рассмотрение и исполнение бюджета Городского округа Люберцы</w:t>
      </w:r>
    </w:p>
    <w:p w14:paraId="22D39A9D" w14:textId="77777777" w:rsidR="00024719" w:rsidRPr="00FC315A" w:rsidRDefault="00024719" w:rsidP="00FC315A">
      <w:pPr>
        <w:pStyle w:val="ConsPlusNormal"/>
        <w:ind w:firstLine="567"/>
        <w:jc w:val="both"/>
        <w:rPr>
          <w:rFonts w:ascii="Times New Roman" w:hAnsi="Times New Roman" w:cs="Times New Roman"/>
          <w:sz w:val="28"/>
          <w:szCs w:val="28"/>
        </w:rPr>
      </w:pPr>
    </w:p>
    <w:p w14:paraId="2ADF2C7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Порядок и сроки разработки проекта бюджета Городского округа Люберцы, а также перечень документов и материалов, обязательных для представления с проектом бюджета Городского округа Люберцы, определяются Положением о бюджетном процессе Городского округа Люберцы, утверждаемым Советом депутатов.</w:t>
      </w:r>
    </w:p>
    <w:p w14:paraId="4EB88F6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Проект бюджета Городского округа Люберцы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если законом Московской области, за исключением закона о бюджете Московской области, не определен срок, на который составляются и утверждаются проекты бюджетов городских округов.</w:t>
      </w:r>
    </w:p>
    <w:p w14:paraId="1961CCD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Разработку проекта бюджета Городского округа Люберцы осуществляет администрация округа.</w:t>
      </w:r>
    </w:p>
    <w:p w14:paraId="57FC21F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Проект нормативного правового акта о бюджете на очередной финансовый год (очередной финансовый год и плановый период) на рассмотрение Совета депутатов вносит Глава округа.</w:t>
      </w:r>
    </w:p>
    <w:p w14:paraId="7EAF834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Совет депутатов Городского округа рассматривает проект бюджета Городского округа и утверждает бюджет Городского округа.</w:t>
      </w:r>
    </w:p>
    <w:p w14:paraId="2E4C1B6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Исполнение бюджета Городского округа обеспечивается администрацией Городского округа.</w:t>
      </w:r>
    </w:p>
    <w:p w14:paraId="38C310F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Годовой отчет об исполнении бюджета Городского округа утверждается решением Совета депутатов Городского округа.</w:t>
      </w:r>
    </w:p>
    <w:p w14:paraId="2E6E741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Контроль за исполнением бюджета Городского округа осуществляется Контрольно-счетной палатой Городского округа и другими органами и должностными лицами в соответствии с их полномочиями.</w:t>
      </w:r>
    </w:p>
    <w:p w14:paraId="5E68CEE7" w14:textId="77777777" w:rsidR="00024719" w:rsidRPr="00FC315A" w:rsidRDefault="00024719" w:rsidP="00FC315A">
      <w:pPr>
        <w:pStyle w:val="ConsPlusNormal"/>
        <w:ind w:firstLine="567"/>
        <w:jc w:val="both"/>
        <w:rPr>
          <w:rFonts w:ascii="Times New Roman" w:hAnsi="Times New Roman" w:cs="Times New Roman"/>
          <w:sz w:val="28"/>
          <w:szCs w:val="28"/>
        </w:rPr>
      </w:pPr>
    </w:p>
    <w:p w14:paraId="75D65C5D"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67. Закупки для обеспечения муниципальных нужд</w:t>
      </w:r>
    </w:p>
    <w:p w14:paraId="3BA263EE" w14:textId="77777777" w:rsidR="00024719" w:rsidRPr="00FC315A" w:rsidRDefault="00024719" w:rsidP="00FC315A">
      <w:pPr>
        <w:pStyle w:val="ConsPlusNormal"/>
        <w:ind w:firstLine="567"/>
        <w:jc w:val="both"/>
        <w:rPr>
          <w:rFonts w:ascii="Times New Roman" w:hAnsi="Times New Roman" w:cs="Times New Roman"/>
          <w:sz w:val="28"/>
          <w:szCs w:val="28"/>
        </w:rPr>
      </w:pPr>
    </w:p>
    <w:p w14:paraId="5FE07CF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22647C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14:paraId="519D4EED" w14:textId="77777777" w:rsidR="00024719" w:rsidRPr="00FC315A" w:rsidRDefault="00024719" w:rsidP="00FC315A">
      <w:pPr>
        <w:pStyle w:val="ConsPlusNormal"/>
        <w:ind w:firstLine="567"/>
        <w:jc w:val="both"/>
        <w:rPr>
          <w:rFonts w:ascii="Times New Roman" w:hAnsi="Times New Roman" w:cs="Times New Roman"/>
          <w:sz w:val="28"/>
          <w:szCs w:val="28"/>
        </w:rPr>
      </w:pPr>
    </w:p>
    <w:p w14:paraId="1AE9B091"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lastRenderedPageBreak/>
        <w:t>Статья 68. Контроль за соблюдением законодательства Российской Федерации и иных нормативных правовых актов Российской Федерации о размещении заказов</w:t>
      </w:r>
    </w:p>
    <w:p w14:paraId="122775AF" w14:textId="77777777" w:rsidR="00024719" w:rsidRPr="00FC315A" w:rsidRDefault="00024719" w:rsidP="00FC315A">
      <w:pPr>
        <w:pStyle w:val="ConsPlusNormal"/>
        <w:ind w:firstLine="567"/>
        <w:jc w:val="both"/>
        <w:rPr>
          <w:rFonts w:ascii="Times New Roman" w:hAnsi="Times New Roman" w:cs="Times New Roman"/>
          <w:sz w:val="28"/>
          <w:szCs w:val="28"/>
        </w:rPr>
      </w:pPr>
    </w:p>
    <w:p w14:paraId="0EDA67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Уполномоченный орган местного самоуправления Городского округа Люберцы осуществляет контроль за соблюдением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Городского округа Люберцы путем проведения плановых и внеплановых проверок.</w:t>
      </w:r>
    </w:p>
    <w:p w14:paraId="6BB7262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Плановые и внеплановые проверки при размещении заказов на поставки товаров, выполнение работ, оказание услуг для муниципальных нужд осуществляются соответствующим структурным подразделением администрации округа.</w:t>
      </w:r>
    </w:p>
    <w:p w14:paraId="6C3FEA0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Положение, определяющее соответствующий отраслевой (функциональный) орган администрации округа, осуществляющее функции по осуществлению контроля в сфере размещения заказов, и порядок его работы, утверждается администрацией округа в установленном порядке.</w:t>
      </w:r>
    </w:p>
    <w:p w14:paraId="6B02078D" w14:textId="77777777" w:rsidR="00024719" w:rsidRPr="00FC315A" w:rsidRDefault="00024719" w:rsidP="00FC315A">
      <w:pPr>
        <w:pStyle w:val="ConsPlusNormal"/>
        <w:ind w:firstLine="567"/>
        <w:jc w:val="both"/>
        <w:rPr>
          <w:rFonts w:ascii="Times New Roman" w:hAnsi="Times New Roman" w:cs="Times New Roman"/>
          <w:sz w:val="28"/>
          <w:szCs w:val="28"/>
        </w:rPr>
      </w:pPr>
    </w:p>
    <w:p w14:paraId="47E8938C"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8. ОТВЕТСТВЕННОСТЬ ОРГАНОВ И ДОЛЖНОСТНЫХ ЛИЦ МЕСТНОГО</w:t>
      </w:r>
    </w:p>
    <w:p w14:paraId="40714E48" w14:textId="77777777" w:rsidR="00024719" w:rsidRPr="00FC315A" w:rsidRDefault="00024719" w:rsidP="00FC315A">
      <w:pPr>
        <w:pStyle w:val="ConsPlusNormal"/>
        <w:ind w:firstLine="567"/>
        <w:jc w:val="center"/>
        <w:rPr>
          <w:rFonts w:ascii="Times New Roman" w:hAnsi="Times New Roman" w:cs="Times New Roman"/>
          <w:bCs/>
          <w:sz w:val="28"/>
          <w:szCs w:val="28"/>
        </w:rPr>
      </w:pPr>
      <w:r w:rsidRPr="00FC315A">
        <w:rPr>
          <w:rFonts w:ascii="Times New Roman" w:hAnsi="Times New Roman" w:cs="Times New Roman"/>
          <w:bCs/>
          <w:sz w:val="28"/>
          <w:szCs w:val="28"/>
        </w:rPr>
        <w:t>САМОУПРАВЛЕНИЯ</w:t>
      </w:r>
    </w:p>
    <w:p w14:paraId="55D4F3A0" w14:textId="77777777" w:rsidR="00024719" w:rsidRPr="00FC315A" w:rsidRDefault="00024719" w:rsidP="00FC315A">
      <w:pPr>
        <w:pStyle w:val="ConsPlusNormal"/>
        <w:ind w:firstLine="567"/>
        <w:jc w:val="both"/>
        <w:rPr>
          <w:rFonts w:ascii="Times New Roman" w:hAnsi="Times New Roman" w:cs="Times New Roman"/>
          <w:sz w:val="28"/>
          <w:szCs w:val="28"/>
        </w:rPr>
      </w:pPr>
    </w:p>
    <w:p w14:paraId="6593284D"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69. Ответственность органов местного самоуправления и должностных лиц местного самоуправления Городского округа Люберцы</w:t>
      </w:r>
    </w:p>
    <w:p w14:paraId="597DF062" w14:textId="77777777" w:rsidR="00024719" w:rsidRPr="00FC315A" w:rsidRDefault="00024719" w:rsidP="00FC315A">
      <w:pPr>
        <w:pStyle w:val="ConsPlusNormal"/>
        <w:ind w:firstLine="567"/>
        <w:jc w:val="both"/>
        <w:rPr>
          <w:rFonts w:ascii="Times New Roman" w:hAnsi="Times New Roman" w:cs="Times New Roman"/>
          <w:sz w:val="28"/>
          <w:szCs w:val="28"/>
        </w:rPr>
      </w:pPr>
    </w:p>
    <w:p w14:paraId="4F7BB45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Органы местного самоуправления и должностные лица местного самоуправления Городского округа Люберцы несут ответственность перед населением Городского округа Люберцы, государством, физическими и юридическими лицами в соответствии с действующим законодательством.</w:t>
      </w:r>
    </w:p>
    <w:p w14:paraId="57C27E84" w14:textId="77777777" w:rsidR="00024719" w:rsidRPr="00FC315A" w:rsidRDefault="00024719" w:rsidP="00FC315A">
      <w:pPr>
        <w:pStyle w:val="ConsPlusNormal"/>
        <w:ind w:firstLine="567"/>
        <w:jc w:val="both"/>
        <w:rPr>
          <w:rFonts w:ascii="Times New Roman" w:hAnsi="Times New Roman" w:cs="Times New Roman"/>
          <w:sz w:val="28"/>
          <w:szCs w:val="28"/>
        </w:rPr>
      </w:pPr>
    </w:p>
    <w:p w14:paraId="5B7C730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70. Ответственность депутатов Совета депутатов, Главы округа перед населением</w:t>
      </w:r>
    </w:p>
    <w:p w14:paraId="5055D505" w14:textId="77777777" w:rsidR="00024719" w:rsidRPr="00FC315A" w:rsidRDefault="00024719" w:rsidP="00FC315A">
      <w:pPr>
        <w:pStyle w:val="ConsPlusNormal"/>
        <w:ind w:firstLine="567"/>
        <w:jc w:val="both"/>
        <w:rPr>
          <w:rFonts w:ascii="Times New Roman" w:hAnsi="Times New Roman" w:cs="Times New Roman"/>
          <w:sz w:val="28"/>
          <w:szCs w:val="28"/>
        </w:rPr>
      </w:pPr>
    </w:p>
    <w:p w14:paraId="07D9F5D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Население Городского округа Люберцы вправе отозвать депутатов, Главу Городского округа в соответствии с Федеральным </w:t>
      </w:r>
      <w:hyperlink r:id="rId102"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2053F1" w:rsidRPr="00FC315A">
        <w:rPr>
          <w:rFonts w:ascii="Times New Roman" w:hAnsi="Times New Roman" w:cs="Times New Roman"/>
          <w:sz w:val="28"/>
          <w:szCs w:val="28"/>
        </w:rPr>
        <w:t xml:space="preserve">               № 131-ФЗ «</w:t>
      </w:r>
      <w:r w:rsidRPr="00FC315A">
        <w:rPr>
          <w:rFonts w:ascii="Times New Roman" w:hAnsi="Times New Roman" w:cs="Times New Roman"/>
          <w:sz w:val="28"/>
          <w:szCs w:val="28"/>
        </w:rPr>
        <w:t>Об общих принципах организации местного самоуп</w:t>
      </w:r>
      <w:r w:rsidR="002053F1"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4FB9D8FB" w14:textId="77777777" w:rsidR="00024719" w:rsidRPr="00FC315A" w:rsidRDefault="00024719" w:rsidP="00FC315A">
      <w:pPr>
        <w:pStyle w:val="ConsPlusNormal"/>
        <w:ind w:firstLine="567"/>
        <w:jc w:val="both"/>
        <w:rPr>
          <w:rFonts w:ascii="Times New Roman" w:hAnsi="Times New Roman" w:cs="Times New Roman"/>
          <w:sz w:val="28"/>
          <w:szCs w:val="28"/>
        </w:rPr>
      </w:pPr>
    </w:p>
    <w:p w14:paraId="27C5E9C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71. Ответственность органов местного самоуправления и должностных лиц местного самоуправления Городского округа Люберцы перед государством</w:t>
      </w:r>
    </w:p>
    <w:p w14:paraId="6EA653E7" w14:textId="77777777" w:rsidR="00024719" w:rsidRPr="00FC315A" w:rsidRDefault="00024719" w:rsidP="00FC315A">
      <w:pPr>
        <w:pStyle w:val="ConsPlusNormal"/>
        <w:ind w:firstLine="567"/>
        <w:jc w:val="both"/>
        <w:rPr>
          <w:rFonts w:ascii="Times New Roman" w:hAnsi="Times New Roman" w:cs="Times New Roman"/>
          <w:sz w:val="28"/>
          <w:szCs w:val="28"/>
        </w:rPr>
      </w:pPr>
    </w:p>
    <w:p w14:paraId="7DEDB23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Ответственность органов местного самоуправления и должностных лиц </w:t>
      </w:r>
      <w:r w:rsidRPr="00FC315A">
        <w:rPr>
          <w:rFonts w:ascii="Times New Roman" w:hAnsi="Times New Roman" w:cs="Times New Roman"/>
          <w:sz w:val="28"/>
          <w:szCs w:val="28"/>
        </w:rPr>
        <w:lastRenderedPageBreak/>
        <w:t xml:space="preserve">местного самоуправления Городского округа Люберцы перед государством наступает на основании решения соответствующего суда в случае нарушения ими </w:t>
      </w:r>
      <w:hyperlink r:id="rId103"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федеральных конституционных законов, федеральных законов, </w:t>
      </w:r>
      <w:hyperlink r:id="rId104" w:history="1">
        <w:r w:rsidRPr="00FC315A">
          <w:rPr>
            <w:rFonts w:ascii="Times New Roman" w:hAnsi="Times New Roman" w:cs="Times New Roman"/>
            <w:sz w:val="28"/>
            <w:szCs w:val="28"/>
          </w:rPr>
          <w:t>Устава</w:t>
        </w:r>
      </w:hyperlink>
      <w:r w:rsidRPr="00FC315A">
        <w:rPr>
          <w:rFonts w:ascii="Times New Roman" w:hAnsi="Times New Roman" w:cs="Times New Roman"/>
          <w:sz w:val="28"/>
          <w:szCs w:val="28"/>
        </w:rPr>
        <w:t xml:space="preserve"> Московской области, законов Московской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2DBA89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В случае, если судом установлено, что Советом депутатов принят нормативный правовой акт, противоречащий </w:t>
      </w:r>
      <w:hyperlink r:id="rId105"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федеральным конституционным законам, федеральным законам, законам Московской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Московской области в течение одного месяца после вступления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w:t>
      </w:r>
    </w:p>
    <w:p w14:paraId="5FDFD8B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Полномочия Совета депутатов прекращаются со дня вступления в силу закона Московской области о его роспуске.</w:t>
      </w:r>
    </w:p>
    <w:p w14:paraId="2989A3D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В случае, если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представительного органа муниципального образования.</w:t>
      </w:r>
    </w:p>
    <w:p w14:paraId="20606F1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представительного органа муниципального образования.</w:t>
      </w:r>
    </w:p>
    <w:p w14:paraId="2E9381D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Губернатор Московской области издает правовой акт об отрешении от должности Главы Городского округа в случае:</w:t>
      </w:r>
    </w:p>
    <w:p w14:paraId="6BE96B9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издания Главой округа правового акта, противоречащего </w:t>
      </w:r>
      <w:hyperlink r:id="rId106" w:history="1">
        <w:r w:rsidRPr="00FC315A">
          <w:rPr>
            <w:rFonts w:ascii="Times New Roman" w:hAnsi="Times New Roman" w:cs="Times New Roman"/>
            <w:sz w:val="28"/>
            <w:szCs w:val="28"/>
          </w:rPr>
          <w:t>Конституции</w:t>
        </w:r>
      </w:hyperlink>
      <w:r w:rsidRPr="00FC315A">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107" w:history="1">
        <w:r w:rsidRPr="00FC315A">
          <w:rPr>
            <w:rFonts w:ascii="Times New Roman" w:hAnsi="Times New Roman" w:cs="Times New Roman"/>
            <w:sz w:val="28"/>
            <w:szCs w:val="28"/>
          </w:rPr>
          <w:t>Уставу</w:t>
        </w:r>
      </w:hyperlink>
      <w:r w:rsidRPr="00FC315A">
        <w:rPr>
          <w:rFonts w:ascii="Times New Roman" w:hAnsi="Times New Roman" w:cs="Times New Roman"/>
          <w:sz w:val="28"/>
          <w:szCs w:val="28"/>
        </w:rPr>
        <w:t xml:space="preserve"> Московской области, законам Московской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меры по исполнению решения суда;</w:t>
      </w:r>
    </w:p>
    <w:p w14:paraId="74D2B4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совершения Главой округа действий, в том числе издания им правового акта, не носящего нормативного характера, влекущих нарушение прав и свобод </w:t>
      </w:r>
      <w:r w:rsidRPr="00FC315A">
        <w:rPr>
          <w:rFonts w:ascii="Times New Roman" w:hAnsi="Times New Roman" w:cs="Times New Roman"/>
          <w:sz w:val="28"/>
          <w:szCs w:val="28"/>
        </w:rPr>
        <w:lastRenderedPageBreak/>
        <w:t>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меры по исполнению решения суда.</w:t>
      </w:r>
    </w:p>
    <w:p w14:paraId="525F1D18" w14:textId="77777777" w:rsidR="00024719" w:rsidRPr="00FC315A" w:rsidRDefault="00024719" w:rsidP="00FC315A">
      <w:pPr>
        <w:pStyle w:val="ConsPlusNormal"/>
        <w:ind w:firstLine="567"/>
        <w:jc w:val="both"/>
        <w:rPr>
          <w:rFonts w:ascii="Times New Roman" w:hAnsi="Times New Roman" w:cs="Times New Roman"/>
          <w:sz w:val="28"/>
          <w:szCs w:val="28"/>
        </w:rPr>
      </w:pPr>
    </w:p>
    <w:p w14:paraId="25EC078C"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72. Ответственность органов местного самоуправления и должностных лиц местного самоуправления Городского округа Люберцы перед физическими и юридическими лицами</w:t>
      </w:r>
    </w:p>
    <w:p w14:paraId="6AEA59ED" w14:textId="77777777" w:rsidR="00024719" w:rsidRPr="00FC315A" w:rsidRDefault="00024719" w:rsidP="00FC315A">
      <w:pPr>
        <w:pStyle w:val="ConsPlusNormal"/>
        <w:ind w:firstLine="567"/>
        <w:jc w:val="both"/>
        <w:rPr>
          <w:rFonts w:ascii="Times New Roman" w:hAnsi="Times New Roman" w:cs="Times New Roman"/>
          <w:sz w:val="28"/>
          <w:szCs w:val="28"/>
        </w:rPr>
      </w:pPr>
    </w:p>
    <w:p w14:paraId="3B88D1A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Ответственность органов местного самоуправления и должностных лиц местного самоуправления Городского округа Люберцы перед физическими и юридическими лицами наступает в порядке, установленном действующим законодательством.</w:t>
      </w:r>
    </w:p>
    <w:p w14:paraId="0ADFFDEA" w14:textId="77777777" w:rsidR="00024719" w:rsidRPr="00FC315A" w:rsidRDefault="00024719" w:rsidP="00FC315A">
      <w:pPr>
        <w:pStyle w:val="ConsPlusNormal"/>
        <w:ind w:firstLine="567"/>
        <w:jc w:val="both"/>
        <w:rPr>
          <w:rFonts w:ascii="Times New Roman" w:hAnsi="Times New Roman" w:cs="Times New Roman"/>
          <w:sz w:val="28"/>
          <w:szCs w:val="28"/>
        </w:rPr>
      </w:pPr>
    </w:p>
    <w:p w14:paraId="4E1CB25A"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 Удаление Главы Городского округа в отставку</w:t>
      </w:r>
    </w:p>
    <w:p w14:paraId="3DF31750" w14:textId="77777777" w:rsidR="00024719" w:rsidRPr="00FC315A" w:rsidRDefault="00024719" w:rsidP="00FC315A">
      <w:pPr>
        <w:pStyle w:val="ConsPlusNormal"/>
        <w:ind w:firstLine="567"/>
        <w:jc w:val="both"/>
        <w:rPr>
          <w:rFonts w:ascii="Times New Roman" w:hAnsi="Times New Roman" w:cs="Times New Roman"/>
          <w:sz w:val="28"/>
          <w:szCs w:val="28"/>
        </w:rPr>
      </w:pPr>
    </w:p>
    <w:p w14:paraId="31D23221"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Совет депутатов Городского округа вправе удалить Главу Городского округа в отставку по инициативе депутатов Совета депутатов Городского округа или по инициативе Губернатора Московской области в соответствии с Федеральным </w:t>
      </w:r>
      <w:hyperlink r:id="rId108"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2053F1"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67D9DC3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Основаниями для удаления Главы Городского округа в отставку являются:</w:t>
      </w:r>
    </w:p>
    <w:p w14:paraId="2BE183E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решения, действия (бездействие) Главы Городского округа, повлекшие (повлекшее) наступление последствий, предусмотренных </w:t>
      </w:r>
      <w:hyperlink r:id="rId109" w:history="1">
        <w:r w:rsidRPr="00FC315A">
          <w:rPr>
            <w:rFonts w:ascii="Times New Roman" w:hAnsi="Times New Roman" w:cs="Times New Roman"/>
            <w:sz w:val="28"/>
            <w:szCs w:val="28"/>
          </w:rPr>
          <w:t>пунктами 2</w:t>
        </w:r>
      </w:hyperlink>
      <w:r w:rsidRPr="00FC315A">
        <w:rPr>
          <w:rFonts w:ascii="Times New Roman" w:hAnsi="Times New Roman" w:cs="Times New Roman"/>
          <w:sz w:val="28"/>
          <w:szCs w:val="28"/>
        </w:rPr>
        <w:t xml:space="preserve"> и </w:t>
      </w:r>
      <w:hyperlink r:id="rId110" w:history="1">
        <w:r w:rsidRPr="00FC315A">
          <w:rPr>
            <w:rFonts w:ascii="Times New Roman" w:hAnsi="Times New Roman" w:cs="Times New Roman"/>
            <w:sz w:val="28"/>
            <w:szCs w:val="28"/>
          </w:rPr>
          <w:t>3 части 1 статьи 75</w:t>
        </w:r>
      </w:hyperlink>
      <w:r w:rsidRPr="00FC315A">
        <w:rPr>
          <w:rFonts w:ascii="Times New Roman" w:hAnsi="Times New Roman" w:cs="Times New Roman"/>
          <w:sz w:val="28"/>
          <w:szCs w:val="28"/>
        </w:rPr>
        <w:t xml:space="preserve"> Федерального закона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w:t>
      </w:r>
      <w:r w:rsidR="002053F1" w:rsidRPr="00FC315A">
        <w:rPr>
          <w:rFonts w:ascii="Times New Roman" w:hAnsi="Times New Roman" w:cs="Times New Roman"/>
          <w:sz w:val="28"/>
          <w:szCs w:val="28"/>
        </w:rPr>
        <w:t>равления в Российской Федерации»</w:t>
      </w:r>
      <w:r w:rsidRPr="00FC315A">
        <w:rPr>
          <w:rFonts w:ascii="Times New Roman" w:hAnsi="Times New Roman" w:cs="Times New Roman"/>
          <w:sz w:val="28"/>
          <w:szCs w:val="28"/>
        </w:rPr>
        <w:t>;</w:t>
      </w:r>
    </w:p>
    <w:p w14:paraId="058E9DB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4B45836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14:paraId="44CE949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4) несоблюдение ограничений и запретов и неисполнение обязанностей, которые установлены Федеральным </w:t>
      </w:r>
      <w:hyperlink r:id="rId111" w:history="1">
        <w:r w:rsidRPr="00FC315A">
          <w:rPr>
            <w:rFonts w:ascii="Times New Roman" w:hAnsi="Times New Roman" w:cs="Times New Roman"/>
            <w:sz w:val="28"/>
            <w:szCs w:val="28"/>
          </w:rPr>
          <w:t>законом</w:t>
        </w:r>
      </w:hyperlink>
      <w:r w:rsidRPr="00FC315A">
        <w:rPr>
          <w:rFonts w:ascii="Times New Roman" w:hAnsi="Times New Roman" w:cs="Times New Roman"/>
          <w:sz w:val="28"/>
          <w:szCs w:val="28"/>
        </w:rPr>
        <w:t xml:space="preserve"> от 25.12.2008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273-ФЗ </w:t>
      </w:r>
      <w:r w:rsidR="002053F1" w:rsidRPr="00FC315A">
        <w:rPr>
          <w:rFonts w:ascii="Times New Roman" w:hAnsi="Times New Roman" w:cs="Times New Roman"/>
          <w:sz w:val="28"/>
          <w:szCs w:val="28"/>
        </w:rPr>
        <w:t xml:space="preserve">                       «</w:t>
      </w:r>
      <w:r w:rsidRPr="00FC315A">
        <w:rPr>
          <w:rFonts w:ascii="Times New Roman" w:hAnsi="Times New Roman" w:cs="Times New Roman"/>
          <w:sz w:val="28"/>
          <w:szCs w:val="28"/>
        </w:rPr>
        <w:t>О противодействии коррупции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и другими федеральными законами;</w:t>
      </w:r>
    </w:p>
    <w:p w14:paraId="4426D84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lastRenderedPageBreak/>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143952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приобретение им статуса иностранного агента;</w:t>
      </w:r>
    </w:p>
    <w:p w14:paraId="38BCC019"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7) систематическое недостижение показателей для оценки эффективности деятельности органов местного самоуправления.</w:t>
      </w:r>
    </w:p>
    <w:p w14:paraId="3C223FE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Инициатива депутатов Совета депутатов Городского округа об удалении Главы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депутатов Городского округа об удалении Главы Городского округа в отставку. О выдвижении данной инициативы Глава Городского округа и Губернатор Московской области уведомляются не позднее дня, следующего за днем внесения указанного обращения в Совет депутатов Городского округа.</w:t>
      </w:r>
    </w:p>
    <w:p w14:paraId="08FA129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Рассмотрение инициативы депутатов Совета депутатов Городского округа об удалении Главы Городского округа в отставку осуществляется с учетом мнения Губернатора Московской области.</w:t>
      </w:r>
    </w:p>
    <w:p w14:paraId="7CA872B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5. В случае,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Городского округа, повлекших (повлекшего) наступление последствий, предусмотренных </w:t>
      </w:r>
      <w:hyperlink r:id="rId112" w:history="1">
        <w:r w:rsidRPr="00FC315A">
          <w:rPr>
            <w:rFonts w:ascii="Times New Roman" w:hAnsi="Times New Roman" w:cs="Times New Roman"/>
            <w:sz w:val="28"/>
            <w:szCs w:val="28"/>
          </w:rPr>
          <w:t>пунктами 2</w:t>
        </w:r>
      </w:hyperlink>
      <w:r w:rsidRPr="00FC315A">
        <w:rPr>
          <w:rFonts w:ascii="Times New Roman" w:hAnsi="Times New Roman" w:cs="Times New Roman"/>
          <w:sz w:val="28"/>
          <w:szCs w:val="28"/>
        </w:rPr>
        <w:t xml:space="preserve"> и </w:t>
      </w:r>
      <w:hyperlink r:id="rId113" w:history="1">
        <w:r w:rsidRPr="00FC315A">
          <w:rPr>
            <w:rFonts w:ascii="Times New Roman" w:hAnsi="Times New Roman" w:cs="Times New Roman"/>
            <w:sz w:val="28"/>
            <w:szCs w:val="28"/>
          </w:rPr>
          <w:t>3 части 1 статьи 75</w:t>
        </w:r>
      </w:hyperlink>
      <w:r w:rsidRPr="00FC315A">
        <w:rPr>
          <w:rFonts w:ascii="Times New Roman" w:hAnsi="Times New Roman" w:cs="Times New Roman"/>
          <w:sz w:val="28"/>
          <w:szCs w:val="28"/>
        </w:rPr>
        <w:t xml:space="preserve"> Федерального закона от 06.10.2003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xml:space="preserve"> 131-ФЗ </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Об общих принципах организации местного самоуправления в Российской Федерации</w:t>
      </w:r>
      <w:r w:rsidR="002053F1" w:rsidRPr="00FC315A">
        <w:rPr>
          <w:rFonts w:ascii="Times New Roman" w:hAnsi="Times New Roman" w:cs="Times New Roman"/>
          <w:sz w:val="28"/>
          <w:szCs w:val="28"/>
        </w:rPr>
        <w:t>»</w:t>
      </w:r>
      <w:r w:rsidRPr="00FC315A">
        <w:rPr>
          <w:rFonts w:ascii="Times New Roman" w:hAnsi="Times New Roman" w:cs="Times New Roman"/>
          <w:sz w:val="28"/>
          <w:szCs w:val="28"/>
        </w:rPr>
        <w:t>, решение об удалении Главы Городского округа в отставку может быть принято только при согласии Губернатора Московской области.</w:t>
      </w:r>
    </w:p>
    <w:p w14:paraId="6544B47C"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6. Инициатива Губернатора Московской области об удалении Главы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Совет депутатов Городского округа.</w:t>
      </w:r>
    </w:p>
    <w:p w14:paraId="17CCDE47"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7. Рассмотрение инициативы депутатов Совета депутатов Городского </w:t>
      </w:r>
      <w:r w:rsidRPr="00FC315A">
        <w:rPr>
          <w:rFonts w:ascii="Times New Roman" w:hAnsi="Times New Roman" w:cs="Times New Roman"/>
          <w:sz w:val="28"/>
          <w:szCs w:val="28"/>
        </w:rPr>
        <w:lastRenderedPageBreak/>
        <w:t>округа или Губернатора Московской области об удалении Главы Городского округа в отставку осуществляется Советом депутатов Городского округа в течение одного месяца со дня внесения соответствующего обращения.</w:t>
      </w:r>
    </w:p>
    <w:p w14:paraId="29780C7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8. Решение Совета депутатов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14:paraId="7D83977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9. Решение Совета депутатов Городского округа об удалении Главы Городского округа в отставку подписывается Председателем Совета депутатов Городского округа.</w:t>
      </w:r>
    </w:p>
    <w:p w14:paraId="3C5750D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10. При рассмотрении и принятии Советом депутатов Городского округа решения об удалении Главы Городского округа в отставку должны быть обеспечены:</w:t>
      </w:r>
    </w:p>
    <w:p w14:paraId="7CC5AF1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Городского округа или Губернатора Московской области и с проектом решения Совета депутатов Городского округа об удалении его в отставку;</w:t>
      </w:r>
    </w:p>
    <w:p w14:paraId="46DB9EF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предоставление ему возможности дать депутатам Совета депутатов Городского округа объяснения по поводу обстоятельств, выдвигаемых в качестве основания для удаления в отставку.</w:t>
      </w:r>
    </w:p>
    <w:p w14:paraId="726D280A"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11. В случае, если Глава Городского округа не согласен с решением Совета депутатов Городского округа об удалении его в отставку, он вправе в письменном виде изложить свое особое мнение.</w:t>
      </w:r>
    </w:p>
    <w:p w14:paraId="60A5F314"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12. Решение Совета депутатов Городского округа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Городского округа.</w:t>
      </w:r>
    </w:p>
    <w:p w14:paraId="596B3263"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13. В случае, если инициатива депутатов Совета депутатов Городского округа или Губернатора Московской области об удалении Главы Городского округа в отставку отклонена Советом депутатов Городского округа, вопрос об удалении Главы Городского округа в отставку может быть вынесен на повторное рассмотрение Совета депутатов Городского округа не ранее чем через два месяца со дня проведения заседания Совета депутатов Городского округа, на котором рассматривался указанный вопрос.</w:t>
      </w:r>
    </w:p>
    <w:p w14:paraId="0078DDEE"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14. Глава Городского округа, в отношении которого Советом депутатов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7E69E65" w14:textId="77777777" w:rsidR="00024719" w:rsidRPr="00FC315A" w:rsidRDefault="00024719" w:rsidP="00FC315A">
      <w:pPr>
        <w:pStyle w:val="ConsPlusNormal"/>
        <w:ind w:firstLine="567"/>
        <w:jc w:val="both"/>
        <w:rPr>
          <w:rFonts w:ascii="Times New Roman" w:hAnsi="Times New Roman" w:cs="Times New Roman"/>
          <w:sz w:val="28"/>
          <w:szCs w:val="28"/>
        </w:rPr>
      </w:pPr>
    </w:p>
    <w:p w14:paraId="2557659B"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8.1. МЕЖДУНАРОДНЫЕ И ВНЕШНЕЭКОНОМИЧЕСКИЕ СВЯЗИ</w:t>
      </w:r>
    </w:p>
    <w:p w14:paraId="24E1B33E" w14:textId="77777777" w:rsidR="00024719" w:rsidRPr="00FC315A" w:rsidRDefault="00024719" w:rsidP="00FC315A">
      <w:pPr>
        <w:pStyle w:val="ConsPlusNormal"/>
        <w:ind w:firstLine="567"/>
        <w:jc w:val="center"/>
        <w:rPr>
          <w:rFonts w:ascii="Times New Roman" w:hAnsi="Times New Roman" w:cs="Times New Roman"/>
          <w:bCs/>
          <w:sz w:val="28"/>
          <w:szCs w:val="28"/>
        </w:rPr>
      </w:pPr>
      <w:r w:rsidRPr="00FC315A">
        <w:rPr>
          <w:rFonts w:ascii="Times New Roman" w:hAnsi="Times New Roman" w:cs="Times New Roman"/>
          <w:bCs/>
          <w:sz w:val="28"/>
          <w:szCs w:val="28"/>
        </w:rPr>
        <w:lastRenderedPageBreak/>
        <w:t>ОРГАНОВ МЕСТНОГО САМОУПРАВЛЕНИЯ ГОРОДСКОГО ОКРУГА ЛЮБЕРЦЫ</w:t>
      </w:r>
    </w:p>
    <w:p w14:paraId="01A61364" w14:textId="77777777" w:rsidR="00024719" w:rsidRPr="00FC315A" w:rsidRDefault="00024719" w:rsidP="00FC315A">
      <w:pPr>
        <w:pStyle w:val="ConsPlusNormal"/>
        <w:ind w:firstLine="567"/>
        <w:jc w:val="center"/>
        <w:rPr>
          <w:rFonts w:ascii="Times New Roman" w:hAnsi="Times New Roman" w:cs="Times New Roman"/>
          <w:sz w:val="28"/>
          <w:szCs w:val="28"/>
        </w:rPr>
      </w:pPr>
    </w:p>
    <w:p w14:paraId="5B4289D7"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73.1. Полномочия органов местного самоуправления Городского округа Люберцы в сфере международных и внешнеэкономических связей</w:t>
      </w:r>
    </w:p>
    <w:p w14:paraId="22AEE4E2" w14:textId="77777777" w:rsidR="00024719" w:rsidRPr="00FC315A" w:rsidRDefault="00024719" w:rsidP="00FC315A">
      <w:pPr>
        <w:pStyle w:val="ConsPlusNormal"/>
        <w:ind w:firstLine="567"/>
        <w:jc w:val="both"/>
        <w:rPr>
          <w:rFonts w:ascii="Times New Roman" w:hAnsi="Times New Roman" w:cs="Times New Roman"/>
          <w:sz w:val="28"/>
          <w:szCs w:val="28"/>
        </w:rPr>
      </w:pPr>
    </w:p>
    <w:p w14:paraId="2A8F86F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Международные и внешнеэкономические связи осуществляются органами местного самоуправления Городского округа Люберцы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5F3AB6C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К полномочиям органов местного самоуправления Городского округа Люберцы в сфере международных и внешнеэкономических связей относятся:</w:t>
      </w:r>
    </w:p>
    <w:p w14:paraId="6A820D4F"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1A4591ED"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14:paraId="79FBFF1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53763F4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4) участие в разработке и реализации проектов международных программ межмуниципального сотрудничества;</w:t>
      </w:r>
    </w:p>
    <w:p w14:paraId="7A66F895"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5) иные полномочия в сфере международных и внешнеэкономических связей органов местного самоуправления Городского округа Люберцы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5B5B7240" w14:textId="77777777" w:rsidR="00024719" w:rsidRPr="00FC315A" w:rsidRDefault="00024719" w:rsidP="00FC315A">
      <w:pPr>
        <w:pStyle w:val="ConsPlusNormal"/>
        <w:ind w:firstLine="567"/>
        <w:jc w:val="both"/>
        <w:rPr>
          <w:rFonts w:ascii="Times New Roman" w:hAnsi="Times New Roman" w:cs="Times New Roman"/>
          <w:sz w:val="28"/>
          <w:szCs w:val="28"/>
        </w:rPr>
      </w:pPr>
    </w:p>
    <w:p w14:paraId="5E3AE07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73.2. Соглашения об осуществлении международных и внешнеэкономических связей органов местного самоуправления Городского округа Люберцы</w:t>
      </w:r>
    </w:p>
    <w:p w14:paraId="13C2C9B8" w14:textId="77777777" w:rsidR="00024719" w:rsidRPr="00FC315A" w:rsidRDefault="00024719" w:rsidP="00FC315A">
      <w:pPr>
        <w:pStyle w:val="ConsPlusNormal"/>
        <w:ind w:firstLine="567"/>
        <w:jc w:val="both"/>
        <w:rPr>
          <w:rFonts w:ascii="Times New Roman" w:hAnsi="Times New Roman" w:cs="Times New Roman"/>
          <w:sz w:val="28"/>
          <w:szCs w:val="28"/>
        </w:rPr>
      </w:pPr>
    </w:p>
    <w:p w14:paraId="32C1551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В целях решения вопросов местного значения органы местного самоуправления Городского округа Люберцы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3DE909A6"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2. Регистрация органами государственной власти Московской области соглашений об осуществлении международных и внешнеэкономических связей </w:t>
      </w:r>
      <w:r w:rsidRPr="00FC315A">
        <w:rPr>
          <w:rFonts w:ascii="Times New Roman" w:hAnsi="Times New Roman" w:cs="Times New Roman"/>
          <w:sz w:val="28"/>
          <w:szCs w:val="28"/>
        </w:rPr>
        <w:lastRenderedPageBreak/>
        <w:t>органов местного самоуправления Городского округа Люберцы осуществляется в порядке, определяемом законом Московской области, и является обязательным условием вступления таких соглашений в силу.</w:t>
      </w:r>
    </w:p>
    <w:p w14:paraId="3024000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Городского округа Люберцы подлежат опубликованию (обнародованию) в порядке, предусмотренном для опубликования (обнародования) муниципальных правовых актов.</w:t>
      </w:r>
    </w:p>
    <w:p w14:paraId="70227E8F" w14:textId="77777777" w:rsidR="00024719" w:rsidRPr="00FC315A" w:rsidRDefault="00024719" w:rsidP="00FC315A">
      <w:pPr>
        <w:pStyle w:val="ConsPlusNormal"/>
        <w:ind w:firstLine="567"/>
        <w:jc w:val="both"/>
        <w:rPr>
          <w:rFonts w:ascii="Times New Roman" w:hAnsi="Times New Roman" w:cs="Times New Roman"/>
          <w:sz w:val="28"/>
          <w:szCs w:val="28"/>
        </w:rPr>
      </w:pPr>
    </w:p>
    <w:p w14:paraId="765E289C"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73.3. Информирование об осуществлении международных и внешнеэкономических связей органов местного самоуправления Городского округа Люберцы</w:t>
      </w:r>
    </w:p>
    <w:p w14:paraId="1548E1D5" w14:textId="77777777" w:rsidR="00024719" w:rsidRPr="00FC315A" w:rsidRDefault="00024719" w:rsidP="00FC315A">
      <w:pPr>
        <w:pStyle w:val="ConsPlusNormal"/>
        <w:ind w:firstLine="567"/>
        <w:jc w:val="both"/>
        <w:rPr>
          <w:rFonts w:ascii="Times New Roman" w:hAnsi="Times New Roman" w:cs="Times New Roman"/>
          <w:sz w:val="28"/>
          <w:szCs w:val="28"/>
        </w:rPr>
      </w:pPr>
    </w:p>
    <w:p w14:paraId="280C774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Глава Городского округа Люберцы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Люберцы и о результатах осуществления таких связей в предыдущем году.</w:t>
      </w:r>
    </w:p>
    <w:p w14:paraId="0148C2E7" w14:textId="77777777" w:rsidR="00024719" w:rsidRPr="00FC315A" w:rsidRDefault="00024719" w:rsidP="00FC315A">
      <w:pPr>
        <w:pStyle w:val="ConsPlusNormal"/>
        <w:ind w:firstLine="567"/>
        <w:jc w:val="both"/>
        <w:rPr>
          <w:rFonts w:ascii="Times New Roman" w:hAnsi="Times New Roman" w:cs="Times New Roman"/>
          <w:sz w:val="28"/>
          <w:szCs w:val="28"/>
        </w:rPr>
      </w:pPr>
    </w:p>
    <w:p w14:paraId="5F69BECE"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73.4. Перечень соглашений об осуществлении международных и внешнеэкономических связей органов местного самоуправления Городского округа Люберцы</w:t>
      </w:r>
    </w:p>
    <w:p w14:paraId="76C9C917" w14:textId="77777777" w:rsidR="00024719" w:rsidRPr="00FC315A" w:rsidRDefault="00024719" w:rsidP="00FC315A">
      <w:pPr>
        <w:pStyle w:val="ConsPlusNormal"/>
        <w:ind w:firstLine="567"/>
        <w:jc w:val="both"/>
        <w:rPr>
          <w:rFonts w:ascii="Times New Roman" w:hAnsi="Times New Roman" w:cs="Times New Roman"/>
          <w:sz w:val="28"/>
          <w:szCs w:val="28"/>
        </w:rPr>
      </w:pPr>
    </w:p>
    <w:p w14:paraId="36345E02"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 xml:space="preserve">1. </w:t>
      </w:r>
      <w:r w:rsidR="00470797" w:rsidRPr="00FC315A">
        <w:rPr>
          <w:rFonts w:ascii="Times New Roman" w:hAnsi="Times New Roman" w:cs="Times New Roman"/>
          <w:sz w:val="28"/>
          <w:szCs w:val="28"/>
        </w:rPr>
        <w:t>Городской</w:t>
      </w:r>
      <w:r w:rsidRPr="00FC315A">
        <w:rPr>
          <w:rFonts w:ascii="Times New Roman" w:hAnsi="Times New Roman" w:cs="Times New Roman"/>
          <w:sz w:val="28"/>
          <w:szCs w:val="28"/>
        </w:rPr>
        <w:t xml:space="preserve"> округ Люберцы формирует перечень соглашений об осуществлении международных и внешнеэкономических связей органов местного самоуправления Городского округа Люберцы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14:paraId="120746E0"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2. Глава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14:paraId="3C36B22D" w14:textId="77777777" w:rsidR="00024719" w:rsidRPr="00FC315A" w:rsidRDefault="00024719" w:rsidP="00FC315A">
      <w:pPr>
        <w:pStyle w:val="ConsPlusNormal"/>
        <w:ind w:firstLine="567"/>
        <w:jc w:val="both"/>
        <w:rPr>
          <w:rFonts w:ascii="Times New Roman" w:hAnsi="Times New Roman" w:cs="Times New Roman"/>
          <w:sz w:val="28"/>
          <w:szCs w:val="28"/>
        </w:rPr>
      </w:pPr>
    </w:p>
    <w:p w14:paraId="195E4809" w14:textId="77777777" w:rsidR="00024719" w:rsidRPr="00FC315A" w:rsidRDefault="00024719" w:rsidP="00FC315A">
      <w:pPr>
        <w:pStyle w:val="ConsPlusNormal"/>
        <w:ind w:firstLine="567"/>
        <w:jc w:val="center"/>
        <w:outlineLvl w:val="0"/>
        <w:rPr>
          <w:rFonts w:ascii="Times New Roman" w:hAnsi="Times New Roman" w:cs="Times New Roman"/>
          <w:bCs/>
          <w:sz w:val="28"/>
          <w:szCs w:val="28"/>
        </w:rPr>
      </w:pPr>
      <w:r w:rsidRPr="00FC315A">
        <w:rPr>
          <w:rFonts w:ascii="Times New Roman" w:hAnsi="Times New Roman" w:cs="Times New Roman"/>
          <w:bCs/>
          <w:sz w:val="28"/>
          <w:szCs w:val="28"/>
        </w:rPr>
        <w:t>Глава 9. ЗАКЛЮЧИТЕЛЬНЫЕ ПОЛОЖЕНИЯ</w:t>
      </w:r>
    </w:p>
    <w:p w14:paraId="50FE3305" w14:textId="77777777" w:rsidR="00024719" w:rsidRPr="00FC315A" w:rsidRDefault="00024719" w:rsidP="00FC315A">
      <w:pPr>
        <w:pStyle w:val="ConsPlusNormal"/>
        <w:ind w:firstLine="567"/>
        <w:jc w:val="both"/>
        <w:rPr>
          <w:rFonts w:ascii="Times New Roman" w:hAnsi="Times New Roman" w:cs="Times New Roman"/>
          <w:sz w:val="28"/>
          <w:szCs w:val="28"/>
        </w:rPr>
      </w:pPr>
    </w:p>
    <w:p w14:paraId="42F83808"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74. Вступление в силу Устава</w:t>
      </w:r>
    </w:p>
    <w:p w14:paraId="478A765A" w14:textId="77777777" w:rsidR="00024719" w:rsidRPr="00FC315A" w:rsidRDefault="00024719" w:rsidP="00FC315A">
      <w:pPr>
        <w:pStyle w:val="ConsPlusNormal"/>
        <w:ind w:firstLine="567"/>
        <w:jc w:val="both"/>
        <w:rPr>
          <w:rFonts w:ascii="Times New Roman" w:hAnsi="Times New Roman" w:cs="Times New Roman"/>
          <w:sz w:val="28"/>
          <w:szCs w:val="28"/>
        </w:rPr>
      </w:pPr>
    </w:p>
    <w:p w14:paraId="25EB46AB"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Настоящий Устав вступает в силу с момента его официального опубликования (обнародования).</w:t>
      </w:r>
    </w:p>
    <w:p w14:paraId="4E02DE25" w14:textId="77777777" w:rsidR="00024719" w:rsidRPr="00FC315A" w:rsidRDefault="00024719" w:rsidP="00FC315A">
      <w:pPr>
        <w:pStyle w:val="ConsPlusNormal"/>
        <w:ind w:firstLine="567"/>
        <w:jc w:val="both"/>
        <w:rPr>
          <w:rFonts w:ascii="Times New Roman" w:hAnsi="Times New Roman" w:cs="Times New Roman"/>
          <w:sz w:val="28"/>
          <w:szCs w:val="28"/>
        </w:rPr>
      </w:pPr>
    </w:p>
    <w:p w14:paraId="5F110AFB" w14:textId="77777777" w:rsidR="00024719" w:rsidRPr="00FC315A" w:rsidRDefault="00024719" w:rsidP="00FC315A">
      <w:pPr>
        <w:pStyle w:val="ConsPlusNormal"/>
        <w:ind w:firstLine="567"/>
        <w:jc w:val="both"/>
        <w:outlineLvl w:val="1"/>
        <w:rPr>
          <w:rFonts w:ascii="Times New Roman" w:hAnsi="Times New Roman" w:cs="Times New Roman"/>
          <w:bCs/>
          <w:sz w:val="28"/>
          <w:szCs w:val="28"/>
        </w:rPr>
      </w:pPr>
      <w:r w:rsidRPr="00FC315A">
        <w:rPr>
          <w:rFonts w:ascii="Times New Roman" w:hAnsi="Times New Roman" w:cs="Times New Roman"/>
          <w:bCs/>
          <w:sz w:val="28"/>
          <w:szCs w:val="28"/>
        </w:rPr>
        <w:t>Статья 75. Приведение нормативных правовых актов органов местного самоуправления в соответствие с настоящим Уставом</w:t>
      </w:r>
    </w:p>
    <w:p w14:paraId="2BDF1B59" w14:textId="77777777" w:rsidR="00024719" w:rsidRPr="00FC315A" w:rsidRDefault="00024719" w:rsidP="00FC315A">
      <w:pPr>
        <w:pStyle w:val="ConsPlusNormal"/>
        <w:ind w:firstLine="567"/>
        <w:jc w:val="both"/>
        <w:rPr>
          <w:rFonts w:ascii="Times New Roman" w:hAnsi="Times New Roman" w:cs="Times New Roman"/>
          <w:sz w:val="28"/>
          <w:szCs w:val="28"/>
        </w:rPr>
      </w:pPr>
    </w:p>
    <w:p w14:paraId="2928E8D8" w14:textId="77777777" w:rsidR="00024719" w:rsidRPr="00FC315A" w:rsidRDefault="00024719" w:rsidP="00FC315A">
      <w:pPr>
        <w:pStyle w:val="ConsPlusNormal"/>
        <w:ind w:firstLine="567"/>
        <w:jc w:val="both"/>
        <w:rPr>
          <w:rFonts w:ascii="Times New Roman" w:hAnsi="Times New Roman" w:cs="Times New Roman"/>
          <w:sz w:val="28"/>
          <w:szCs w:val="28"/>
        </w:rPr>
      </w:pPr>
      <w:r w:rsidRPr="00FC315A">
        <w:rPr>
          <w:rFonts w:ascii="Times New Roman" w:hAnsi="Times New Roman" w:cs="Times New Roman"/>
          <w:sz w:val="28"/>
          <w:szCs w:val="28"/>
        </w:rPr>
        <w:t>1. Нормативные правовые акты органов местного самоуправления подлежат приведению в соответствие с настоящим Уставом и применяются в части, ему не противоречащей.</w:t>
      </w:r>
    </w:p>
    <w:p w14:paraId="21797333" w14:textId="77777777" w:rsidR="00024719" w:rsidRPr="00FC315A" w:rsidRDefault="00024719" w:rsidP="00FC315A">
      <w:pPr>
        <w:pStyle w:val="ConsPlusNormal"/>
        <w:ind w:firstLine="567"/>
        <w:jc w:val="both"/>
        <w:rPr>
          <w:rFonts w:ascii="Times New Roman" w:hAnsi="Times New Roman" w:cs="Times New Roman"/>
          <w:sz w:val="28"/>
          <w:szCs w:val="28"/>
        </w:rPr>
      </w:pPr>
    </w:p>
    <w:sectPr w:rsidR="00024719" w:rsidRPr="00FC315A" w:rsidSect="00470797">
      <w:pgSz w:w="11906" w:h="16838"/>
      <w:pgMar w:top="1304" w:right="851" w:bottom="1304" w:left="13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97"/>
    <w:rsid w:val="000018D8"/>
    <w:rsid w:val="00024719"/>
    <w:rsid w:val="000A331C"/>
    <w:rsid w:val="00135796"/>
    <w:rsid w:val="00192292"/>
    <w:rsid w:val="002053F1"/>
    <w:rsid w:val="00320DA6"/>
    <w:rsid w:val="003621AE"/>
    <w:rsid w:val="003633D6"/>
    <w:rsid w:val="00391827"/>
    <w:rsid w:val="0044591C"/>
    <w:rsid w:val="00470797"/>
    <w:rsid w:val="00511D13"/>
    <w:rsid w:val="00595A59"/>
    <w:rsid w:val="005F200C"/>
    <w:rsid w:val="0072459C"/>
    <w:rsid w:val="008366EF"/>
    <w:rsid w:val="008F459C"/>
    <w:rsid w:val="00915BDB"/>
    <w:rsid w:val="009A67F1"/>
    <w:rsid w:val="009B2569"/>
    <w:rsid w:val="009F384B"/>
    <w:rsid w:val="00AD13A5"/>
    <w:rsid w:val="00B43F58"/>
    <w:rsid w:val="00BC624A"/>
    <w:rsid w:val="00BF07B6"/>
    <w:rsid w:val="00C20F98"/>
    <w:rsid w:val="00C30ADA"/>
    <w:rsid w:val="00C57FB1"/>
    <w:rsid w:val="00C77B5B"/>
    <w:rsid w:val="00CA77D3"/>
    <w:rsid w:val="00F4481E"/>
    <w:rsid w:val="00F555C4"/>
    <w:rsid w:val="00FC3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CA1A9"/>
  <w14:defaultImageDpi w14:val="0"/>
  <w15:docId w15:val="{DE113E4E-BFAE-4D83-8BB1-C7A070E7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styleId="a3">
    <w:name w:val="Emphasis"/>
    <w:basedOn w:val="a0"/>
    <w:uiPriority w:val="20"/>
    <w:qFormat/>
    <w:rsid w:val="00BC624A"/>
    <w:rPr>
      <w:rFonts w:cs="Times New Roman"/>
      <w:i/>
      <w:iCs/>
    </w:rPr>
  </w:style>
  <w:style w:type="paragraph" w:styleId="a4">
    <w:name w:val="Balloon Text"/>
    <w:basedOn w:val="a"/>
    <w:link w:val="a5"/>
    <w:uiPriority w:val="99"/>
    <w:semiHidden/>
    <w:unhideWhenUsed/>
    <w:rsid w:val="00B43F5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B43F58"/>
    <w:rPr>
      <w:rFonts w:ascii="Segoe UI" w:hAnsi="Segoe UI" w:cs="Segoe UI"/>
      <w:sz w:val="18"/>
      <w:szCs w:val="18"/>
    </w:rPr>
  </w:style>
  <w:style w:type="character" w:styleId="a6">
    <w:name w:val="Hyperlink"/>
    <w:basedOn w:val="a0"/>
    <w:uiPriority w:val="99"/>
    <w:semiHidden/>
    <w:unhideWhenUsed/>
    <w:rsid w:val="00FC315A"/>
    <w:rPr>
      <w:color w:val="0000FF"/>
      <w:u w:val="single"/>
    </w:rPr>
  </w:style>
  <w:style w:type="paragraph" w:styleId="a7">
    <w:name w:val="Body Text"/>
    <w:basedOn w:val="a"/>
    <w:link w:val="a8"/>
    <w:uiPriority w:val="99"/>
    <w:unhideWhenUsed/>
    <w:rsid w:val="00FC315A"/>
    <w:pPr>
      <w:spacing w:before="120" w:after="0" w:line="240" w:lineRule="auto"/>
      <w:ind w:firstLine="720"/>
      <w:jc w:val="both"/>
    </w:pPr>
    <w:rPr>
      <w:rFonts w:eastAsia="Times New Roman"/>
      <w:noProof/>
      <w:sz w:val="28"/>
      <w:lang w:eastAsia="en-US"/>
    </w:rPr>
  </w:style>
  <w:style w:type="character" w:customStyle="1" w:styleId="a8">
    <w:name w:val="Основной текст Знак"/>
    <w:basedOn w:val="a0"/>
    <w:link w:val="a7"/>
    <w:uiPriority w:val="99"/>
    <w:locked/>
    <w:rsid w:val="00FC315A"/>
    <w:rPr>
      <w:rFonts w:eastAsia="Times New Roman" w:cs="Times New Roman"/>
      <w:noProof/>
      <w:sz w:val="28"/>
      <w:lang w:eastAsia="en-US"/>
    </w:rPr>
  </w:style>
  <w:style w:type="paragraph" w:styleId="a9">
    <w:name w:val="No Spacing"/>
    <w:uiPriority w:val="1"/>
    <w:qFormat/>
    <w:rsid w:val="00FC315A"/>
    <w:pPr>
      <w:spacing w:after="0" w:line="240" w:lineRule="auto"/>
    </w:pPr>
    <w:rPr>
      <w:rFonts w:ascii="Calibri" w:eastAsia="Times New Roman" w:hAnsi="Calibri"/>
      <w:lang w:eastAsia="en-US"/>
    </w:rPr>
  </w:style>
  <w:style w:type="character" w:styleId="aa">
    <w:name w:val="Strong"/>
    <w:basedOn w:val="a0"/>
    <w:uiPriority w:val="22"/>
    <w:qFormat/>
    <w:rsid w:val="00FC315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50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999" TargetMode="External"/><Relationship Id="rId21" Type="http://schemas.openxmlformats.org/officeDocument/2006/relationships/hyperlink" Target="https://login.consultant.ru/link/?req=doc&amp;base=LAW&amp;n=482748" TargetMode="External"/><Relationship Id="rId42" Type="http://schemas.openxmlformats.org/officeDocument/2006/relationships/hyperlink" Target="https://login.consultant.ru/link/?req=doc&amp;base=LAW&amp;n=480999" TargetMode="External"/><Relationship Id="rId47" Type="http://schemas.openxmlformats.org/officeDocument/2006/relationships/hyperlink" Target="https://login.consultant.ru/link/?req=doc&amp;base=MOB&amp;n=398223" TargetMode="External"/><Relationship Id="rId63" Type="http://schemas.openxmlformats.org/officeDocument/2006/relationships/hyperlink" Target="https://login.consultant.ru/link/?req=doc&amp;base=LAW&amp;n=492035" TargetMode="External"/><Relationship Id="rId68" Type="http://schemas.openxmlformats.org/officeDocument/2006/relationships/hyperlink" Target="https://login.consultant.ru/link/?req=doc&amp;base=LAW&amp;n=451740" TargetMode="External"/><Relationship Id="rId84" Type="http://schemas.openxmlformats.org/officeDocument/2006/relationships/hyperlink" Target="https://login.consultant.ru/link/?req=doc&amp;base=LAW&amp;n=483130" TargetMode="External"/><Relationship Id="rId89" Type="http://schemas.openxmlformats.org/officeDocument/2006/relationships/hyperlink" Target="http://&#1087;&#1088;&#1072;&#1074;&#1086;-&#1084;&#1080;&#1085;&#1102;&#1089;&#1090;.&#1088;&#1092;" TargetMode="External"/><Relationship Id="rId112" Type="http://schemas.openxmlformats.org/officeDocument/2006/relationships/hyperlink" Target="https://login.consultant.ru/link/?req=doc&amp;base=LAW&amp;n=480999&amp;dst=100802" TargetMode="External"/><Relationship Id="rId16" Type="http://schemas.openxmlformats.org/officeDocument/2006/relationships/hyperlink" Target="https://login.consultant.ru/link/?req=doc&amp;base=LAW&amp;n=494575" TargetMode="External"/><Relationship Id="rId107" Type="http://schemas.openxmlformats.org/officeDocument/2006/relationships/hyperlink" Target="https://login.consultant.ru/link/?req=doc&amp;base=MOB&amp;n=398223" TargetMode="External"/><Relationship Id="rId11" Type="http://schemas.openxmlformats.org/officeDocument/2006/relationships/hyperlink" Target="https://login.consultant.ru/link/?req=doc&amp;base=MOB&amp;n=398223"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80999" TargetMode="External"/><Relationship Id="rId58" Type="http://schemas.openxmlformats.org/officeDocument/2006/relationships/hyperlink" Target="https://login.consultant.ru/link/?req=doc&amp;base=LAW&amp;n=442435" TargetMode="External"/><Relationship Id="rId74" Type="http://schemas.openxmlformats.org/officeDocument/2006/relationships/hyperlink" Target="https://login.consultant.ru/link/?req=doc&amp;base=LAW&amp;n=480999" TargetMode="External"/><Relationship Id="rId79" Type="http://schemas.openxmlformats.org/officeDocument/2006/relationships/hyperlink" Target="https://login.consultant.ru/link/?req=doc&amp;base=MOB&amp;n=420785" TargetMode="External"/><Relationship Id="rId102" Type="http://schemas.openxmlformats.org/officeDocument/2006/relationships/hyperlink" Target="https://login.consultant.ru/link/?req=doc&amp;base=LAW&amp;n=480999" TargetMode="External"/><Relationship Id="rId5" Type="http://schemas.openxmlformats.org/officeDocument/2006/relationships/hyperlink" Target="consultantplus://offline/ref=46CC40372B5CE5CEF0A78076C824829DD98E12BC82D23668C5AB92B5DB98B7070005D4768B9ED8A6K8gDJ" TargetMode="External"/><Relationship Id="rId90" Type="http://schemas.openxmlformats.org/officeDocument/2006/relationships/hyperlink" Target="https://login.consultant.ru/link/?req=doc&amp;base=LAW&amp;n=2875" TargetMode="External"/><Relationship Id="rId95"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80999&amp;dst=100216" TargetMode="External"/><Relationship Id="rId27" Type="http://schemas.openxmlformats.org/officeDocument/2006/relationships/hyperlink" Target="https://login.consultant.ru/link/?req=doc&amp;base=LAW&amp;n=480999" TargetMode="External"/><Relationship Id="rId43" Type="http://schemas.openxmlformats.org/officeDocument/2006/relationships/hyperlink" Target="https://login.consultant.ru/link/?req=doc&amp;base=LAW&amp;n=480999&amp;dst=100788" TargetMode="External"/><Relationship Id="rId48" Type="http://schemas.openxmlformats.org/officeDocument/2006/relationships/hyperlink" Target="https://login.consultant.ru/link/?req=doc&amp;base=LAW&amp;n=482878" TargetMode="External"/><Relationship Id="rId64" Type="http://schemas.openxmlformats.org/officeDocument/2006/relationships/hyperlink" Target="https://login.consultant.ru/link/?req=doc&amp;base=LAW&amp;n=492035&amp;dst=100315" TargetMode="External"/><Relationship Id="rId69" Type="http://schemas.openxmlformats.org/officeDocument/2006/relationships/hyperlink" Target="https://login.consultant.ru/link/?req=doc&amp;base=LAW&amp;n=480999" TargetMode="External"/><Relationship Id="rId113" Type="http://schemas.openxmlformats.org/officeDocument/2006/relationships/hyperlink" Target="https://login.consultant.ru/link/?req=doc&amp;base=LAW&amp;n=480999&amp;dst=100803" TargetMode="External"/><Relationship Id="rId80" Type="http://schemas.openxmlformats.org/officeDocument/2006/relationships/hyperlink" Target="https://login.consultant.ru/link/?req=doc&amp;base=LAW&amp;n=466790" TargetMode="External"/><Relationship Id="rId85" Type="http://schemas.openxmlformats.org/officeDocument/2006/relationships/hyperlink" Target="http://www.&#1083;&#1102;&#1073;&#1077;&#1088;&#1094;&#1099;.&#1088;&#1092;" TargetMode="External"/><Relationship Id="rId12" Type="http://schemas.openxmlformats.org/officeDocument/2006/relationships/hyperlink" Target="https://login.consultant.ru/link/?req=doc&amp;base=LAW&amp;n=480999" TargetMode="External"/><Relationship Id="rId17" Type="http://schemas.openxmlformats.org/officeDocument/2006/relationships/hyperlink" Target="https://login.consultant.ru/link/?req=doc&amp;base=LAW&amp;n=454116" TargetMode="External"/><Relationship Id="rId33" Type="http://schemas.openxmlformats.org/officeDocument/2006/relationships/hyperlink" Target="https://login.consultant.ru/link/?req=doc&amp;base=MOB&amp;n=398223" TargetMode="External"/><Relationship Id="rId38" Type="http://schemas.openxmlformats.org/officeDocument/2006/relationships/hyperlink" Target="https://login.consultant.ru/link/?req=doc&amp;base=MOB&amp;n=398223" TargetMode="External"/><Relationship Id="rId59" Type="http://schemas.openxmlformats.org/officeDocument/2006/relationships/hyperlink" Target="https://login.consultant.ru/link/?req=doc&amp;base=LAW&amp;n=451740" TargetMode="External"/><Relationship Id="rId103"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480999" TargetMode="External"/><Relationship Id="rId54" Type="http://schemas.openxmlformats.org/officeDocument/2006/relationships/hyperlink" Target="https://login.consultant.ru/link/?req=doc&amp;base=LAW&amp;n=482878&amp;dst=336" TargetMode="External"/><Relationship Id="rId70" Type="http://schemas.openxmlformats.org/officeDocument/2006/relationships/hyperlink" Target="https://login.consultant.ru/link/?req=doc&amp;base=LAW&amp;n=489351" TargetMode="External"/><Relationship Id="rId75" Type="http://schemas.openxmlformats.org/officeDocument/2006/relationships/hyperlink" Target="https://login.consultant.ru/link/?req=doc&amp;base=MOB&amp;n=398223" TargetMode="External"/><Relationship Id="rId91" Type="http://schemas.openxmlformats.org/officeDocument/2006/relationships/hyperlink" Target="https://login.consultant.ru/link/?req=doc&amp;base=MOB&amp;n=398223" TargetMode="External"/><Relationship Id="rId96" Type="http://schemas.openxmlformats.org/officeDocument/2006/relationships/hyperlink" Target="https://login.consultant.ru/link/?req=doc&amp;base=LAW&amp;n=466790" TargetMode="External"/><Relationship Id="rId1" Type="http://schemas.openxmlformats.org/officeDocument/2006/relationships/styles" Target="styles.xml"/><Relationship Id="rId6" Type="http://schemas.openxmlformats.org/officeDocument/2006/relationships/hyperlink" Target="mailto:gordum@bk.ru" TargetMode="External"/><Relationship Id="rId15" Type="http://schemas.openxmlformats.org/officeDocument/2006/relationships/hyperlink" Target="https://login.consultant.ru/link/?req=doc&amp;base=LAW&amp;n=481298" TargetMode="External"/><Relationship Id="rId23" Type="http://schemas.openxmlformats.org/officeDocument/2006/relationships/hyperlink" Target="https://login.consultant.ru/link/?req=doc&amp;base=LAW&amp;n=483239" TargetMode="External"/><Relationship Id="rId28" Type="http://schemas.openxmlformats.org/officeDocument/2006/relationships/hyperlink" Target="https://login.consultant.ru/link/?req=doc&amp;base=LAW&amp;n=495001&amp;dst=100030" TargetMode="External"/><Relationship Id="rId36" Type="http://schemas.openxmlformats.org/officeDocument/2006/relationships/hyperlink" Target="https://login.consultant.ru/link/?req=doc&amp;base=LAW&amp;n=480999&amp;dst=1108" TargetMode="External"/><Relationship Id="rId49" Type="http://schemas.openxmlformats.org/officeDocument/2006/relationships/hyperlink" Target="https://login.consultant.ru/link/?req=doc&amp;base=LAW&amp;n=482878" TargetMode="External"/><Relationship Id="rId57" Type="http://schemas.openxmlformats.org/officeDocument/2006/relationships/hyperlink" Target="https://login.consultant.ru/link/?req=doc&amp;base=LAW&amp;n=482878" TargetMode="External"/><Relationship Id="rId106" Type="http://schemas.openxmlformats.org/officeDocument/2006/relationships/hyperlink" Target="https://login.consultant.ru/link/?req=doc&amp;base=LAW&amp;n=2875" TargetMode="External"/><Relationship Id="rId114" Type="http://schemas.openxmlformats.org/officeDocument/2006/relationships/fontTable" Target="fontTable.xm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80999" TargetMode="External"/><Relationship Id="rId44" Type="http://schemas.openxmlformats.org/officeDocument/2006/relationships/hyperlink" Target="https://login.consultant.ru/link/?req=doc&amp;base=LAW&amp;n=480999&amp;dst=533" TargetMode="External"/><Relationship Id="rId52" Type="http://schemas.openxmlformats.org/officeDocument/2006/relationships/hyperlink" Target="https://login.consultant.ru/link/?req=doc&amp;base=LAW&amp;n=480999" TargetMode="External"/><Relationship Id="rId60" Type="http://schemas.openxmlformats.org/officeDocument/2006/relationships/hyperlink" Target="https://login.consultant.ru/link/?req=doc&amp;base=LAW&amp;n=480999" TargetMode="External"/><Relationship Id="rId65" Type="http://schemas.openxmlformats.org/officeDocument/2006/relationships/hyperlink" Target="https://login.consultant.ru/link/?req=doc&amp;base=LAW&amp;n=480999&amp;dst=101165" TargetMode="External"/><Relationship Id="rId73" Type="http://schemas.openxmlformats.org/officeDocument/2006/relationships/hyperlink" Target="https://login.consultant.ru/link/?req=doc&amp;base=LAW&amp;n=487004" TargetMode="External"/><Relationship Id="rId78" Type="http://schemas.openxmlformats.org/officeDocument/2006/relationships/hyperlink" Target="https://login.consultant.ru/link/?req=doc&amp;base=LAW&amp;n=487004" TargetMode="External"/><Relationship Id="rId81" Type="http://schemas.openxmlformats.org/officeDocument/2006/relationships/hyperlink" Target="https://login.consultant.ru/link/?req=doc&amp;base=LAW&amp;n=480999" TargetMode="External"/><Relationship Id="rId86" Type="http://schemas.openxmlformats.org/officeDocument/2006/relationships/hyperlink" Target="http://www.&#1083;&#1102;&#1073;&#1077;&#1088;&#1094;&#1099;.&#1088;&#1092;" TargetMode="External"/><Relationship Id="rId94" Type="http://schemas.openxmlformats.org/officeDocument/2006/relationships/hyperlink" Target="https://login.consultant.ru/link/?req=doc&amp;base=LAW&amp;n=480999&amp;dst=460" TargetMode="External"/><Relationship Id="rId99" Type="http://schemas.openxmlformats.org/officeDocument/2006/relationships/hyperlink" Target="https://login.consultant.ru/link/?req=doc&amp;base=LAW&amp;n=466790" TargetMode="External"/><Relationship Id="rId101" Type="http://schemas.openxmlformats.org/officeDocument/2006/relationships/hyperlink" Target="https://login.consultant.ru/link/?req=doc&amp;base=LAW&amp;n=466790" TargetMode="External"/><Relationship Id="rId4" Type="http://schemas.openxmlformats.org/officeDocument/2006/relationships/hyperlink" Target="consultantplus://offline/ref=5A2620500930C665CD9BA384989BD89D262EB0F6F0AE3A961F2933F9BE33034DCD4E8C9F95E7C938n5uFO" TargetMode="External"/><Relationship Id="rId9"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481298" TargetMode="External"/><Relationship Id="rId18" Type="http://schemas.openxmlformats.org/officeDocument/2006/relationships/hyperlink" Target="https://login.consultant.ru/link/?req=doc&amp;base=LAW&amp;n=483022" TargetMode="External"/><Relationship Id="rId39" Type="http://schemas.openxmlformats.org/officeDocument/2006/relationships/hyperlink" Target="https://login.consultant.ru/link/?req=doc&amp;base=LAW&amp;n=480999&amp;dst=100105" TargetMode="External"/><Relationship Id="rId109" Type="http://schemas.openxmlformats.org/officeDocument/2006/relationships/hyperlink" Target="https://login.consultant.ru/link/?req=doc&amp;base=LAW&amp;n=480999&amp;dst=100802" TargetMode="External"/><Relationship Id="rId34" Type="http://schemas.openxmlformats.org/officeDocument/2006/relationships/hyperlink" Target="https://login.consultant.ru/link/?req=doc&amp;base=LAW&amp;n=480999&amp;dst=100515" TargetMode="External"/><Relationship Id="rId50" Type="http://schemas.openxmlformats.org/officeDocument/2006/relationships/hyperlink" Target="https://login.consultant.ru/link/?req=doc&amp;base=LAW&amp;n=442435" TargetMode="External"/><Relationship Id="rId55" Type="http://schemas.openxmlformats.org/officeDocument/2006/relationships/hyperlink" Target="https://login.consultant.ru/link/?req=doc&amp;base=LAW&amp;n=482878&amp;dst=339" TargetMode="External"/><Relationship Id="rId76" Type="http://schemas.openxmlformats.org/officeDocument/2006/relationships/hyperlink" Target="https://login.consultant.ru/link/?req=doc&amp;base=MOB&amp;n=420785" TargetMode="External"/><Relationship Id="rId97" Type="http://schemas.openxmlformats.org/officeDocument/2006/relationships/hyperlink" Target="https://login.consultant.ru/link/?req=doc&amp;base=LAW&amp;n=466790" TargetMode="External"/><Relationship Id="rId104" Type="http://schemas.openxmlformats.org/officeDocument/2006/relationships/hyperlink" Target="https://login.consultant.ru/link/?req=doc&amp;base=MOB&amp;n=398223" TargetMode="External"/><Relationship Id="rId7" Type="http://schemas.openxmlformats.org/officeDocument/2006/relationships/hyperlink" Target="https://login.consultant.ru/link/?req=doc&amp;base=MOB&amp;n=407642"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480999" TargetMode="External"/><Relationship Id="rId2" Type="http://schemas.openxmlformats.org/officeDocument/2006/relationships/settings" Target="settings.xml"/><Relationship Id="rId29" Type="http://schemas.openxmlformats.org/officeDocument/2006/relationships/hyperlink" Target="https://login.consultant.ru/link/?req=doc&amp;base=LAW&amp;n=480999" TargetMode="External"/><Relationship Id="rId24" Type="http://schemas.openxmlformats.org/officeDocument/2006/relationships/hyperlink" Target="https://login.consultant.ru/link/?req=doc&amp;base=LAW&amp;n=479640" TargetMode="External"/><Relationship Id="rId40" Type="http://schemas.openxmlformats.org/officeDocument/2006/relationships/hyperlink" Target="https://login.consultant.ru/link/?req=doc&amp;base=LAW&amp;n=454103" TargetMode="External"/><Relationship Id="rId45" Type="http://schemas.openxmlformats.org/officeDocument/2006/relationships/hyperlink" Target="https://login.consultant.ru/link/?req=doc&amp;base=LAW&amp;n=480999" TargetMode="External"/><Relationship Id="rId66" Type="http://schemas.openxmlformats.org/officeDocument/2006/relationships/hyperlink" Target="https://login.consultant.ru/link/?req=doc&amp;base=LAW&amp;n=480999&amp;dst=100792" TargetMode="External"/><Relationship Id="rId87" Type="http://schemas.openxmlformats.org/officeDocument/2006/relationships/hyperlink" Target="https://login.consultant.ru/link/?req=doc&amp;base=LAW&amp;n=422007" TargetMode="External"/><Relationship Id="rId110" Type="http://schemas.openxmlformats.org/officeDocument/2006/relationships/hyperlink" Target="https://login.consultant.ru/link/?req=doc&amp;base=LAW&amp;n=480999&amp;dst=100803" TargetMode="External"/><Relationship Id="rId115" Type="http://schemas.openxmlformats.org/officeDocument/2006/relationships/theme" Target="theme/theme1.xml"/><Relationship Id="rId61" Type="http://schemas.openxmlformats.org/officeDocument/2006/relationships/hyperlink" Target="https://login.consultant.ru/link/?req=doc&amp;base=LAW&amp;n=482878&amp;dst=336" TargetMode="External"/><Relationship Id="rId82" Type="http://schemas.openxmlformats.org/officeDocument/2006/relationships/hyperlink" Target="https://login.consultant.ru/link/?req=doc&amp;base=LAW&amp;n=482853" TargetMode="External"/><Relationship Id="rId19" Type="http://schemas.openxmlformats.org/officeDocument/2006/relationships/hyperlink" Target="https://login.consultant.ru/link/?req=doc&amp;base=LAW&amp;n=465550" TargetMode="External"/><Relationship Id="rId14" Type="http://schemas.openxmlformats.org/officeDocument/2006/relationships/hyperlink" Target="https://login.consultant.ru/link/?req=doc&amp;base=LAW&amp;n=481298" TargetMode="External"/><Relationship Id="rId30" Type="http://schemas.openxmlformats.org/officeDocument/2006/relationships/hyperlink" Target="https://login.consultant.ru/link/?req=doc&amp;base=MOB&amp;n=424697" TargetMode="External"/><Relationship Id="rId35" Type="http://schemas.openxmlformats.org/officeDocument/2006/relationships/hyperlink" Target="https://login.consultant.ru/link/?req=doc&amp;base=LAW&amp;n=480999&amp;dst=991" TargetMode="External"/><Relationship Id="rId56" Type="http://schemas.openxmlformats.org/officeDocument/2006/relationships/hyperlink" Target="https://login.consultant.ru/link/?req=doc&amp;base=LAW&amp;n=480999" TargetMode="External"/><Relationship Id="rId77" Type="http://schemas.openxmlformats.org/officeDocument/2006/relationships/hyperlink" Target="https://login.consultant.ru/link/?req=doc&amp;base=LAW&amp;n=482692" TargetMode="External"/><Relationship Id="rId100" Type="http://schemas.openxmlformats.org/officeDocument/2006/relationships/hyperlink" Target="https://login.consultant.ru/link/?req=doc&amp;base=LAW&amp;n=466790" TargetMode="External"/><Relationship Id="rId105" Type="http://schemas.openxmlformats.org/officeDocument/2006/relationships/hyperlink" Target="https://login.consultant.ru/link/?req=doc&amp;base=LAW&amp;n=466790"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51740" TargetMode="External"/><Relationship Id="rId72" Type="http://schemas.openxmlformats.org/officeDocument/2006/relationships/hyperlink" Target="https://login.consultant.ru/link/?req=doc&amp;base=LAW&amp;n=482885" TargetMode="External"/><Relationship Id="rId93" Type="http://schemas.openxmlformats.org/officeDocument/2006/relationships/hyperlink" Target="https://login.consultant.ru/link/?req=doc&amp;base=LAW&amp;n=480999&amp;dst=459" TargetMode="External"/><Relationship Id="rId98" Type="http://schemas.openxmlformats.org/officeDocument/2006/relationships/hyperlink" Target="https://login.consultant.ru/link/?req=doc&amp;base=LAW&amp;n=480999&amp;dst=91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0785"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80999&amp;dst=533" TargetMode="External"/><Relationship Id="rId20" Type="http://schemas.openxmlformats.org/officeDocument/2006/relationships/hyperlink" Target="https://login.consultant.ru/link/?req=doc&amp;base=LAW&amp;n=482875" TargetMode="External"/><Relationship Id="rId41"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482878&amp;dst=339" TargetMode="External"/><Relationship Id="rId83" Type="http://schemas.openxmlformats.org/officeDocument/2006/relationships/hyperlink" Target="https://login.consultant.ru/link/?req=doc&amp;base=LAW&amp;n=480999" TargetMode="External"/><Relationship Id="rId88" Type="http://schemas.openxmlformats.org/officeDocument/2006/relationships/hyperlink" Target="http://pravo-minjust.ru" TargetMode="External"/><Relationship Id="rId111" Type="http://schemas.openxmlformats.org/officeDocument/2006/relationships/hyperlink" Target="https://login.consultant.ru/link/?req=doc&amp;base=LAW&amp;n=482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29558</Words>
  <Characters>168481</Characters>
  <Application>Microsoft Office Word</Application>
  <DocSecurity>2</DocSecurity>
  <Lines>1404</Lines>
  <Paragraphs>395</Paragraphs>
  <ScaleCrop>false</ScaleCrop>
  <Company>КонсультантПлюс Версия 4025.00.02</Company>
  <LinksUpToDate>false</LinksUpToDate>
  <CharactersWithSpaces>197644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городской округ Люберцы Московской области"(принят решением Совета депутатов муниципального образования городской округ Люберцы МО от 11.05.2017 N 39/5)(ред. от 29.01.2025)(Зарегистрировано в Управлении Минюста России по</dc:title>
  <dc:subject/>
  <dc:creator>Баркетова Марина Викторовна</dc:creator>
  <cp:keywords/>
  <dc:description/>
  <cp:lastModifiedBy>Admin</cp:lastModifiedBy>
  <cp:revision>2</cp:revision>
  <cp:lastPrinted>2025-04-17T11:11:00Z</cp:lastPrinted>
  <dcterms:created xsi:type="dcterms:W3CDTF">2025-04-18T11:26:00Z</dcterms:created>
  <dcterms:modified xsi:type="dcterms:W3CDTF">2025-04-18T11:26:00Z</dcterms:modified>
</cp:coreProperties>
</file>