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40" w:rsidRDefault="00057FE9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240" w:rsidRDefault="001F5240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Default="007B2A13" w:rsidP="00057FE9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29E1" w:rsidRPr="0083773E" w:rsidRDefault="004929E1" w:rsidP="00057FE9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83773E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83773E">
        <w:rPr>
          <w:b/>
          <w:bCs/>
          <w:w w:val="115"/>
          <w:sz w:val="18"/>
          <w:szCs w:val="18"/>
        </w:rPr>
        <w:br/>
        <w:t>Т</w:t>
      </w:r>
      <w:proofErr w:type="gramEnd"/>
      <w:r w:rsidRPr="0083773E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83773E">
        <w:rPr>
          <w:b/>
          <w:bCs/>
          <w:w w:val="115"/>
          <w:sz w:val="18"/>
          <w:szCs w:val="18"/>
          <w:lang w:val="en-US"/>
        </w:rPr>
        <w:t>e</w:t>
      </w:r>
      <w:r w:rsidRPr="0083773E">
        <w:rPr>
          <w:b/>
          <w:bCs/>
          <w:w w:val="115"/>
          <w:sz w:val="18"/>
          <w:szCs w:val="18"/>
        </w:rPr>
        <w:t>-</w:t>
      </w:r>
      <w:proofErr w:type="spellStart"/>
      <w:r w:rsidRPr="0083773E">
        <w:rPr>
          <w:b/>
          <w:bCs/>
          <w:w w:val="115"/>
          <w:sz w:val="18"/>
          <w:szCs w:val="18"/>
        </w:rPr>
        <w:t>mail</w:t>
      </w:r>
      <w:proofErr w:type="spellEnd"/>
      <w:r w:rsidRPr="0083773E">
        <w:rPr>
          <w:b/>
          <w:bCs/>
          <w:w w:val="115"/>
          <w:sz w:val="18"/>
          <w:szCs w:val="18"/>
        </w:rPr>
        <w:t xml:space="preserve">: </w:t>
      </w:r>
      <w:hyperlink r:id="rId6" w:history="1">
        <w:r w:rsidRPr="0083773E">
          <w:rPr>
            <w:b/>
            <w:bCs/>
            <w:w w:val="115"/>
            <w:sz w:val="18"/>
            <w:szCs w:val="18"/>
            <w:lang w:val="en-US"/>
          </w:rPr>
          <w:t>sk</w:t>
        </w:r>
        <w:r w:rsidRPr="0083773E">
          <w:rPr>
            <w:b/>
            <w:bCs/>
            <w:w w:val="115"/>
            <w:sz w:val="18"/>
            <w:szCs w:val="18"/>
          </w:rPr>
          <w:t>@</w:t>
        </w:r>
        <w:r w:rsidRPr="0083773E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b/>
            <w:bCs/>
            <w:w w:val="115"/>
            <w:sz w:val="18"/>
            <w:szCs w:val="18"/>
          </w:rPr>
          <w:t>.ru</w:t>
        </w:r>
      </w:hyperlink>
      <w:r w:rsidR="00057FE9" w:rsidRPr="0083773E">
        <w:rPr>
          <w:b/>
          <w:bCs/>
          <w:w w:val="115"/>
          <w:sz w:val="18"/>
          <w:szCs w:val="18"/>
        </w:rPr>
        <w:t xml:space="preserve">, </w:t>
      </w:r>
      <w:hyperlink r:id="rId7" w:history="1"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www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proofErr w:type="spellStart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lubreg</w:t>
        </w:r>
        <w:proofErr w:type="spellEnd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ru</w:t>
        </w:r>
      </w:hyperlink>
      <w:r w:rsidR="00057FE9" w:rsidRPr="0083773E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4929E1" w:rsidRPr="009B1E7D" w:rsidRDefault="009B1E7D" w:rsidP="009B1E7D">
      <w:pPr>
        <w:ind w:left="-567"/>
        <w:jc w:val="center"/>
        <w:rPr>
          <w:b/>
          <w:sz w:val="28"/>
        </w:rPr>
      </w:pPr>
      <w:r w:rsidRPr="009B1E7D">
        <w:rPr>
          <w:b/>
          <w:sz w:val="28"/>
        </w:rPr>
        <w:t>________________________________________________________________</w:t>
      </w:r>
    </w:p>
    <w:p w:rsidR="005277CA" w:rsidRDefault="005277CA" w:rsidP="005277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ПРЕДПИСАНИЕ ВЛАДЕЛЬЦУ КОНСТРУКЦИИ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ДЕМОНТАЖЕ НЕЗАКОННО УСТАНОВЛЕННОГО </w:t>
      </w:r>
      <w:r>
        <w:rPr>
          <w:b/>
          <w:bCs/>
          <w:sz w:val="26"/>
          <w:szCs w:val="26"/>
        </w:rPr>
        <w:t>СРЕДСТВА РАЗМЕЩЕНИЯ ИНФОРМАЦИИ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</w:rPr>
        <w:t>городской округ Люберцы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  <w:r>
        <w:t>Московской области</w:t>
      </w:r>
      <w:r w:rsidR="00093F6B">
        <w:rPr>
          <w:sz w:val="26"/>
          <w:szCs w:val="26"/>
        </w:rPr>
        <w:tab/>
      </w:r>
      <w:r w:rsidR="00093F6B">
        <w:rPr>
          <w:sz w:val="26"/>
          <w:szCs w:val="26"/>
        </w:rPr>
        <w:tab/>
      </w:r>
      <w:r w:rsidR="00093F6B">
        <w:rPr>
          <w:sz w:val="26"/>
          <w:szCs w:val="26"/>
        </w:rPr>
        <w:tab/>
      </w:r>
      <w:r w:rsidR="00093F6B">
        <w:rPr>
          <w:sz w:val="26"/>
          <w:szCs w:val="26"/>
        </w:rPr>
        <w:tab/>
        <w:t xml:space="preserve">          "   </w:t>
      </w:r>
      <w:r w:rsidR="00771F57">
        <w:rPr>
          <w:sz w:val="26"/>
          <w:szCs w:val="26"/>
        </w:rPr>
        <w:t>01</w:t>
      </w:r>
      <w:r w:rsidR="00870290">
        <w:rPr>
          <w:sz w:val="26"/>
          <w:szCs w:val="26"/>
        </w:rPr>
        <w:t xml:space="preserve">  "  </w:t>
      </w:r>
      <w:r w:rsidR="00771F57">
        <w:rPr>
          <w:sz w:val="26"/>
          <w:szCs w:val="26"/>
        </w:rPr>
        <w:t>февраля</w:t>
      </w:r>
      <w:r>
        <w:rPr>
          <w:sz w:val="26"/>
          <w:szCs w:val="26"/>
        </w:rPr>
        <w:t xml:space="preserve">  201</w:t>
      </w:r>
      <w:r w:rsidR="00D8750B">
        <w:rPr>
          <w:sz w:val="26"/>
          <w:szCs w:val="26"/>
        </w:rPr>
        <w:t>8</w:t>
      </w:r>
      <w:r w:rsidR="009F1C60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>г.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color w:val="FF0000"/>
          <w:sz w:val="28"/>
          <w:szCs w:val="28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 xml:space="preserve">Администрацией городского округа </w:t>
      </w:r>
      <w:r>
        <w:rPr>
          <w:sz w:val="26"/>
          <w:szCs w:val="26"/>
        </w:rPr>
        <w:t>Люберцы</w:t>
      </w:r>
      <w:r>
        <w:rPr>
          <w:sz w:val="26"/>
          <w:szCs w:val="26"/>
          <w:shd w:val="clear" w:color="auto" w:fill="FFFFFF"/>
        </w:rPr>
        <w:t xml:space="preserve"> Московской области на территории </w:t>
      </w:r>
      <w:r>
        <w:rPr>
          <w:b/>
          <w:bCs/>
          <w:sz w:val="28"/>
          <w:szCs w:val="28"/>
        </w:rPr>
        <w:t xml:space="preserve">г.о. Люберцы </w:t>
      </w:r>
      <w:r>
        <w:rPr>
          <w:sz w:val="26"/>
          <w:szCs w:val="26"/>
        </w:rPr>
        <w:t xml:space="preserve">выявлено нарушение порядка установки </w:t>
      </w:r>
      <w:r>
        <w:rPr>
          <w:bCs/>
          <w:sz w:val="26"/>
          <w:szCs w:val="26"/>
        </w:rPr>
        <w:t>средств размещения информации</w:t>
      </w:r>
      <w:r>
        <w:rPr>
          <w:sz w:val="26"/>
          <w:szCs w:val="26"/>
        </w:rPr>
        <w:t xml:space="preserve">,  предусмотренного Законом Московской области от 30.12.2014 № 191/2014-ОЗ «О благоустройстве в Московской области», а именно: п. 1 ст. 23 Закона </w:t>
      </w:r>
      <w:r>
        <w:rPr>
          <w:sz w:val="26"/>
          <w:szCs w:val="26"/>
          <w:u w:val="single"/>
        </w:rPr>
        <w:t>– эксплуатация средства размещения информации без действующего разрешения</w:t>
      </w:r>
      <w:r>
        <w:rPr>
          <w:sz w:val="26"/>
          <w:szCs w:val="26"/>
        </w:rPr>
        <w:t>.</w:t>
      </w:r>
    </w:p>
    <w:p w:rsidR="005277CA" w:rsidRPr="001206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6"/>
          <w:szCs w:val="26"/>
        </w:rPr>
        <w:tab/>
        <w:t xml:space="preserve">В  соответствии с Законом Московской области от 30.12.2014 </w:t>
      </w:r>
      <w:r>
        <w:rPr>
          <w:sz w:val="26"/>
          <w:szCs w:val="26"/>
        </w:rPr>
        <w:br/>
        <w:t xml:space="preserve">№ 191/2014-ОЗ «О благоустройстве в Московской области» предписываем владельцам </w:t>
      </w:r>
      <w:r>
        <w:rPr>
          <w:bCs/>
          <w:sz w:val="26"/>
          <w:szCs w:val="26"/>
        </w:rPr>
        <w:t>средств размещения информации</w:t>
      </w:r>
      <w:r>
        <w:t xml:space="preserve"> </w:t>
      </w:r>
      <w:r>
        <w:rPr>
          <w:sz w:val="26"/>
          <w:szCs w:val="26"/>
        </w:rPr>
        <w:t xml:space="preserve">в десятидневный срок с даты опубликования данного предписания демонтировать незаконно установленные </w:t>
      </w:r>
      <w:r>
        <w:rPr>
          <w:bCs/>
          <w:sz w:val="26"/>
          <w:szCs w:val="26"/>
        </w:rPr>
        <w:t xml:space="preserve">средства размещения информации </w:t>
      </w:r>
      <w:r>
        <w:rPr>
          <w:sz w:val="26"/>
          <w:szCs w:val="26"/>
        </w:rPr>
        <w:t>с приведением территории в первоначальное состояние и восстановлением благоустройства.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В целях дополнительного оповещения владельцев конструкций, установленных без действующего разрешения, а также для комплексного информирования заинтересованных лиц о предстоящем демонтаже таких конструкций, предписания о демонтаже средств размещения информации размещены на официальном сайте администрации </w:t>
      </w:r>
      <w:hyperlink r:id="rId8" w:history="1">
        <w:r w:rsidRPr="00934566">
          <w:rPr>
            <w:rStyle w:val="a5"/>
            <w:sz w:val="26"/>
            <w:szCs w:val="26"/>
            <w:lang w:val="en-US"/>
          </w:rPr>
          <w:t>http</w:t>
        </w:r>
        <w:r w:rsidRPr="00934566">
          <w:rPr>
            <w:rStyle w:val="a5"/>
            <w:sz w:val="26"/>
            <w:szCs w:val="26"/>
          </w:rPr>
          <w:t>://</w:t>
        </w:r>
        <w:r w:rsidRPr="00934566">
          <w:rPr>
            <w:rStyle w:val="a5"/>
            <w:sz w:val="26"/>
            <w:szCs w:val="26"/>
            <w:lang w:val="en-US"/>
          </w:rPr>
          <w:t>www</w:t>
        </w:r>
        <w:r w:rsidRPr="00934566">
          <w:rPr>
            <w:rStyle w:val="a5"/>
            <w:sz w:val="26"/>
            <w:szCs w:val="26"/>
          </w:rPr>
          <w:t>.</w:t>
        </w:r>
        <w:proofErr w:type="spellStart"/>
        <w:r w:rsidRPr="00934566">
          <w:rPr>
            <w:rStyle w:val="a5"/>
            <w:sz w:val="26"/>
            <w:szCs w:val="26"/>
            <w:lang w:val="en-US"/>
          </w:rPr>
          <w:t>lubreg</w:t>
        </w:r>
        <w:proofErr w:type="spellEnd"/>
        <w:r w:rsidRPr="00934566">
          <w:rPr>
            <w:rStyle w:val="a5"/>
            <w:sz w:val="26"/>
            <w:szCs w:val="26"/>
          </w:rPr>
          <w:t>.</w:t>
        </w:r>
        <w:r w:rsidRPr="00934566">
          <w:rPr>
            <w:rStyle w:val="a5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>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Перечень средств размещения информации установленных и эксплуатируемых без разрешения, срок действия которого не истек: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1"/>
        <w:gridCol w:w="1822"/>
        <w:gridCol w:w="2836"/>
        <w:gridCol w:w="2226"/>
        <w:gridCol w:w="1763"/>
      </w:tblGrid>
      <w:tr w:rsidR="005277CA" w:rsidTr="00E65102">
        <w:tc>
          <w:tcPr>
            <w:tcW w:w="641" w:type="dxa"/>
          </w:tcPr>
          <w:p w:rsidR="005277CA" w:rsidRPr="00B15EE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822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Номер предписания, дата предписания</w:t>
            </w:r>
          </w:p>
        </w:tc>
        <w:tc>
          <w:tcPr>
            <w:tcW w:w="2836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 xml:space="preserve">Адрес  размещения </w:t>
            </w:r>
            <w:r w:rsidRPr="00676018">
              <w:rPr>
                <w:color w:val="000000"/>
                <w:sz w:val="22"/>
                <w:szCs w:val="22"/>
              </w:rPr>
              <w:t>конструкции</w:t>
            </w:r>
          </w:p>
        </w:tc>
        <w:tc>
          <w:tcPr>
            <w:tcW w:w="2226" w:type="dxa"/>
          </w:tcPr>
          <w:p w:rsidR="005277CA" w:rsidRPr="008D3E85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sz w:val="26"/>
                <w:szCs w:val="26"/>
              </w:rPr>
              <w:t>Тип конструкции</w:t>
            </w:r>
          </w:p>
        </w:tc>
        <w:tc>
          <w:tcPr>
            <w:tcW w:w="1763" w:type="dxa"/>
          </w:tcPr>
          <w:p w:rsidR="005277CA" w:rsidRPr="008D3E85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b/>
                <w:color w:val="000000"/>
                <w:sz w:val="26"/>
                <w:szCs w:val="26"/>
              </w:rPr>
              <w:t>Владелец конструкции</w:t>
            </w:r>
          </w:p>
        </w:tc>
      </w:tr>
      <w:tr w:rsidR="005277CA" w:rsidTr="00E65102">
        <w:tc>
          <w:tcPr>
            <w:tcW w:w="641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22" w:type="dxa"/>
          </w:tcPr>
          <w:p w:rsidR="005277CA" w:rsidRDefault="004D4252" w:rsidP="00771F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</w:t>
            </w:r>
            <w:r w:rsidR="00771F57">
              <w:rPr>
                <w:sz w:val="26"/>
                <w:szCs w:val="26"/>
              </w:rPr>
              <w:t>44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771F57">
              <w:rPr>
                <w:sz w:val="26"/>
                <w:szCs w:val="26"/>
              </w:rPr>
              <w:t>31.01.</w:t>
            </w:r>
            <w:r w:rsidR="00D8750B">
              <w:rPr>
                <w:sz w:val="26"/>
                <w:szCs w:val="26"/>
              </w:rPr>
              <w:t>2018</w:t>
            </w:r>
          </w:p>
        </w:tc>
        <w:tc>
          <w:tcPr>
            <w:tcW w:w="2836" w:type="dxa"/>
          </w:tcPr>
          <w:p w:rsidR="005277CA" w:rsidRDefault="00771F57" w:rsidP="00D87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г.о. Люберцы, р.п. Малаховка, Быковское шоссе, д. 37/13</w:t>
            </w:r>
          </w:p>
        </w:tc>
        <w:tc>
          <w:tcPr>
            <w:tcW w:w="2226" w:type="dxa"/>
          </w:tcPr>
          <w:p w:rsidR="005277CA" w:rsidRDefault="00771F57" w:rsidP="00D87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</w:tc>
        <w:tc>
          <w:tcPr>
            <w:tcW w:w="1763" w:type="dxa"/>
            <w:vAlign w:val="center"/>
          </w:tcPr>
          <w:p w:rsidR="005277CA" w:rsidRPr="00074DF5" w:rsidRDefault="005277CA" w:rsidP="00F45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771F57" w:rsidTr="00E65102">
        <w:tc>
          <w:tcPr>
            <w:tcW w:w="641" w:type="dxa"/>
          </w:tcPr>
          <w:p w:rsidR="00771F57" w:rsidRDefault="00771F57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1822" w:type="dxa"/>
          </w:tcPr>
          <w:p w:rsidR="00771F57" w:rsidRDefault="00771F57" w:rsidP="00771F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№2исх-46</w:t>
            </w:r>
            <w:r>
              <w:rPr>
                <w:sz w:val="26"/>
                <w:szCs w:val="26"/>
              </w:rPr>
              <w:br/>
              <w:t>от 31.01.2018</w:t>
            </w:r>
          </w:p>
        </w:tc>
        <w:tc>
          <w:tcPr>
            <w:tcW w:w="2836" w:type="dxa"/>
          </w:tcPr>
          <w:p w:rsidR="00771F57" w:rsidRDefault="00771F57" w:rsidP="00771F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г.о. Люберцы, р.п. Малаховка, Быковское шоссе, д. 37/1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226" w:type="dxa"/>
          </w:tcPr>
          <w:p w:rsidR="00771F57" w:rsidRDefault="00771F57" w:rsidP="00870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771F57" w:rsidRDefault="00771F57" w:rsidP="00870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поликарбонат</w:t>
            </w:r>
          </w:p>
        </w:tc>
        <w:tc>
          <w:tcPr>
            <w:tcW w:w="1763" w:type="dxa"/>
            <w:vAlign w:val="center"/>
          </w:tcPr>
          <w:p w:rsidR="00771F57" w:rsidRPr="00074DF5" w:rsidRDefault="00771F57" w:rsidP="00F45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771F57" w:rsidTr="00E65102">
        <w:tc>
          <w:tcPr>
            <w:tcW w:w="641" w:type="dxa"/>
          </w:tcPr>
          <w:p w:rsidR="00771F57" w:rsidRDefault="00771F57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822" w:type="dxa"/>
          </w:tcPr>
          <w:p w:rsidR="00771F57" w:rsidRDefault="00771F57" w:rsidP="008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№2исх-4</w:t>
            </w:r>
            <w:r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br/>
              <w:t>от 31.01.2018</w:t>
            </w:r>
          </w:p>
        </w:tc>
        <w:tc>
          <w:tcPr>
            <w:tcW w:w="2836" w:type="dxa"/>
          </w:tcPr>
          <w:p w:rsidR="00771F57" w:rsidRDefault="00771F57" w:rsidP="008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г.о. Люберцы, р.п. Малаховка, Быковское шоссе, д. 37/1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226" w:type="dxa"/>
          </w:tcPr>
          <w:p w:rsidR="00771F57" w:rsidRDefault="00771F57" w:rsidP="008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771F57" w:rsidRDefault="00771F57" w:rsidP="008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Объемные буквы на подложке, баннер</w:t>
            </w:r>
          </w:p>
        </w:tc>
        <w:tc>
          <w:tcPr>
            <w:tcW w:w="1763" w:type="dxa"/>
            <w:vAlign w:val="center"/>
          </w:tcPr>
          <w:p w:rsidR="00771F57" w:rsidRDefault="00771F57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771F57" w:rsidTr="000721DB">
        <w:trPr>
          <w:trHeight w:val="1011"/>
        </w:trPr>
        <w:tc>
          <w:tcPr>
            <w:tcW w:w="641" w:type="dxa"/>
          </w:tcPr>
          <w:p w:rsidR="00771F57" w:rsidRDefault="00771F57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</w:p>
          <w:p w:rsidR="00771F57" w:rsidRDefault="00771F57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822" w:type="dxa"/>
          </w:tcPr>
          <w:p w:rsidR="00771F57" w:rsidRDefault="00771F57" w:rsidP="00771F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</w:t>
            </w:r>
            <w:r>
              <w:rPr>
                <w:sz w:val="26"/>
                <w:szCs w:val="26"/>
              </w:rPr>
              <w:t>50</w:t>
            </w:r>
            <w:r>
              <w:rPr>
                <w:sz w:val="26"/>
                <w:szCs w:val="26"/>
              </w:rPr>
              <w:br/>
              <w:t>от 31.01.2018</w:t>
            </w:r>
          </w:p>
        </w:tc>
        <w:tc>
          <w:tcPr>
            <w:tcW w:w="2836" w:type="dxa"/>
          </w:tcPr>
          <w:p w:rsidR="00771F57" w:rsidRDefault="00771F57" w:rsidP="008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г.о. Люберцы, р.п. Малаховка, Быковское шоссе, д. 37/11</w:t>
            </w:r>
          </w:p>
        </w:tc>
        <w:tc>
          <w:tcPr>
            <w:tcW w:w="2226" w:type="dxa"/>
          </w:tcPr>
          <w:p w:rsidR="00771F57" w:rsidRDefault="00771F57" w:rsidP="008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771F57" w:rsidRDefault="00771F57" w:rsidP="008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 (3 ед.)</w:t>
            </w:r>
          </w:p>
        </w:tc>
        <w:tc>
          <w:tcPr>
            <w:tcW w:w="1763" w:type="dxa"/>
            <w:vAlign w:val="center"/>
          </w:tcPr>
          <w:p w:rsidR="00771F57" w:rsidRDefault="00771F57" w:rsidP="008F66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771F57" w:rsidTr="000721DB">
        <w:trPr>
          <w:trHeight w:val="1011"/>
        </w:trPr>
        <w:tc>
          <w:tcPr>
            <w:tcW w:w="641" w:type="dxa"/>
          </w:tcPr>
          <w:p w:rsidR="00771F57" w:rsidRDefault="00771F57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1822" w:type="dxa"/>
          </w:tcPr>
          <w:p w:rsidR="00771F57" w:rsidRDefault="00771F57" w:rsidP="008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</w:t>
            </w:r>
            <w:r>
              <w:rPr>
                <w:sz w:val="26"/>
                <w:szCs w:val="26"/>
              </w:rPr>
              <w:t>51</w:t>
            </w:r>
            <w:r>
              <w:rPr>
                <w:sz w:val="26"/>
                <w:szCs w:val="26"/>
              </w:rPr>
              <w:br/>
              <w:t>от 31.01.2018</w:t>
            </w:r>
          </w:p>
        </w:tc>
        <w:tc>
          <w:tcPr>
            <w:tcW w:w="2836" w:type="dxa"/>
          </w:tcPr>
          <w:p w:rsidR="00771F57" w:rsidRDefault="00771F57" w:rsidP="00771F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г.о. Люберцы, р.п. Малаховка, Быковское шоссе, д. 37/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226" w:type="dxa"/>
          </w:tcPr>
          <w:p w:rsidR="00771F57" w:rsidRDefault="00771F57" w:rsidP="008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771F57" w:rsidRDefault="00771F57" w:rsidP="008F6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 (3 ед.)</w:t>
            </w:r>
          </w:p>
        </w:tc>
        <w:tc>
          <w:tcPr>
            <w:tcW w:w="1763" w:type="dxa"/>
            <w:vAlign w:val="center"/>
          </w:tcPr>
          <w:p w:rsidR="00771F57" w:rsidRDefault="00771F57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</w:tbl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0721DB" w:rsidRDefault="000721DB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0721DB" w:rsidRDefault="000721DB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                                                </w:t>
      </w:r>
      <w:r w:rsidR="000721D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0721DB">
        <w:rPr>
          <w:sz w:val="26"/>
          <w:szCs w:val="26"/>
        </w:rPr>
        <w:t>К.А. Тимашк</w:t>
      </w:r>
      <w:r w:rsidR="00CE2495">
        <w:rPr>
          <w:sz w:val="26"/>
          <w:szCs w:val="26"/>
        </w:rPr>
        <w:t>ов</w:t>
      </w:r>
    </w:p>
    <w:p w:rsidR="001779FA" w:rsidRPr="004146A6" w:rsidRDefault="009F1C60" w:rsidP="009B1E7D">
      <w:pPr>
        <w:ind w:left="-567"/>
        <w:rPr>
          <w:sz w:val="22"/>
          <w:szCs w:val="22"/>
        </w:rPr>
      </w:pPr>
    </w:p>
    <w:sectPr w:rsidR="001779FA" w:rsidRPr="004146A6" w:rsidSect="00057FE9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47F6B"/>
    <w:rsid w:val="00057FE9"/>
    <w:rsid w:val="000721DB"/>
    <w:rsid w:val="00093F6B"/>
    <w:rsid w:val="000E304B"/>
    <w:rsid w:val="00176DB7"/>
    <w:rsid w:val="001D166C"/>
    <w:rsid w:val="001D1A46"/>
    <w:rsid w:val="001F5240"/>
    <w:rsid w:val="002112C3"/>
    <w:rsid w:val="0028739F"/>
    <w:rsid w:val="002C4494"/>
    <w:rsid w:val="00335483"/>
    <w:rsid w:val="004146A6"/>
    <w:rsid w:val="0045712D"/>
    <w:rsid w:val="004769DE"/>
    <w:rsid w:val="004929E1"/>
    <w:rsid w:val="004D4252"/>
    <w:rsid w:val="00526677"/>
    <w:rsid w:val="005277CA"/>
    <w:rsid w:val="005C0A61"/>
    <w:rsid w:val="006325D9"/>
    <w:rsid w:val="0068431A"/>
    <w:rsid w:val="0069566C"/>
    <w:rsid w:val="006D27C4"/>
    <w:rsid w:val="00771F57"/>
    <w:rsid w:val="007B2A13"/>
    <w:rsid w:val="0083773E"/>
    <w:rsid w:val="00870290"/>
    <w:rsid w:val="00872678"/>
    <w:rsid w:val="008C5A10"/>
    <w:rsid w:val="009205DA"/>
    <w:rsid w:val="00941EF6"/>
    <w:rsid w:val="00943F88"/>
    <w:rsid w:val="009B1E7D"/>
    <w:rsid w:val="009F1C60"/>
    <w:rsid w:val="00A81759"/>
    <w:rsid w:val="00AA233E"/>
    <w:rsid w:val="00B41C42"/>
    <w:rsid w:val="00B51BB3"/>
    <w:rsid w:val="00C26562"/>
    <w:rsid w:val="00CA68E8"/>
    <w:rsid w:val="00CB3318"/>
    <w:rsid w:val="00CC60A6"/>
    <w:rsid w:val="00CE2495"/>
    <w:rsid w:val="00D04886"/>
    <w:rsid w:val="00D8750B"/>
    <w:rsid w:val="00E65102"/>
    <w:rsid w:val="00E971DE"/>
    <w:rsid w:val="00F8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re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b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@lubreg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reklama 311</cp:lastModifiedBy>
  <cp:revision>2</cp:revision>
  <cp:lastPrinted>2017-11-27T07:08:00Z</cp:lastPrinted>
  <dcterms:created xsi:type="dcterms:W3CDTF">2018-02-01T13:25:00Z</dcterms:created>
  <dcterms:modified xsi:type="dcterms:W3CDTF">2018-02-01T13:25:00Z</dcterms:modified>
</cp:coreProperties>
</file>