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00" w:rsidRDefault="00755300" w:rsidP="00731F63">
      <w:pPr>
        <w:pStyle w:val="2"/>
      </w:pPr>
    </w:p>
    <w:p w:rsidR="00755300" w:rsidRDefault="00755300" w:rsidP="00B87B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00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="003F1E8D">
        <w:rPr>
          <w:rFonts w:ascii="Times New Roman" w:hAnsi="Times New Roman" w:cs="Times New Roman"/>
          <w:b/>
          <w:sz w:val="28"/>
          <w:szCs w:val="28"/>
        </w:rPr>
        <w:t xml:space="preserve"> рисков причинения вреда (ущерба) охраняемым законом ценностям на 2022 год в сфере м</w:t>
      </w:r>
      <w:r w:rsidRPr="00755300">
        <w:rPr>
          <w:rFonts w:ascii="Times New Roman" w:hAnsi="Times New Roman" w:cs="Times New Roman"/>
          <w:b/>
          <w:sz w:val="28"/>
          <w:szCs w:val="28"/>
        </w:rPr>
        <w:t>униципального  земельного контроля</w:t>
      </w:r>
      <w:r w:rsidR="003F1E8D">
        <w:rPr>
          <w:rFonts w:ascii="Times New Roman" w:hAnsi="Times New Roman" w:cs="Times New Roman"/>
          <w:b/>
          <w:sz w:val="28"/>
          <w:szCs w:val="28"/>
        </w:rPr>
        <w:t xml:space="preserve"> в границах городского округа Люберцы Московской области</w:t>
      </w:r>
    </w:p>
    <w:p w:rsidR="009D7B4D" w:rsidRDefault="009D7B4D" w:rsidP="00B87BDC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B4D" w:rsidRDefault="009D7B4D" w:rsidP="003405F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E8D">
        <w:rPr>
          <w:rFonts w:ascii="Times New Roman" w:hAnsi="Times New Roman" w:cs="Times New Roman"/>
          <w:sz w:val="28"/>
          <w:szCs w:val="28"/>
        </w:rPr>
        <w:t xml:space="preserve"> Настоящая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</w:t>
      </w:r>
      <w:r w:rsidR="003F1E8D">
        <w:rPr>
          <w:rFonts w:ascii="Times New Roman" w:hAnsi="Times New Roman" w:cs="Times New Roman"/>
          <w:sz w:val="28"/>
          <w:szCs w:val="28"/>
        </w:rPr>
        <w:t>охраняемым законом ценностям на 2022 год в сфере муниципального земельного контроля в границах городского округа Люберцы Московской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1E8D" w:rsidRDefault="005D7C07" w:rsidP="003405F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Настоящая Программа разработана и подлежит исполнению администрацией городского округа Люберцы Московской области (далее по тексту – администрация).</w:t>
      </w:r>
    </w:p>
    <w:p w:rsidR="005D7C07" w:rsidRDefault="005D7C07" w:rsidP="003405F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D7B4D" w:rsidRPr="005D7C07" w:rsidRDefault="005D7C07" w:rsidP="005D7C0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C0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C07">
        <w:rPr>
          <w:rFonts w:ascii="Times New Roman" w:hAnsi="Times New Roman" w:cs="Times New Roman"/>
          <w:b/>
          <w:sz w:val="28"/>
          <w:szCs w:val="28"/>
        </w:rPr>
        <w:t>Анализ текущего состояния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7B4D" w:rsidRPr="005D7C07" w:rsidRDefault="009D7B4D" w:rsidP="00755300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D7C07" w:rsidRPr="005D7C07" w:rsidRDefault="009D7B4D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D7C07">
        <w:rPr>
          <w:rFonts w:ascii="Times New Roman" w:hAnsi="Times New Roman" w:cs="Times New Roman"/>
          <w:sz w:val="28"/>
          <w:szCs w:val="28"/>
        </w:rPr>
        <w:t xml:space="preserve">      </w:t>
      </w:r>
      <w:r w:rsidR="005D7C07" w:rsidRPr="005D7C07">
        <w:rPr>
          <w:rFonts w:ascii="Times New Roman" w:hAnsi="Times New Roman" w:cs="Times New Roman"/>
          <w:sz w:val="28"/>
          <w:szCs w:val="28"/>
        </w:rPr>
        <w:t>1</w:t>
      </w:r>
      <w:r w:rsidRPr="005D7C07">
        <w:rPr>
          <w:rFonts w:ascii="Times New Roman" w:hAnsi="Times New Roman" w:cs="Times New Roman"/>
          <w:sz w:val="28"/>
          <w:szCs w:val="28"/>
        </w:rPr>
        <w:t>.1.</w:t>
      </w:r>
      <w:r w:rsidR="005D7C07" w:rsidRPr="005D7C07">
        <w:rPr>
          <w:rFonts w:ascii="Times New Roman" w:hAnsi="Times New Roman" w:cs="Times New Roman"/>
          <w:sz w:val="28"/>
          <w:szCs w:val="28"/>
        </w:rPr>
        <w:t xml:space="preserve"> Вид</w:t>
      </w:r>
      <w:r w:rsidR="005D7C07">
        <w:rPr>
          <w:rFonts w:ascii="Times New Roman" w:hAnsi="Times New Roman" w:cs="Times New Roman"/>
          <w:sz w:val="28"/>
          <w:szCs w:val="28"/>
        </w:rPr>
        <w:t xml:space="preserve"> муниципального контроля: муниципальный земельный контроль в границах городского округа Люберцы Московской области.</w:t>
      </w:r>
    </w:p>
    <w:p w:rsidR="00EF0DF3" w:rsidRDefault="00A1042B" w:rsidP="005D7C0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7C07">
        <w:rPr>
          <w:rFonts w:ascii="Times New Roman" w:hAnsi="Times New Roman" w:cs="Times New Roman"/>
          <w:sz w:val="28"/>
          <w:szCs w:val="28"/>
        </w:rPr>
        <w:t>1</w:t>
      </w:r>
      <w:r w:rsidRPr="001921BE">
        <w:rPr>
          <w:rFonts w:ascii="Times New Roman" w:hAnsi="Times New Roman" w:cs="Times New Roman"/>
          <w:b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C07">
        <w:rPr>
          <w:rFonts w:ascii="Times New Roman" w:hAnsi="Times New Roman" w:cs="Times New Roman"/>
          <w:sz w:val="28"/>
          <w:szCs w:val="28"/>
        </w:rPr>
        <w:t>Предметом</w:t>
      </w:r>
      <w:r w:rsidR="00A87E78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является соблюдение юридическими лицами, инди</w:t>
      </w:r>
      <w:r w:rsidR="001331C0">
        <w:rPr>
          <w:rFonts w:ascii="Times New Roman" w:hAnsi="Times New Roman" w:cs="Times New Roman"/>
          <w:sz w:val="28"/>
          <w:szCs w:val="28"/>
        </w:rPr>
        <w:t>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:rsidR="001331C0" w:rsidRDefault="001331C0" w:rsidP="005D7C0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Предметом муниципального контроля является также исполнение решений, принимаемых по результатам контрольных мероприятий.</w:t>
      </w:r>
    </w:p>
    <w:p w:rsidR="001331C0" w:rsidRDefault="001331C0" w:rsidP="005D7C0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Администрацией за 2021 год проведено </w:t>
      </w:r>
      <w:r w:rsidR="00AE4A17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проверок соблюдения действующего законодательства Российской Федерации в указанной сфере.</w:t>
      </w:r>
    </w:p>
    <w:p w:rsidR="001331C0" w:rsidRDefault="001331C0" w:rsidP="005D7C0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профилактики рисков причинения вреда (ущерба) охраняемым законом ценностям администрацией в 2021 году осуществляются следующие мероприятия:</w:t>
      </w:r>
    </w:p>
    <w:p w:rsidR="001331C0" w:rsidRDefault="001331C0" w:rsidP="005D7C0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0DF3" w:rsidRPr="00731759" w:rsidRDefault="001331C0" w:rsidP="0073175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759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</w:t>
      </w:r>
      <w:r w:rsidR="00731759" w:rsidRPr="00731759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</w:t>
      </w:r>
      <w:r w:rsidR="00731759" w:rsidRPr="00731759">
        <w:rPr>
          <w:rFonts w:ascii="Times New Roman" w:hAnsi="Times New Roman" w:cs="Times New Roman"/>
          <w:sz w:val="28"/>
          <w:szCs w:val="28"/>
        </w:rPr>
        <w:lastRenderedPageBreak/>
        <w:t>является предметом муниципального контроля, а также текстов соответствующих нормативных правовых актов;</w:t>
      </w:r>
    </w:p>
    <w:p w:rsidR="00731759" w:rsidRDefault="00731759" w:rsidP="0073175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</w:t>
      </w:r>
      <w:r w:rsidR="004D7ED5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требований, разъяснительной работы в средствах массовой информации;</w:t>
      </w:r>
    </w:p>
    <w:p w:rsidR="004D7ED5" w:rsidRDefault="004D7ED5" w:rsidP="0073175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4D7ED5" w:rsidRPr="00731759" w:rsidRDefault="004D7ED5" w:rsidP="004D7ED5">
      <w:pPr>
        <w:pStyle w:val="a6"/>
        <w:spacing w:after="0" w:line="240" w:lineRule="auto"/>
        <w:ind w:left="1377"/>
        <w:jc w:val="both"/>
        <w:rPr>
          <w:rFonts w:ascii="Times New Roman" w:hAnsi="Times New Roman" w:cs="Times New Roman"/>
          <w:sz w:val="28"/>
          <w:szCs w:val="28"/>
        </w:rPr>
      </w:pPr>
    </w:p>
    <w:p w:rsidR="00EF0DF3" w:rsidRDefault="004D7ED5" w:rsidP="00B87B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F0DF3">
        <w:rPr>
          <w:rFonts w:ascii="Times New Roman" w:hAnsi="Times New Roman" w:cs="Times New Roman"/>
          <w:b/>
          <w:sz w:val="28"/>
          <w:szCs w:val="28"/>
        </w:rPr>
        <w:t>. Цели и задачи Программы</w:t>
      </w:r>
    </w:p>
    <w:p w:rsidR="00EF0DF3" w:rsidRDefault="00EF0DF3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DF3" w:rsidRDefault="00EF0DF3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663C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D7ED5">
        <w:rPr>
          <w:rFonts w:ascii="Times New Roman" w:hAnsi="Times New Roman" w:cs="Times New Roman"/>
          <w:b/>
          <w:sz w:val="28"/>
          <w:szCs w:val="28"/>
        </w:rPr>
        <w:t>2</w:t>
      </w:r>
      <w:r w:rsidRPr="004D7ED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Цели Программы:</w:t>
      </w:r>
    </w:p>
    <w:p w:rsidR="00407A75" w:rsidRDefault="00407A75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4D7ED5" w:rsidRDefault="004D7ED5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5A65" w:rsidRDefault="00FE5A65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5A65" w:rsidRDefault="00FE5A65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A65" w:rsidRDefault="00FE5A65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административной нагрузки на контролируемых лиц;</w:t>
      </w:r>
    </w:p>
    <w:p w:rsidR="004F30A7" w:rsidRDefault="00FE5A65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размера вреда (ущерба), причиняемого охраняемым законом ценностям.</w:t>
      </w:r>
    </w:p>
    <w:p w:rsidR="004F30A7" w:rsidRDefault="004F30A7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5A65">
        <w:rPr>
          <w:rFonts w:ascii="Times New Roman" w:hAnsi="Times New Roman" w:cs="Times New Roman"/>
          <w:sz w:val="28"/>
          <w:szCs w:val="28"/>
        </w:rPr>
        <w:t>2</w:t>
      </w:r>
      <w:r w:rsidRPr="00FE5A65">
        <w:rPr>
          <w:rFonts w:ascii="Times New Roman" w:hAnsi="Times New Roman" w:cs="Times New Roman"/>
          <w:sz w:val="28"/>
          <w:szCs w:val="28"/>
        </w:rPr>
        <w:t>.2</w:t>
      </w:r>
      <w:r w:rsidRPr="005663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E5A65">
        <w:rPr>
          <w:rFonts w:ascii="Times New Roman" w:hAnsi="Times New Roman" w:cs="Times New Roman"/>
          <w:sz w:val="28"/>
          <w:szCs w:val="28"/>
        </w:rPr>
        <w:t>ами профилактической работы являются:</w:t>
      </w:r>
    </w:p>
    <w:p w:rsidR="004F30A7" w:rsidRDefault="004F30A7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426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требований;</w:t>
      </w:r>
    </w:p>
    <w:p w:rsidR="00637426" w:rsidRDefault="00637426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37426" w:rsidRDefault="00637426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правосознания и правовой культуры организаций и граждан в сфере рассматриваемых правоотношений.</w:t>
      </w:r>
    </w:p>
    <w:p w:rsidR="00637426" w:rsidRDefault="00637426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37426" w:rsidRDefault="00637426" w:rsidP="00FE5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положении о виде контроля самостоятельная оценка соблюдения обязательных требований (самообследование) не предусмотрена, </w:t>
      </w:r>
      <w:r>
        <w:rPr>
          <w:rFonts w:ascii="Times New Roman" w:hAnsi="Times New Roman" w:cs="Times New Roman"/>
          <w:sz w:val="28"/>
          <w:szCs w:val="28"/>
        </w:rPr>
        <w:lastRenderedPageBreak/>
        <w:t>следовательно,</w:t>
      </w:r>
      <w:r w:rsidR="00F950A4">
        <w:rPr>
          <w:rFonts w:ascii="Times New Roman" w:hAnsi="Times New Roman" w:cs="Times New Roman"/>
          <w:sz w:val="28"/>
          <w:szCs w:val="28"/>
        </w:rPr>
        <w:t xml:space="preserve"> в программе способы самообследования в автоматизированном режиме не определены.</w:t>
      </w:r>
    </w:p>
    <w:p w:rsidR="004F30A7" w:rsidRDefault="004F30A7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950A4" w:rsidRDefault="00F950A4" w:rsidP="0061601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A4">
        <w:rPr>
          <w:rFonts w:ascii="Times New Roman" w:hAnsi="Times New Roman" w:cs="Times New Roman"/>
          <w:b/>
          <w:sz w:val="28"/>
          <w:szCs w:val="28"/>
        </w:rPr>
        <w:t>3</w:t>
      </w:r>
      <w:r w:rsidR="004F30A7" w:rsidRPr="00F950A4">
        <w:rPr>
          <w:rFonts w:ascii="Times New Roman" w:hAnsi="Times New Roman" w:cs="Times New Roman"/>
          <w:b/>
          <w:sz w:val="28"/>
          <w:szCs w:val="28"/>
        </w:rPr>
        <w:t>.</w:t>
      </w:r>
      <w:r w:rsidR="004F30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</w:t>
      </w:r>
    </w:p>
    <w:p w:rsidR="00634FA7" w:rsidRDefault="00F950A4" w:rsidP="0061601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616010" w:rsidRDefault="00616010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60"/>
        <w:gridCol w:w="4565"/>
        <w:gridCol w:w="2514"/>
        <w:gridCol w:w="1933"/>
      </w:tblGrid>
      <w:tr w:rsidR="00F950A4" w:rsidRPr="00F950A4" w:rsidTr="00270FD4">
        <w:tc>
          <w:tcPr>
            <w:tcW w:w="560" w:type="dxa"/>
          </w:tcPr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6" w:type="dxa"/>
          </w:tcPr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Наименование мероприятия</w:t>
            </w:r>
          </w:p>
        </w:tc>
        <w:tc>
          <w:tcPr>
            <w:tcW w:w="2097" w:type="dxa"/>
          </w:tcPr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39" w:type="dxa"/>
          </w:tcPr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F950A4" w:rsidRPr="00F950A4" w:rsidTr="00270FD4">
        <w:tc>
          <w:tcPr>
            <w:tcW w:w="560" w:type="dxa"/>
          </w:tcPr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6" w:type="dxa"/>
          </w:tcPr>
          <w:p w:rsidR="00F950A4" w:rsidRDefault="00F950A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F950A4" w:rsidRPr="00F950A4" w:rsidRDefault="00F950A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C15681">
              <w:rPr>
                <w:rFonts w:ascii="Times New Roman" w:hAnsi="Times New Roman" w:cs="Times New Roman"/>
                <w:sz w:val="24"/>
                <w:szCs w:val="24"/>
              </w:rPr>
              <w:t>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097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39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950A4" w:rsidRPr="00F950A4" w:rsidTr="00270FD4">
        <w:tc>
          <w:tcPr>
            <w:tcW w:w="560" w:type="dxa"/>
          </w:tcPr>
          <w:p w:rsidR="00F950A4" w:rsidRPr="00F950A4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6" w:type="dxa"/>
          </w:tcPr>
          <w:p w:rsidR="00F950A4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15681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15681" w:rsidRPr="00F950A4" w:rsidRDefault="00C15681" w:rsidP="00C1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097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1839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950A4" w:rsidRPr="00F950A4" w:rsidTr="00270FD4">
        <w:tc>
          <w:tcPr>
            <w:tcW w:w="560" w:type="dxa"/>
          </w:tcPr>
          <w:p w:rsidR="00F950A4" w:rsidRPr="00F950A4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6" w:type="dxa"/>
          </w:tcPr>
          <w:p w:rsidR="00F950A4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15681" w:rsidRPr="00F950A4" w:rsidRDefault="00C15681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</w:t>
            </w:r>
            <w:r w:rsidR="00270FD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097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39" w:type="dxa"/>
          </w:tcPr>
          <w:p w:rsidR="00F950A4" w:rsidRPr="00F950A4" w:rsidRDefault="00270FD4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70FD4" w:rsidRPr="00F950A4" w:rsidTr="00270FD4">
        <w:tc>
          <w:tcPr>
            <w:tcW w:w="560" w:type="dxa"/>
          </w:tcPr>
          <w:p w:rsidR="00270FD4" w:rsidRPr="00F950A4" w:rsidRDefault="00270FD4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6" w:type="dxa"/>
          </w:tcPr>
          <w:p w:rsidR="00270FD4" w:rsidRDefault="00270FD4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EA132E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контрольного (надзорного) мероприятия</w:t>
            </w:r>
          </w:p>
        </w:tc>
        <w:tc>
          <w:tcPr>
            <w:tcW w:w="2097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1839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муниципального контроля</w:t>
            </w:r>
          </w:p>
        </w:tc>
      </w:tr>
      <w:tr w:rsidR="00270FD4" w:rsidRPr="00F950A4" w:rsidTr="00270FD4">
        <w:tc>
          <w:tcPr>
            <w:tcW w:w="560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6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097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визит: в случае отсутствия проведенных контрольных (надзорных) мероприятий в течение трех лет</w:t>
            </w:r>
          </w:p>
        </w:tc>
        <w:tc>
          <w:tcPr>
            <w:tcW w:w="1839" w:type="dxa"/>
          </w:tcPr>
          <w:p w:rsidR="00270FD4" w:rsidRPr="00F950A4" w:rsidRDefault="00EA132E" w:rsidP="00270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634FA7" w:rsidRDefault="00634FA7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32E" w:rsidRDefault="00EA132E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4. Показатели результативности и эффективности Программы</w:t>
      </w:r>
    </w:p>
    <w:p w:rsidR="001D3D56" w:rsidRDefault="001D3D56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60"/>
        <w:gridCol w:w="6519"/>
        <w:gridCol w:w="2493"/>
      </w:tblGrid>
      <w:tr w:rsidR="001D3D56" w:rsidRPr="0006487E" w:rsidTr="001D3D56">
        <w:tc>
          <w:tcPr>
            <w:tcW w:w="392" w:type="dxa"/>
          </w:tcPr>
          <w:p w:rsidR="001D3D56" w:rsidRPr="0006487E" w:rsidRDefault="006B1EB2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7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вание показателя</w:t>
            </w:r>
          </w:p>
        </w:tc>
        <w:tc>
          <w:tcPr>
            <w:tcW w:w="2518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показатель</w:t>
            </w:r>
          </w:p>
        </w:tc>
      </w:tr>
      <w:tr w:rsidR="001D3D56" w:rsidRPr="0006487E" w:rsidTr="001D3D56">
        <w:tc>
          <w:tcPr>
            <w:tcW w:w="392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D3D56" w:rsidRPr="0006487E" w:rsidRDefault="0006487E" w:rsidP="0006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</w:tc>
        <w:tc>
          <w:tcPr>
            <w:tcW w:w="2518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D3D56" w:rsidRPr="0006487E" w:rsidTr="001D3D56">
        <w:tc>
          <w:tcPr>
            <w:tcW w:w="392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18" w:type="dxa"/>
          </w:tcPr>
          <w:p w:rsidR="001D3D56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– 100%</w:t>
            </w:r>
          </w:p>
          <w:p w:rsidR="0006487E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 – 0%</w:t>
            </w:r>
          </w:p>
        </w:tc>
      </w:tr>
      <w:tr w:rsidR="001D3D56" w:rsidRPr="0006487E" w:rsidTr="001D3D56">
        <w:tc>
          <w:tcPr>
            <w:tcW w:w="392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D3D56" w:rsidRPr="0006487E" w:rsidRDefault="0006487E" w:rsidP="00064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удовлетворенных консультированием и общем количестве лиц, обратившихся за консультированием</w:t>
            </w:r>
          </w:p>
        </w:tc>
        <w:tc>
          <w:tcPr>
            <w:tcW w:w="2518" w:type="dxa"/>
          </w:tcPr>
          <w:p w:rsidR="001D3D56" w:rsidRPr="0006487E" w:rsidRDefault="0006487E" w:rsidP="00A10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16010" w:rsidRDefault="00616010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D3D56" w:rsidRDefault="00616010" w:rsidP="00A104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6010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реализации Программы профилактики рассчитывается ежегодно (по итогам календарного года) по следующей формуле:  </w:t>
      </w:r>
      <w:r w:rsidRPr="00616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010" w:rsidRPr="00616010" w:rsidRDefault="00616010" w:rsidP="006160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01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00965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</w:t>
      </w:r>
    </w:p>
    <w:p w:rsidR="00616010" w:rsidRPr="00616010" w:rsidRDefault="00616010" w:rsidP="006160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>Пэф</w:t>
      </w:r>
      <w:proofErr w:type="spellEnd"/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Итоговая оценка эффективности реализации Программы профилактики;</w:t>
      </w:r>
    </w:p>
    <w:p w:rsidR="00616010" w:rsidRPr="00616010" w:rsidRDefault="00616010" w:rsidP="006160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01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476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сумма фактических значений показателей Программы профилактики по итогам календарного года;</w:t>
      </w:r>
    </w:p>
    <w:p w:rsidR="00616010" w:rsidRPr="00616010" w:rsidRDefault="00616010" w:rsidP="0061601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>N - общее количество показателей Программы профилактики.</w:t>
      </w:r>
    </w:p>
    <w:p w:rsidR="00616010" w:rsidRPr="00616010" w:rsidRDefault="00616010" w:rsidP="0061601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>Пэф</w:t>
      </w:r>
      <w:proofErr w:type="spellEnd"/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равным 100 %.</w:t>
      </w:r>
    </w:p>
    <w:p w:rsidR="00616010" w:rsidRPr="00616010" w:rsidRDefault="00616010" w:rsidP="0061601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010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616010" w:rsidRPr="00616010" w:rsidRDefault="00616010" w:rsidP="0061601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984"/>
      </w:tblGrid>
      <w:tr w:rsidR="00616010" w:rsidRPr="00616010" w:rsidTr="007E18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менее 50% профилактических мероприяти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Выполнено 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51% до 70% профилактических 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Выполнено от 71% до 80% профилактических 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Выполнено 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81% до 100% профилактических </w:t>
            </w: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</w:tr>
      <w:tr w:rsidR="00616010" w:rsidRPr="00616010" w:rsidTr="007E18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010" w:rsidRPr="00616010" w:rsidRDefault="00616010" w:rsidP="0061601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лидерства</w:t>
            </w:r>
          </w:p>
        </w:tc>
      </w:tr>
    </w:tbl>
    <w:p w:rsidR="00616010" w:rsidRPr="00616010" w:rsidRDefault="00616010" w:rsidP="0061601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6010" w:rsidRPr="00616010" w:rsidRDefault="00616010" w:rsidP="0061601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16010" w:rsidRPr="00616010" w:rsidSect="00B87BDC">
      <w:pgSz w:w="11906" w:h="16838"/>
      <w:pgMar w:top="1134" w:right="141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6EE"/>
    <w:multiLevelType w:val="hybridMultilevel"/>
    <w:tmpl w:val="35985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7C41"/>
    <w:multiLevelType w:val="hybridMultilevel"/>
    <w:tmpl w:val="31A4AB42"/>
    <w:lvl w:ilvl="0" w:tplc="F954B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793C38"/>
    <w:multiLevelType w:val="hybridMultilevel"/>
    <w:tmpl w:val="641E36A2"/>
    <w:lvl w:ilvl="0" w:tplc="F788B5F0">
      <w:start w:val="1"/>
      <w:numFmt w:val="decimal"/>
      <w:lvlText w:val="%1)"/>
      <w:lvlJc w:val="left"/>
      <w:pPr>
        <w:ind w:left="1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">
    <w:nsid w:val="25FC65D0"/>
    <w:multiLevelType w:val="hybridMultilevel"/>
    <w:tmpl w:val="35985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E1F68"/>
    <w:multiLevelType w:val="hybridMultilevel"/>
    <w:tmpl w:val="0F22F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B1B24"/>
    <w:multiLevelType w:val="hybridMultilevel"/>
    <w:tmpl w:val="E654DD4E"/>
    <w:lvl w:ilvl="0" w:tplc="8FAA17A8">
      <w:start w:val="1"/>
      <w:numFmt w:val="decimal"/>
      <w:lvlText w:val="%1)"/>
      <w:lvlJc w:val="left"/>
      <w:pPr>
        <w:ind w:left="1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6">
    <w:nsid w:val="70E304F1"/>
    <w:multiLevelType w:val="hybridMultilevel"/>
    <w:tmpl w:val="7E4E02F4"/>
    <w:lvl w:ilvl="0" w:tplc="20049C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>
    <w:nsid w:val="7B6649E0"/>
    <w:multiLevelType w:val="hybridMultilevel"/>
    <w:tmpl w:val="836E9172"/>
    <w:lvl w:ilvl="0" w:tplc="32A67D46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FB"/>
    <w:rsid w:val="000215AC"/>
    <w:rsid w:val="0006487E"/>
    <w:rsid w:val="00082EFE"/>
    <w:rsid w:val="000D5334"/>
    <w:rsid w:val="000D5FB0"/>
    <w:rsid w:val="000D754D"/>
    <w:rsid w:val="000F6929"/>
    <w:rsid w:val="00104394"/>
    <w:rsid w:val="001244D0"/>
    <w:rsid w:val="001331C0"/>
    <w:rsid w:val="001921BE"/>
    <w:rsid w:val="001A1082"/>
    <w:rsid w:val="001B102B"/>
    <w:rsid w:val="001D3D56"/>
    <w:rsid w:val="001F6095"/>
    <w:rsid w:val="00237C0A"/>
    <w:rsid w:val="002577B7"/>
    <w:rsid w:val="00270FD4"/>
    <w:rsid w:val="002978BA"/>
    <w:rsid w:val="002F07CD"/>
    <w:rsid w:val="002F0D57"/>
    <w:rsid w:val="002F47B4"/>
    <w:rsid w:val="003405FC"/>
    <w:rsid w:val="003972A4"/>
    <w:rsid w:val="003C4DCC"/>
    <w:rsid w:val="003D6ECC"/>
    <w:rsid w:val="003F1E8D"/>
    <w:rsid w:val="00407A75"/>
    <w:rsid w:val="00440B9F"/>
    <w:rsid w:val="00445945"/>
    <w:rsid w:val="004630A8"/>
    <w:rsid w:val="00471CB4"/>
    <w:rsid w:val="004931AF"/>
    <w:rsid w:val="004A075C"/>
    <w:rsid w:val="004D222B"/>
    <w:rsid w:val="004D7275"/>
    <w:rsid w:val="004D7ED5"/>
    <w:rsid w:val="004F2ABD"/>
    <w:rsid w:val="004F30A7"/>
    <w:rsid w:val="00544011"/>
    <w:rsid w:val="005505F4"/>
    <w:rsid w:val="005663CA"/>
    <w:rsid w:val="00571D09"/>
    <w:rsid w:val="00583FCD"/>
    <w:rsid w:val="005958FB"/>
    <w:rsid w:val="005B0DD1"/>
    <w:rsid w:val="005C623F"/>
    <w:rsid w:val="005C7831"/>
    <w:rsid w:val="005D6576"/>
    <w:rsid w:val="005D7C07"/>
    <w:rsid w:val="005F3932"/>
    <w:rsid w:val="006048FF"/>
    <w:rsid w:val="00616010"/>
    <w:rsid w:val="00634FA7"/>
    <w:rsid w:val="00637426"/>
    <w:rsid w:val="006536C4"/>
    <w:rsid w:val="00694AD3"/>
    <w:rsid w:val="006B1EB2"/>
    <w:rsid w:val="006C0C8F"/>
    <w:rsid w:val="00727711"/>
    <w:rsid w:val="00731759"/>
    <w:rsid w:val="00731F63"/>
    <w:rsid w:val="00755300"/>
    <w:rsid w:val="007745E6"/>
    <w:rsid w:val="007903BB"/>
    <w:rsid w:val="007C5C9A"/>
    <w:rsid w:val="007C7CC9"/>
    <w:rsid w:val="007D51AB"/>
    <w:rsid w:val="007E1C45"/>
    <w:rsid w:val="008075CE"/>
    <w:rsid w:val="0082594D"/>
    <w:rsid w:val="00834EC8"/>
    <w:rsid w:val="00836C24"/>
    <w:rsid w:val="00843C65"/>
    <w:rsid w:val="008C622C"/>
    <w:rsid w:val="008E22E2"/>
    <w:rsid w:val="00926922"/>
    <w:rsid w:val="0093482B"/>
    <w:rsid w:val="00994F7E"/>
    <w:rsid w:val="009D7B4D"/>
    <w:rsid w:val="009E53DA"/>
    <w:rsid w:val="009F4846"/>
    <w:rsid w:val="00A1042B"/>
    <w:rsid w:val="00A161F7"/>
    <w:rsid w:val="00A56A4E"/>
    <w:rsid w:val="00A87E78"/>
    <w:rsid w:val="00A952E2"/>
    <w:rsid w:val="00AB6D84"/>
    <w:rsid w:val="00AE4A17"/>
    <w:rsid w:val="00B02EBC"/>
    <w:rsid w:val="00B12BF1"/>
    <w:rsid w:val="00B17422"/>
    <w:rsid w:val="00B31256"/>
    <w:rsid w:val="00B40B27"/>
    <w:rsid w:val="00B44ECE"/>
    <w:rsid w:val="00B75D26"/>
    <w:rsid w:val="00B82DD9"/>
    <w:rsid w:val="00B87BDC"/>
    <w:rsid w:val="00B917B1"/>
    <w:rsid w:val="00BA10FF"/>
    <w:rsid w:val="00BA2193"/>
    <w:rsid w:val="00BA53C8"/>
    <w:rsid w:val="00BA639E"/>
    <w:rsid w:val="00BB1922"/>
    <w:rsid w:val="00BB7E9F"/>
    <w:rsid w:val="00BD4AE4"/>
    <w:rsid w:val="00BF2AC4"/>
    <w:rsid w:val="00C15681"/>
    <w:rsid w:val="00C77223"/>
    <w:rsid w:val="00CA27B9"/>
    <w:rsid w:val="00D00EE3"/>
    <w:rsid w:val="00D22436"/>
    <w:rsid w:val="00D238AA"/>
    <w:rsid w:val="00D3172D"/>
    <w:rsid w:val="00D377CE"/>
    <w:rsid w:val="00D475CB"/>
    <w:rsid w:val="00D616F9"/>
    <w:rsid w:val="00E044D1"/>
    <w:rsid w:val="00E04BB4"/>
    <w:rsid w:val="00E14981"/>
    <w:rsid w:val="00E33A56"/>
    <w:rsid w:val="00E33CE8"/>
    <w:rsid w:val="00E55A8F"/>
    <w:rsid w:val="00E77B80"/>
    <w:rsid w:val="00EA132E"/>
    <w:rsid w:val="00EC6A47"/>
    <w:rsid w:val="00EF0DF3"/>
    <w:rsid w:val="00EF6090"/>
    <w:rsid w:val="00F10BE6"/>
    <w:rsid w:val="00F3349C"/>
    <w:rsid w:val="00F74252"/>
    <w:rsid w:val="00F950A4"/>
    <w:rsid w:val="00FB158C"/>
    <w:rsid w:val="00FD1E6A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1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B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A56A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6A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903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5C9A"/>
    <w:pPr>
      <w:ind w:left="720"/>
      <w:contextualSpacing/>
    </w:pPr>
  </w:style>
  <w:style w:type="table" w:styleId="a7">
    <w:name w:val="Table Grid"/>
    <w:basedOn w:val="a1"/>
    <w:uiPriority w:val="39"/>
    <w:rsid w:val="00EF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1F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1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7B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A56A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6A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903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5C9A"/>
    <w:pPr>
      <w:ind w:left="720"/>
      <w:contextualSpacing/>
    </w:pPr>
  </w:style>
  <w:style w:type="table" w:styleId="a7">
    <w:name w:val="Table Grid"/>
    <w:basedOn w:val="a1"/>
    <w:uiPriority w:val="39"/>
    <w:rsid w:val="00EF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31F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9B5F-338F-4D79-96BF-DF157ADA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3.14rog</cp:lastModifiedBy>
  <cp:revision>10</cp:revision>
  <cp:lastPrinted>2022-01-18T05:17:00Z</cp:lastPrinted>
  <dcterms:created xsi:type="dcterms:W3CDTF">2022-01-17T06:47:00Z</dcterms:created>
  <dcterms:modified xsi:type="dcterms:W3CDTF">2022-01-19T07:43:00Z</dcterms:modified>
</cp:coreProperties>
</file>