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B32" w:rsidRDefault="008C1B32" w:rsidP="00C30B58">
      <w:pPr>
        <w:pStyle w:val="a5"/>
        <w:ind w:left="0" w:firstLine="709"/>
        <w:jc w:val="center"/>
      </w:pPr>
    </w:p>
    <w:p w:rsidR="00055405" w:rsidRPr="00055405" w:rsidRDefault="00055405" w:rsidP="00055405">
      <w:pPr>
        <w:widowControl w:val="0"/>
        <w:autoSpaceDE w:val="0"/>
        <w:autoSpaceDN w:val="0"/>
        <w:adjustRightInd w:val="0"/>
        <w:jc w:val="center"/>
        <w:rPr>
          <w:rFonts w:ascii="Arial" w:eastAsia="PMingLiU" w:hAnsi="Arial" w:cs="Arial"/>
          <w:b/>
          <w:bCs/>
          <w:sz w:val="28"/>
          <w:szCs w:val="28"/>
        </w:rPr>
      </w:pPr>
      <w:r w:rsidRPr="00055405">
        <w:rPr>
          <w:rFonts w:ascii="Arial" w:eastAsia="PMingLiU" w:hAnsi="Arial" w:cs="Arial"/>
          <w:b/>
          <w:bCs/>
          <w:sz w:val="28"/>
          <w:szCs w:val="28"/>
        </w:rPr>
        <w:t>Приказ финансового управления администрации муниципального</w:t>
      </w:r>
    </w:p>
    <w:p w:rsidR="00055405" w:rsidRDefault="00055405" w:rsidP="00055405">
      <w:pPr>
        <w:pStyle w:val="a5"/>
        <w:ind w:left="0" w:firstLine="709"/>
        <w:jc w:val="center"/>
        <w:rPr>
          <w:rFonts w:ascii="Arial" w:eastAsia="PMingLiU" w:hAnsi="Arial" w:cs="Arial"/>
          <w:b/>
          <w:bCs/>
          <w:szCs w:val="28"/>
        </w:rPr>
      </w:pPr>
      <w:r w:rsidRPr="00055405">
        <w:rPr>
          <w:rFonts w:ascii="Arial" w:eastAsia="PMingLiU" w:hAnsi="Arial" w:cs="Arial"/>
          <w:b/>
          <w:bCs/>
          <w:szCs w:val="28"/>
        </w:rPr>
        <w:t xml:space="preserve">образования городской округ Люберцы </w:t>
      </w:r>
    </w:p>
    <w:p w:rsidR="00055405" w:rsidRDefault="00055405" w:rsidP="00055405">
      <w:pPr>
        <w:pStyle w:val="a5"/>
        <w:ind w:left="0" w:firstLine="709"/>
        <w:jc w:val="center"/>
      </w:pPr>
      <w:r w:rsidRPr="00055405">
        <w:rPr>
          <w:rFonts w:ascii="Arial" w:eastAsia="PMingLiU" w:hAnsi="Arial" w:cs="Arial"/>
          <w:b/>
          <w:bCs/>
          <w:szCs w:val="28"/>
        </w:rPr>
        <w:t xml:space="preserve">от </w:t>
      </w:r>
      <w:r w:rsidRPr="00055405">
        <w:rPr>
          <w:rFonts w:ascii="Arial" w:eastAsia="PMingLiU" w:hAnsi="Arial" w:cs="Arial"/>
          <w:b/>
          <w:bCs/>
          <w:szCs w:val="28"/>
        </w:rPr>
        <w:t>22</w:t>
      </w:r>
      <w:r w:rsidRPr="00055405">
        <w:rPr>
          <w:rFonts w:ascii="Arial" w:eastAsia="PMingLiU" w:hAnsi="Arial" w:cs="Arial"/>
          <w:b/>
          <w:bCs/>
          <w:szCs w:val="28"/>
        </w:rPr>
        <w:t>.1</w:t>
      </w:r>
      <w:r w:rsidRPr="00055405">
        <w:rPr>
          <w:rFonts w:ascii="Arial" w:eastAsia="PMingLiU" w:hAnsi="Arial" w:cs="Arial"/>
          <w:b/>
          <w:bCs/>
          <w:szCs w:val="28"/>
        </w:rPr>
        <w:t>0</w:t>
      </w:r>
      <w:r w:rsidRPr="00055405">
        <w:rPr>
          <w:rFonts w:ascii="Arial" w:eastAsia="PMingLiU" w:hAnsi="Arial" w:cs="Arial"/>
          <w:b/>
          <w:bCs/>
          <w:szCs w:val="28"/>
        </w:rPr>
        <w:t>.202</w:t>
      </w:r>
      <w:r w:rsidRPr="00055405">
        <w:rPr>
          <w:rFonts w:ascii="Arial" w:eastAsia="PMingLiU" w:hAnsi="Arial" w:cs="Arial"/>
          <w:b/>
          <w:bCs/>
          <w:szCs w:val="28"/>
        </w:rPr>
        <w:t>1</w:t>
      </w:r>
      <w:r w:rsidRPr="00055405">
        <w:rPr>
          <w:rFonts w:ascii="Arial" w:eastAsia="PMingLiU" w:hAnsi="Arial" w:cs="Arial"/>
          <w:b/>
          <w:bCs/>
          <w:szCs w:val="28"/>
        </w:rPr>
        <w:t xml:space="preserve"> № 01-08/3</w:t>
      </w:r>
      <w:r w:rsidRPr="00055405">
        <w:rPr>
          <w:rFonts w:ascii="Arial" w:eastAsia="PMingLiU" w:hAnsi="Arial" w:cs="Arial"/>
          <w:b/>
          <w:bCs/>
          <w:szCs w:val="28"/>
        </w:rPr>
        <w:t>08-1</w:t>
      </w:r>
    </w:p>
    <w:p w:rsidR="00055405" w:rsidRDefault="00055405" w:rsidP="00055405">
      <w:pPr>
        <w:pStyle w:val="a5"/>
        <w:ind w:left="0"/>
      </w:pPr>
    </w:p>
    <w:p w:rsidR="00233490" w:rsidRPr="00055405" w:rsidRDefault="00233490" w:rsidP="000E768B">
      <w:pPr>
        <w:jc w:val="center"/>
        <w:rPr>
          <w:b/>
          <w:sz w:val="28"/>
        </w:rPr>
      </w:pPr>
      <w:r w:rsidRPr="00055405">
        <w:rPr>
          <w:b/>
          <w:sz w:val="28"/>
        </w:rPr>
        <w:t xml:space="preserve">Об утверждении перечня кодов подвидов по видам доходов   </w:t>
      </w:r>
    </w:p>
    <w:p w:rsidR="00091C44" w:rsidRPr="00055405" w:rsidRDefault="00233490" w:rsidP="000E768B">
      <w:pPr>
        <w:jc w:val="center"/>
        <w:rPr>
          <w:b/>
          <w:sz w:val="28"/>
        </w:rPr>
      </w:pPr>
      <w:r w:rsidRPr="00055405">
        <w:rPr>
          <w:b/>
          <w:sz w:val="28"/>
        </w:rPr>
        <w:t xml:space="preserve">бюджета муниципального образования городской округ Люберцы </w:t>
      </w:r>
    </w:p>
    <w:p w:rsidR="00233490" w:rsidRDefault="00233490" w:rsidP="000E768B">
      <w:pPr>
        <w:jc w:val="center"/>
        <w:rPr>
          <w:sz w:val="28"/>
        </w:rPr>
      </w:pPr>
      <w:r w:rsidRPr="00055405">
        <w:rPr>
          <w:b/>
          <w:sz w:val="28"/>
        </w:rPr>
        <w:t>Московской области</w:t>
      </w:r>
      <w:r>
        <w:rPr>
          <w:sz w:val="28"/>
        </w:rPr>
        <w:t xml:space="preserve"> </w:t>
      </w:r>
    </w:p>
    <w:p w:rsidR="009229C1" w:rsidRDefault="009229C1" w:rsidP="000E768B">
      <w:pPr>
        <w:jc w:val="center"/>
        <w:rPr>
          <w:sz w:val="28"/>
        </w:rPr>
      </w:pPr>
    </w:p>
    <w:p w:rsidR="00233490" w:rsidRDefault="00233490" w:rsidP="000E768B">
      <w:pPr>
        <w:jc w:val="center"/>
        <w:rPr>
          <w:sz w:val="28"/>
        </w:rPr>
      </w:pPr>
    </w:p>
    <w:p w:rsidR="00233490" w:rsidRDefault="00233490" w:rsidP="008C1B32">
      <w:pPr>
        <w:ind w:firstLine="708"/>
        <w:jc w:val="both"/>
        <w:rPr>
          <w:sz w:val="28"/>
        </w:rPr>
      </w:pPr>
      <w:r>
        <w:rPr>
          <w:sz w:val="28"/>
        </w:rPr>
        <w:t>В соответствии с пунктом 9 статьи 20 Бюджетного кодекса Российской Федерации</w:t>
      </w:r>
      <w:r w:rsidR="008C1B32">
        <w:rPr>
          <w:sz w:val="28"/>
        </w:rPr>
        <w:t xml:space="preserve"> </w:t>
      </w:r>
      <w:r>
        <w:rPr>
          <w:sz w:val="28"/>
        </w:rPr>
        <w:t>в целях организации своевременного учета и распределения поступлений в бюджет муниципального образования городской округ Люберцы Московской области приказываю:</w:t>
      </w:r>
    </w:p>
    <w:p w:rsidR="009C01F6" w:rsidRDefault="009C01F6" w:rsidP="000E768B">
      <w:pPr>
        <w:ind w:firstLine="708"/>
        <w:jc w:val="both"/>
        <w:rPr>
          <w:sz w:val="28"/>
        </w:rPr>
      </w:pPr>
    </w:p>
    <w:p w:rsidR="00233490" w:rsidRDefault="00233490" w:rsidP="000E768B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Утвердить перечень кодов подвидов по видам доходов, администраторами которых являются органы местного самоуправления </w:t>
      </w:r>
      <w:r>
        <w:rPr>
          <w:sz w:val="28"/>
          <w:szCs w:val="28"/>
        </w:rPr>
        <w:t>муниципального образования городской округ Люберцы  Московской области и находящиеся в их ведении казенные учреждения</w:t>
      </w:r>
      <w:r w:rsidR="00091C44">
        <w:rPr>
          <w:sz w:val="28"/>
          <w:szCs w:val="28"/>
        </w:rPr>
        <w:t>, органы исполнительной власти Московской области</w:t>
      </w:r>
      <w:r w:rsidR="00424084">
        <w:rPr>
          <w:sz w:val="28"/>
          <w:szCs w:val="28"/>
        </w:rPr>
        <w:t xml:space="preserve"> по переданным полномочиям</w:t>
      </w:r>
      <w:r w:rsidR="00626738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к настоящему Приказу. </w:t>
      </w:r>
    </w:p>
    <w:p w:rsidR="00233490" w:rsidRDefault="00233490" w:rsidP="000E768B">
      <w:pPr>
        <w:ind w:firstLine="708"/>
        <w:jc w:val="both"/>
        <w:rPr>
          <w:sz w:val="28"/>
          <w:szCs w:val="28"/>
        </w:rPr>
      </w:pPr>
    </w:p>
    <w:p w:rsidR="00233490" w:rsidRDefault="00233490" w:rsidP="000E76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 1 января 20</w:t>
      </w:r>
      <w:r w:rsidR="00DE7A6A">
        <w:rPr>
          <w:sz w:val="28"/>
          <w:szCs w:val="28"/>
        </w:rPr>
        <w:t>2</w:t>
      </w:r>
      <w:r w:rsidR="004B7C84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233490" w:rsidRDefault="00233490" w:rsidP="000E768B">
      <w:pPr>
        <w:ind w:firstLine="708"/>
        <w:jc w:val="both"/>
        <w:rPr>
          <w:sz w:val="28"/>
        </w:rPr>
      </w:pPr>
    </w:p>
    <w:p w:rsidR="00233490" w:rsidRDefault="00233490" w:rsidP="000E768B">
      <w:pPr>
        <w:jc w:val="both"/>
        <w:rPr>
          <w:sz w:val="28"/>
        </w:rPr>
      </w:pPr>
      <w:r>
        <w:rPr>
          <w:sz w:val="28"/>
        </w:rPr>
        <w:t xml:space="preserve">Приложение: на </w:t>
      </w:r>
      <w:r w:rsidR="00091C44">
        <w:rPr>
          <w:sz w:val="28"/>
        </w:rPr>
        <w:t>2</w:t>
      </w:r>
      <w:r w:rsidR="00FB22D4">
        <w:rPr>
          <w:sz w:val="28"/>
        </w:rPr>
        <w:t>8</w:t>
      </w:r>
      <w:r w:rsidRPr="00DE669A">
        <w:rPr>
          <w:sz w:val="28"/>
        </w:rPr>
        <w:t xml:space="preserve"> листах.</w:t>
      </w:r>
    </w:p>
    <w:p w:rsidR="00233490" w:rsidRDefault="00233490" w:rsidP="000E768B">
      <w:pPr>
        <w:pStyle w:val="2"/>
      </w:pPr>
    </w:p>
    <w:p w:rsidR="00233490" w:rsidRDefault="00233490" w:rsidP="003456E5">
      <w:pPr>
        <w:jc w:val="both"/>
        <w:rPr>
          <w:sz w:val="28"/>
        </w:rPr>
      </w:pPr>
      <w:r>
        <w:rPr>
          <w:sz w:val="28"/>
          <w:szCs w:val="20"/>
        </w:rPr>
        <w:t>Н</w:t>
      </w:r>
      <w:r>
        <w:rPr>
          <w:sz w:val="28"/>
        </w:rPr>
        <w:t xml:space="preserve">ачальник управления </w:t>
      </w:r>
      <w:r>
        <w:rPr>
          <w:sz w:val="28"/>
        </w:rPr>
        <w:tab/>
        <w:t xml:space="preserve">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AD1349">
        <w:rPr>
          <w:sz w:val="28"/>
        </w:rPr>
        <w:tab/>
      </w:r>
      <w:r>
        <w:rPr>
          <w:sz w:val="28"/>
        </w:rPr>
        <w:t xml:space="preserve">    А.Э. Па</w:t>
      </w:r>
      <w:r w:rsidR="00D655A8">
        <w:rPr>
          <w:sz w:val="28"/>
        </w:rPr>
        <w:t>к</w:t>
      </w:r>
    </w:p>
    <w:p w:rsidR="00233490" w:rsidRDefault="00233490" w:rsidP="00D9630D">
      <w:pPr>
        <w:ind w:firstLine="708"/>
        <w:jc w:val="both"/>
        <w:rPr>
          <w:sz w:val="28"/>
        </w:rPr>
      </w:pPr>
      <w:r>
        <w:rPr>
          <w:sz w:val="28"/>
        </w:rPr>
        <w:tab/>
      </w: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tbl>
      <w:tblPr>
        <w:tblW w:w="9180" w:type="dxa"/>
        <w:tblInd w:w="1368" w:type="dxa"/>
        <w:tblLook w:val="04A0" w:firstRow="1" w:lastRow="0" w:firstColumn="1" w:lastColumn="0" w:noHBand="0" w:noVBand="1"/>
      </w:tblPr>
      <w:tblGrid>
        <w:gridCol w:w="9180"/>
      </w:tblGrid>
      <w:tr w:rsidR="00F6326A" w:rsidRPr="006D0FA1" w:rsidTr="005862D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326A" w:rsidRPr="006D0FA1" w:rsidRDefault="00F6326A" w:rsidP="005862D3">
            <w:pPr>
              <w:ind w:left="5152"/>
              <w:rPr>
                <w:color w:val="000000"/>
              </w:rPr>
            </w:pPr>
            <w:r w:rsidRPr="006D0FA1">
              <w:rPr>
                <w:color w:val="000000"/>
              </w:rPr>
              <w:lastRenderedPageBreak/>
              <w:t xml:space="preserve">Приложение                                                   </w:t>
            </w:r>
          </w:p>
        </w:tc>
      </w:tr>
      <w:tr w:rsidR="00F6326A" w:rsidRPr="006D0FA1" w:rsidTr="005862D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326A" w:rsidRPr="006D0FA1" w:rsidRDefault="00F6326A" w:rsidP="005862D3">
            <w:pPr>
              <w:ind w:left="5152"/>
              <w:rPr>
                <w:color w:val="000000"/>
              </w:rPr>
            </w:pPr>
            <w:r w:rsidRPr="006D0FA1">
              <w:rPr>
                <w:color w:val="000000"/>
              </w:rPr>
              <w:t>к Приказу Финансового управления</w:t>
            </w:r>
          </w:p>
        </w:tc>
      </w:tr>
      <w:tr w:rsidR="00F6326A" w:rsidRPr="006D0FA1" w:rsidTr="005862D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326A" w:rsidRPr="006D0FA1" w:rsidRDefault="00F6326A" w:rsidP="005862D3">
            <w:pPr>
              <w:ind w:left="5152"/>
              <w:rPr>
                <w:color w:val="000000"/>
              </w:rPr>
            </w:pPr>
            <w:r w:rsidRPr="006D0FA1">
              <w:rPr>
                <w:color w:val="000000"/>
              </w:rPr>
              <w:t xml:space="preserve">администрации муниципального </w:t>
            </w:r>
          </w:p>
        </w:tc>
      </w:tr>
      <w:tr w:rsidR="00F6326A" w:rsidRPr="006D0FA1" w:rsidTr="005862D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326A" w:rsidRPr="006D0FA1" w:rsidRDefault="00F6326A" w:rsidP="005862D3">
            <w:pPr>
              <w:ind w:left="5152"/>
              <w:rPr>
                <w:color w:val="000000"/>
              </w:rPr>
            </w:pPr>
            <w:r w:rsidRPr="006D0FA1">
              <w:rPr>
                <w:color w:val="000000"/>
              </w:rPr>
              <w:t>образования городской округ</w:t>
            </w:r>
          </w:p>
        </w:tc>
      </w:tr>
      <w:tr w:rsidR="00F6326A" w:rsidRPr="006D0FA1" w:rsidTr="005862D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326A" w:rsidRPr="006D0FA1" w:rsidRDefault="00F6326A" w:rsidP="005862D3">
            <w:pPr>
              <w:ind w:left="5152"/>
              <w:rPr>
                <w:color w:val="000000"/>
              </w:rPr>
            </w:pPr>
            <w:r w:rsidRPr="006D0FA1">
              <w:rPr>
                <w:color w:val="000000"/>
              </w:rPr>
              <w:t>Люберцы Московской области</w:t>
            </w:r>
          </w:p>
        </w:tc>
      </w:tr>
      <w:tr w:rsidR="00F6326A" w:rsidRPr="006D0FA1" w:rsidTr="005862D3">
        <w:trPr>
          <w:trHeight w:val="315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6326A" w:rsidRPr="006D0FA1" w:rsidRDefault="00F6326A" w:rsidP="005862D3">
            <w:pPr>
              <w:ind w:left="5152"/>
              <w:rPr>
                <w:color w:val="000000"/>
              </w:rPr>
            </w:pPr>
            <w:r w:rsidRPr="006D0FA1">
              <w:rPr>
                <w:color w:val="000000"/>
              </w:rPr>
              <w:t>от</w:t>
            </w:r>
            <w:r w:rsidRPr="006D0FA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22</w:t>
            </w:r>
            <w:r w:rsidRPr="006D0FA1">
              <w:rPr>
                <w:color w:val="000000"/>
                <w:u w:val="single"/>
              </w:rPr>
              <w:t>.1</w:t>
            </w:r>
            <w:r>
              <w:rPr>
                <w:color w:val="000000"/>
                <w:u w:val="single"/>
              </w:rPr>
              <w:t>0</w:t>
            </w:r>
            <w:r w:rsidRPr="006D0FA1">
              <w:rPr>
                <w:color w:val="000000"/>
                <w:u w:val="single"/>
              </w:rPr>
              <w:t>.202</w:t>
            </w:r>
            <w:r>
              <w:rPr>
                <w:color w:val="000000"/>
                <w:u w:val="single"/>
              </w:rPr>
              <w:t>1</w:t>
            </w:r>
            <w:r w:rsidRPr="006D0FA1">
              <w:rPr>
                <w:color w:val="000000"/>
              </w:rPr>
              <w:t xml:space="preserve">    № </w:t>
            </w:r>
            <w:r w:rsidRPr="006D0FA1">
              <w:rPr>
                <w:color w:val="000000"/>
                <w:u w:val="single"/>
              </w:rPr>
              <w:t>01-08/3</w:t>
            </w:r>
            <w:r>
              <w:rPr>
                <w:color w:val="000000"/>
                <w:u w:val="single"/>
              </w:rPr>
              <w:t>08-1</w:t>
            </w:r>
          </w:p>
        </w:tc>
      </w:tr>
    </w:tbl>
    <w:p w:rsidR="00F6326A" w:rsidRPr="006D0FA1" w:rsidRDefault="00F6326A" w:rsidP="00F6326A">
      <w:pPr>
        <w:pStyle w:val="a9"/>
        <w:jc w:val="center"/>
        <w:rPr>
          <w:b/>
        </w:rPr>
      </w:pPr>
      <w:r w:rsidRPr="006D0FA1">
        <w:rPr>
          <w:b/>
        </w:rPr>
        <w:t>Перечень кодов подвидов доходов, администраторами которых являются органы местного самоуправления муниципального образования городской округ Люберцы Московской области и находящиеся в их ведении казенные учреждения</w:t>
      </w:r>
      <w:r>
        <w:rPr>
          <w:b/>
        </w:rPr>
        <w:t>, органы исполнительной власти Московской области по переданным полномочиям</w:t>
      </w:r>
    </w:p>
    <w:p w:rsidR="00F6326A" w:rsidRPr="006D0FA1" w:rsidRDefault="00F6326A" w:rsidP="00F6326A">
      <w:pPr>
        <w:jc w:val="center"/>
      </w:pPr>
    </w:p>
    <w:tbl>
      <w:tblPr>
        <w:tblW w:w="1098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083"/>
        <w:gridCol w:w="2520"/>
        <w:gridCol w:w="1077"/>
        <w:gridCol w:w="5400"/>
      </w:tblGrid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127"/>
          <w:tblHeader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6A" w:rsidRPr="006D0FA1" w:rsidRDefault="00F6326A" w:rsidP="005862D3">
            <w:pPr>
              <w:jc w:val="center"/>
            </w:pPr>
            <w:r w:rsidRPr="006D0FA1">
              <w:t>№</w:t>
            </w:r>
          </w:p>
          <w:p w:rsidR="00F6326A" w:rsidRPr="006D0FA1" w:rsidRDefault="00F6326A" w:rsidP="005862D3">
            <w:pPr>
              <w:jc w:val="center"/>
            </w:pPr>
            <w:r w:rsidRPr="006D0FA1">
              <w:t>п/п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6A" w:rsidRPr="006D0FA1" w:rsidRDefault="00F6326A" w:rsidP="005862D3">
            <w:pPr>
              <w:jc w:val="center"/>
            </w:pPr>
            <w:r w:rsidRPr="006D0FA1">
              <w:t xml:space="preserve">Код      </w:t>
            </w:r>
            <w:r w:rsidRPr="006D0FA1">
              <w:br/>
              <w:t xml:space="preserve">админи  </w:t>
            </w:r>
            <w:r w:rsidRPr="006D0FA1">
              <w:br/>
              <w:t>стра тора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6A" w:rsidRPr="006D0FA1" w:rsidRDefault="00F6326A" w:rsidP="005862D3">
            <w:pPr>
              <w:jc w:val="center"/>
              <w:rPr>
                <w:vertAlign w:val="superscript"/>
              </w:rPr>
            </w:pPr>
            <w:r w:rsidRPr="006D0FA1">
              <w:t>Код классификации доходов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ind w:right="-70"/>
              <w:jc w:val="center"/>
            </w:pPr>
            <w:r w:rsidRPr="006D0FA1">
              <w:t xml:space="preserve">Код </w:t>
            </w:r>
          </w:p>
          <w:p w:rsidR="00F6326A" w:rsidRPr="006D0FA1" w:rsidRDefault="00F6326A" w:rsidP="005862D3">
            <w:pPr>
              <w:ind w:right="-70"/>
              <w:jc w:val="center"/>
            </w:pPr>
            <w:r w:rsidRPr="006D0FA1">
              <w:t>подвида доходов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6A" w:rsidRPr="006D0FA1" w:rsidRDefault="00F6326A" w:rsidP="005862D3">
            <w:pPr>
              <w:ind w:right="-70"/>
              <w:jc w:val="center"/>
            </w:pPr>
            <w:r w:rsidRPr="006D0FA1">
              <w:t xml:space="preserve">Наименование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</w:p>
        </w:tc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  <w:rPr>
                <w:b/>
                <w:bCs/>
              </w:rPr>
            </w:pPr>
            <w:r w:rsidRPr="006D0FA1">
              <w:rPr>
                <w:b/>
                <w:bCs/>
              </w:rPr>
              <w:t>001      Администрация муниципального образования городской округ Люберцы</w:t>
            </w:r>
          </w:p>
          <w:p w:rsidR="00F6326A" w:rsidRPr="006D0FA1" w:rsidRDefault="00F6326A" w:rsidP="005862D3">
            <w:pPr>
              <w:jc w:val="both"/>
            </w:pPr>
            <w:r w:rsidRPr="006D0FA1">
              <w:rPr>
                <w:b/>
                <w:bCs/>
              </w:rPr>
              <w:t xml:space="preserve">                                                  Московской области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1.1.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1 08 07150 01 1000 110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1000 110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Государственная пошлина за выдачу разрешения на установку рекламной конструкции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1.2.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1 08 07173 01 1000 110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1000 110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3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 xml:space="preserve">1 11 09080 04 0002 120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0002 120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и эксплуатацию рекламных конструкций)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4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 xml:space="preserve">1 11 09080 04 0003 120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0003 120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и эксплуатацию нестационарного торгового объекта)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5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1 13 01994 04 0005 130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0005 130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Доходы от оказания платных услуг (работ) МУ «Люберецкий МФЦ»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lastRenderedPageBreak/>
              <w:t>1.</w:t>
            </w:r>
            <w:r>
              <w:t>6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1 13 01994 04 0009 130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0009 130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Доходы от оказания платных услуг (работ) МУ "Дирекция централизованного обеспечения"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7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 xml:space="preserve">1 13 02994 04 0001 130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0001 130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Доходы от компенсации затрат бюджета городского округа МОУ школа-интернат № «Развитие»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8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 xml:space="preserve">1 13 02994 04 0002 130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0002 130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Доходы от компенсации затрат бюджета городского округа МУ МФК «Триумф»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9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 xml:space="preserve">1 13 02994 04 0003 130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0003 130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 xml:space="preserve">Доходы от компенсации затрат бюджета городского округа - компенсация за вырубку зеленых насаждений 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1.1</w:t>
            </w:r>
            <w:r>
              <w:t>0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 xml:space="preserve">1 13 02994 04 0004 130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0004 130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 xml:space="preserve">Поступления от возмещения вреда, причиняемого автомобильным дорогам местного значения транспортными средствами, осуществляющими перевозки тяжеловесных грузов и (или) крупногабаритных грузов  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1.1</w:t>
            </w:r>
            <w:r>
              <w:t>1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 xml:space="preserve">1 13 02994 04 0005 130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0005 130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Доходы от компенсации затрат МУ «Дирекция централизованного обеспечения»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26A" w:rsidRPr="006D0FA1" w:rsidRDefault="00F6326A" w:rsidP="005862D3">
            <w:pPr>
              <w:jc w:val="center"/>
            </w:pPr>
            <w:r w:rsidRPr="006D0FA1">
              <w:t>1.1</w:t>
            </w:r>
            <w:r>
              <w:t>2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26A" w:rsidRPr="006D0FA1" w:rsidRDefault="00F6326A" w:rsidP="005862D3">
            <w:r w:rsidRPr="006D0FA1">
              <w:t xml:space="preserve">1 13 02994 04 0006 130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26A" w:rsidRPr="006D0FA1" w:rsidRDefault="00F6326A" w:rsidP="005862D3">
            <w:r w:rsidRPr="006D0FA1">
              <w:t>0006 130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26A" w:rsidRPr="006D0FA1" w:rsidRDefault="00F6326A" w:rsidP="005862D3">
            <w:pPr>
              <w:jc w:val="both"/>
            </w:pPr>
            <w:r w:rsidRPr="006D0FA1">
              <w:t>Доходы от компенсации затрат бюджета городского округа по возмещению стоимости гарантированного перечня услуг по погребению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1.1</w:t>
            </w:r>
            <w:r>
              <w:t>3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1 16 07010 04 0001 140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0001 140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Штрафы, неустойки, пени, уплаченные в случае просрочки исполнения поставщиком (подрядчиком, исполнителем) обязательств, предусмотренных контрактом, заключенным МУ «Дирекция централизованного обеспечения»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1.14.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536580" w:rsidRDefault="00F6326A" w:rsidP="005862D3">
            <w:r>
              <w:t>1 16 10031 04 0001 140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>
              <w:t>0001 140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A312B7" w:rsidRDefault="00F6326A" w:rsidP="005862D3">
            <w:pPr>
              <w:jc w:val="both"/>
            </w:pPr>
            <w:r w:rsidRPr="00A312B7">
              <w:t>Возмещение ущерба при возникновении страховых случаев   МУ «Дирекция централизованного обеспечения»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1.15.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1 16 10123 01 0041 140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0041 140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rPr>
                <w:color w:val="000000"/>
                <w:shd w:val="clear" w:color="auto" w:fill="FFFFFF"/>
              </w:rPr>
              <w:t>Доходы от денежных взысканий (штрафов), поступающих в счет погашения задолженности, образовавшейся до 1 января 2020 года, подлежащие зачислению в бюджет муниципального образования по нормативам действующим в 2019 году (за исключением доходов, направляемых на формирование муниципального дорожного фонда)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pPr>
              <w:jc w:val="center"/>
            </w:pPr>
            <w:r w:rsidRPr="006F2087">
              <w:t>1.1</w:t>
            </w:r>
            <w:r>
              <w:t>6.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pPr>
              <w:jc w:val="center"/>
            </w:pPr>
            <w:r w:rsidRPr="006F2087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r w:rsidRPr="006F2087">
              <w:t>1 17 05040 04 0002 180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r w:rsidRPr="006F2087">
              <w:t>0002 180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pPr>
              <w:jc w:val="both"/>
            </w:pPr>
            <w:r w:rsidRPr="006F2087">
              <w:t>Прочие неналоговые доходы бюджетов городских округов в части поступления платежей за предоставление мест для создания семейных (родовых) захоронений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bookmarkStart w:id="0" w:name="_Hlk59724912"/>
            <w:r>
              <w:t>1.17.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536580" w:rsidRDefault="00F6326A" w:rsidP="005862D3">
            <w:pPr>
              <w:jc w:val="center"/>
            </w:pPr>
            <w:r w:rsidRPr="00536580">
              <w:t>1 17 15020 04 0011 150</w:t>
            </w:r>
          </w:p>
          <w:p w:rsidR="00F6326A" w:rsidRPr="00536580" w:rsidRDefault="00F6326A" w:rsidP="005862D3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976466" w:rsidRDefault="00F6326A" w:rsidP="005862D3">
            <w:r w:rsidRPr="00976466">
              <w:t>0011 150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B49E7" w:rsidRDefault="00F6326A" w:rsidP="005862D3">
            <w:pPr>
              <w:jc w:val="both"/>
            </w:pPr>
            <w:r w:rsidRPr="006B49E7">
              <w:t>Инициативные платежи, зачисляемые в бюджеты городских округов (МОУ "Томилинская средняя общеобразовательная школа № 19")</w:t>
            </w:r>
          </w:p>
        </w:tc>
      </w:tr>
      <w:bookmarkEnd w:id="0"/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6E56F7">
              <w:t>1.1</w:t>
            </w:r>
            <w:r>
              <w:t>8.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536580" w:rsidRDefault="00F6326A" w:rsidP="005862D3">
            <w:pPr>
              <w:jc w:val="center"/>
            </w:pPr>
            <w:r w:rsidRPr="00536580">
              <w:t>1 17 15020 04 001</w:t>
            </w:r>
            <w:r>
              <w:t>2</w:t>
            </w:r>
            <w:r w:rsidRPr="00536580">
              <w:t xml:space="preserve"> 150</w:t>
            </w:r>
          </w:p>
          <w:p w:rsidR="00F6326A" w:rsidRPr="00536580" w:rsidRDefault="00F6326A" w:rsidP="005862D3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F85BDB">
              <w:t>001</w:t>
            </w:r>
            <w:r>
              <w:t>2</w:t>
            </w:r>
            <w:r w:rsidRPr="00F85BDB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B49E7" w:rsidRDefault="00F6326A" w:rsidP="005862D3">
            <w:pPr>
              <w:jc w:val="both"/>
            </w:pPr>
            <w:r w:rsidRPr="006B49E7">
              <w:t>Инициативные платежи, зачисляемые в бюджеты городских округов (МОУ гимназия № 1)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6E56F7">
              <w:t>1.1</w:t>
            </w:r>
            <w:r>
              <w:t>9.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536580" w:rsidRDefault="00F6326A" w:rsidP="005862D3">
            <w:pPr>
              <w:jc w:val="center"/>
            </w:pPr>
            <w:r w:rsidRPr="00536580">
              <w:t>1 17 15020 04 001</w:t>
            </w:r>
            <w:r>
              <w:t>3</w:t>
            </w:r>
            <w:r w:rsidRPr="00536580">
              <w:t xml:space="preserve"> 150</w:t>
            </w:r>
          </w:p>
          <w:p w:rsidR="00F6326A" w:rsidRPr="00536580" w:rsidRDefault="00F6326A" w:rsidP="005862D3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F85BDB">
              <w:t>001</w:t>
            </w:r>
            <w:r>
              <w:t>3</w:t>
            </w:r>
            <w:r w:rsidRPr="00F85BDB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B49E7" w:rsidRDefault="00F6326A" w:rsidP="005862D3">
            <w:pPr>
              <w:jc w:val="both"/>
            </w:pPr>
            <w:r w:rsidRPr="006B49E7">
              <w:t>Инициативные платежи, зачисляемые в бюджеты городских округов (МОУ гимназия № 24)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6E56F7">
              <w:lastRenderedPageBreak/>
              <w:t>1.</w:t>
            </w:r>
            <w:r>
              <w:t>20.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536580" w:rsidRDefault="00F6326A" w:rsidP="005862D3">
            <w:pPr>
              <w:jc w:val="center"/>
            </w:pPr>
            <w:r w:rsidRPr="00536580">
              <w:t>1 17 15020 04 001</w:t>
            </w:r>
            <w:r>
              <w:t>4</w:t>
            </w:r>
            <w:r w:rsidRPr="00536580">
              <w:t xml:space="preserve"> 150</w:t>
            </w:r>
          </w:p>
          <w:p w:rsidR="00F6326A" w:rsidRPr="00536580" w:rsidRDefault="00F6326A" w:rsidP="005862D3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F85BDB">
              <w:t>001</w:t>
            </w:r>
            <w:r>
              <w:t>4</w:t>
            </w:r>
            <w:r w:rsidRPr="00F85BDB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B49E7" w:rsidRDefault="00F6326A" w:rsidP="005862D3">
            <w:pPr>
              <w:jc w:val="both"/>
            </w:pPr>
            <w:r w:rsidRPr="006B49E7">
              <w:t>Инициативные платежи, зачисляемые в бюджеты городских округов (МОУ сельская Жилинская средняя общеобразовательная школа №23)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6E56F7">
              <w:t>1.</w:t>
            </w:r>
            <w:r>
              <w:t>21.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536580" w:rsidRDefault="00F6326A" w:rsidP="005862D3">
            <w:pPr>
              <w:jc w:val="center"/>
            </w:pPr>
            <w:r w:rsidRPr="00536580">
              <w:t>1 17 15020 04 001</w:t>
            </w:r>
            <w:r>
              <w:t>5</w:t>
            </w:r>
            <w:r w:rsidRPr="00536580">
              <w:t xml:space="preserve"> 150</w:t>
            </w:r>
          </w:p>
          <w:p w:rsidR="00F6326A" w:rsidRPr="00536580" w:rsidRDefault="00F6326A" w:rsidP="005862D3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F85BDB">
              <w:t>001</w:t>
            </w:r>
            <w:r>
              <w:t>5</w:t>
            </w:r>
            <w:r w:rsidRPr="00F85BDB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B49E7" w:rsidRDefault="00F6326A" w:rsidP="005862D3">
            <w:pPr>
              <w:jc w:val="both"/>
            </w:pPr>
            <w:r w:rsidRPr="006B49E7">
              <w:t>Инициативные платежи, зачисляемые в бюджеты городских округов (МОУ "Инженерная школа №6")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6E56F7">
              <w:t>1.</w:t>
            </w:r>
            <w:r>
              <w:t>22.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1 17 15020 04 001</w:t>
            </w:r>
            <w:r>
              <w:t>6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001</w:t>
            </w:r>
            <w:r>
              <w:t>6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AE11CA" w:rsidRDefault="00F6326A" w:rsidP="005862D3">
            <w:pPr>
              <w:jc w:val="both"/>
            </w:pPr>
            <w:r w:rsidRPr="00AE11CA">
              <w:t>Инициативные платежи, зачисляемые в бюджеты городских округов (МОУ гимназия № 20 имени Героя Советского Союза Н.Д. Дугина)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6E56F7">
              <w:t>1.</w:t>
            </w:r>
            <w:r>
              <w:t>23.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1 17 15020 04 001</w:t>
            </w:r>
            <w:r>
              <w:t>7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001</w:t>
            </w:r>
            <w:r>
              <w:t>7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AE11CA" w:rsidRDefault="00F6326A" w:rsidP="005862D3">
            <w:pPr>
              <w:jc w:val="both"/>
            </w:pPr>
            <w:r w:rsidRPr="00AE11CA">
              <w:t>Инициативные платежи, зачисляемые в бюджеты городских округов (МДОУ детский сад комбинированного вида № 91 "Родничок")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6E56F7">
              <w:t>1.</w:t>
            </w:r>
            <w:r>
              <w:t>24.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1 17 15020 04 001</w:t>
            </w:r>
            <w:r>
              <w:t>8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001</w:t>
            </w:r>
            <w:r>
              <w:t>8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AE11CA" w:rsidRDefault="00F6326A" w:rsidP="005862D3">
            <w:pPr>
              <w:jc w:val="both"/>
            </w:pPr>
            <w:r w:rsidRPr="00AE11CA">
              <w:t>Инициативные платежи, зачисляемые в бюджеты городских округов (МДОУ детский сад комбинированного вида № 92 "Елочка")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6E56F7">
              <w:t>1.</w:t>
            </w:r>
            <w:r>
              <w:t>25.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1 17 15020 04 001</w:t>
            </w:r>
            <w:r>
              <w:t>9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001</w:t>
            </w:r>
            <w:r>
              <w:t>9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AE11CA" w:rsidRDefault="00F6326A" w:rsidP="005862D3">
            <w:pPr>
              <w:jc w:val="both"/>
            </w:pPr>
            <w:r w:rsidRPr="00AE11CA">
              <w:t>Инициативные платежи, зачисляемые в бюджеты городских округов (МДОУ детский сад комбинированного вида № 105)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6E56F7">
              <w:t>1.</w:t>
            </w:r>
            <w:r>
              <w:t>26.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20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20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AE11CA" w:rsidRDefault="00F6326A" w:rsidP="005862D3">
            <w:pPr>
              <w:jc w:val="both"/>
            </w:pPr>
            <w:r w:rsidRPr="00AE11CA">
              <w:t>Инициативные платежи, зачисляемые в бюджеты городских округов (МДОУ детский сад комбинированного вида № 53)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D82601">
              <w:t>1.</w:t>
            </w:r>
            <w:r>
              <w:t>27.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21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21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AE11CA" w:rsidRDefault="00F6326A" w:rsidP="005862D3">
            <w:pPr>
              <w:jc w:val="both"/>
            </w:pPr>
            <w:r w:rsidRPr="00AE11CA">
              <w:t>Инициативные платежи, зачисляемые в бюджеты городских округов (МДОУ детский сад комбинированного вида № 58 "Радость")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D82601">
              <w:t>1.</w:t>
            </w:r>
            <w:r>
              <w:t>28.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22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22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AE11CA" w:rsidRDefault="00F6326A" w:rsidP="005862D3">
            <w:pPr>
              <w:jc w:val="both"/>
            </w:pPr>
            <w:r w:rsidRPr="00AE11CA">
              <w:t>Инициативные платежи, зачисляемые в бюджеты городских округов (МДОУ детский сад комбинированного вида № 57)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D82601">
              <w:t>1.</w:t>
            </w:r>
            <w:r>
              <w:t>29.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23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23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2536E1" w:rsidRDefault="00F6326A" w:rsidP="005862D3">
            <w:pPr>
              <w:jc w:val="both"/>
            </w:pPr>
            <w:r w:rsidRPr="002536E1">
              <w:t>Инициативные платежи, зачисляемые в бюджеты городских округов (МДОУ детский сад общеразвивающего вида №89 "Львёнок")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D82601">
              <w:t>1.</w:t>
            </w:r>
            <w:r>
              <w:t>30.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24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24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2536E1" w:rsidRDefault="00F6326A" w:rsidP="005862D3">
            <w:pPr>
              <w:jc w:val="both"/>
            </w:pPr>
            <w:r w:rsidRPr="002536E1">
              <w:t>Инициативные платежи, зачисляемые в бюджеты городских округов (МДОУ детский сад комбинированного вида № 98)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D82601">
              <w:t>1.</w:t>
            </w:r>
            <w:r>
              <w:t>31.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2</w:t>
            </w:r>
            <w:r w:rsidRPr="000B5242">
              <w:t>5 150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25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2536E1" w:rsidRDefault="00F6326A" w:rsidP="005862D3">
            <w:pPr>
              <w:jc w:val="both"/>
            </w:pPr>
            <w:r w:rsidRPr="002536E1">
              <w:t>Инициативные платежи, зачисляемые в бюджеты городских округов (МДОУ детский сад № 94)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D82601">
              <w:t>1.</w:t>
            </w:r>
            <w:r>
              <w:t>32.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26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26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(МДОУ детский сад общеразвивающего вида №47 "Петушок")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D82601">
              <w:t>1.</w:t>
            </w:r>
            <w:r>
              <w:t>33.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27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27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(МОУ СОШ №9)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D82601">
              <w:t>1.</w:t>
            </w:r>
            <w:r>
              <w:t>34.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28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28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(МОУ СОШ №10)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D82601">
              <w:t>1.</w:t>
            </w:r>
            <w:r>
              <w:t>35.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29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29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(МОУ Томилинская СОШ №14)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D82601">
              <w:lastRenderedPageBreak/>
              <w:t>1.</w:t>
            </w:r>
            <w:r>
              <w:t>36.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30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30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(МОУ Томилинская ООШ №17)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D82601">
              <w:t>1.</w:t>
            </w:r>
            <w:r>
              <w:t>37.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31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31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(МОУ гимназия №18)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D82601">
              <w:t>1.</w:t>
            </w:r>
            <w:r>
              <w:t>38.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32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32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(МОУ СОШ №25 имени А.М. Черемухина)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040892">
              <w:t>1.</w:t>
            </w:r>
            <w:r>
              <w:t>39.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33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33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(МОУ Октябрьская СОШ №54)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040892">
              <w:t>1.</w:t>
            </w:r>
            <w:r>
              <w:t>40.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34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34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(МОУ «Гимназия №56»)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040892">
              <w:t>1.</w:t>
            </w:r>
            <w:r>
              <w:t>41.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35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35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(МОУ «Красковская СОШ №55»)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040892">
              <w:t>1.</w:t>
            </w:r>
            <w:r>
              <w:t>42.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36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36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(МОУ «Кореневская СОШ №59»)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040892">
              <w:t>1.</w:t>
            </w:r>
            <w:r>
              <w:t>43.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37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37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(МДОУ детский сад комбинированного вида № 100 "Дюймовочка")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040892">
              <w:t>1.</w:t>
            </w:r>
            <w:r>
              <w:t>44.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38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38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(МДОУ детский сад комбинированного вида № 129)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040892">
              <w:t>1.</w:t>
            </w:r>
            <w:r>
              <w:t>45.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39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39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(МДОУ детский сад общеразвивающего вида №9 "Космос")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040892">
              <w:t>1.</w:t>
            </w:r>
            <w:r>
              <w:t>46.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40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40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(МДОУ детский сад общеразвивающего вида №13 "Синяя птица")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040892">
              <w:t>1.</w:t>
            </w:r>
            <w:r>
              <w:t>47.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41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41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(МДОУ детский сад комбинированного вида № 42)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040892">
              <w:t>1.</w:t>
            </w:r>
            <w:r>
              <w:t>48.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0B5242">
              <w:t>1 17 15020 04 00</w:t>
            </w:r>
            <w:r>
              <w:t>42</w:t>
            </w:r>
            <w:r w:rsidRPr="000B5242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26219D">
              <w:t>00</w:t>
            </w:r>
            <w:r>
              <w:t>42</w:t>
            </w:r>
            <w:r w:rsidRPr="0026219D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(МУ культуры "ЦКиСД Томилино")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040892">
              <w:t>1.</w:t>
            </w:r>
            <w:r>
              <w:t>49.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600723">
              <w:t>1 17 15020 04 004</w:t>
            </w:r>
            <w:r>
              <w:t>3</w:t>
            </w:r>
            <w:r w:rsidRPr="00600723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FC5148">
              <w:t>004</w:t>
            </w:r>
            <w:r>
              <w:t>3</w:t>
            </w:r>
            <w:r w:rsidRPr="00FC5148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(МУ культуры "Красковский культурный центр")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040892">
              <w:t>1.</w:t>
            </w:r>
            <w:r>
              <w:t>50.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600723">
              <w:t>1 17 15020 04 004</w:t>
            </w:r>
            <w:r>
              <w:t>4</w:t>
            </w:r>
            <w:r w:rsidRPr="00600723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FC5148">
              <w:t>004</w:t>
            </w:r>
            <w:r>
              <w:t>4</w:t>
            </w:r>
            <w:r w:rsidRPr="00FC5148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(МУ культуры Театр кукол "Радуга")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040892">
              <w:t>1</w:t>
            </w:r>
            <w:r>
              <w:t>.51.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600723">
              <w:t>1 17 15020 04 004</w:t>
            </w:r>
            <w:r>
              <w:t>5</w:t>
            </w:r>
            <w:r w:rsidRPr="00600723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FC5148">
              <w:t>004</w:t>
            </w:r>
            <w:r>
              <w:t>5</w:t>
            </w:r>
            <w:r w:rsidRPr="00FC5148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3453D" w:rsidRDefault="00F6326A" w:rsidP="005862D3">
            <w:pPr>
              <w:jc w:val="both"/>
            </w:pPr>
            <w:r w:rsidRPr="00C3453D">
              <w:t>Инициативные платежи, зачисляемые в бюджеты городских округов (МУДО "Детская художественная школа")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040892">
              <w:lastRenderedPageBreak/>
              <w:t>1.</w:t>
            </w:r>
            <w:r>
              <w:t>52.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 w:rsidRPr="00192FB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600723">
              <w:t>1 17 15020 04 004</w:t>
            </w:r>
            <w:r>
              <w:t>6</w:t>
            </w:r>
            <w:r w:rsidRPr="00600723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FC5148">
              <w:t>004</w:t>
            </w:r>
            <w:r>
              <w:t>6</w:t>
            </w:r>
            <w:r w:rsidRPr="00FC5148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3519C1" w:rsidRDefault="00F6326A" w:rsidP="005862D3">
            <w:pPr>
              <w:jc w:val="both"/>
            </w:pPr>
            <w:r w:rsidRPr="003519C1">
              <w:t>Инициативные платежи, зачисляемые в бюджеты городских округов (МУДО "Детская музыкальная школа №2")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1.53.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600723">
              <w:t>1 17 15020 04 004</w:t>
            </w:r>
            <w:r>
              <w:t>7</w:t>
            </w:r>
            <w:r w:rsidRPr="00600723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FC5148">
              <w:t>004</w:t>
            </w:r>
            <w:r>
              <w:t>7</w:t>
            </w:r>
            <w:r w:rsidRPr="00FC5148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3519C1">
              <w:t>Инициативные платежи, зачисляемые в бюджеты городских округов (М</w:t>
            </w:r>
            <w:r>
              <w:t>О</w:t>
            </w:r>
            <w:r w:rsidRPr="003519C1">
              <w:t xml:space="preserve">У </w:t>
            </w:r>
            <w:r>
              <w:t xml:space="preserve">СОШ </w:t>
            </w:r>
            <w:r w:rsidRPr="003519C1">
              <w:t xml:space="preserve"> №</w:t>
            </w:r>
            <w:r>
              <w:t xml:space="preserve"> 47</w:t>
            </w:r>
            <w:r w:rsidRPr="003519C1">
              <w:t>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1.54.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>
              <w:t>2 02 25519 04 0018 150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>
              <w:t>0018 150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4784B" w:rsidRDefault="00F6326A" w:rsidP="005862D3">
            <w:pPr>
              <w:jc w:val="both"/>
            </w:pPr>
            <w:r w:rsidRPr="00C4784B">
              <w:t>Субсидии бюджетам городских округов на поддержку отрасли культуры (комплектование книжных фондов муниципальных общедоступных библиотек)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55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2 02 29999 04 0012 150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0012 150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компенсацию оплаты основного долга по ипотечному жилищному кредиту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56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2 02 29999 04 0013 150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0013 150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 xml:space="preserve">Субсидии бюджетам городских округов на подготовку основания, приобретение и установку плоскостных спортивных сооружений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57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2 02 29999 04 0015 150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0015 150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предоставление доступа к электронным сервисам цифровой инфраструктуры в сфере жилищно-коммунального хозяйства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58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2 02 29999 04 0017 150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0017 150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59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2 02 29999 04 0018 150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0018 150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60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2 02 29999 04 0019 150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0019 150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61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2 02 29999 04 0021 150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0021 150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на капитальные вложения в общеобразовательные организации в целях обеспечения односменного режима обучения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lastRenderedPageBreak/>
              <w:t>1.</w:t>
            </w:r>
            <w:r>
              <w:t>62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2 02 29999 04 0022 150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0022 150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проектирование и строительство дошкольных образовательных организаций в целях синхронизации с жилой застройкой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63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2 02 29999 04 0023 150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0023 150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 xml:space="preserve">Субсидии бюджетам городских округов 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64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2 02 29999 04 0024 150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0024 150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строительство (реконструкцию) школ искусств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65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2 02 29999 04 0025 150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0025 150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 xml:space="preserve">Субсидии на обеспечение организаций,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66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2 02 29999 04 0026 150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0026 150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67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2 02 29999 04 0027 150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0027 150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оснащение планшетными компьютерами общеобразовательных организаций в Московской области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68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2 02 29999 04 0029 150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0029 150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356F3D">
              <w:t>Субсидии бюджетам городских округов на обновление и техническое обслуживание (ремонт) средств (программного обеспечения и оборудования), приобретенных в рамках  субсидии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69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2 02 29999 04 0031 150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0031 150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капитальный ремонт гидротехнических сооружений, находящихся в муниципальной собственности, в том числе разработку проектной документации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70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2 02 29999 04 0032 150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0032 150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приобретение коммунальной техники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lastRenderedPageBreak/>
              <w:t>1.</w:t>
            </w:r>
            <w:r>
              <w:t>71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2 02 29999 04 0034 150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0034 150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>
              <w:t>1.72.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D061F9" w:rsidRDefault="00F6326A" w:rsidP="005862D3">
            <w:r w:rsidRPr="00D061F9">
              <w:t>2 02 29999 04 0036 150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D061F9">
              <w:t>0036 150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93118D" w:rsidRDefault="00F6326A" w:rsidP="005862D3">
            <w:pPr>
              <w:jc w:val="both"/>
            </w:pPr>
            <w:r w:rsidRPr="0057229F">
              <w:t>Субсидии бюджетам городских округов на оснащение отремонтированных зданий общеобразовательных организаций средствами обучения и воспитания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>
              <w:t>1.73.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D061F9">
              <w:t>2 02 29999 04 0037 150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D061F9">
              <w:t>0037 150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B25E03" w:rsidRDefault="00F6326A" w:rsidP="005862D3">
            <w:pPr>
              <w:jc w:val="both"/>
            </w:pPr>
            <w:r w:rsidRPr="00B25E03">
              <w:t xml:space="preserve">Субсидии бюджетам городских округов на проектирование и строительство дошкольных образовательных организаций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1.74.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>
              <w:t>2 02 29999 04 0041 150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>
              <w:t>0041 150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93118D" w:rsidRDefault="00F6326A" w:rsidP="005862D3">
            <w:pPr>
              <w:jc w:val="both"/>
            </w:pPr>
            <w:r w:rsidRPr="0093118D">
              <w:t xml:space="preserve">Субсидии бюджетам городских округов на установку, монтаж и настройку </w:t>
            </w:r>
            <w:r w:rsidRPr="0093118D">
              <w:rPr>
                <w:lang w:val="en-US"/>
              </w:rPr>
              <w:t>ip</w:t>
            </w:r>
            <w:r w:rsidRPr="0093118D">
              <w:t>-камер, приобретенных в рамках предоставленной субсидии на 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75.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2 02 29999 04 0042 150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0042 150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 xml:space="preserve">Субсидии на 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1.7</w:t>
            </w:r>
            <w:r>
              <w:t>6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2 02 29999 04 0043 150</w:t>
            </w:r>
          </w:p>
          <w:p w:rsidR="00F6326A" w:rsidRPr="006D0FA1" w:rsidRDefault="00F6326A" w:rsidP="005862D3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0043 150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 xml:space="preserve">Субсидии на создание и содержание дополнительных мест для детей в возрасте от 1,5 до 7 лет в организациях, осуществляющих присмотр и уход за детьми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lastRenderedPageBreak/>
              <w:t>1.</w:t>
            </w:r>
            <w:r>
              <w:t>77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2 02 29999 04 0046 15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0046 150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обновление и техническое обслуживание (ремонт) средств (программного обеспечения и оборудования),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78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2 02 29999 04 0048 150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0048 150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 xml:space="preserve">Субсидии бюджетам городских округов на 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79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2 02 29999 04 0051 150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0051 150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6A" w:rsidRPr="006D0FA1" w:rsidRDefault="00F6326A" w:rsidP="005862D3">
            <w:pPr>
              <w:jc w:val="both"/>
              <w:rPr>
                <w:color w:val="000000"/>
              </w:rPr>
            </w:pPr>
            <w:r w:rsidRPr="006D0FA1">
              <w:rPr>
                <w:color w:val="000000"/>
              </w:rPr>
              <w:t xml:space="preserve">Субсидии бюджетам городских округов на ремонт подъездов в многоквартирных домах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80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2 02 29999 04 0052 150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0052 150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на проведение капитального ремонта в муниципальных дошкольных образовательных организациях Московской области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81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2 02 29999 04 0053 150</w:t>
            </w:r>
          </w:p>
          <w:p w:rsidR="00F6326A" w:rsidRPr="006D0FA1" w:rsidRDefault="00F6326A" w:rsidP="005862D3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0053 150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82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2 02 29999 04 0054 150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0054 150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мероприятия по проведению капитального ремонта в муниципальных общеобразовательных организациях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1.83.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</w:t>
            </w:r>
            <w:r>
              <w:t>55</w:t>
            </w:r>
            <w:r w:rsidRPr="006D0FA1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>
              <w:t>0055 150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капитальн</w:t>
            </w:r>
            <w:r>
              <w:t>ые вложения в муниципальные объекты физической культуры и спорта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84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2 02 29999 04 0056 150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0056 150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создание новых и (или) благоустройство существующих парков культуры и отдыха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85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2 02 29999 04 0058 150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0058 150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реализацию программ формирования современной городской среды в части благоустройства общественных территорий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86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2 02 29999 04 0059 150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0059 150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ремонт дворовых территорий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87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2 02 29999 04 0061 150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0061 150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ремонт дворовых территорий (требующих ямочного ремонта асфальтового покрытия)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lastRenderedPageBreak/>
              <w:t>1.88.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2 02 29999 04 006</w:t>
            </w:r>
            <w:r>
              <w:t>2</w:t>
            </w:r>
            <w:r w:rsidRPr="006D0FA1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006</w:t>
            </w:r>
            <w:r>
              <w:t>2</w:t>
            </w:r>
            <w:r w:rsidRPr="006D0FA1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AD04FE" w:rsidRDefault="00F6326A" w:rsidP="005862D3">
            <w:pPr>
              <w:jc w:val="both"/>
            </w:pPr>
            <w:r w:rsidRPr="00AD04FE">
              <w:t>Субсидии бюджетам городских округов на размещение общественных туалетов нестационарного типа на территориях общего пользования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89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2 02 29999 04 0065 150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0065 150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на соблюдение требований законодательства в области обеспечения санитарно-эпидемиологического благополучия населения, в частности по обеззараживанию (дезинфекции) мест общего пользования многоквартирных жилых домов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pPr>
              <w:jc w:val="center"/>
            </w:pPr>
            <w:r w:rsidRPr="006F2087">
              <w:t>1.</w:t>
            </w:r>
            <w:r>
              <w:t>90.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pPr>
              <w:jc w:val="center"/>
            </w:pPr>
            <w:r w:rsidRPr="006F2087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r w:rsidRPr="006F2087">
              <w:t>2 02 29999 04 0067 150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r w:rsidRPr="006F2087">
              <w:t>0067 150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pPr>
              <w:jc w:val="both"/>
            </w:pPr>
            <w:r w:rsidRPr="006F2087">
              <w:t>Субсидии бюджетам городских округов на выполнение комплекса мероприятий по ликвидации последствий засорения водных объектов, находящихся в муниципальной собственности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pPr>
              <w:jc w:val="center"/>
            </w:pPr>
            <w:r w:rsidRPr="006F2087">
              <w:t>1.</w:t>
            </w:r>
            <w:r>
              <w:t>91.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pPr>
              <w:jc w:val="center"/>
            </w:pPr>
            <w:r w:rsidRPr="006F2087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r w:rsidRPr="006F2087">
              <w:t>2 02 29999 04 0068 150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r w:rsidRPr="006F2087">
              <w:t>0068 150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pPr>
              <w:jc w:val="both"/>
            </w:pPr>
            <w:r w:rsidRPr="006F2087">
              <w:t>Субсидии бюджетам городских округов на создание и ремонт пешеходных коммуникаций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pPr>
              <w:jc w:val="center"/>
            </w:pPr>
            <w:r>
              <w:t>1.92.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r w:rsidRPr="006F2087">
              <w:t>2 02 29999 04 006</w:t>
            </w:r>
            <w:r>
              <w:t>9</w:t>
            </w:r>
            <w:r w:rsidRPr="006F2087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r w:rsidRPr="006F2087">
              <w:t>006</w:t>
            </w:r>
            <w:r>
              <w:t>9</w:t>
            </w:r>
            <w:r w:rsidRPr="006F2087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F2087" w:rsidRDefault="00F6326A" w:rsidP="005862D3">
            <w:pPr>
              <w:jc w:val="both"/>
            </w:pPr>
            <w:r w:rsidRPr="006F2087">
              <w:t>Субсидии бюджетам городских округов на</w:t>
            </w:r>
            <w:r>
              <w:t xml:space="preserve"> комплексное благоустройство территорий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93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2 02 29999 04 0072 150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0072 150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на реализацию мероприятий по созданию доступной среды жизнедеятельности инвалидов и других маломобильных групп населения в муниципальных учреждениях культуры и кинотеатрах (кинозалах в муниципальных учреждениях культуры)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94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2 02 29999 04 0073 150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0073 150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обустройство и установку детских игровых площадок на территории муниципальных образований Московской области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95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2 02 29999 04 0074 150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0074 150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обустройство и установку детских игровых площадок на территории парков культуры и отдыха Московской области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96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2 02 29999 04 0075 150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0075 150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реализацию мероприятий по улучшению жилищных условий многодетных семей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97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2 02 29999 04 0077 150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0077 150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 xml:space="preserve">Субсидии на мероприятия по организации отдыха детей в каникулярное время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82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98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2 02 29999 04 0078 150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0078 150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и частных общеобразовательных организациях в Московской области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lastRenderedPageBreak/>
              <w:t>1.</w:t>
            </w:r>
            <w:r>
              <w:t>99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2 02 29999 04 0081 150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0081 150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бюджетам городских округов на мероприятия по приобретению музыкальных инструментов для оснащения муниципальных учреждений дополнительного образования сферы культуры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1.100.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2 02 29999 04 008</w:t>
            </w:r>
            <w:r>
              <w:t>2</w:t>
            </w:r>
            <w:r w:rsidRPr="006D0FA1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008</w:t>
            </w:r>
            <w:r>
              <w:t>2</w:t>
            </w:r>
            <w:r w:rsidRPr="006D0FA1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B3B0F" w:rsidRDefault="00F6326A" w:rsidP="005862D3">
            <w:pPr>
              <w:jc w:val="both"/>
            </w:pPr>
            <w:r w:rsidRPr="006B3B0F">
              <w:t>Субсидии бюджетам городских округов на благоустройство лесопарковых зон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1.101.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2 02 29999 04 008</w:t>
            </w:r>
            <w:r>
              <w:t>5</w:t>
            </w:r>
            <w:r w:rsidRPr="006D0FA1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008</w:t>
            </w:r>
            <w:r>
              <w:t>5</w:t>
            </w:r>
            <w:r w:rsidRPr="006D0FA1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46586" w:rsidRDefault="00F6326A" w:rsidP="005862D3">
            <w:pPr>
              <w:jc w:val="both"/>
              <w:rPr>
                <w:color w:val="000000"/>
                <w:shd w:val="clear" w:color="auto" w:fill="FFFFFF"/>
              </w:rPr>
            </w:pPr>
            <w:r w:rsidRPr="00846586">
              <w:rPr>
                <w:color w:val="000000"/>
                <w:shd w:val="clear" w:color="auto" w:fill="FFFFFF"/>
              </w:rPr>
              <w:t>Субсидии бюджетам городских округов на реализацию мероприятий по благоустройству территорий общего пользования, связанных с функционированием Московских центральных диаметров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102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2 02 29999 04 0091 150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0091 150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Субсидии на реализацию проектов граждан, сформированных в рамках практик инициативного бюджетирования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2143DA" w:rsidRDefault="00F6326A" w:rsidP="005862D3">
            <w:pPr>
              <w:jc w:val="center"/>
            </w:pPr>
            <w:r w:rsidRPr="002143DA">
              <w:t>1.103.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2143DA" w:rsidRDefault="00F6326A" w:rsidP="005862D3">
            <w:pPr>
              <w:jc w:val="center"/>
            </w:pPr>
            <w:r w:rsidRPr="002143DA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2143DA" w:rsidRDefault="00F6326A" w:rsidP="005862D3">
            <w:r w:rsidRPr="002143DA">
              <w:t>2 02 30022 04 0041 150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2143DA" w:rsidRDefault="00F6326A" w:rsidP="005862D3">
            <w:r w:rsidRPr="002143DA">
              <w:t>0041 150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Субвенции бюджетам городских округов Московской области на предоставление гражданам субсидий на оплату жилого помещения и коммунальных услуг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104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2 02 30022 04 0042 150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0042 150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Субвенции бюджетам городских округов Московской области на обеспечение предоставления гражданам субсидий на оплату жилого помещения и коммунальных услуг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105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2 02 30024 04 0011 150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0011 150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Субвенции бюджетам городских округов 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106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2 02 30024 04 0012 150</w:t>
            </w:r>
          </w:p>
          <w:p w:rsidR="00F6326A" w:rsidRPr="006D0FA1" w:rsidRDefault="00F6326A" w:rsidP="005862D3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0012 150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Субвенции бюджетам городских округов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107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2 02 30024 04 0013 150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0013 150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Субвенции бюджетам городских округов на осуществление переданных полномочий Московской области по транспортировке в морг, включая погрузочно-разгрузочные работы, с мест обнаружения или происшествия умерших для производства судебно-медицинской экспертизы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lastRenderedPageBreak/>
              <w:t>1.</w:t>
            </w:r>
            <w:r>
              <w:t>108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2 02 30024 04 0014 150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0014 150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Субвенции бюджетам городских округов для осуществления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109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2 02 30024 04 0015 150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0015 150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Субвенции бюджетам городских округов для осуществления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городского округа),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110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2 02 30024 04 0018 150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0018 150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 xml:space="preserve">Субвенции бюджетам городских округов на осуществление государственных полномочий Московской области в области земельных отношений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111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2 02 30024 04 0023 150</w:t>
            </w:r>
          </w:p>
          <w:p w:rsidR="00F6326A" w:rsidRPr="006D0FA1" w:rsidRDefault="00F6326A" w:rsidP="005862D3"/>
          <w:p w:rsidR="00F6326A" w:rsidRPr="006D0FA1" w:rsidRDefault="00F6326A" w:rsidP="005862D3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0023 150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Субвенции бюджетам городских округов Московской области 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112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2 02 30024 04 0031 150</w:t>
            </w:r>
          </w:p>
          <w:p w:rsidR="00F6326A" w:rsidRPr="006D0FA1" w:rsidRDefault="00F6326A" w:rsidP="005862D3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0031 150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Субвенции бюджетам городских округов на 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lastRenderedPageBreak/>
              <w:t>1.</w:t>
            </w:r>
            <w:r>
              <w:t>113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2 02 30024 04 003</w:t>
            </w:r>
            <w:r>
              <w:t>3</w:t>
            </w:r>
            <w:r w:rsidRPr="006D0FA1">
              <w:t xml:space="preserve"> 150</w:t>
            </w:r>
          </w:p>
          <w:p w:rsidR="00F6326A" w:rsidRPr="006D0FA1" w:rsidRDefault="00F6326A" w:rsidP="005862D3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003</w:t>
            </w:r>
            <w:r>
              <w:t>3</w:t>
            </w:r>
            <w:r w:rsidRPr="006D0FA1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026C0E" w:rsidRDefault="00F6326A" w:rsidP="005862D3">
            <w:pPr>
              <w:jc w:val="both"/>
            </w:pPr>
            <w:r w:rsidRPr="00026C0E">
              <w:t>Субвенции бюджетам городских округов на обеспечение переданных государственных полномочий Московской области по организации деятельности по сбору (в том числе раздельный сбор), транспортированию, обработке, утилизации отходов, в том числе бытового мусора, на лесных участках в составе земель лесного фонда, не предоставленных гражданам и юридическим лицам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11</w:t>
            </w:r>
            <w:r w:rsidRPr="006D0FA1">
              <w:t>4.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2 02 30024 04 0051 150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0051 150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Субвенции бюджетам городских округов Московской области на обеспечение переданных городским округам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115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2 02 30029 04 0024 150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0024 150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</w:pPr>
            <w:r w:rsidRPr="006D0FA1">
              <w:t xml:space="preserve">Субвенции бюджетам </w:t>
            </w:r>
            <w:r w:rsidRPr="006D0FA1">
              <w:rPr>
                <w:sz w:val="22"/>
                <w:szCs w:val="22"/>
              </w:rPr>
              <w:t>городских округов</w:t>
            </w:r>
            <w:r w:rsidRPr="006D0FA1">
              <w:t xml:space="preserve"> Московской области 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11</w:t>
            </w:r>
            <w:r w:rsidRPr="006D0FA1">
              <w:t>6.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2 02 30029 04 0025 150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0025 150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</w:pPr>
            <w:r w:rsidRPr="006D0FA1">
              <w:t xml:space="preserve">Субвенции бюджетам </w:t>
            </w:r>
            <w:r w:rsidRPr="006D0FA1">
              <w:rPr>
                <w:sz w:val="22"/>
                <w:szCs w:val="22"/>
              </w:rPr>
              <w:t>городских округов</w:t>
            </w:r>
            <w:r w:rsidRPr="006D0FA1">
              <w:t xml:space="preserve"> Московской области на оплату труда работников, осуществляющих работу по обеспечению выплаты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11</w:t>
            </w:r>
            <w:r w:rsidRPr="006D0FA1">
              <w:t>7.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2 02 30029 04 0026 150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0026 150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 xml:space="preserve">Субвенции бюджетам </w:t>
            </w:r>
            <w:r w:rsidRPr="006D0FA1">
              <w:rPr>
                <w:sz w:val="22"/>
                <w:szCs w:val="22"/>
              </w:rPr>
              <w:t>городских округов</w:t>
            </w:r>
            <w:r w:rsidRPr="006D0FA1">
              <w:t xml:space="preserve"> Московской области на оплату банковских и почтовых услуг по перечислению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  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lastRenderedPageBreak/>
              <w:t>1.</w:t>
            </w:r>
            <w:r>
              <w:t>11</w:t>
            </w:r>
            <w:r w:rsidRPr="006D0FA1">
              <w:t>8.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2 02 39999 04 0023 150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0023 150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</w:rPr>
            </w:pPr>
            <w:r w:rsidRPr="006D0FA1">
              <w:rPr>
                <w:rFonts w:ascii="Times New Roman CYR" w:hAnsi="Times New Roman CYR" w:cs="Times New Roman CYR"/>
              </w:rPr>
              <w:t>Субвенции на финансовое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6D0FA1">
              <w:rPr>
                <w:rFonts w:ascii="Times New Roman CYR" w:hAnsi="Times New Roman CYR" w:cs="Times New Roman CYR"/>
              </w:rPr>
              <w:t>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- на расходы на выплату пособия педагогическим работникам (молодым специалистам) муниципальных общеобразовательных организаций в Московской области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11</w:t>
            </w:r>
            <w:r w:rsidRPr="006D0FA1">
              <w:t>9.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2 02 39999 04 0024 150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0024 150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</w:rPr>
            </w:pPr>
            <w:r w:rsidRPr="006D0FA1">
              <w:rPr>
                <w:rFonts w:ascii="Times New Roman CYR" w:hAnsi="Times New Roman CYR" w:cs="Times New Roman CYR"/>
              </w:rPr>
              <w:t>Субвенции бюджетам городских округов на финансовое обеспечение  государственных гарантий реализации прав граждан на получение общедоступного и бесплатного образования  в муниципальных общеобразовательных организациях в Московской области - на расходы на  выплату компенсаций работникам, привлекаемым к проведению государственной итоговой аттестации в пунктах проведения экзаменов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12</w:t>
            </w:r>
            <w:r w:rsidRPr="006D0FA1">
              <w:t>0.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2 02 39999 04 0025 150</w:t>
            </w:r>
          </w:p>
          <w:p w:rsidR="00F6326A" w:rsidRPr="006D0FA1" w:rsidRDefault="00F6326A" w:rsidP="005862D3">
            <w:pPr>
              <w:ind w:left="-70" w:right="-70"/>
              <w:jc w:val="center"/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0025 150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</w:rPr>
            </w:pPr>
            <w:r w:rsidRPr="006D0FA1">
              <w:rPr>
                <w:rFonts w:ascii="Times New Roman CYR" w:hAnsi="Times New Roman CYR" w:cs="Times New Roman CYR"/>
              </w:rPr>
              <w:t xml:space="preserve">Субвенции бюджетам </w:t>
            </w:r>
            <w:r w:rsidRPr="006D0FA1">
              <w:rPr>
                <w:sz w:val="22"/>
                <w:szCs w:val="22"/>
              </w:rPr>
              <w:t>городских округов</w:t>
            </w:r>
            <w:r w:rsidRPr="006D0FA1">
              <w:t xml:space="preserve"> </w:t>
            </w:r>
            <w:r w:rsidRPr="006D0FA1">
              <w:rPr>
                <w:rFonts w:ascii="Times New Roman CYR" w:hAnsi="Times New Roman CYR" w:cs="Times New Roman CYR"/>
              </w:rPr>
              <w:t>на финансовое обеспечение  государственных гарантий реализации прав граждан на получение общедоступного и бесплатного образования  в муниципальных общеобразовательных организациях в Московской области -</w:t>
            </w:r>
            <w:r w:rsidRPr="006D0FA1">
              <w:rPr>
                <w:rFonts w:ascii="Times New Roman CYR" w:hAnsi="Times New Roman CYR" w:cs="Times New Roman CYR"/>
                <w:i/>
                <w:iCs/>
              </w:rPr>
              <w:t xml:space="preserve"> </w:t>
            </w:r>
            <w:r w:rsidRPr="006D0FA1">
              <w:rPr>
                <w:rFonts w:ascii="Times New Roman CYR" w:hAnsi="Times New Roman CYR" w:cs="Times New Roman CYR"/>
              </w:rPr>
              <w:t xml:space="preserve">на  оплату услуг по неограниченному широкополосному круглосуточному доступу к информационно-телекоммуникационной сети «Интернет» муниципальных общеобразовательных организаций в Московской области, реализующих основные общеобразовательные программы в части обучения детей-инвалидов на дому с использованием дистанционных образовательных технологий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12</w:t>
            </w:r>
            <w:r w:rsidRPr="006D0FA1">
              <w:t>1.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2 02 39999 04 0026 150</w:t>
            </w:r>
          </w:p>
          <w:p w:rsidR="00F6326A" w:rsidRPr="006D0FA1" w:rsidRDefault="00F6326A" w:rsidP="005862D3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0026 150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</w:rPr>
            </w:pPr>
            <w:r w:rsidRPr="006D0FA1">
              <w:rPr>
                <w:rFonts w:ascii="Times New Roman CYR" w:hAnsi="Times New Roman CYR" w:cs="Times New Roman CYR"/>
              </w:rPr>
              <w:t>Субвенции бюджетам городских округов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– на оплату труда работников административно-хозяйственных, учебно-вспомогательных и иных работников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lastRenderedPageBreak/>
              <w:t>1.</w:t>
            </w:r>
            <w:r>
              <w:t>1</w:t>
            </w:r>
            <w:r w:rsidRPr="006D0FA1">
              <w:t>2</w:t>
            </w:r>
            <w:r>
              <w:t>2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2 02 39999 04 0027 150</w:t>
            </w:r>
          </w:p>
          <w:p w:rsidR="00F6326A" w:rsidRPr="006D0FA1" w:rsidRDefault="00F6326A" w:rsidP="005862D3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0027 150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  <w:i/>
                <w:iCs/>
              </w:rPr>
            </w:pPr>
            <w:r w:rsidRPr="006D0FA1">
              <w:rPr>
                <w:rFonts w:ascii="Times New Roman CYR" w:hAnsi="Times New Roman CYR" w:cs="Times New Roman CYR"/>
              </w:rPr>
              <w:t xml:space="preserve">Субвенции бюджетам </w:t>
            </w:r>
            <w:r w:rsidRPr="006D0FA1">
              <w:rPr>
                <w:sz w:val="22"/>
                <w:szCs w:val="22"/>
              </w:rPr>
              <w:t>городских округов</w:t>
            </w:r>
            <w:r w:rsidRPr="006D0FA1">
              <w:t xml:space="preserve"> </w:t>
            </w:r>
            <w:r w:rsidRPr="006D0FA1">
              <w:rPr>
                <w:rFonts w:ascii="Times New Roman CYR" w:hAnsi="Times New Roman CYR" w:cs="Times New Roman CYR"/>
              </w:rPr>
              <w:t>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– н</w:t>
            </w:r>
            <w:r w:rsidRPr="006D0FA1">
              <w:rPr>
                <w:rFonts w:ascii="Times New Roman CYR" w:hAnsi="Times New Roman CYR" w:cs="Times New Roman CYR"/>
                <w:iCs/>
              </w:rPr>
              <w:t>а оплату труда педагогических работников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12</w:t>
            </w:r>
            <w:r w:rsidRPr="006D0FA1">
              <w:t>3.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2 02 39999 04 0028 150</w:t>
            </w:r>
          </w:p>
          <w:p w:rsidR="00F6326A" w:rsidRPr="006D0FA1" w:rsidRDefault="00F6326A" w:rsidP="005862D3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0028 150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6D0FA1">
              <w:rPr>
                <w:rFonts w:ascii="Times New Roman CYR" w:hAnsi="Times New Roman CYR" w:cs="Times New Roman CYR"/>
                <w:iCs/>
              </w:rPr>
              <w:t xml:space="preserve">Субвенции бюджетам </w:t>
            </w:r>
            <w:r w:rsidRPr="006D0FA1">
              <w:rPr>
                <w:sz w:val="22"/>
                <w:szCs w:val="22"/>
              </w:rPr>
              <w:t>городских округов</w:t>
            </w:r>
            <w:r w:rsidRPr="006D0FA1">
              <w:t xml:space="preserve"> </w:t>
            </w:r>
            <w:r w:rsidRPr="006D0FA1">
              <w:rPr>
                <w:rFonts w:ascii="Times New Roman CYR" w:hAnsi="Times New Roman CYR" w:cs="Times New Roman CYR"/>
                <w:iCs/>
              </w:rPr>
              <w:t>Московской области на финансовое обеспечение  государственных гарантий реализации прав граждан на получение общедоступного и бесплатного образования  в муниципальных общеобразовательных организациях в Московской области – на  приобретение учебников и учебных пособий,  средств обучения, игр, игрушек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124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r w:rsidRPr="006D0FA1">
              <w:t>2 02 39999 04 0029 150</w:t>
            </w:r>
          </w:p>
          <w:p w:rsidR="00F6326A" w:rsidRPr="006D0FA1" w:rsidRDefault="00F6326A" w:rsidP="005862D3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0029 150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both"/>
              <w:rPr>
                <w:rFonts w:ascii="Times New Roman CYR" w:hAnsi="Times New Roman CYR" w:cs="Times New Roman CYR"/>
                <w:iCs/>
              </w:rPr>
            </w:pPr>
            <w:r w:rsidRPr="006D0FA1">
              <w:rPr>
                <w:rFonts w:ascii="Times New Roman CYR" w:hAnsi="Times New Roman CYR" w:cs="Times New Roman CYR"/>
                <w:iCs/>
              </w:rPr>
              <w:t xml:space="preserve">Субвенции бюджетам </w:t>
            </w:r>
            <w:r w:rsidRPr="006D0FA1">
              <w:rPr>
                <w:sz w:val="22"/>
                <w:szCs w:val="22"/>
              </w:rPr>
              <w:t>городских округов</w:t>
            </w:r>
            <w:r w:rsidRPr="006D0FA1">
              <w:t xml:space="preserve"> </w:t>
            </w:r>
            <w:r w:rsidRPr="006D0FA1">
              <w:rPr>
                <w:rFonts w:ascii="Times New Roman CYR" w:hAnsi="Times New Roman CYR" w:cs="Times New Roman CYR"/>
                <w:iCs/>
              </w:rPr>
              <w:t>Московской области на финансовое обеспечение государственных гарантий реализации прав граждан на получение общедоступного и бесплатного образования в муниципальных общеобразовательных организациях в Московской области – на оплату вознаграждения за выполнение функций классного руководителя</w:t>
            </w:r>
          </w:p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  <w:iCs/>
              </w:rPr>
            </w:pP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12</w:t>
            </w:r>
            <w:r w:rsidRPr="006D0FA1">
              <w:t>5.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 xml:space="preserve">2 02 39999 04 0032 150 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 xml:space="preserve">0032 150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</w:rPr>
            </w:pPr>
            <w:r w:rsidRPr="006D0FA1">
              <w:rPr>
                <w:rFonts w:ascii="Times New Roman CYR" w:hAnsi="Times New Roman CYR" w:cs="Times New Roman CYR"/>
              </w:rPr>
              <w:t xml:space="preserve">Субвенции бюджетам </w:t>
            </w:r>
            <w:r w:rsidRPr="006D0FA1">
              <w:rPr>
                <w:sz w:val="22"/>
                <w:szCs w:val="22"/>
              </w:rPr>
              <w:t>городских округов</w:t>
            </w:r>
            <w:r w:rsidRPr="006D0FA1">
              <w:t xml:space="preserve"> </w:t>
            </w:r>
            <w:r w:rsidRPr="006D0FA1">
              <w:rPr>
                <w:rFonts w:ascii="Times New Roman CYR" w:hAnsi="Times New Roman CYR" w:cs="Times New Roman CYR"/>
              </w:rPr>
              <w:t>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 – на оплату труда педагогических работников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126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 xml:space="preserve">2 02 39999 04 0034 150 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  <w:rPr>
                <w:rFonts w:ascii="Times New Roman CYR" w:hAnsi="Times New Roman CYR" w:cs="Times New Roman CYR"/>
              </w:rPr>
            </w:pPr>
            <w:r w:rsidRPr="006D0FA1">
              <w:t xml:space="preserve">0034 150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</w:rPr>
            </w:pPr>
            <w:r w:rsidRPr="006D0FA1">
              <w:rPr>
                <w:rFonts w:ascii="Times New Roman CYR" w:hAnsi="Times New Roman CYR" w:cs="Times New Roman CYR"/>
              </w:rPr>
              <w:t xml:space="preserve">Субвенции бюджетам </w:t>
            </w:r>
            <w:r w:rsidRPr="006D0FA1">
              <w:rPr>
                <w:sz w:val="22"/>
                <w:szCs w:val="22"/>
              </w:rPr>
              <w:t>городских округов</w:t>
            </w:r>
            <w:r w:rsidRPr="006D0FA1">
              <w:t xml:space="preserve"> </w:t>
            </w:r>
            <w:r w:rsidRPr="006D0FA1">
              <w:rPr>
                <w:rFonts w:ascii="Times New Roman CYR" w:hAnsi="Times New Roman CYR" w:cs="Times New Roman CYR"/>
              </w:rPr>
              <w:t>Московской области на финансовое обеспечение получения гражданами дошкольного образования в частных дошкольных образовательных организациях в Московской области – на приобретение учебников и учебных пособий,</w:t>
            </w:r>
            <w:r w:rsidRPr="006D0FA1">
              <w:rPr>
                <w:rFonts w:ascii="Times New Roman CYR" w:hAnsi="Times New Roman CYR" w:cs="Times New Roman CYR"/>
                <w:b/>
              </w:rPr>
              <w:t xml:space="preserve"> </w:t>
            </w:r>
            <w:r w:rsidRPr="006D0FA1">
              <w:rPr>
                <w:rFonts w:ascii="Times New Roman CYR" w:hAnsi="Times New Roman CYR" w:cs="Times New Roman CYR"/>
              </w:rPr>
              <w:t>средств обучения, игр, игрушек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39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127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 xml:space="preserve">2 02 39999 04 0036 150 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  <w:rPr>
                <w:rFonts w:ascii="Times New Roman CYR" w:hAnsi="Times New Roman CYR" w:cs="Times New Roman CYR"/>
              </w:rPr>
            </w:pPr>
            <w:r w:rsidRPr="006D0FA1">
              <w:t xml:space="preserve">0036 150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</w:rPr>
            </w:pPr>
            <w:r w:rsidRPr="006D0FA1">
              <w:rPr>
                <w:rFonts w:ascii="Times New Roman CYR" w:hAnsi="Times New Roman CYR" w:cs="Times New Roman CYR"/>
              </w:rPr>
              <w:t>Субвенции на финансовое обеспечение получения гражданами дошкольного образования в частных  дошкольных образовательных организациях в Московской области - на  оплату труда работников учебно-вспомогательного и прочего персонала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128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 xml:space="preserve">2 02 39999 04 0061 150 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 xml:space="preserve">0061 150   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</w:rPr>
            </w:pPr>
            <w:r w:rsidRPr="006D0FA1">
              <w:rPr>
                <w:rFonts w:ascii="Times New Roman CYR" w:hAnsi="Times New Roman CYR" w:cs="Times New Roman CYR"/>
              </w:rPr>
              <w:t xml:space="preserve">Субвенции бюджетам </w:t>
            </w:r>
            <w:r w:rsidRPr="006D0FA1">
              <w:rPr>
                <w:sz w:val="22"/>
                <w:szCs w:val="22"/>
              </w:rPr>
              <w:t>городских округов</w:t>
            </w:r>
            <w:r w:rsidRPr="006D0FA1">
              <w:t xml:space="preserve"> </w:t>
            </w:r>
            <w:r w:rsidRPr="006D0FA1">
              <w:rPr>
                <w:rFonts w:ascii="Times New Roman CYR" w:hAnsi="Times New Roman CYR" w:cs="Times New Roman CYR"/>
              </w:rPr>
              <w:t xml:space="preserve">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</w:t>
            </w:r>
            <w:r w:rsidRPr="006D0FA1">
              <w:rPr>
                <w:rFonts w:ascii="Times New Roman CYR" w:hAnsi="Times New Roman CYR" w:cs="Times New Roman CYR"/>
              </w:rPr>
              <w:lastRenderedPageBreak/>
              <w:t>организациях в Московской области – на оплату труда педагогических работников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95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lastRenderedPageBreak/>
              <w:t>1.</w:t>
            </w:r>
            <w:r>
              <w:t>12</w:t>
            </w:r>
            <w:r w:rsidRPr="006D0FA1">
              <w:t>9.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 xml:space="preserve">2 02 39999 04 0063 150 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>0063 150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</w:rPr>
            </w:pPr>
            <w:r w:rsidRPr="006D0FA1">
              <w:rPr>
                <w:rFonts w:ascii="Times New Roman CYR" w:hAnsi="Times New Roman CYR" w:cs="Times New Roman CYR"/>
              </w:rPr>
              <w:t xml:space="preserve">Субвенции бюджетам </w:t>
            </w:r>
            <w:r w:rsidRPr="006D0FA1">
              <w:rPr>
                <w:sz w:val="22"/>
                <w:szCs w:val="22"/>
              </w:rPr>
              <w:t>городских округов</w:t>
            </w:r>
            <w:r w:rsidRPr="006D0FA1">
              <w:t xml:space="preserve"> </w:t>
            </w:r>
            <w:r w:rsidRPr="006D0FA1">
              <w:rPr>
                <w:rFonts w:ascii="Times New Roman CYR" w:hAnsi="Times New Roman CYR" w:cs="Times New Roman CYR"/>
              </w:rPr>
              <w:t>Московской области на финансовое обеспечение государственных гарантий реализации прав граждан на получение общедоступного и бесплатного дошкольного  образования в муниципальных дошкольных образовательных организациях в Московской области – на приобретение учебников и учебных пособий, средств обучения, игр, игрушек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95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130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 xml:space="preserve">2 02 39999 04 0065 150 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>0065 150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</w:rPr>
            </w:pPr>
            <w:r w:rsidRPr="006D0FA1">
              <w:rPr>
                <w:rFonts w:ascii="Times New Roman CYR" w:hAnsi="Times New Roman CYR" w:cs="Times New Roman CYR"/>
              </w:rPr>
              <w:t>Субвенции на финансовое обеспечение государственных гарантий реализации прав граждан на получение общедоступного и бесплатного дошкольного  образования в муниципальных дошкольных образовательных организациях в Московской области - на расходы на выплату пособия педагогическим работникам (молодым специалистам) муниципальных дошкольных образовательных организаций в Московской области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95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131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 xml:space="preserve">2 02 39999 04 0066 150   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>0066 150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</w:rPr>
            </w:pPr>
            <w:r w:rsidRPr="006D0FA1">
              <w:rPr>
                <w:rFonts w:ascii="Times New Roman CYR" w:hAnsi="Times New Roman CYR" w:cs="Times New Roman CYR"/>
              </w:rPr>
              <w:t>Субвенции на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 - на оплату труда учебно-вспомогательного и прочего  персонала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95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132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2 02 39999 04 0071 150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>0071 150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</w:rPr>
            </w:pPr>
            <w:r w:rsidRPr="006D0FA1">
              <w:rPr>
                <w:rFonts w:ascii="Times New Roman CYR" w:hAnsi="Times New Roman CYR" w:cs="Times New Roman CYR"/>
              </w:rPr>
              <w:t xml:space="preserve">Субвенции бюджетам </w:t>
            </w:r>
            <w:r w:rsidRPr="006D0FA1">
              <w:rPr>
                <w:sz w:val="22"/>
                <w:szCs w:val="22"/>
              </w:rPr>
              <w:t>городских округов</w:t>
            </w:r>
            <w:r w:rsidRPr="006D0FA1">
              <w:t xml:space="preserve"> </w:t>
            </w:r>
            <w:r w:rsidRPr="006D0FA1">
              <w:rPr>
                <w:rFonts w:ascii="Times New Roman CYR" w:hAnsi="Times New Roman CYR" w:cs="Times New Roman CYR"/>
              </w:rPr>
              <w:t>Московской области на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 государственную аккредитацию основным  общеобразовательным программам – на оплату труда педагогических работников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133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2 02 39999 04 0072 150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>0072 150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</w:rPr>
            </w:pPr>
            <w:r w:rsidRPr="006D0FA1">
              <w:rPr>
                <w:rFonts w:ascii="Times New Roman CYR" w:hAnsi="Times New Roman CYR" w:cs="Times New Roman CYR"/>
              </w:rPr>
              <w:t xml:space="preserve">Субвенции бюджетам </w:t>
            </w:r>
            <w:r w:rsidRPr="006D0FA1">
              <w:rPr>
                <w:sz w:val="22"/>
                <w:szCs w:val="22"/>
              </w:rPr>
              <w:t>городских округов</w:t>
            </w:r>
            <w:r w:rsidRPr="006D0FA1">
              <w:t xml:space="preserve"> </w:t>
            </w:r>
            <w:r w:rsidRPr="006D0FA1">
              <w:rPr>
                <w:rFonts w:ascii="Times New Roman CYR" w:hAnsi="Times New Roman CYR" w:cs="Times New Roman CYR"/>
              </w:rPr>
              <w:t xml:space="preserve">Московской области на финансовое обеспечение получения гражданами дошкольного, начального общего, основного общего и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 государственную аккредитацию основным  общеобразовательным программам – на </w:t>
            </w:r>
            <w:r w:rsidRPr="006D0FA1">
              <w:rPr>
                <w:rFonts w:ascii="Times New Roman CYR" w:hAnsi="Times New Roman CYR" w:cs="Times New Roman CYR"/>
              </w:rPr>
              <w:lastRenderedPageBreak/>
              <w:t>приобретение учебников и учебных пособий, средств обучения, игр, игрушек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95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lastRenderedPageBreak/>
              <w:t>1.</w:t>
            </w:r>
            <w:r>
              <w:t>134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2 02 39999 04 0073 150</w:t>
            </w:r>
          </w:p>
          <w:p w:rsidR="00F6326A" w:rsidRPr="006D0FA1" w:rsidRDefault="00F6326A" w:rsidP="005862D3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>0073 150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  <w:rPr>
                <w:rFonts w:ascii="Times New Roman CYR" w:hAnsi="Times New Roman CYR" w:cs="Times New Roman CYR"/>
              </w:rPr>
            </w:pPr>
            <w:r w:rsidRPr="006D0FA1">
              <w:rPr>
                <w:rFonts w:ascii="Times New Roman CYR" w:hAnsi="Times New Roman CYR" w:cs="Times New Roman CYR"/>
              </w:rPr>
              <w:t xml:space="preserve">Субвенции бюджетам </w:t>
            </w:r>
            <w:r w:rsidRPr="006D0FA1">
              <w:rPr>
                <w:sz w:val="22"/>
                <w:szCs w:val="22"/>
              </w:rPr>
              <w:t>городских округов</w:t>
            </w:r>
            <w:r w:rsidRPr="006D0FA1">
              <w:t xml:space="preserve"> </w:t>
            </w:r>
            <w:r w:rsidRPr="006D0FA1">
              <w:rPr>
                <w:rFonts w:ascii="Times New Roman CYR" w:hAnsi="Times New Roman CYR" w:cs="Times New Roman CYR"/>
              </w:rPr>
              <w:t>Московской области на финансовое обеспечение получения гражданами дошкольного, начального общего, основного общего и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 государственную аккредитацию основным  общеобразовательным программам – на оплату труда административно-хозяйственных, учебно-вспомогательных и иных работников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</w:t>
            </w:r>
            <w:r>
              <w:t>135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2 02 39999 04 0074 150</w:t>
            </w:r>
          </w:p>
          <w:p w:rsidR="00F6326A" w:rsidRPr="006D0FA1" w:rsidRDefault="00F6326A" w:rsidP="005862D3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>0074 150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</w:pPr>
            <w:r w:rsidRPr="006D0FA1">
              <w:t>Субвенции бюджетам городских округов Московской области на реализацию мер социальной поддержки и социального обеспечения детей-сирот и детей, оставшихся без попечения родителей, лиц из их числа, лиц, потерявших в период обучения обоих родителей или единственного родителя, обучающихся по очной форме обучения в муниципальных и частных образовательных организациях высшего образования в Московской области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1.1</w:t>
            </w:r>
            <w:r>
              <w:t>36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2 02 39999 04 0075 150</w:t>
            </w:r>
          </w:p>
          <w:p w:rsidR="00F6326A" w:rsidRPr="006D0FA1" w:rsidRDefault="00F6326A" w:rsidP="005862D3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>0075 150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</w:pPr>
            <w:r w:rsidRPr="006D0FA1">
              <w:t>Субвенции бюджетам городских округов обеспечение питанием отдельных категорий обучающихся по очной форме обучения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1.137.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2 02 39999 04 00</w:t>
            </w:r>
            <w:r>
              <w:t>81</w:t>
            </w:r>
            <w:r w:rsidRPr="006D0FA1">
              <w:t xml:space="preserve"> 150</w:t>
            </w:r>
          </w:p>
          <w:p w:rsidR="00F6326A" w:rsidRPr="006D0FA1" w:rsidRDefault="00F6326A" w:rsidP="005862D3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>00</w:t>
            </w:r>
            <w:r>
              <w:t>81</w:t>
            </w:r>
            <w:r w:rsidRPr="006D0FA1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</w:pPr>
            <w:r w:rsidRPr="00E01337">
              <w:t>Субвенции бюджетам городских округов на обеспечение дополнительного образования детей в муниципальных общеобразовательных организациях в Московской области  - на  оплату труда педагогических работников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1.138.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2 02 39999 04 00</w:t>
            </w:r>
            <w:r>
              <w:t>82</w:t>
            </w:r>
            <w:r w:rsidRPr="006D0FA1">
              <w:t xml:space="preserve"> 150</w:t>
            </w:r>
          </w:p>
          <w:p w:rsidR="00F6326A" w:rsidRPr="006D0FA1" w:rsidRDefault="00F6326A" w:rsidP="005862D3">
            <w:pPr>
              <w:jc w:val="center"/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>00</w:t>
            </w:r>
            <w:r>
              <w:t>82</w:t>
            </w:r>
            <w:r w:rsidRPr="006D0FA1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</w:pPr>
            <w:r w:rsidRPr="0062495F">
              <w:t>Субвенции бюджетам городских округов на обеспечение дополнительного образования детей в муниципальных общеобразовательных организациях в Московской области  - на  оплату труда административно хозяйственных, учебно-вспомогательных и иных работников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1.139.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2 02 39999 04 00</w:t>
            </w:r>
            <w:r>
              <w:t>83</w:t>
            </w:r>
            <w:r w:rsidRPr="006D0FA1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>00</w:t>
            </w:r>
            <w:r>
              <w:t>83</w:t>
            </w:r>
            <w:r w:rsidRPr="006D0FA1">
              <w:t xml:space="preserve">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</w:pPr>
            <w:r w:rsidRPr="00C96E8A">
              <w:t xml:space="preserve">Субвенции бюджетам городских округов на обеспечение дополнительного образования детей в муниципальных общеобразовательных организациях в Московской области  - на </w:t>
            </w:r>
            <w:r w:rsidRPr="00C96E8A">
              <w:lastRenderedPageBreak/>
              <w:t xml:space="preserve">приобретение учебников и учебных пособий, средств обучения, игр, игрушек  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lastRenderedPageBreak/>
              <w:t>1.1</w:t>
            </w:r>
            <w:r>
              <w:t>40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2 02 49999 04 0033 150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>0033 150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</w:pPr>
            <w:r w:rsidRPr="006D0FA1">
              <w:t>Иные межбюджетные трансферты, предоставляемые бюджетам городских округов на реализацию отдельных мероприятий муниципальных программ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44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1.1</w:t>
            </w:r>
            <w:r>
              <w:t>4</w:t>
            </w:r>
            <w:r w:rsidRPr="006D0FA1">
              <w:t>1.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2 02 49999 04 00</w:t>
            </w:r>
            <w:r>
              <w:t>48</w:t>
            </w:r>
            <w:r w:rsidRPr="006D0FA1">
              <w:t xml:space="preserve">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E04043" w:rsidRDefault="00F6326A" w:rsidP="005862D3">
            <w:pPr>
              <w:pStyle w:val="a9"/>
              <w:jc w:val="center"/>
            </w:pPr>
            <w:r w:rsidRPr="00E04043">
              <w:t>0048 150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</w:pPr>
            <w:r w:rsidRPr="00CF0AB9">
              <w:t>Иные межбюджетные трансферты, предоставляемые бюджетам городских округов на финансовое обеспечение расходов, связанных с принятием решения о возмещении транспортным организациям недополученных доходов, возникающих при выполнении работ по перевозке на автомобильном транспорте по маршрутам регулярных перевозок по нерегулируемым тарифам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44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1.1</w:t>
            </w:r>
            <w:r>
              <w:t>4</w:t>
            </w:r>
            <w:r w:rsidRPr="006D0FA1">
              <w:t>2.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2 02 49999 04 0051 150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>0051 150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pStyle w:val="a9"/>
            </w:pPr>
            <w:r w:rsidRPr="006D0FA1">
              <w:t>Иные межбюджетные трансферты, предоставляемые из бюджета Московской области  бюджетам муниципальных образований Московской области на оплату кредиторской задолженности за выполненные работы по ремонту подъездов в многоквартирных домах</w:t>
            </w:r>
          </w:p>
          <w:p w:rsidR="00F6326A" w:rsidRPr="006D0FA1" w:rsidRDefault="00F6326A" w:rsidP="005862D3">
            <w:pPr>
              <w:pStyle w:val="a9"/>
            </w:pP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144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1.1</w:t>
            </w:r>
            <w:r>
              <w:t>43</w:t>
            </w:r>
            <w:r w:rsidRPr="006D0FA1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2 02 49999 04 0099 150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  <w:jc w:val="center"/>
            </w:pPr>
            <w:r w:rsidRPr="006D0FA1">
              <w:t>0099 150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pStyle w:val="a9"/>
            </w:pPr>
            <w:r w:rsidRPr="006D0FA1">
              <w:t>Иные межбюджетные транcферты, предоставляемые из бюджета Московской области бюджетам городских округов на материально-техническое обеспечение клубов «Активное долголетие»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</w:p>
        </w:tc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  <w:rPr>
                <w:b/>
              </w:rPr>
            </w:pPr>
          </w:p>
          <w:p w:rsidR="00F6326A" w:rsidRPr="006D0FA1" w:rsidRDefault="00F6326A" w:rsidP="005862D3">
            <w:pPr>
              <w:jc w:val="center"/>
              <w:rPr>
                <w:b/>
                <w:bCs/>
              </w:rPr>
            </w:pPr>
            <w:r w:rsidRPr="006D0FA1">
              <w:rPr>
                <w:b/>
              </w:rPr>
              <w:t>008 Комитет по управлению имуществом администрации</w:t>
            </w:r>
            <w:r w:rsidRPr="006D0FA1">
              <w:t xml:space="preserve"> </w:t>
            </w:r>
            <w:r w:rsidRPr="006D0FA1">
              <w:rPr>
                <w:b/>
                <w:bCs/>
              </w:rPr>
              <w:t>муниципального образования городской округ Люберцы Московской области</w:t>
            </w:r>
          </w:p>
          <w:p w:rsidR="00F6326A" w:rsidRPr="006D0FA1" w:rsidRDefault="00F6326A" w:rsidP="005862D3">
            <w:pPr>
              <w:jc w:val="center"/>
            </w:pP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2</w:t>
            </w:r>
            <w:r w:rsidRPr="006D0FA1">
              <w:t>.1.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1 11 09044 04 0002 120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0002 120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Прочие поступления от использования имущества, находящегося в собственности городских округов – плата за социальный найм жилья</w:t>
            </w:r>
          </w:p>
        </w:tc>
      </w:tr>
      <w:tr w:rsidR="00F6326A" w:rsidRPr="006D0FA1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2</w:t>
            </w:r>
            <w:r w:rsidRPr="006D0FA1">
              <w:t>.2.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1 11 09044 04 0003 120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0003 120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Прочие поступления от использования имущества, находящегося в собственности городских округов – поступления за коммерческий найм жилья и от сдачи в аренду жилых помещений юридическим лицам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>
              <w:t>2</w:t>
            </w:r>
            <w:r w:rsidRPr="006D0FA1">
              <w:t>.3.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both"/>
            </w:pPr>
            <w:r w:rsidRPr="006D0FA1">
              <w:t>1 11 09044 04 0004 120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6D0FA1" w:rsidRDefault="00F6326A" w:rsidP="005862D3">
            <w:pPr>
              <w:jc w:val="center"/>
            </w:pPr>
            <w:r w:rsidRPr="006D0FA1">
              <w:t>0004 120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30067" w:rsidRDefault="00F6326A" w:rsidP="005862D3">
            <w:pPr>
              <w:jc w:val="both"/>
            </w:pPr>
            <w:r w:rsidRPr="006D0FA1">
              <w:t xml:space="preserve">Прочие поступления от использования имущества, находящегося в собственности городских округов – плата за размещение объектов на землях или земельных участках, находящихся в муниципальной собственности или собственность </w:t>
            </w:r>
            <w:r w:rsidRPr="006D0FA1">
              <w:lastRenderedPageBreak/>
              <w:t>на которые не разграничена, без предоставления земельных участков и установления сервитутов, расположенных в границах городских округов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  <w:rPr>
                <w:b/>
              </w:rPr>
            </w:pPr>
          </w:p>
          <w:p w:rsidR="00F6326A" w:rsidRPr="006045F9" w:rsidRDefault="00F6326A" w:rsidP="005862D3">
            <w:pPr>
              <w:jc w:val="center"/>
              <w:rPr>
                <w:b/>
              </w:rPr>
            </w:pPr>
          </w:p>
        </w:tc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  <w:rPr>
                <w:b/>
              </w:rPr>
            </w:pPr>
          </w:p>
          <w:p w:rsidR="00F6326A" w:rsidRPr="006045F9" w:rsidRDefault="00F6326A" w:rsidP="005862D3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831 </w:t>
            </w:r>
            <w:r w:rsidRPr="006045F9">
              <w:rPr>
                <w:b/>
                <w:bCs/>
              </w:rPr>
              <w:t xml:space="preserve">Министерство </w:t>
            </w:r>
            <w:r w:rsidRPr="00385078">
              <w:rPr>
                <w:b/>
              </w:rPr>
              <w:t>социального развития</w:t>
            </w:r>
            <w:r w:rsidRPr="006045F9">
              <w:rPr>
                <w:b/>
                <w:bCs/>
              </w:rPr>
              <w:t xml:space="preserve"> образования Московской области</w:t>
            </w:r>
            <w:r>
              <w:rPr>
                <w:b/>
                <w:bCs/>
              </w:rPr>
              <w:t xml:space="preserve"> </w:t>
            </w:r>
          </w:p>
          <w:p w:rsidR="00F6326A" w:rsidRPr="006D0FA1" w:rsidRDefault="00F6326A" w:rsidP="005862D3">
            <w:pPr>
              <w:jc w:val="both"/>
            </w:pP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3.1.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1 16 01053 01 0035 140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0035 140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3.2.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rPr>
                <w:color w:val="000000"/>
              </w:rPr>
              <w:t>1 16 01053 01 0351 140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0351 140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  <w:rPr>
                <w:highlight w:val="yellow"/>
              </w:rPr>
            </w:pPr>
            <w:r w:rsidRPr="008958BF">
              <w:t>3.3.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1 16 01053 01 9000 140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color w:val="00000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  <w:rPr>
                <w:highlight w:val="yellow"/>
              </w:rPr>
            </w:pPr>
            <w:r w:rsidRPr="008958BF">
              <w:t>3.4.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rPr>
                <w:color w:val="000000"/>
              </w:rPr>
              <w:t>1 16 01063 01 0009 140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0009 140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3.5.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rPr>
                <w:color w:val="000000"/>
              </w:rPr>
              <w:t>1 16 01063 01 0023 140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0023 140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bCs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r w:rsidRPr="008958BF">
              <w:rPr>
                <w:bCs/>
              </w:rPr>
              <w:lastRenderedPageBreak/>
              <w:t>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lastRenderedPageBreak/>
              <w:t>3.6.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rPr>
                <w:color w:val="000000"/>
              </w:rPr>
              <w:t>1 16 01063 01 9000 140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color w:val="00000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3.7.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rPr>
                <w:color w:val="000000"/>
              </w:rPr>
              <w:t>1 16 01073 01 0017 140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0017 140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3.8.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rPr>
                <w:color w:val="000000"/>
              </w:rPr>
              <w:t>1 16 01073 01 0027 140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0027 140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3.9.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rPr>
                <w:color w:val="000000"/>
              </w:rPr>
              <w:t>1 16 01073 01 9000 140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3.10.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rPr>
                <w:color w:val="000000"/>
              </w:rPr>
              <w:t>1 16 01083 01 9000 140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color w:val="00000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</w:t>
            </w:r>
            <w:r w:rsidRPr="008958BF">
              <w:rPr>
                <w:color w:val="000000"/>
              </w:rPr>
              <w:lastRenderedPageBreak/>
              <w:t>судьями, комиссиями по делам несовершеннолетних и защите их прав (иные штрафы)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lastRenderedPageBreak/>
              <w:t>3.11.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rPr>
                <w:color w:val="000000"/>
              </w:rPr>
              <w:t>1 16 01093 01 9000 140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color w:val="000000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3.12.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rPr>
                <w:color w:val="000000"/>
              </w:rPr>
              <w:t>1 16 01113 01 9000 140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color w:val="000000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3.13.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bookmarkStart w:id="1" w:name="_Hlk63265380"/>
            <w:r w:rsidRPr="008958BF">
              <w:rPr>
                <w:color w:val="000000"/>
              </w:rPr>
              <w:t>1 16 01133 01 9000 140</w:t>
            </w:r>
            <w:bookmarkEnd w:id="1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bCs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3.14.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rPr>
                <w:color w:val="000000"/>
              </w:rPr>
              <w:t>1 16 01143 01 9000 140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color w:val="00000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3.15.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rPr>
                <w:color w:val="000000"/>
              </w:rPr>
              <w:t>1 16 01193 01 9000 140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color w:val="00000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3.16.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rPr>
                <w:lang w:val="en-US"/>
              </w:rPr>
              <w:t>1 16 01203 01 0021 140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0021 140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bCs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  <w:r w:rsidRPr="008958BF">
              <w:rPr>
                <w:bCs/>
              </w:rPr>
              <w:lastRenderedPageBreak/>
              <w:t>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lastRenderedPageBreak/>
              <w:t>3.17.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rPr>
                <w:lang w:val="en-US"/>
              </w:rPr>
              <w:t>1 16 01203 01 9000 140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</w:p>
        </w:tc>
        <w:tc>
          <w:tcPr>
            <w:tcW w:w="10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  <w:rPr>
                <w:b/>
              </w:rPr>
            </w:pPr>
          </w:p>
          <w:p w:rsidR="00F6326A" w:rsidRPr="008958BF" w:rsidRDefault="00F6326A" w:rsidP="005862D3">
            <w:pPr>
              <w:jc w:val="center"/>
              <w:rPr>
                <w:b/>
              </w:rPr>
            </w:pPr>
            <w:r>
              <w:rPr>
                <w:b/>
              </w:rPr>
              <w:t xml:space="preserve">838 </w:t>
            </w:r>
            <w:r w:rsidRPr="008958BF">
              <w:rPr>
                <w:b/>
              </w:rPr>
              <w:t>Управление по обеспечению деятельности мировых судей</w:t>
            </w:r>
            <w:r>
              <w:rPr>
                <w:b/>
              </w:rPr>
              <w:t xml:space="preserve"> </w:t>
            </w:r>
            <w:r w:rsidRPr="008958BF">
              <w:rPr>
                <w:b/>
              </w:rPr>
              <w:t>Московской области</w:t>
            </w:r>
          </w:p>
          <w:p w:rsidR="00F6326A" w:rsidRPr="008958BF" w:rsidRDefault="00F6326A" w:rsidP="005862D3">
            <w:pPr>
              <w:jc w:val="both"/>
              <w:rPr>
                <w:bCs/>
              </w:rPr>
            </w:pP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4.1.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1 16 01053 01 0059 140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0059 140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4.2.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1 16 01053 01 0351 140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0351 140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неуплату средств на содержание детей или нетрудоспособных родителей)</w:t>
            </w:r>
          </w:p>
        </w:tc>
      </w:tr>
      <w:tr w:rsidR="00F6326A" w:rsidRPr="0013006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4.3.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1 16 01053 01 9000 140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 w:rsidRPr="008958BF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4.4.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1 16 01063 01 0008 140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0008 140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145ADD">
              <w:rPr>
                <w:bCs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</w:t>
            </w:r>
            <w:r w:rsidRPr="00145ADD">
              <w:rPr>
                <w:bCs/>
              </w:rPr>
              <w:lastRenderedPageBreak/>
              <w:t>наркотических средств, психотропных веществ или их аналогов и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lastRenderedPageBreak/>
              <w:t>4.5.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1 16 01063 01 0009 140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0009 140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145ADD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потребление наркотических средств или психотропных веществ без назначения врача либо новых потенциально опасных психоактивных веществ)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4.6.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1 16 01063 01 0101 140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0101 140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8958BF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4.7.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1 16 01063 01 9000 140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8958BF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4.8.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1 16 01073 01 0017 140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0017 140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8958BF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уничтожение или повреждение чужого имущества)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lastRenderedPageBreak/>
              <w:t>4.9.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1 16 01073 01 0027 140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0027 140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8958BF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4.10.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F7E29" w:rsidRDefault="00F6326A" w:rsidP="005862D3">
            <w:r w:rsidRPr="00CF7E29">
              <w:t>1 16 01083 01 0028 140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F7E29" w:rsidRDefault="00F6326A" w:rsidP="005862D3">
            <w:r w:rsidRPr="00CF7E29">
              <w:t>0028 140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  <w:rPr>
                <w:bCs/>
              </w:rPr>
            </w:pPr>
            <w:r w:rsidRPr="0023790C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незаконную рубку, повреждение лесных насаждений или самовольное выкапывание в лесах деревьев, кустарников, лиан)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4.1</w:t>
            </w:r>
            <w:r>
              <w:t>1</w:t>
            </w:r>
            <w:r w:rsidRPr="008958BF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1 16 01083 01 0037 140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0037 140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8958BF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4.1</w:t>
            </w:r>
            <w:r>
              <w:t>2</w:t>
            </w:r>
            <w:r w:rsidRPr="008958BF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1 16 01143 01 0016 140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0016 140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8958BF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4.13.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1 16 01143 01 01</w:t>
            </w:r>
            <w:r>
              <w:t>02</w:t>
            </w:r>
            <w:r w:rsidRPr="008958BF">
              <w:t xml:space="preserve">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01</w:t>
            </w:r>
            <w:r>
              <w:t>02</w:t>
            </w:r>
            <w:r w:rsidRPr="008958BF">
              <w:t xml:space="preserve">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both"/>
            </w:pPr>
            <w:r>
              <w:rPr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</w:t>
            </w:r>
            <w:r>
              <w:rPr>
                <w:color w:val="000000"/>
              </w:rPr>
              <w:lastRenderedPageBreak/>
              <w:t>делам несовершеннолетних и защите их прав (штрафы за осуществление предпринимательской деятельности в области транспорта без лицензии)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lastRenderedPageBreak/>
              <w:t>4.1</w:t>
            </w:r>
            <w:r>
              <w:t>4</w:t>
            </w:r>
            <w:r w:rsidRPr="008958BF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1 16 01143 01 9000 140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8958BF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4.1</w:t>
            </w:r>
            <w:r>
              <w:t>5</w:t>
            </w:r>
            <w:r w:rsidRPr="008958BF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1 16 01153 01 0003 140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0003 140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145ADD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срока постановки на учет в налоговом органе)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4.1</w:t>
            </w:r>
            <w:r>
              <w:t>6</w:t>
            </w:r>
            <w:r w:rsidRPr="008958BF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1 16 01153 01 0005 140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0005 140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145ADD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4.1</w:t>
            </w:r>
            <w:r>
              <w:t>7</w:t>
            </w:r>
            <w:r w:rsidRPr="008958BF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1 16 01153 01 0006 140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1116 140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145ADD">
              <w:rPr>
                <w:bCs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</w:t>
            </w:r>
            <w:r w:rsidRPr="00145ADD">
              <w:rPr>
                <w:bCs/>
              </w:rPr>
              <w:lastRenderedPageBreak/>
              <w:t>контроля)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lastRenderedPageBreak/>
              <w:t>4.1</w:t>
            </w:r>
            <w:r>
              <w:t>8</w:t>
            </w:r>
            <w:r w:rsidRPr="008958BF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1 16 01153 01 0012 140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0012 140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8958BF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производство или продажу товаров и продукции, в отношении которых установлены требования по маркировке и (или) нанесению информации, без соответствующей маркировки и (или) информации, а также с нарушением установленного порядка нанесения такой маркировки и (или) информации)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4.1</w:t>
            </w:r>
            <w:r>
              <w:t>9</w:t>
            </w:r>
            <w:r w:rsidRPr="008958BF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1 16 01153 01 9000 140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8958BF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</w:t>
            </w:r>
            <w:r>
              <w:t>20</w:t>
            </w:r>
            <w:r w:rsidRPr="008958BF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1 16 01173 01 0007 140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0007 140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8958BF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 посягающие на институты государственной власти, налагаемые мировыми судьями, комиссиями по делам несовершеннолетних и защите их прав (штрафы за невыполнение законных требований прокурора, следователя, дознавателя или должностного лица, осуществляющего производство по делу об административном правонарушении)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</w:t>
            </w:r>
            <w:r>
              <w:t>21</w:t>
            </w:r>
            <w:r w:rsidRPr="008958BF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1 16 01173 01 0008 140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0008 140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8958BF">
              <w:rPr>
                <w:bCs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 посягающие на институты государственной власти, налагаемые мировыми судьями, комиссиями по делам </w:t>
            </w:r>
            <w:r w:rsidRPr="008958BF">
              <w:rPr>
                <w:bCs/>
              </w:rPr>
              <w:lastRenderedPageBreak/>
              <w:t>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lastRenderedPageBreak/>
              <w:t>4.2</w:t>
            </w:r>
            <w:r>
              <w:t>2</w:t>
            </w:r>
            <w:r w:rsidRPr="008958BF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1 16 01173 01 9000 140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8958BF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4.2</w:t>
            </w:r>
            <w:r>
              <w:t>3</w:t>
            </w:r>
            <w:r w:rsidRPr="008958BF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1 16 01193 01 0005 140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0005 140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8958BF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</w:tr>
      <w:tr w:rsidR="00F6326A" w:rsidRPr="008958BF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4.2</w:t>
            </w:r>
            <w:r>
              <w:t>4</w:t>
            </w:r>
            <w:r w:rsidRPr="008958BF">
              <w:t>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pPr>
              <w:jc w:val="center"/>
            </w:pPr>
            <w:r w:rsidRPr="008958BF"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1 16 01193 01 0007 140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8958BF" w:rsidRDefault="00F6326A" w:rsidP="005862D3">
            <w:r w:rsidRPr="008958BF">
              <w:t>0007 140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145ADD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</w:tr>
      <w:tr w:rsidR="00F6326A" w:rsidRPr="003E52F6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>
              <w:t>4.25.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pPr>
              <w:jc w:val="center"/>
            </w:pPr>
            <w:r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9C0F4E" w:rsidRDefault="00F6326A" w:rsidP="005862D3">
            <w:r w:rsidRPr="008958BF">
              <w:t>1 16 01193 01 00</w:t>
            </w:r>
            <w:r>
              <w:t>12</w:t>
            </w:r>
            <w:r w:rsidRPr="008958BF">
              <w:t xml:space="preserve">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8958BF">
              <w:t>00</w:t>
            </w:r>
            <w:r>
              <w:t>12</w:t>
            </w:r>
            <w:r w:rsidRPr="008958BF">
              <w:t xml:space="preserve">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>
              <w:rPr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</w:t>
            </w:r>
            <w:r>
              <w:rPr>
                <w:color w:val="000000"/>
              </w:rPr>
              <w:lastRenderedPageBreak/>
              <w:t>уголовно-исполнительной системы или изоляторах временного содержания)</w:t>
            </w:r>
          </w:p>
        </w:tc>
      </w:tr>
      <w:tr w:rsidR="00F6326A" w:rsidRPr="003E52F6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21462A" w:rsidRDefault="00F6326A" w:rsidP="005862D3">
            <w:pPr>
              <w:jc w:val="center"/>
            </w:pPr>
            <w:r>
              <w:lastRenderedPageBreak/>
              <w:t>4.26.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92FBD" w:rsidRDefault="00F6326A" w:rsidP="005862D3">
            <w:pPr>
              <w:jc w:val="center"/>
            </w:pPr>
            <w:r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9C0F4E" w:rsidRDefault="00F6326A" w:rsidP="005862D3">
            <w:r w:rsidRPr="009C0F4E">
              <w:t>1 16 01193 01 0020 140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>
              <w:t>0020 140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145ADD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</w:tr>
      <w:tr w:rsidR="00F6326A" w:rsidRPr="008C4265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21462A" w:rsidRDefault="00F6326A" w:rsidP="005862D3">
            <w:pPr>
              <w:jc w:val="center"/>
            </w:pPr>
            <w:r>
              <w:t>4.27.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92FBD" w:rsidRDefault="00F6326A" w:rsidP="005862D3">
            <w:pPr>
              <w:jc w:val="center"/>
            </w:pPr>
            <w:r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 w:rsidRPr="009C0F4E">
              <w:t>1 16 01193 01 002</w:t>
            </w:r>
            <w:r>
              <w:t>9</w:t>
            </w:r>
            <w:r w:rsidRPr="009C0F4E">
              <w:t xml:space="preserve">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>
              <w:t>0029 140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145ADD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 государственного или муниципального служащего)</w:t>
            </w:r>
          </w:p>
        </w:tc>
      </w:tr>
      <w:tr w:rsidR="00F6326A" w:rsidRPr="00F84F64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21462A" w:rsidRDefault="00F6326A" w:rsidP="005862D3">
            <w:pPr>
              <w:jc w:val="center"/>
            </w:pPr>
            <w:r>
              <w:t>4.28.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92FBD" w:rsidRDefault="00F6326A" w:rsidP="005862D3">
            <w:pPr>
              <w:jc w:val="center"/>
            </w:pPr>
            <w:r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A14F72" w:rsidRDefault="00F6326A" w:rsidP="005862D3">
            <w:r w:rsidRPr="00A14F72">
              <w:t>1 16 01193 01 0401 140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>
              <w:t>0401 140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F84F64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</w:t>
            </w:r>
            <w:r w:rsidRPr="00145ADD">
              <w:rPr>
                <w:bCs/>
              </w:rPr>
              <w:t xml:space="preserve"> </w:t>
            </w:r>
            <w:r w:rsidRPr="00F84F64">
              <w:rPr>
                <w:bCs/>
              </w:rPr>
              <w:t>за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контроля)</w:t>
            </w:r>
          </w:p>
        </w:tc>
      </w:tr>
      <w:tr w:rsidR="00F6326A" w:rsidRPr="00215357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21462A" w:rsidRDefault="00F6326A" w:rsidP="005862D3">
            <w:pPr>
              <w:jc w:val="center"/>
            </w:pPr>
            <w:r>
              <w:t>4.29.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92FBD" w:rsidRDefault="00F6326A" w:rsidP="005862D3">
            <w:pPr>
              <w:jc w:val="center"/>
            </w:pPr>
            <w:r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C65165" w:rsidRDefault="00F6326A" w:rsidP="005862D3">
            <w:r w:rsidRPr="00C65165">
              <w:t>1 16 01193 01 9000 140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215357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F6326A" w:rsidRPr="002265A4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21462A" w:rsidRDefault="00F6326A" w:rsidP="005862D3">
            <w:pPr>
              <w:jc w:val="center"/>
            </w:pPr>
            <w:r>
              <w:lastRenderedPageBreak/>
              <w:t>4.30.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92FBD" w:rsidRDefault="00F6326A" w:rsidP="005862D3">
            <w:pPr>
              <w:jc w:val="center"/>
            </w:pPr>
            <w:r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0D4EFA" w:rsidRDefault="00F6326A" w:rsidP="005862D3">
            <w:r w:rsidRPr="000D4EFA">
              <w:t>1 16 01203 01 0007 140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>
              <w:t>0007 140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2265A4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невыполнение требований и мероприятий в области гражданской обороны)</w:t>
            </w:r>
          </w:p>
        </w:tc>
      </w:tr>
      <w:tr w:rsidR="00F6326A" w:rsidRPr="00B03646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21462A" w:rsidRDefault="00F6326A" w:rsidP="005862D3">
            <w:pPr>
              <w:jc w:val="center"/>
            </w:pPr>
            <w:r>
              <w:t>4.31.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92FBD" w:rsidRDefault="00F6326A" w:rsidP="005862D3">
            <w:pPr>
              <w:jc w:val="center"/>
            </w:pPr>
            <w:r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E72AB3" w:rsidRDefault="00F6326A" w:rsidP="005862D3">
            <w:r w:rsidRPr="00E72AB3">
              <w:t>1 16 01203 01 0021 140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>
              <w:t>0021 140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B03646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местах в состоянии опьянения)</w:t>
            </w:r>
          </w:p>
        </w:tc>
      </w:tr>
      <w:tr w:rsidR="00F6326A" w:rsidRPr="003F4B24" w:rsidTr="005862D3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21462A" w:rsidRDefault="00F6326A" w:rsidP="005862D3">
            <w:pPr>
              <w:jc w:val="center"/>
            </w:pPr>
            <w:r>
              <w:t>4.32.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92FBD" w:rsidRDefault="00F6326A" w:rsidP="005862D3">
            <w:pPr>
              <w:jc w:val="center"/>
            </w:pPr>
            <w:r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3E4F22" w:rsidRDefault="00F6326A" w:rsidP="005862D3">
            <w:r w:rsidRPr="003E4F22">
              <w:t>1 16 01203 01 9000 140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Default="00F6326A" w:rsidP="005862D3">
            <w:r>
              <w:t>9000 140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26A" w:rsidRPr="00145ADD" w:rsidRDefault="00F6326A" w:rsidP="005862D3">
            <w:pPr>
              <w:jc w:val="both"/>
              <w:rPr>
                <w:bCs/>
              </w:rPr>
            </w:pPr>
            <w:r w:rsidRPr="00145ADD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</w:tbl>
    <w:p w:rsidR="00F6326A" w:rsidRDefault="00F6326A" w:rsidP="00D9630D">
      <w:pPr>
        <w:ind w:firstLine="708"/>
        <w:jc w:val="both"/>
        <w:rPr>
          <w:sz w:val="28"/>
        </w:rPr>
      </w:pPr>
      <w:bookmarkStart w:id="2" w:name="_GoBack"/>
      <w:bookmarkEnd w:id="2"/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p w:rsidR="00F6326A" w:rsidRDefault="00F6326A" w:rsidP="00D9630D">
      <w:pPr>
        <w:ind w:firstLine="708"/>
        <w:jc w:val="both"/>
        <w:rPr>
          <w:sz w:val="28"/>
        </w:rPr>
      </w:pPr>
    </w:p>
    <w:sectPr w:rsidR="00F6326A" w:rsidSect="00B305B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52673"/>
    <w:multiLevelType w:val="hybridMultilevel"/>
    <w:tmpl w:val="DCCAE7B6"/>
    <w:lvl w:ilvl="0" w:tplc="94D88FCA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13164"/>
    <w:rsid w:val="000207E5"/>
    <w:rsid w:val="000318C2"/>
    <w:rsid w:val="00036916"/>
    <w:rsid w:val="00041320"/>
    <w:rsid w:val="00052F27"/>
    <w:rsid w:val="00055405"/>
    <w:rsid w:val="00085ABD"/>
    <w:rsid w:val="00091C44"/>
    <w:rsid w:val="000A4631"/>
    <w:rsid w:val="000B0194"/>
    <w:rsid w:val="000B0DB2"/>
    <w:rsid w:val="000B3FEA"/>
    <w:rsid w:val="000B4717"/>
    <w:rsid w:val="000B4D57"/>
    <w:rsid w:val="000C5230"/>
    <w:rsid w:val="000C706C"/>
    <w:rsid w:val="000E392E"/>
    <w:rsid w:val="000E768B"/>
    <w:rsid w:val="00115AAC"/>
    <w:rsid w:val="001214CF"/>
    <w:rsid w:val="00151717"/>
    <w:rsid w:val="001525E4"/>
    <w:rsid w:val="00162DDD"/>
    <w:rsid w:val="001664E0"/>
    <w:rsid w:val="001A218D"/>
    <w:rsid w:val="001A7762"/>
    <w:rsid w:val="001B24A8"/>
    <w:rsid w:val="001B4884"/>
    <w:rsid w:val="001D32A1"/>
    <w:rsid w:val="001E1916"/>
    <w:rsid w:val="00212193"/>
    <w:rsid w:val="002130F2"/>
    <w:rsid w:val="002225D3"/>
    <w:rsid w:val="00225BC1"/>
    <w:rsid w:val="00226D92"/>
    <w:rsid w:val="00233490"/>
    <w:rsid w:val="00233AC1"/>
    <w:rsid w:val="00233DB0"/>
    <w:rsid w:val="00234B30"/>
    <w:rsid w:val="002610F8"/>
    <w:rsid w:val="002739E9"/>
    <w:rsid w:val="0028535F"/>
    <w:rsid w:val="0029256D"/>
    <w:rsid w:val="00297354"/>
    <w:rsid w:val="002A0416"/>
    <w:rsid w:val="002A17D3"/>
    <w:rsid w:val="002B64BF"/>
    <w:rsid w:val="002C3686"/>
    <w:rsid w:val="002C7DCF"/>
    <w:rsid w:val="002D135A"/>
    <w:rsid w:val="003022A4"/>
    <w:rsid w:val="003117EA"/>
    <w:rsid w:val="003140D0"/>
    <w:rsid w:val="00321D83"/>
    <w:rsid w:val="0032593A"/>
    <w:rsid w:val="003301EB"/>
    <w:rsid w:val="00335C71"/>
    <w:rsid w:val="00341D22"/>
    <w:rsid w:val="003456E5"/>
    <w:rsid w:val="003826C7"/>
    <w:rsid w:val="003A5F8F"/>
    <w:rsid w:val="003D191C"/>
    <w:rsid w:val="003F45B3"/>
    <w:rsid w:val="004019D5"/>
    <w:rsid w:val="00416B21"/>
    <w:rsid w:val="004201EC"/>
    <w:rsid w:val="00424084"/>
    <w:rsid w:val="004417A7"/>
    <w:rsid w:val="00457AE7"/>
    <w:rsid w:val="004609F3"/>
    <w:rsid w:val="00462182"/>
    <w:rsid w:val="00465DD8"/>
    <w:rsid w:val="0048115B"/>
    <w:rsid w:val="00486D7D"/>
    <w:rsid w:val="004875A1"/>
    <w:rsid w:val="004922B3"/>
    <w:rsid w:val="004A0B8B"/>
    <w:rsid w:val="004B7C84"/>
    <w:rsid w:val="004E37DA"/>
    <w:rsid w:val="004E3E6C"/>
    <w:rsid w:val="004F15ED"/>
    <w:rsid w:val="004F3B5D"/>
    <w:rsid w:val="0050025A"/>
    <w:rsid w:val="005315E9"/>
    <w:rsid w:val="00531893"/>
    <w:rsid w:val="00531927"/>
    <w:rsid w:val="00533768"/>
    <w:rsid w:val="0056790A"/>
    <w:rsid w:val="00571D08"/>
    <w:rsid w:val="005928B0"/>
    <w:rsid w:val="005A5DF4"/>
    <w:rsid w:val="005B39BA"/>
    <w:rsid w:val="005D55D8"/>
    <w:rsid w:val="005E2275"/>
    <w:rsid w:val="005E6D4D"/>
    <w:rsid w:val="005F1CA7"/>
    <w:rsid w:val="006050AB"/>
    <w:rsid w:val="006078F8"/>
    <w:rsid w:val="00617B24"/>
    <w:rsid w:val="00626738"/>
    <w:rsid w:val="00640601"/>
    <w:rsid w:val="00645FF6"/>
    <w:rsid w:val="00656565"/>
    <w:rsid w:val="006817E4"/>
    <w:rsid w:val="006950B3"/>
    <w:rsid w:val="0069566C"/>
    <w:rsid w:val="006B1D9E"/>
    <w:rsid w:val="006B57B3"/>
    <w:rsid w:val="006C14DC"/>
    <w:rsid w:val="006C3FBC"/>
    <w:rsid w:val="006D1E49"/>
    <w:rsid w:val="006F576E"/>
    <w:rsid w:val="006F6526"/>
    <w:rsid w:val="007041ED"/>
    <w:rsid w:val="00704809"/>
    <w:rsid w:val="00714D8D"/>
    <w:rsid w:val="00715409"/>
    <w:rsid w:val="0072548D"/>
    <w:rsid w:val="00735453"/>
    <w:rsid w:val="00757CEB"/>
    <w:rsid w:val="0078275D"/>
    <w:rsid w:val="0079583C"/>
    <w:rsid w:val="007A4252"/>
    <w:rsid w:val="007B1530"/>
    <w:rsid w:val="007C0507"/>
    <w:rsid w:val="007D6531"/>
    <w:rsid w:val="007F5C02"/>
    <w:rsid w:val="00823420"/>
    <w:rsid w:val="00852DBC"/>
    <w:rsid w:val="00872678"/>
    <w:rsid w:val="00872E84"/>
    <w:rsid w:val="00873F09"/>
    <w:rsid w:val="0088507E"/>
    <w:rsid w:val="008957C2"/>
    <w:rsid w:val="008A4B7A"/>
    <w:rsid w:val="008A5B3E"/>
    <w:rsid w:val="008A6DA6"/>
    <w:rsid w:val="008B0304"/>
    <w:rsid w:val="008B5129"/>
    <w:rsid w:val="008C1B32"/>
    <w:rsid w:val="008D0A4D"/>
    <w:rsid w:val="008E3ED5"/>
    <w:rsid w:val="008E4EA9"/>
    <w:rsid w:val="008E5F04"/>
    <w:rsid w:val="008F15E4"/>
    <w:rsid w:val="00901752"/>
    <w:rsid w:val="00904B67"/>
    <w:rsid w:val="00916193"/>
    <w:rsid w:val="009205DA"/>
    <w:rsid w:val="009229C1"/>
    <w:rsid w:val="00934B5F"/>
    <w:rsid w:val="00936324"/>
    <w:rsid w:val="00942191"/>
    <w:rsid w:val="00946594"/>
    <w:rsid w:val="009576A7"/>
    <w:rsid w:val="009915BC"/>
    <w:rsid w:val="00996424"/>
    <w:rsid w:val="009A4F1E"/>
    <w:rsid w:val="009B1851"/>
    <w:rsid w:val="009C01F6"/>
    <w:rsid w:val="009D017F"/>
    <w:rsid w:val="009D34F8"/>
    <w:rsid w:val="009F4EEE"/>
    <w:rsid w:val="00A07615"/>
    <w:rsid w:val="00A1679F"/>
    <w:rsid w:val="00A20C0A"/>
    <w:rsid w:val="00A41842"/>
    <w:rsid w:val="00A43E94"/>
    <w:rsid w:val="00A5155F"/>
    <w:rsid w:val="00A71719"/>
    <w:rsid w:val="00A76371"/>
    <w:rsid w:val="00A82850"/>
    <w:rsid w:val="00A97959"/>
    <w:rsid w:val="00AB658A"/>
    <w:rsid w:val="00AC4ECA"/>
    <w:rsid w:val="00AC724F"/>
    <w:rsid w:val="00AD0693"/>
    <w:rsid w:val="00AD1349"/>
    <w:rsid w:val="00B0786E"/>
    <w:rsid w:val="00B17573"/>
    <w:rsid w:val="00B204CA"/>
    <w:rsid w:val="00B305B8"/>
    <w:rsid w:val="00B36B6B"/>
    <w:rsid w:val="00B41555"/>
    <w:rsid w:val="00B45022"/>
    <w:rsid w:val="00B4732A"/>
    <w:rsid w:val="00B51BD0"/>
    <w:rsid w:val="00B53A9B"/>
    <w:rsid w:val="00B57EC2"/>
    <w:rsid w:val="00B60570"/>
    <w:rsid w:val="00B622B1"/>
    <w:rsid w:val="00B652C7"/>
    <w:rsid w:val="00B74407"/>
    <w:rsid w:val="00B8041D"/>
    <w:rsid w:val="00B9207D"/>
    <w:rsid w:val="00B9386A"/>
    <w:rsid w:val="00B97F48"/>
    <w:rsid w:val="00BA0C6D"/>
    <w:rsid w:val="00BB22A9"/>
    <w:rsid w:val="00BB68BF"/>
    <w:rsid w:val="00BB7802"/>
    <w:rsid w:val="00BE3419"/>
    <w:rsid w:val="00C04EF9"/>
    <w:rsid w:val="00C2137C"/>
    <w:rsid w:val="00C30B58"/>
    <w:rsid w:val="00C47869"/>
    <w:rsid w:val="00C667F7"/>
    <w:rsid w:val="00C70395"/>
    <w:rsid w:val="00C9208A"/>
    <w:rsid w:val="00C96334"/>
    <w:rsid w:val="00CB4742"/>
    <w:rsid w:val="00CB592B"/>
    <w:rsid w:val="00CB5CCA"/>
    <w:rsid w:val="00CB61B7"/>
    <w:rsid w:val="00CC29D4"/>
    <w:rsid w:val="00CD3AA9"/>
    <w:rsid w:val="00CD47CC"/>
    <w:rsid w:val="00CE4AC0"/>
    <w:rsid w:val="00CF1CF0"/>
    <w:rsid w:val="00CF1E7E"/>
    <w:rsid w:val="00D04886"/>
    <w:rsid w:val="00D23A89"/>
    <w:rsid w:val="00D23E91"/>
    <w:rsid w:val="00D3750D"/>
    <w:rsid w:val="00D62A86"/>
    <w:rsid w:val="00D655A8"/>
    <w:rsid w:val="00D74447"/>
    <w:rsid w:val="00D75877"/>
    <w:rsid w:val="00D804FB"/>
    <w:rsid w:val="00D90DD0"/>
    <w:rsid w:val="00D95923"/>
    <w:rsid w:val="00D9630D"/>
    <w:rsid w:val="00DA1252"/>
    <w:rsid w:val="00DA5AE4"/>
    <w:rsid w:val="00DA6ABC"/>
    <w:rsid w:val="00DA6E74"/>
    <w:rsid w:val="00DC4290"/>
    <w:rsid w:val="00DE669A"/>
    <w:rsid w:val="00DE7A6A"/>
    <w:rsid w:val="00E10EAA"/>
    <w:rsid w:val="00E4350E"/>
    <w:rsid w:val="00E51D66"/>
    <w:rsid w:val="00E55D6B"/>
    <w:rsid w:val="00E57457"/>
    <w:rsid w:val="00E614C1"/>
    <w:rsid w:val="00E661FA"/>
    <w:rsid w:val="00E70EF5"/>
    <w:rsid w:val="00E7204E"/>
    <w:rsid w:val="00E72F87"/>
    <w:rsid w:val="00E750AF"/>
    <w:rsid w:val="00E8714B"/>
    <w:rsid w:val="00E97FA9"/>
    <w:rsid w:val="00EC3C99"/>
    <w:rsid w:val="00EC6082"/>
    <w:rsid w:val="00ED1081"/>
    <w:rsid w:val="00ED297C"/>
    <w:rsid w:val="00ED33B2"/>
    <w:rsid w:val="00ED6AF4"/>
    <w:rsid w:val="00EE0797"/>
    <w:rsid w:val="00EE16E5"/>
    <w:rsid w:val="00EE7632"/>
    <w:rsid w:val="00EF3CD9"/>
    <w:rsid w:val="00F14A9F"/>
    <w:rsid w:val="00F556B3"/>
    <w:rsid w:val="00F6326A"/>
    <w:rsid w:val="00F65815"/>
    <w:rsid w:val="00FB028A"/>
    <w:rsid w:val="00FB22D4"/>
    <w:rsid w:val="00FB28AF"/>
    <w:rsid w:val="00FD627D"/>
    <w:rsid w:val="00FE1516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A25A5D"/>
  <w15:docId w15:val="{67470542-BED7-48BD-8664-BC24E91F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6326A"/>
    <w:pPr>
      <w:keepNext/>
      <w:outlineLvl w:val="0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9576A7"/>
    <w:pPr>
      <w:ind w:firstLine="720"/>
    </w:pPr>
    <w:rPr>
      <w:rFonts w:eastAsia="Calibri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610F8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E7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214CF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nhideWhenUsed/>
    <w:rsid w:val="00F6326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6326A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6326A"/>
    <w:rPr>
      <w:rFonts w:ascii="Times New Roman" w:eastAsia="Arial Unicode MS" w:hAnsi="Times New Roman"/>
      <w:b/>
      <w:bCs/>
      <w:sz w:val="28"/>
      <w:szCs w:val="24"/>
    </w:rPr>
  </w:style>
  <w:style w:type="paragraph" w:customStyle="1" w:styleId="ConsPlusTitle">
    <w:name w:val="ConsPlusTitle"/>
    <w:rsid w:val="00F6326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b">
    <w:name w:val="header"/>
    <w:basedOn w:val="a"/>
    <w:link w:val="ac"/>
    <w:rsid w:val="00F6326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F6326A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F6326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21">
    <w:name w:val="Body Text 2"/>
    <w:basedOn w:val="a"/>
    <w:link w:val="22"/>
    <w:rsid w:val="00F6326A"/>
    <w:pPr>
      <w:jc w:val="center"/>
    </w:pPr>
  </w:style>
  <w:style w:type="character" w:customStyle="1" w:styleId="22">
    <w:name w:val="Основной текст 2 Знак"/>
    <w:basedOn w:val="a0"/>
    <w:link w:val="21"/>
    <w:rsid w:val="00F6326A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F632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styleId="ad">
    <w:name w:val="page number"/>
    <w:basedOn w:val="a0"/>
    <w:rsid w:val="00F6326A"/>
  </w:style>
  <w:style w:type="paragraph" w:customStyle="1" w:styleId="ConsPlusCell">
    <w:name w:val="ConsPlusCell"/>
    <w:rsid w:val="00F632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e">
    <w:name w:val="footer"/>
    <w:basedOn w:val="a"/>
    <w:link w:val="af"/>
    <w:rsid w:val="00F6326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6326A"/>
    <w:rPr>
      <w:rFonts w:ascii="Times New Roman" w:eastAsia="Times New Roman" w:hAnsi="Times New Roman"/>
      <w:sz w:val="24"/>
      <w:szCs w:val="24"/>
    </w:rPr>
  </w:style>
  <w:style w:type="paragraph" w:customStyle="1" w:styleId="CharCharCharChar">
    <w:name w:val="Char Char Char Char"/>
    <w:basedOn w:val="a"/>
    <w:next w:val="a"/>
    <w:semiHidden/>
    <w:rsid w:val="00F632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9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29</Pages>
  <Words>8619</Words>
  <Characters>49134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 Р. Абрамова</cp:lastModifiedBy>
  <cp:revision>120</cp:revision>
  <cp:lastPrinted>2019-12-13T07:42:00Z</cp:lastPrinted>
  <dcterms:created xsi:type="dcterms:W3CDTF">2017-11-23T17:03:00Z</dcterms:created>
  <dcterms:modified xsi:type="dcterms:W3CDTF">2021-11-02T07:18:00Z</dcterms:modified>
</cp:coreProperties>
</file>