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49" w:rsidRPr="00193849" w:rsidRDefault="00193849" w:rsidP="00193849">
      <w:pPr>
        <w:jc w:val="both"/>
      </w:pPr>
    </w:p>
    <w:p w:rsidR="00193849" w:rsidRPr="00193849" w:rsidRDefault="00193849" w:rsidP="00193849">
      <w:pPr>
        <w:jc w:val="both"/>
      </w:pPr>
    </w:p>
    <w:p w:rsidR="00193849" w:rsidRPr="00193849" w:rsidRDefault="00193849" w:rsidP="00193849">
      <w:pPr>
        <w:jc w:val="both"/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F555B1" w:rsidRDefault="00F555B1" w:rsidP="00052F27">
      <w:pPr>
        <w:ind w:left="-1134" w:right="-1133"/>
        <w:jc w:val="center"/>
        <w:rPr>
          <w:b/>
          <w:sz w:val="22"/>
          <w:szCs w:val="22"/>
        </w:rPr>
      </w:pPr>
      <w:bookmarkStart w:id="0" w:name="_GoBack"/>
      <w:bookmarkEnd w:id="0"/>
    </w:p>
    <w:p w:rsidR="00F3479A" w:rsidRDefault="00F3479A" w:rsidP="00F555B1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административного регламента предоставления администрацией городского округа Люберцы Московской области муниципальной услуги «Организация отдыха детей в каникулярное время»</w:t>
      </w:r>
    </w:p>
    <w:p w:rsidR="00F555B1" w:rsidRDefault="00F555B1" w:rsidP="00F555B1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5B1" w:rsidRPr="008731B7" w:rsidRDefault="00F555B1" w:rsidP="00F555B1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1062A4" w:rsidRPr="001062A4" w:rsidRDefault="001062A4" w:rsidP="001062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1062A4">
        <w:rPr>
          <w:sz w:val="28"/>
        </w:rPr>
        <w:t>В соответствии с Федеральным законом от 06.10.2003 № 131-ФЗ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       «О вопросах правопреемства», Постановлением администрации муниципального образования городской округ Люберцы Московской области от 31.01.2018 № 228-ПА «</w:t>
      </w:r>
      <w:r w:rsidRPr="001062A4">
        <w:rPr>
          <w:bCs/>
          <w:sz w:val="28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</w:t>
      </w:r>
      <w:r w:rsidR="008E5CC9">
        <w:rPr>
          <w:bCs/>
          <w:sz w:val="28"/>
        </w:rPr>
        <w:t xml:space="preserve">                              </w:t>
      </w:r>
      <w:r w:rsidRPr="001062A4">
        <w:rPr>
          <w:bCs/>
          <w:sz w:val="28"/>
        </w:rPr>
        <w:t>от 24.04.2014 № 951-ПА «Об утверждении Порядка разработки и утверждения административных регламентов предоставления муниципальных (государственных) услуг»,</w:t>
      </w:r>
      <w:r w:rsidRPr="001062A4">
        <w:rPr>
          <w:sz w:val="28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555B1" w:rsidRPr="008731B7" w:rsidRDefault="00F555B1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3479A" w:rsidRDefault="00F555B1" w:rsidP="00F555B1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</w:rPr>
        <w:t>1</w:t>
      </w:r>
      <w:r w:rsidRPr="00F3479A">
        <w:rPr>
          <w:sz w:val="28"/>
          <w:szCs w:val="28"/>
        </w:rPr>
        <w:t>.</w:t>
      </w:r>
      <w:r w:rsidRPr="00F3479A">
        <w:rPr>
          <w:color w:val="22272F"/>
          <w:sz w:val="28"/>
          <w:szCs w:val="28"/>
          <w:shd w:val="clear" w:color="auto" w:fill="FFFFFF"/>
        </w:rPr>
        <w:t xml:space="preserve"> </w:t>
      </w:r>
      <w:r w:rsidR="00F3479A" w:rsidRPr="00F3479A">
        <w:rPr>
          <w:color w:val="22272F"/>
          <w:sz w:val="28"/>
          <w:szCs w:val="28"/>
          <w:shd w:val="clear" w:color="auto" w:fill="FFFFFF"/>
        </w:rPr>
        <w:t xml:space="preserve">Утвердить прилагаемый административный регламент предоставления </w:t>
      </w:r>
      <w:r w:rsidR="00F3479A">
        <w:rPr>
          <w:color w:val="22272F"/>
          <w:sz w:val="28"/>
          <w:szCs w:val="28"/>
          <w:shd w:val="clear" w:color="auto" w:fill="FFFFFF"/>
        </w:rPr>
        <w:t xml:space="preserve">администрацией городского округа Люберцы Московской области </w:t>
      </w:r>
      <w:r w:rsidR="00F3479A" w:rsidRPr="00F3479A">
        <w:rPr>
          <w:color w:val="22272F"/>
          <w:sz w:val="28"/>
          <w:szCs w:val="28"/>
          <w:shd w:val="clear" w:color="auto" w:fill="FFFFFF"/>
        </w:rPr>
        <w:t xml:space="preserve">муниципальной услуги </w:t>
      </w:r>
      <w:r w:rsidR="00F3479A">
        <w:rPr>
          <w:color w:val="22272F"/>
          <w:sz w:val="28"/>
          <w:szCs w:val="28"/>
          <w:shd w:val="clear" w:color="auto" w:fill="FFFFFF"/>
        </w:rPr>
        <w:t>«Организация отдыха детей в каникулярное время».</w:t>
      </w:r>
    </w:p>
    <w:p w:rsidR="00996ED2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5CC">
        <w:rPr>
          <w:sz w:val="28"/>
          <w:szCs w:val="28"/>
        </w:rPr>
        <w:lastRenderedPageBreak/>
        <w:t>2. Признать утратившим</w:t>
      </w:r>
      <w:r w:rsidR="00996ED2" w:rsidRPr="00996ED2">
        <w:rPr>
          <w:sz w:val="28"/>
          <w:szCs w:val="28"/>
        </w:rPr>
        <w:t>и</w:t>
      </w:r>
      <w:r w:rsidRPr="004E75CC">
        <w:rPr>
          <w:sz w:val="28"/>
          <w:szCs w:val="28"/>
        </w:rPr>
        <w:t xml:space="preserve"> силу</w:t>
      </w:r>
      <w:r w:rsidR="00996ED2">
        <w:rPr>
          <w:sz w:val="28"/>
          <w:szCs w:val="28"/>
        </w:rPr>
        <w:t>:</w:t>
      </w:r>
    </w:p>
    <w:p w:rsidR="008E5CC9" w:rsidRDefault="00996ED2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E75CC" w:rsidRPr="004E75CC">
        <w:rPr>
          <w:sz w:val="28"/>
          <w:szCs w:val="28"/>
        </w:rPr>
        <w:t xml:space="preserve"> Постановление администрации муниципального образования городской округ Люберцы Московской области от </w:t>
      </w:r>
      <w:r>
        <w:rPr>
          <w:sz w:val="28"/>
          <w:szCs w:val="28"/>
        </w:rPr>
        <w:t>15.01.2018 № 19</w:t>
      </w:r>
      <w:r w:rsidR="004E75CC" w:rsidRPr="004E75CC">
        <w:rPr>
          <w:sz w:val="28"/>
          <w:szCs w:val="28"/>
        </w:rPr>
        <w:t xml:space="preserve">-ПА </w:t>
      </w:r>
      <w:r>
        <w:rPr>
          <w:sz w:val="28"/>
          <w:szCs w:val="28"/>
        </w:rPr>
        <w:t xml:space="preserve">                       </w:t>
      </w:r>
      <w:r w:rsidR="004E75CC" w:rsidRPr="004E75CC">
        <w:rPr>
          <w:sz w:val="28"/>
          <w:szCs w:val="28"/>
        </w:rPr>
        <w:t xml:space="preserve">«Об утверждении административного регламента предоставления </w:t>
      </w:r>
      <w:r w:rsidR="008E5CC9">
        <w:rPr>
          <w:sz w:val="28"/>
          <w:szCs w:val="28"/>
        </w:rPr>
        <w:t>администрацией городского округа Люберцы Московской области «Организация отдыха детей в каникулярное время»».</w:t>
      </w:r>
    </w:p>
    <w:p w:rsidR="008E5CC9" w:rsidRDefault="008E5CC9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администрации муниципального образования городской округ Люберцы Московской области от 03.05.2018 № 1605-ПА                    «О внесении изменений в административный регламент предоставления администрацией городского округа Люберцы Московской области муниципальной услуги «Организация отдыха детей в каникулярное время»».</w:t>
      </w: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5CC">
        <w:rPr>
          <w:sz w:val="28"/>
          <w:szCs w:val="28"/>
        </w:rPr>
        <w:t xml:space="preserve">3. </w:t>
      </w:r>
      <w:r w:rsidRPr="004E75CC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5CC">
        <w:rPr>
          <w:sz w:val="28"/>
          <w:szCs w:val="28"/>
        </w:rPr>
        <w:t>4.Контроль за исполнением настоящего Постановления оставляю за собой.</w:t>
      </w: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4E75CC" w:rsidP="008E5C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75CC">
        <w:rPr>
          <w:sz w:val="28"/>
          <w:szCs w:val="28"/>
        </w:rPr>
        <w:t xml:space="preserve">Первый заместитель </w:t>
      </w:r>
    </w:p>
    <w:p w:rsidR="004E75CC" w:rsidRPr="004E75CC" w:rsidRDefault="004E75CC" w:rsidP="008E5C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75CC">
        <w:rPr>
          <w:sz w:val="28"/>
          <w:szCs w:val="28"/>
        </w:rPr>
        <w:t>Главы администрации</w:t>
      </w:r>
      <w:r w:rsidRPr="004E75CC">
        <w:rPr>
          <w:sz w:val="28"/>
          <w:szCs w:val="28"/>
        </w:rPr>
        <w:tab/>
      </w:r>
      <w:r w:rsidRPr="004E75CC">
        <w:rPr>
          <w:sz w:val="28"/>
          <w:szCs w:val="28"/>
        </w:rPr>
        <w:tab/>
      </w:r>
      <w:r w:rsidRPr="004E75CC">
        <w:rPr>
          <w:sz w:val="28"/>
          <w:szCs w:val="28"/>
        </w:rPr>
        <w:tab/>
      </w:r>
      <w:r w:rsidRPr="004E75CC">
        <w:rPr>
          <w:sz w:val="28"/>
          <w:szCs w:val="28"/>
        </w:rPr>
        <w:tab/>
      </w:r>
      <w:r w:rsidRPr="004E75CC">
        <w:rPr>
          <w:sz w:val="28"/>
          <w:szCs w:val="28"/>
        </w:rPr>
        <w:tab/>
      </w:r>
      <w:r w:rsidR="008E5CC9">
        <w:rPr>
          <w:sz w:val="28"/>
          <w:szCs w:val="28"/>
        </w:rPr>
        <w:tab/>
      </w:r>
      <w:r w:rsidRPr="004E75CC">
        <w:rPr>
          <w:sz w:val="28"/>
          <w:szCs w:val="28"/>
        </w:rPr>
        <w:tab/>
      </w:r>
      <w:r w:rsidRPr="004E75CC">
        <w:rPr>
          <w:sz w:val="28"/>
          <w:szCs w:val="28"/>
        </w:rPr>
        <w:tab/>
        <w:t>И.Г. Назарьева</w:t>
      </w: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Pr="008E5CC9" w:rsidRDefault="008E5CC9" w:rsidP="008E5CC9">
      <w:pPr>
        <w:widowControl w:val="0"/>
        <w:jc w:val="center"/>
        <w:outlineLvl w:val="0"/>
        <w:rPr>
          <w:rFonts w:eastAsia="Calibri"/>
          <w:sz w:val="28"/>
          <w:szCs w:val="20"/>
          <w:lang/>
        </w:rPr>
      </w:pPr>
      <w:r w:rsidRPr="008E5CC9">
        <w:rPr>
          <w:rFonts w:eastAsia="Calibri"/>
          <w:sz w:val="28"/>
          <w:szCs w:val="20"/>
          <w:lang/>
        </w:rPr>
        <w:t>ЛИСТ СОГЛАСОВАНИЯ</w:t>
      </w:r>
    </w:p>
    <w:p w:rsidR="008E5CC9" w:rsidRPr="008E5CC9" w:rsidRDefault="008E5CC9" w:rsidP="008E5CC9">
      <w:pPr>
        <w:jc w:val="center"/>
        <w:rPr>
          <w:sz w:val="28"/>
          <w:szCs w:val="28"/>
        </w:rPr>
      </w:pPr>
      <w:r w:rsidRPr="008E5CC9">
        <w:rPr>
          <w:sz w:val="28"/>
          <w:szCs w:val="28"/>
        </w:rPr>
        <w:t>к проекту Постановления администрации муниципального образования городской округ Люберцы Московской области «</w:t>
      </w:r>
      <w:r w:rsidRPr="008E5CC9">
        <w:rPr>
          <w:bCs/>
          <w:sz w:val="28"/>
          <w:szCs w:val="28"/>
        </w:rPr>
        <w:t>Об утверждении административного регламента предоставления администрацией городского округа Люберцы Московской области муниципальной услуги «Организация отдыха детей в каникулярное время»</w:t>
      </w:r>
      <w:r w:rsidRPr="008E5CC9">
        <w:rPr>
          <w:sz w:val="28"/>
          <w:szCs w:val="28"/>
        </w:rPr>
        <w:t>»</w:t>
      </w:r>
    </w:p>
    <w:p w:rsidR="008E5CC9" w:rsidRPr="008E5CC9" w:rsidRDefault="008E5CC9" w:rsidP="008E5CC9">
      <w:pPr>
        <w:jc w:val="center"/>
        <w:rPr>
          <w:sz w:val="28"/>
          <w:szCs w:val="28"/>
        </w:rPr>
      </w:pPr>
    </w:p>
    <w:tbl>
      <w:tblPr>
        <w:tblW w:w="10030" w:type="dxa"/>
        <w:tblLook w:val="01E0"/>
      </w:tblPr>
      <w:tblGrid>
        <w:gridCol w:w="4751"/>
        <w:gridCol w:w="2558"/>
        <w:gridCol w:w="2721"/>
      </w:tblGrid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  <w:u w:val="single"/>
              </w:rPr>
              <w:t>Проект согласовали: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Заместитель Главы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администрации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«____»_______________2020 г.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jc w:val="center"/>
              <w:rPr>
                <w:sz w:val="20"/>
              </w:rPr>
            </w:pPr>
            <w:r w:rsidRPr="008E5CC9">
              <w:rPr>
                <w:sz w:val="20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 xml:space="preserve">В.В. </w:t>
            </w:r>
            <w:proofErr w:type="spellStart"/>
            <w:r w:rsidRPr="008E5CC9">
              <w:rPr>
                <w:sz w:val="28"/>
                <w:szCs w:val="28"/>
              </w:rPr>
              <w:t>Езерский</w:t>
            </w:r>
            <w:proofErr w:type="spellEnd"/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Заместитель Главы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администрации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«____»_______________2020 г.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jc w:val="center"/>
            </w:pPr>
            <w:r w:rsidRPr="008E5CC9">
              <w:rPr>
                <w:sz w:val="22"/>
                <w:szCs w:val="22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М.В. Криворучко</w:t>
            </w: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ВРИО начальника правового управления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«____»_______________2020 г.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О.И. Анохин</w:t>
            </w: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 xml:space="preserve">Начальник управления образованием 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 xml:space="preserve">«____»_______________2020г. 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jc w:val="center"/>
              <w:rPr>
                <w:sz w:val="20"/>
              </w:rPr>
            </w:pPr>
            <w:r w:rsidRPr="008E5CC9">
              <w:rPr>
                <w:sz w:val="20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В.Ю. Бунтина</w:t>
            </w: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делами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«____»_______________2020 г.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Левина</w:t>
            </w: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0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0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  <w:u w:val="single"/>
              </w:rPr>
            </w:pPr>
            <w:r w:rsidRPr="008E5CC9">
              <w:rPr>
                <w:sz w:val="28"/>
                <w:szCs w:val="28"/>
                <w:u w:val="single"/>
              </w:rPr>
              <w:t>Исполнитель: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 управления образованием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 xml:space="preserve"> «____»_________________2020 г.</w:t>
            </w:r>
          </w:p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(495) 554-</w:t>
            </w:r>
            <w:r>
              <w:rPr>
                <w:sz w:val="28"/>
                <w:szCs w:val="28"/>
              </w:rPr>
              <w:t>95-79</w:t>
            </w: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________________</w:t>
            </w:r>
          </w:p>
          <w:p w:rsidR="008E5CC9" w:rsidRPr="008E5CC9" w:rsidRDefault="008E5CC9" w:rsidP="008E5CC9">
            <w:pPr>
              <w:jc w:val="center"/>
              <w:rPr>
                <w:sz w:val="20"/>
              </w:rPr>
            </w:pPr>
            <w:r w:rsidRPr="008E5CC9">
              <w:rPr>
                <w:sz w:val="20"/>
              </w:rPr>
              <w:t>(подпись)</w:t>
            </w: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Вислогузова</w:t>
            </w:r>
          </w:p>
        </w:tc>
      </w:tr>
      <w:tr w:rsidR="008E5CC9" w:rsidRPr="008E5CC9" w:rsidTr="00251CD5">
        <w:tc>
          <w:tcPr>
            <w:tcW w:w="4751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Align w:val="bottom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5CC9" w:rsidRDefault="008E5CC9" w:rsidP="008E5CC9">
      <w:pPr>
        <w:jc w:val="center"/>
        <w:rPr>
          <w:sz w:val="28"/>
          <w:szCs w:val="28"/>
        </w:rPr>
      </w:pPr>
    </w:p>
    <w:p w:rsidR="008E5CC9" w:rsidRPr="008E5CC9" w:rsidRDefault="008E5CC9" w:rsidP="008E5CC9">
      <w:pPr>
        <w:jc w:val="center"/>
        <w:rPr>
          <w:sz w:val="28"/>
          <w:szCs w:val="28"/>
        </w:rPr>
      </w:pPr>
    </w:p>
    <w:p w:rsidR="008E5CC9" w:rsidRPr="008E5CC9" w:rsidRDefault="008E5CC9" w:rsidP="008E5CC9">
      <w:pPr>
        <w:jc w:val="center"/>
        <w:rPr>
          <w:sz w:val="28"/>
          <w:szCs w:val="28"/>
        </w:rPr>
      </w:pPr>
      <w:r w:rsidRPr="008E5CC9">
        <w:rPr>
          <w:sz w:val="28"/>
          <w:szCs w:val="28"/>
        </w:rPr>
        <w:t>СПИСОК РАССЫЛКИ</w:t>
      </w:r>
    </w:p>
    <w:p w:rsidR="008E5CC9" w:rsidRPr="008E5CC9" w:rsidRDefault="008E5CC9" w:rsidP="008E5CC9">
      <w:pPr>
        <w:jc w:val="center"/>
        <w:rPr>
          <w:sz w:val="28"/>
          <w:szCs w:val="28"/>
        </w:rPr>
      </w:pPr>
      <w:r w:rsidRPr="008E5CC9">
        <w:rPr>
          <w:sz w:val="28"/>
          <w:szCs w:val="28"/>
        </w:rPr>
        <w:t>Постановления администрации муниципального образования городской округ Люберцы Московской области</w:t>
      </w:r>
    </w:p>
    <w:p w:rsidR="008E5CC9" w:rsidRPr="008E5CC9" w:rsidRDefault="008E5CC9" w:rsidP="008E5CC9">
      <w:pPr>
        <w:ind w:firstLine="709"/>
        <w:jc w:val="center"/>
        <w:rPr>
          <w:color w:val="000000"/>
          <w:sz w:val="28"/>
          <w:szCs w:val="28"/>
        </w:rPr>
      </w:pPr>
      <w:r w:rsidRPr="008E5CC9">
        <w:rPr>
          <w:color w:val="000000"/>
          <w:sz w:val="28"/>
          <w:szCs w:val="28"/>
        </w:rPr>
        <w:t>от___________№__________</w:t>
      </w:r>
    </w:p>
    <w:p w:rsidR="008E5CC9" w:rsidRPr="008E5CC9" w:rsidRDefault="008E5CC9" w:rsidP="008E5CC9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5CC9">
        <w:rPr>
          <w:rFonts w:ascii="Times New Roman" w:hAnsi="Times New Roman" w:cs="Times New Roman"/>
          <w:sz w:val="28"/>
          <w:szCs w:val="28"/>
        </w:rPr>
        <w:t>«</w:t>
      </w:r>
      <w:r w:rsidRPr="008E5CC9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администрацией городского округа Люберцы Московской области муниципальной услуги «Организация отдыха детей в каникулярное время»</w:t>
      </w:r>
    </w:p>
    <w:p w:rsidR="008E5CC9" w:rsidRPr="008E5CC9" w:rsidRDefault="008E5CC9" w:rsidP="008E5CC9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168" w:type="dxa"/>
        <w:tblLayout w:type="fixed"/>
        <w:tblLook w:val="01E0"/>
      </w:tblPr>
      <w:tblGrid>
        <w:gridCol w:w="2384"/>
        <w:gridCol w:w="5129"/>
        <w:gridCol w:w="1924"/>
        <w:gridCol w:w="1904"/>
      </w:tblGrid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  <w:r w:rsidRPr="008E5CC9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  <w:r w:rsidRPr="008E5CC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  <w:r w:rsidRPr="008E5CC9">
              <w:rPr>
                <w:b/>
                <w:sz w:val="28"/>
                <w:szCs w:val="28"/>
              </w:rPr>
              <w:t>Кол-во экземпляров</w:t>
            </w: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  <w:r w:rsidRPr="008E5CC9">
              <w:rPr>
                <w:b/>
                <w:sz w:val="28"/>
                <w:szCs w:val="28"/>
              </w:rPr>
              <w:t>Подпись</w:t>
            </w:r>
          </w:p>
        </w:tc>
      </w:tr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В.Ю. Бунтина</w:t>
            </w: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- начальник управления образованием</w:t>
            </w: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О.И. Анохин</w:t>
            </w: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- ВРИО начальника правового управления</w:t>
            </w: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  <w:r w:rsidRPr="008E5CC9">
              <w:rPr>
                <w:sz w:val="28"/>
                <w:szCs w:val="28"/>
              </w:rPr>
              <w:t>1</w:t>
            </w: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  <w:tr w:rsidR="008E5CC9" w:rsidRPr="008E5CC9" w:rsidTr="00251CD5">
        <w:tc>
          <w:tcPr>
            <w:tcW w:w="238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vAlign w:val="center"/>
          </w:tcPr>
          <w:p w:rsidR="008E5CC9" w:rsidRPr="008E5CC9" w:rsidRDefault="008E5CC9" w:rsidP="008E5CC9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E5CC9" w:rsidRPr="008E5CC9" w:rsidRDefault="008E5CC9" w:rsidP="008E5C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55B1" w:rsidRDefault="00F555B1" w:rsidP="00F555B1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F555B1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52F27"/>
    <w:rsid w:val="0005350D"/>
    <w:rsid w:val="00097641"/>
    <w:rsid w:val="000A4631"/>
    <w:rsid w:val="001062A4"/>
    <w:rsid w:val="00146C93"/>
    <w:rsid w:val="00193849"/>
    <w:rsid w:val="001A10C0"/>
    <w:rsid w:val="001A3414"/>
    <w:rsid w:val="002139A5"/>
    <w:rsid w:val="002225D3"/>
    <w:rsid w:val="00233AC1"/>
    <w:rsid w:val="002847CB"/>
    <w:rsid w:val="002C6D2E"/>
    <w:rsid w:val="00364635"/>
    <w:rsid w:val="003826C7"/>
    <w:rsid w:val="003C73C8"/>
    <w:rsid w:val="004718CF"/>
    <w:rsid w:val="004E75CC"/>
    <w:rsid w:val="006050AB"/>
    <w:rsid w:val="0069566C"/>
    <w:rsid w:val="007041ED"/>
    <w:rsid w:val="0074135E"/>
    <w:rsid w:val="007F5C02"/>
    <w:rsid w:val="00872678"/>
    <w:rsid w:val="008E3ED5"/>
    <w:rsid w:val="008E5CC9"/>
    <w:rsid w:val="00916193"/>
    <w:rsid w:val="009205DA"/>
    <w:rsid w:val="009507EA"/>
    <w:rsid w:val="00996ED2"/>
    <w:rsid w:val="009A0965"/>
    <w:rsid w:val="009A6F6B"/>
    <w:rsid w:val="009D017F"/>
    <w:rsid w:val="00AE765A"/>
    <w:rsid w:val="00B36B6B"/>
    <w:rsid w:val="00C3741E"/>
    <w:rsid w:val="00C72BA0"/>
    <w:rsid w:val="00D03F19"/>
    <w:rsid w:val="00D04886"/>
    <w:rsid w:val="00D23A89"/>
    <w:rsid w:val="00DB1530"/>
    <w:rsid w:val="00DD2A7E"/>
    <w:rsid w:val="00E476B4"/>
    <w:rsid w:val="00F164A7"/>
    <w:rsid w:val="00F3479A"/>
    <w:rsid w:val="00F5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arm-009</cp:lastModifiedBy>
  <cp:revision>2</cp:revision>
  <cp:lastPrinted>2017-08-31T16:36:00Z</cp:lastPrinted>
  <dcterms:created xsi:type="dcterms:W3CDTF">2020-04-10T10:51:00Z</dcterms:created>
  <dcterms:modified xsi:type="dcterms:W3CDTF">2020-04-10T10:51:00Z</dcterms:modified>
</cp:coreProperties>
</file>