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DA2" w:rsidRDefault="00F01DA2" w:rsidP="00920564">
      <w:pPr>
        <w:spacing w:after="0" w:line="240" w:lineRule="auto"/>
        <w:ind w:left="-1134" w:right="-1133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01DA2" w:rsidRDefault="00F01DA2" w:rsidP="00920564">
      <w:pPr>
        <w:spacing w:after="0" w:line="240" w:lineRule="auto"/>
        <w:ind w:left="-1134" w:right="-1133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01DA2" w:rsidRDefault="00F01DA2" w:rsidP="00920564">
      <w:pPr>
        <w:spacing w:after="0" w:line="240" w:lineRule="auto"/>
        <w:ind w:left="-1134" w:right="-1133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01DA2" w:rsidRDefault="00F01DA2" w:rsidP="00920564">
      <w:pPr>
        <w:spacing w:after="0" w:line="240" w:lineRule="auto"/>
        <w:ind w:left="-1134" w:right="-1133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01DA2" w:rsidRDefault="00F01DA2" w:rsidP="00920564">
      <w:pPr>
        <w:spacing w:after="0" w:line="240" w:lineRule="auto"/>
        <w:ind w:left="-1134" w:right="-1133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01DA2" w:rsidRDefault="00F01DA2" w:rsidP="00920564">
      <w:pPr>
        <w:spacing w:after="0" w:line="240" w:lineRule="auto"/>
        <w:ind w:left="-1134" w:right="-1133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01DA2" w:rsidRDefault="00F01DA2" w:rsidP="00920564">
      <w:pPr>
        <w:spacing w:after="0" w:line="240" w:lineRule="auto"/>
        <w:ind w:left="-1134" w:right="-1133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01DA2" w:rsidRDefault="00AD2EAE" w:rsidP="00920564">
      <w:pPr>
        <w:spacing w:after="0" w:line="240" w:lineRule="auto"/>
        <w:ind w:left="-1134" w:right="-1133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25.10.2021                                             3609-ПА</w:t>
      </w:r>
      <w:bookmarkStart w:id="0" w:name="_GoBack"/>
      <w:bookmarkEnd w:id="0"/>
    </w:p>
    <w:p w:rsidR="00F01DA2" w:rsidRDefault="00F01DA2" w:rsidP="00920564">
      <w:pPr>
        <w:spacing w:after="0" w:line="240" w:lineRule="auto"/>
        <w:ind w:left="-1134" w:right="-1133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01DA2" w:rsidRDefault="00F01DA2" w:rsidP="00920564">
      <w:pPr>
        <w:spacing w:after="0" w:line="240" w:lineRule="auto"/>
        <w:ind w:left="-1134" w:right="-1133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01DA2" w:rsidRDefault="00F01DA2" w:rsidP="00920564">
      <w:pPr>
        <w:spacing w:after="0" w:line="240" w:lineRule="auto"/>
        <w:ind w:left="-1134" w:right="-1133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01DA2" w:rsidRDefault="00F01DA2" w:rsidP="00920564">
      <w:pPr>
        <w:spacing w:after="0" w:line="240" w:lineRule="auto"/>
        <w:ind w:left="-1134" w:right="-1133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D73A2" w:rsidRDefault="00AD73A2" w:rsidP="00920564">
      <w:pPr>
        <w:spacing w:after="0" w:line="240" w:lineRule="auto"/>
        <w:ind w:left="-1134" w:right="-1133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D73A2" w:rsidRDefault="00AD73A2" w:rsidP="00920564">
      <w:pPr>
        <w:spacing w:after="0" w:line="240" w:lineRule="auto"/>
        <w:ind w:left="-1134" w:right="-1133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01DA2" w:rsidRDefault="00F01DA2" w:rsidP="00920564">
      <w:pPr>
        <w:spacing w:after="0" w:line="240" w:lineRule="auto"/>
        <w:ind w:left="-1134" w:right="-1133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01DA2" w:rsidRDefault="00F01DA2" w:rsidP="00920564">
      <w:pPr>
        <w:spacing w:after="0" w:line="240" w:lineRule="auto"/>
        <w:ind w:left="-1134" w:right="-1133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20564" w:rsidRPr="00F01DA2" w:rsidRDefault="00920564" w:rsidP="003C4E6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01DA2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3C4E6E" w:rsidRPr="003C4E6E">
        <w:rPr>
          <w:rFonts w:ascii="Times New Roman" w:hAnsi="Times New Roman" w:cs="Times New Roman"/>
          <w:sz w:val="28"/>
          <w:szCs w:val="28"/>
        </w:rPr>
        <w:t>Поряд</w:t>
      </w:r>
      <w:r w:rsidR="003C4E6E">
        <w:rPr>
          <w:rFonts w:ascii="Times New Roman" w:hAnsi="Times New Roman" w:cs="Times New Roman"/>
          <w:sz w:val="28"/>
          <w:szCs w:val="28"/>
        </w:rPr>
        <w:t>ок</w:t>
      </w:r>
      <w:r w:rsidR="003C4E6E" w:rsidRPr="003C4E6E">
        <w:rPr>
          <w:rFonts w:ascii="Times New Roman" w:hAnsi="Times New Roman" w:cs="Times New Roman"/>
          <w:sz w:val="28"/>
          <w:szCs w:val="28"/>
        </w:rPr>
        <w:t xml:space="preserve"> предоставления финансовой поддержки (субсидий) субъектам малого и среднего предпринимательства в рамках подпрограммы «Развитие малого и среднего предпринимательства» </w:t>
      </w:r>
      <w:r w:rsidR="003C4E6E" w:rsidRPr="00491BCC">
        <w:rPr>
          <w:rFonts w:ascii="Times New Roman" w:hAnsi="Times New Roman" w:cs="Times New Roman"/>
          <w:sz w:val="28"/>
          <w:szCs w:val="28"/>
        </w:rPr>
        <w:t>муниципальной программы «Предпринимательство»</w:t>
      </w:r>
      <w:r w:rsidR="003C4E6E"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администрации городского округа Люберцы Московской области </w:t>
      </w:r>
      <w:r w:rsidR="003C4E6E" w:rsidRPr="003C4E6E">
        <w:rPr>
          <w:rFonts w:ascii="Times New Roman" w:hAnsi="Times New Roman" w:cs="Times New Roman"/>
          <w:sz w:val="28"/>
          <w:szCs w:val="28"/>
        </w:rPr>
        <w:t xml:space="preserve">от 20.11.2020 № 3459-ПА </w:t>
      </w:r>
    </w:p>
    <w:p w:rsidR="00920564" w:rsidRPr="00F01DA2" w:rsidRDefault="00920564" w:rsidP="00920564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491BCC" w:rsidRDefault="00BD4169" w:rsidP="00BD41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соответствии с</w:t>
      </w:r>
      <w:r w:rsidR="00491BCC" w:rsidRPr="00491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 Федеральным   законом   </w:t>
      </w:r>
      <w:r w:rsidRPr="00491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 06.10.2003</w:t>
      </w:r>
      <w:r w:rsidR="00491BCC" w:rsidRPr="00491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 </w:t>
      </w:r>
      <w:r w:rsidRPr="00491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 131</w:t>
      </w:r>
      <w:r w:rsidR="00491BCC" w:rsidRPr="00491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91BCC" w:rsidRPr="00491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«Об общих принципах организации местного самоуправления в Российской Федерации», </w:t>
      </w:r>
      <w:r w:rsidR="003826DB" w:rsidRPr="00382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</w:t>
      </w:r>
      <w:r w:rsidR="00382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3826DB" w:rsidRPr="00382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лицам-производителям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</w:r>
      <w:r w:rsidR="00382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491BCC" w:rsidRPr="00491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Уставом городско</w:t>
      </w:r>
      <w:r w:rsidR="00382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="00491BCC" w:rsidRPr="00491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руг</w:t>
      </w:r>
      <w:r w:rsidR="00382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Люберцы Московской области, </w:t>
      </w:r>
      <w:r w:rsidR="00491BCC" w:rsidRPr="00491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Распоряжением Главы городского округа Люберцы Московской области от </w:t>
      </w:r>
      <w:r w:rsidRPr="00491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21.06.2017 №</w:t>
      </w:r>
      <w:r w:rsidR="00491BCC" w:rsidRPr="00491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1-РГ «О наделении полномочиями Первого заместителя Главы администрации</w:t>
      </w:r>
      <w:r w:rsidRPr="00491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постановляю</w:t>
      </w:r>
      <w:r w:rsidR="00491BCC" w:rsidRPr="00491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826DB" w:rsidRDefault="003826DB" w:rsidP="00BD41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0564" w:rsidRDefault="00920564" w:rsidP="00BD41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DA2">
        <w:rPr>
          <w:rFonts w:ascii="Times New Roman" w:hAnsi="Times New Roman" w:cs="Times New Roman"/>
          <w:sz w:val="28"/>
          <w:szCs w:val="28"/>
        </w:rPr>
        <w:t xml:space="preserve">1. </w:t>
      </w:r>
      <w:r w:rsidR="00075E7B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AD73A2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="00075E7B">
        <w:rPr>
          <w:rFonts w:ascii="Times New Roman" w:hAnsi="Times New Roman" w:cs="Times New Roman"/>
          <w:sz w:val="28"/>
          <w:szCs w:val="28"/>
        </w:rPr>
        <w:t xml:space="preserve">в </w:t>
      </w:r>
      <w:r w:rsidR="003C4E6E" w:rsidRPr="003C4E6E">
        <w:rPr>
          <w:rFonts w:ascii="Times New Roman" w:hAnsi="Times New Roman" w:cs="Times New Roman"/>
          <w:sz w:val="28"/>
          <w:szCs w:val="28"/>
        </w:rPr>
        <w:t>Поряд</w:t>
      </w:r>
      <w:r w:rsidR="003C4E6E">
        <w:rPr>
          <w:rFonts w:ascii="Times New Roman" w:hAnsi="Times New Roman" w:cs="Times New Roman"/>
          <w:sz w:val="28"/>
          <w:szCs w:val="28"/>
        </w:rPr>
        <w:t>ок</w:t>
      </w:r>
      <w:r w:rsidR="003C4E6E" w:rsidRPr="003C4E6E">
        <w:rPr>
          <w:rFonts w:ascii="Times New Roman" w:hAnsi="Times New Roman" w:cs="Times New Roman"/>
          <w:sz w:val="28"/>
          <w:szCs w:val="28"/>
        </w:rPr>
        <w:t xml:space="preserve"> предоставления финансовой поддержки (субсидий) субъектам малого и среднего предпринимательства в рамках подпрограммы «Развитие малого и среднего предпринимательства» </w:t>
      </w:r>
      <w:r w:rsidR="003C4E6E" w:rsidRPr="00491BCC">
        <w:rPr>
          <w:rFonts w:ascii="Times New Roman" w:hAnsi="Times New Roman" w:cs="Times New Roman"/>
          <w:sz w:val="28"/>
          <w:szCs w:val="28"/>
        </w:rPr>
        <w:t>муниципальной программы «Предпринимательство»</w:t>
      </w:r>
      <w:r w:rsidR="003C4E6E"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администрации городского округа Люберцы Московской области </w:t>
      </w:r>
      <w:r w:rsidR="003C4E6E" w:rsidRPr="003C4E6E">
        <w:rPr>
          <w:rFonts w:ascii="Times New Roman" w:hAnsi="Times New Roman" w:cs="Times New Roman"/>
          <w:sz w:val="28"/>
          <w:szCs w:val="28"/>
        </w:rPr>
        <w:t>от 20.11.2020 № 3459-ПА</w:t>
      </w:r>
      <w:r w:rsidR="003826DB">
        <w:rPr>
          <w:rFonts w:ascii="Times New Roman" w:hAnsi="Times New Roman" w:cs="Times New Roman"/>
          <w:sz w:val="28"/>
          <w:szCs w:val="28"/>
        </w:rPr>
        <w:t>, утвердив</w:t>
      </w:r>
      <w:r w:rsidR="00AD73A2">
        <w:rPr>
          <w:rFonts w:ascii="Times New Roman" w:hAnsi="Times New Roman" w:cs="Times New Roman"/>
          <w:sz w:val="28"/>
          <w:szCs w:val="28"/>
        </w:rPr>
        <w:t xml:space="preserve"> его в новой редакции</w:t>
      </w:r>
      <w:r w:rsidR="003826DB">
        <w:rPr>
          <w:rFonts w:ascii="Times New Roman" w:hAnsi="Times New Roman" w:cs="Times New Roman"/>
          <w:sz w:val="28"/>
          <w:szCs w:val="28"/>
        </w:rPr>
        <w:t xml:space="preserve"> (прилагается)</w:t>
      </w:r>
      <w:r w:rsidR="003C4E6E">
        <w:rPr>
          <w:rFonts w:ascii="Times New Roman" w:hAnsi="Times New Roman" w:cs="Times New Roman"/>
          <w:sz w:val="28"/>
          <w:szCs w:val="28"/>
        </w:rPr>
        <w:t>.</w:t>
      </w:r>
    </w:p>
    <w:p w:rsidR="00F01DA2" w:rsidRPr="00E24B03" w:rsidRDefault="00491BCC" w:rsidP="00BD4169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F01DA2" w:rsidRPr="00E24B03">
        <w:rPr>
          <w:sz w:val="28"/>
          <w:szCs w:val="28"/>
        </w:rPr>
        <w:t>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F01DA2" w:rsidRPr="00E24B03" w:rsidRDefault="00491BCC" w:rsidP="00BD416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01DA2" w:rsidRPr="00E24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исполнением настоящего Постановления возложить на заместителя Главы администрации </w:t>
      </w:r>
      <w:proofErr w:type="spellStart"/>
      <w:r w:rsidR="00F01DA2" w:rsidRPr="00E24B03">
        <w:rPr>
          <w:rFonts w:ascii="Times New Roman" w:eastAsia="Times New Roman" w:hAnsi="Times New Roman" w:cs="Times New Roman"/>
          <w:sz w:val="28"/>
          <w:szCs w:val="28"/>
          <w:lang w:eastAsia="ru-RU"/>
        </w:rPr>
        <w:t>Сырова</w:t>
      </w:r>
      <w:proofErr w:type="spellEnd"/>
      <w:r w:rsidR="00F01DA2" w:rsidRPr="00E24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А.Н.</w:t>
      </w:r>
    </w:p>
    <w:p w:rsidR="00F01DA2" w:rsidRPr="00E24B03" w:rsidRDefault="00F01DA2" w:rsidP="00BD4169">
      <w:pPr>
        <w:spacing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F01DA2" w:rsidRPr="00E24B03" w:rsidRDefault="00F01DA2" w:rsidP="00BD41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24B03">
        <w:rPr>
          <w:rFonts w:ascii="Times New Roman" w:hAnsi="Times New Roman" w:cs="Times New Roman"/>
          <w:sz w:val="28"/>
          <w:szCs w:val="28"/>
        </w:rPr>
        <w:t>Перв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E24B03">
        <w:rPr>
          <w:rFonts w:ascii="Times New Roman" w:hAnsi="Times New Roman" w:cs="Times New Roman"/>
          <w:sz w:val="28"/>
          <w:szCs w:val="28"/>
        </w:rPr>
        <w:t xml:space="preserve"> заместител</w:t>
      </w:r>
      <w:r>
        <w:rPr>
          <w:rFonts w:ascii="Times New Roman" w:hAnsi="Times New Roman" w:cs="Times New Roman"/>
          <w:sz w:val="28"/>
          <w:szCs w:val="28"/>
        </w:rPr>
        <w:t>ь</w:t>
      </w:r>
    </w:p>
    <w:p w:rsidR="00F01DA2" w:rsidRPr="00E24B03" w:rsidRDefault="00F01DA2" w:rsidP="00BD41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24B03">
        <w:rPr>
          <w:rFonts w:ascii="Times New Roman" w:hAnsi="Times New Roman" w:cs="Times New Roman"/>
          <w:sz w:val="28"/>
          <w:szCs w:val="28"/>
        </w:rPr>
        <w:t xml:space="preserve">Главы администрации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И.Г. Назарьева</w:t>
      </w:r>
    </w:p>
    <w:p w:rsidR="00920564" w:rsidRPr="00F01DA2" w:rsidRDefault="00920564" w:rsidP="00BD416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434E" w:rsidRPr="00F01DA2" w:rsidRDefault="0086434E" w:rsidP="00BD416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6434E" w:rsidRPr="00F01D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564"/>
    <w:rsid w:val="00075E7B"/>
    <w:rsid w:val="002B59CC"/>
    <w:rsid w:val="003826DB"/>
    <w:rsid w:val="003C4E6E"/>
    <w:rsid w:val="003E42C5"/>
    <w:rsid w:val="004437B0"/>
    <w:rsid w:val="00491BCC"/>
    <w:rsid w:val="00492F3C"/>
    <w:rsid w:val="0060448F"/>
    <w:rsid w:val="006B146B"/>
    <w:rsid w:val="008423B9"/>
    <w:rsid w:val="0086434E"/>
    <w:rsid w:val="00920564"/>
    <w:rsid w:val="00AD2EAE"/>
    <w:rsid w:val="00AD73A2"/>
    <w:rsid w:val="00BD4169"/>
    <w:rsid w:val="00C72C9C"/>
    <w:rsid w:val="00EC660C"/>
    <w:rsid w:val="00ED6085"/>
    <w:rsid w:val="00F01DA2"/>
    <w:rsid w:val="00F8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730EBD-A2D8-49D9-8344-5DF819B14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56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2056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20564"/>
    <w:pPr>
      <w:ind w:left="720"/>
      <w:contextualSpacing/>
    </w:pPr>
  </w:style>
  <w:style w:type="paragraph" w:customStyle="1" w:styleId="ConsPlusNormal">
    <w:name w:val="ConsPlusNormal"/>
    <w:rsid w:val="009205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205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Body Text"/>
    <w:basedOn w:val="a"/>
    <w:link w:val="a6"/>
    <w:rsid w:val="00F01DA2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F01D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75E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75E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2</dc:creator>
  <cp:keywords/>
  <dc:description/>
  <cp:lastModifiedBy>310</cp:lastModifiedBy>
  <cp:revision>7</cp:revision>
  <cp:lastPrinted>2021-10-08T07:53:00Z</cp:lastPrinted>
  <dcterms:created xsi:type="dcterms:W3CDTF">2021-09-10T06:46:00Z</dcterms:created>
  <dcterms:modified xsi:type="dcterms:W3CDTF">2021-10-29T11:39:00Z</dcterms:modified>
</cp:coreProperties>
</file>