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5A2" w:rsidRPr="00C525A2" w:rsidRDefault="00C525A2" w:rsidP="00C525A2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  <w:lang w:val="ru-RU" w:eastAsia="ru-RU"/>
        </w:rPr>
      </w:pPr>
      <w:r w:rsidRPr="00C525A2">
        <w:rPr>
          <w:b/>
          <w:noProof/>
          <w:lang w:val="ru-RU" w:eastAsia="ru-RU"/>
        </w:rPr>
        <w:drawing>
          <wp:inline distT="0" distB="0" distL="0" distR="0" wp14:anchorId="765C011C" wp14:editId="42A38196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5A2" w:rsidRPr="00C525A2" w:rsidRDefault="00C525A2" w:rsidP="00C525A2">
      <w:pPr>
        <w:ind w:left="-1701" w:right="-1133"/>
        <w:jc w:val="center"/>
        <w:rPr>
          <w:b/>
          <w:bCs/>
          <w:noProof/>
          <w:w w:val="115"/>
          <w:sz w:val="40"/>
          <w:szCs w:val="40"/>
          <w:lang w:val="ru-RU" w:eastAsia="ru-RU"/>
        </w:rPr>
      </w:pPr>
      <w:r w:rsidRPr="00C525A2">
        <w:rPr>
          <w:b/>
          <w:bCs/>
          <w:noProof/>
          <w:w w:val="115"/>
          <w:sz w:val="40"/>
          <w:szCs w:val="40"/>
          <w:lang w:val="ru-RU" w:eastAsia="ru-RU"/>
        </w:rPr>
        <w:t>АДМИНИСТРАЦИЯ</w:t>
      </w:r>
    </w:p>
    <w:p w:rsidR="00C525A2" w:rsidRPr="00C525A2" w:rsidRDefault="00C525A2" w:rsidP="00C525A2">
      <w:pPr>
        <w:ind w:left="-1701" w:right="-1133"/>
        <w:jc w:val="center"/>
        <w:rPr>
          <w:b/>
          <w:bCs/>
          <w:spacing w:val="10"/>
          <w:w w:val="115"/>
          <w:sz w:val="12"/>
          <w:szCs w:val="12"/>
          <w:lang w:val="ru-RU" w:eastAsia="ru-RU"/>
        </w:rPr>
      </w:pPr>
    </w:p>
    <w:p w:rsidR="00C525A2" w:rsidRPr="00C525A2" w:rsidRDefault="00C525A2" w:rsidP="00C525A2">
      <w:pPr>
        <w:ind w:left="-1701" w:right="-1133"/>
        <w:jc w:val="center"/>
        <w:rPr>
          <w:b/>
          <w:bCs/>
          <w:spacing w:val="10"/>
          <w:w w:val="115"/>
          <w:sz w:val="22"/>
          <w:szCs w:val="22"/>
          <w:lang w:val="ru-RU" w:eastAsia="ru-RU"/>
        </w:rPr>
      </w:pPr>
      <w:r w:rsidRPr="00C525A2">
        <w:rPr>
          <w:b/>
          <w:bCs/>
          <w:noProof/>
          <w:spacing w:val="10"/>
          <w:w w:val="115"/>
          <w:sz w:val="22"/>
          <w:szCs w:val="22"/>
          <w:lang w:val="ru-RU" w:eastAsia="ru-RU"/>
        </w:rPr>
        <w:t>МУНИЦИПАЛЬНОГО ОБРАЗОВАНИЯ</w:t>
      </w:r>
    </w:p>
    <w:p w:rsidR="00C525A2" w:rsidRPr="00C525A2" w:rsidRDefault="00C525A2" w:rsidP="00C525A2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  <w:lang w:val="ru-RU" w:eastAsia="ru-RU"/>
        </w:rPr>
      </w:pPr>
      <w:r w:rsidRPr="00C525A2">
        <w:rPr>
          <w:b/>
          <w:bCs/>
          <w:noProof/>
          <w:spacing w:val="10"/>
          <w:w w:val="115"/>
          <w:sz w:val="22"/>
          <w:szCs w:val="22"/>
          <w:lang w:val="ru-RU" w:eastAsia="ru-RU"/>
        </w:rPr>
        <w:t>ГОРОДСКОЙ ОКРУГ ЛЮБЕРЦЫ</w:t>
      </w:r>
      <w:r w:rsidRPr="00C525A2">
        <w:rPr>
          <w:b/>
          <w:bCs/>
          <w:spacing w:val="10"/>
          <w:w w:val="115"/>
          <w:sz w:val="22"/>
          <w:szCs w:val="22"/>
          <w:lang w:val="ru-RU" w:eastAsia="ru-RU"/>
        </w:rPr>
        <w:br/>
      </w:r>
      <w:r w:rsidRPr="00C525A2">
        <w:rPr>
          <w:b/>
          <w:bCs/>
          <w:noProof/>
          <w:spacing w:val="10"/>
          <w:w w:val="115"/>
          <w:sz w:val="22"/>
          <w:szCs w:val="22"/>
          <w:lang w:val="ru-RU" w:eastAsia="ru-RU"/>
        </w:rPr>
        <w:t>МОСКОВСКОЙ ОБЛАСТИ</w:t>
      </w:r>
    </w:p>
    <w:p w:rsidR="00C525A2" w:rsidRPr="00C525A2" w:rsidRDefault="00C525A2" w:rsidP="00C525A2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  <w:lang w:val="ru-RU" w:eastAsia="ru-RU"/>
        </w:rPr>
      </w:pPr>
      <w:r w:rsidRPr="00C525A2">
        <w:rPr>
          <w:b/>
          <w:bCs/>
          <w:w w:val="115"/>
          <w:sz w:val="18"/>
          <w:szCs w:val="18"/>
          <w:lang w:val="ru-RU" w:eastAsia="ru-RU"/>
        </w:rPr>
        <w:t>Октябрьский пр-т, д. 190, г. Люберцы, Московская обл., 140000</w:t>
      </w:r>
      <w:proofErr w:type="gramStart"/>
      <w:r w:rsidRPr="00C525A2">
        <w:rPr>
          <w:b/>
          <w:bCs/>
          <w:w w:val="115"/>
          <w:sz w:val="18"/>
          <w:szCs w:val="18"/>
          <w:lang w:val="ru-RU" w:eastAsia="ru-RU"/>
        </w:rPr>
        <w:br/>
        <w:t>Т</w:t>
      </w:r>
      <w:proofErr w:type="gramEnd"/>
      <w:r w:rsidRPr="00C525A2">
        <w:rPr>
          <w:b/>
          <w:bCs/>
          <w:w w:val="115"/>
          <w:sz w:val="18"/>
          <w:szCs w:val="18"/>
          <w:lang w:val="ru-RU" w:eastAsia="ru-RU"/>
        </w:rPr>
        <w:t xml:space="preserve">ел.: (495) 554-60-83, факс: (495) 503-15-22, </w:t>
      </w:r>
      <w:r w:rsidRPr="00C525A2">
        <w:rPr>
          <w:b/>
          <w:bCs/>
          <w:w w:val="115"/>
          <w:sz w:val="18"/>
          <w:szCs w:val="18"/>
          <w:lang w:eastAsia="ru-RU"/>
        </w:rPr>
        <w:t>e</w:t>
      </w:r>
      <w:r w:rsidRPr="00C525A2">
        <w:rPr>
          <w:b/>
          <w:bCs/>
          <w:w w:val="115"/>
          <w:sz w:val="18"/>
          <w:szCs w:val="18"/>
          <w:lang w:val="ru-RU" w:eastAsia="ru-RU"/>
        </w:rPr>
        <w:t>-</w:t>
      </w:r>
      <w:proofErr w:type="spellStart"/>
      <w:r w:rsidRPr="00C525A2">
        <w:rPr>
          <w:b/>
          <w:bCs/>
          <w:w w:val="115"/>
          <w:sz w:val="18"/>
          <w:szCs w:val="18"/>
          <w:lang w:val="ru-RU" w:eastAsia="ru-RU"/>
        </w:rPr>
        <w:t>mail</w:t>
      </w:r>
      <w:proofErr w:type="spellEnd"/>
      <w:r w:rsidRPr="00C525A2">
        <w:rPr>
          <w:b/>
          <w:bCs/>
          <w:w w:val="115"/>
          <w:sz w:val="18"/>
          <w:szCs w:val="18"/>
          <w:lang w:val="ru-RU" w:eastAsia="ru-RU"/>
        </w:rPr>
        <w:t xml:space="preserve">: </w:t>
      </w:r>
      <w:hyperlink r:id="rId9" w:history="1">
        <w:r w:rsidRPr="00C525A2">
          <w:rPr>
            <w:b/>
            <w:bCs/>
            <w:w w:val="115"/>
            <w:sz w:val="18"/>
            <w:szCs w:val="18"/>
            <w:lang w:eastAsia="ru-RU"/>
          </w:rPr>
          <w:t>sk</w:t>
        </w:r>
        <w:r w:rsidRPr="00C525A2">
          <w:rPr>
            <w:b/>
            <w:bCs/>
            <w:w w:val="115"/>
            <w:sz w:val="18"/>
            <w:szCs w:val="18"/>
            <w:lang w:val="ru-RU" w:eastAsia="ru-RU"/>
          </w:rPr>
          <w:t>@</w:t>
        </w:r>
        <w:r w:rsidRPr="00C525A2">
          <w:rPr>
            <w:b/>
            <w:bCs/>
            <w:w w:val="115"/>
            <w:sz w:val="18"/>
            <w:szCs w:val="18"/>
            <w:lang w:eastAsia="ru-RU"/>
          </w:rPr>
          <w:t>lubreg</w:t>
        </w:r>
        <w:r w:rsidRPr="00C525A2">
          <w:rPr>
            <w:b/>
            <w:bCs/>
            <w:w w:val="115"/>
            <w:sz w:val="18"/>
            <w:szCs w:val="18"/>
            <w:lang w:val="ru-RU" w:eastAsia="ru-RU"/>
          </w:rPr>
          <w:t>.ru</w:t>
        </w:r>
      </w:hyperlink>
      <w:r w:rsidRPr="00C525A2">
        <w:rPr>
          <w:b/>
          <w:bCs/>
          <w:w w:val="115"/>
          <w:sz w:val="18"/>
          <w:szCs w:val="18"/>
          <w:lang w:val="ru-RU" w:eastAsia="ru-RU"/>
        </w:rPr>
        <w:t xml:space="preserve">, </w:t>
      </w:r>
      <w:hyperlink r:id="rId10" w:history="1">
        <w:r w:rsidRPr="00C525A2">
          <w:rPr>
            <w:b/>
            <w:bCs/>
            <w:w w:val="115"/>
            <w:sz w:val="18"/>
            <w:szCs w:val="18"/>
            <w:lang w:eastAsia="ru-RU"/>
          </w:rPr>
          <w:t>www</w:t>
        </w:r>
        <w:r w:rsidRPr="00C525A2">
          <w:rPr>
            <w:b/>
            <w:bCs/>
            <w:w w:val="115"/>
            <w:sz w:val="18"/>
            <w:szCs w:val="18"/>
            <w:lang w:val="ru-RU" w:eastAsia="ru-RU"/>
          </w:rPr>
          <w:t>.</w:t>
        </w:r>
        <w:proofErr w:type="spellStart"/>
        <w:r w:rsidRPr="00C525A2">
          <w:rPr>
            <w:b/>
            <w:bCs/>
            <w:w w:val="115"/>
            <w:sz w:val="18"/>
            <w:szCs w:val="18"/>
            <w:lang w:eastAsia="ru-RU"/>
          </w:rPr>
          <w:t>lubreg</w:t>
        </w:r>
        <w:proofErr w:type="spellEnd"/>
        <w:r w:rsidRPr="00C525A2">
          <w:rPr>
            <w:b/>
            <w:bCs/>
            <w:w w:val="115"/>
            <w:sz w:val="18"/>
            <w:szCs w:val="18"/>
            <w:lang w:val="ru-RU" w:eastAsia="ru-RU"/>
          </w:rPr>
          <w:t>.</w:t>
        </w:r>
        <w:r w:rsidRPr="00C525A2">
          <w:rPr>
            <w:b/>
            <w:bCs/>
            <w:w w:val="115"/>
            <w:sz w:val="18"/>
            <w:szCs w:val="18"/>
            <w:lang w:eastAsia="ru-RU"/>
          </w:rPr>
          <w:t>ru</w:t>
        </w:r>
      </w:hyperlink>
      <w:r w:rsidRPr="00C525A2">
        <w:rPr>
          <w:b/>
          <w:bCs/>
          <w:w w:val="115"/>
          <w:sz w:val="18"/>
          <w:szCs w:val="18"/>
          <w:lang w:val="ru-RU" w:eastAsia="ru-RU"/>
        </w:rPr>
        <w:br/>
        <w:t xml:space="preserve"> ОКПО04034252 ОГРН 1025003213179 ИНН/КПП 5027036758/502701001</w:t>
      </w:r>
    </w:p>
    <w:p w:rsidR="00C525A2" w:rsidRPr="00C525A2" w:rsidRDefault="00C525A2" w:rsidP="00C525A2">
      <w:pPr>
        <w:ind w:left="-567"/>
        <w:jc w:val="center"/>
        <w:rPr>
          <w:b/>
          <w:sz w:val="28"/>
          <w:lang w:val="ru-RU" w:eastAsia="ru-RU"/>
        </w:rPr>
      </w:pPr>
      <w:r w:rsidRPr="00C525A2">
        <w:rPr>
          <w:b/>
          <w:sz w:val="28"/>
          <w:lang w:val="ru-RU" w:eastAsia="ru-RU"/>
        </w:rPr>
        <w:t>________________________________________________________________</w:t>
      </w:r>
    </w:p>
    <w:p w:rsidR="00074DF5" w:rsidRDefault="00074DF5" w:rsidP="00424B1F">
      <w:pPr>
        <w:tabs>
          <w:tab w:val="left" w:pos="567"/>
        </w:tabs>
        <w:jc w:val="center"/>
        <w:rPr>
          <w:b/>
          <w:sz w:val="26"/>
          <w:szCs w:val="26"/>
          <w:lang w:val="ru-RU"/>
        </w:rPr>
      </w:pPr>
    </w:p>
    <w:p w:rsidR="00D066EC" w:rsidRPr="000B541A" w:rsidRDefault="00D066EC" w:rsidP="00D066EC">
      <w:pPr>
        <w:tabs>
          <w:tab w:val="left" w:pos="567"/>
        </w:tabs>
        <w:jc w:val="center"/>
        <w:rPr>
          <w:b/>
          <w:sz w:val="28"/>
          <w:szCs w:val="28"/>
          <w:lang w:val="ru-RU"/>
        </w:rPr>
      </w:pPr>
      <w:r w:rsidRPr="000B541A">
        <w:rPr>
          <w:b/>
          <w:sz w:val="28"/>
          <w:szCs w:val="28"/>
          <w:lang w:val="ru-RU"/>
        </w:rPr>
        <w:t xml:space="preserve">ПРЕДПИСАНИЕ ВЛАДЕЛЬЦУ РЕКЛАМНОЙ КОНСТРУКЦИИ </w:t>
      </w:r>
    </w:p>
    <w:p w:rsidR="00D066EC" w:rsidRPr="00865C00" w:rsidRDefault="00D066EC" w:rsidP="00865C0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ru-RU"/>
        </w:rPr>
      </w:pPr>
      <w:r w:rsidRPr="000B541A">
        <w:rPr>
          <w:b/>
          <w:sz w:val="28"/>
          <w:szCs w:val="28"/>
          <w:lang w:val="ru-RU"/>
        </w:rPr>
        <w:t xml:space="preserve">О ДЕМОНТАЖЕ РЕКЛАМНОЙ КОНСТРУКЦИИ </w:t>
      </w:r>
    </w:p>
    <w:p w:rsidR="00D066EC" w:rsidRPr="000B541A" w:rsidRDefault="00E65BCC" w:rsidP="000B541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right" w:pos="9689"/>
        </w:tabs>
        <w:ind w:left="-567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г</w:t>
      </w:r>
      <w:r w:rsidRPr="000B541A">
        <w:rPr>
          <w:sz w:val="28"/>
          <w:szCs w:val="28"/>
          <w:lang w:val="ru-RU"/>
        </w:rPr>
        <w:t>. о</w:t>
      </w:r>
      <w:r w:rsidR="000B541A" w:rsidRPr="000B541A">
        <w:rPr>
          <w:sz w:val="28"/>
          <w:szCs w:val="28"/>
          <w:lang w:val="ru-RU"/>
        </w:rPr>
        <w:t xml:space="preserve">. </w:t>
      </w:r>
      <w:r w:rsidR="008B5D98" w:rsidRPr="000B541A">
        <w:rPr>
          <w:sz w:val="28"/>
          <w:szCs w:val="28"/>
          <w:lang w:val="ru-RU"/>
        </w:rPr>
        <w:t>Любер</w:t>
      </w:r>
      <w:r w:rsidR="000B541A" w:rsidRPr="000B541A">
        <w:rPr>
          <w:sz w:val="28"/>
          <w:szCs w:val="28"/>
          <w:lang w:val="ru-RU"/>
        </w:rPr>
        <w:t>цы</w:t>
      </w:r>
      <w:r w:rsidR="00D066EC" w:rsidRPr="000B541A">
        <w:rPr>
          <w:sz w:val="28"/>
          <w:szCs w:val="28"/>
          <w:lang w:val="ru-RU"/>
        </w:rPr>
        <w:tab/>
      </w:r>
      <w:r w:rsidR="00D066EC" w:rsidRPr="000B541A">
        <w:rPr>
          <w:sz w:val="28"/>
          <w:szCs w:val="28"/>
          <w:lang w:val="ru-RU"/>
        </w:rPr>
        <w:tab/>
      </w:r>
      <w:r w:rsidR="00D066EC" w:rsidRPr="000B541A">
        <w:rPr>
          <w:sz w:val="28"/>
          <w:szCs w:val="28"/>
          <w:lang w:val="ru-RU"/>
        </w:rPr>
        <w:tab/>
      </w:r>
      <w:r w:rsidR="00D066EC" w:rsidRPr="000B541A">
        <w:rPr>
          <w:sz w:val="28"/>
          <w:szCs w:val="28"/>
          <w:lang w:val="ru-RU"/>
        </w:rPr>
        <w:tab/>
      </w:r>
      <w:r w:rsidR="008B5D98" w:rsidRPr="000B541A">
        <w:rPr>
          <w:sz w:val="28"/>
          <w:szCs w:val="28"/>
          <w:lang w:val="ru-RU"/>
        </w:rPr>
        <w:t xml:space="preserve">       </w:t>
      </w:r>
      <w:r w:rsidR="00E106A5" w:rsidRPr="000B541A">
        <w:rPr>
          <w:sz w:val="28"/>
          <w:szCs w:val="28"/>
          <w:lang w:val="ru-RU"/>
        </w:rPr>
        <w:t xml:space="preserve">                  </w:t>
      </w:r>
      <w:r w:rsidR="008B5D98" w:rsidRPr="000B541A">
        <w:rPr>
          <w:sz w:val="28"/>
          <w:szCs w:val="28"/>
          <w:lang w:val="ru-RU"/>
        </w:rPr>
        <w:t xml:space="preserve">         </w:t>
      </w:r>
      <w:r w:rsidR="0042213B">
        <w:rPr>
          <w:sz w:val="28"/>
          <w:szCs w:val="28"/>
          <w:lang w:val="ru-RU"/>
        </w:rPr>
        <w:t xml:space="preserve"> </w:t>
      </w:r>
      <w:r w:rsidR="009406DD">
        <w:rPr>
          <w:sz w:val="28"/>
          <w:szCs w:val="28"/>
          <w:lang w:val="ru-RU"/>
        </w:rPr>
        <w:t xml:space="preserve">  </w:t>
      </w:r>
      <w:r w:rsidR="00E73B83">
        <w:rPr>
          <w:sz w:val="28"/>
          <w:szCs w:val="28"/>
          <w:u w:val="single"/>
          <w:lang w:val="ru-RU"/>
        </w:rPr>
        <w:t>08</w:t>
      </w:r>
      <w:r w:rsidR="009406DD">
        <w:rPr>
          <w:sz w:val="28"/>
          <w:szCs w:val="28"/>
          <w:u w:val="single"/>
          <w:lang w:val="ru-RU"/>
        </w:rPr>
        <w:t xml:space="preserve"> ию</w:t>
      </w:r>
      <w:r w:rsidR="00280FC4">
        <w:rPr>
          <w:sz w:val="28"/>
          <w:szCs w:val="28"/>
          <w:u w:val="single"/>
          <w:lang w:val="ru-RU"/>
        </w:rPr>
        <w:t>ля</w:t>
      </w:r>
      <w:r w:rsidR="007C520D">
        <w:rPr>
          <w:sz w:val="28"/>
          <w:szCs w:val="28"/>
          <w:u w:val="single"/>
          <w:lang w:val="ru-RU"/>
        </w:rPr>
        <w:t xml:space="preserve"> 2019</w:t>
      </w:r>
      <w:r w:rsidR="00A01C2D" w:rsidRPr="000B541A">
        <w:rPr>
          <w:sz w:val="28"/>
          <w:szCs w:val="28"/>
          <w:u w:val="single"/>
          <w:lang w:val="ru-RU"/>
        </w:rPr>
        <w:t xml:space="preserve"> г.</w:t>
      </w:r>
    </w:p>
    <w:p w:rsidR="00D066EC" w:rsidRPr="000B541A" w:rsidRDefault="00D066EC" w:rsidP="00D066E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  <w:shd w:val="clear" w:color="auto" w:fill="FFFFFF"/>
          <w:lang w:val="ru-RU"/>
        </w:rPr>
      </w:pPr>
      <w:r w:rsidRPr="000B541A">
        <w:rPr>
          <w:color w:val="FF0000"/>
          <w:sz w:val="28"/>
          <w:szCs w:val="28"/>
          <w:shd w:val="clear" w:color="auto" w:fill="FFFFFF"/>
          <w:lang w:val="ru-RU"/>
        </w:rPr>
        <w:tab/>
      </w:r>
    </w:p>
    <w:p w:rsidR="00E87536" w:rsidRPr="00574C10" w:rsidRDefault="00E87536" w:rsidP="000B541A">
      <w:pPr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283"/>
        <w:jc w:val="both"/>
        <w:rPr>
          <w:sz w:val="28"/>
          <w:szCs w:val="28"/>
          <w:lang w:val="ru-RU"/>
        </w:rPr>
      </w:pPr>
      <w:r w:rsidRPr="000B541A">
        <w:rPr>
          <w:sz w:val="28"/>
          <w:szCs w:val="28"/>
          <w:shd w:val="clear" w:color="auto" w:fill="FFFFFF"/>
          <w:lang w:val="ru-RU"/>
        </w:rPr>
        <w:tab/>
      </w:r>
      <w:r w:rsidR="00544352" w:rsidRPr="00574C10">
        <w:rPr>
          <w:sz w:val="28"/>
          <w:szCs w:val="28"/>
          <w:shd w:val="clear" w:color="auto" w:fill="FFFFFF"/>
          <w:lang w:val="ru-RU" w:eastAsia="ru-RU"/>
        </w:rPr>
        <w:t xml:space="preserve">Администрацией городского округа </w:t>
      </w:r>
      <w:r w:rsidR="00544352" w:rsidRPr="00574C10">
        <w:rPr>
          <w:sz w:val="28"/>
          <w:szCs w:val="28"/>
          <w:lang w:val="ru-RU" w:eastAsia="ru-RU"/>
        </w:rPr>
        <w:t>Люберцы</w:t>
      </w:r>
      <w:r w:rsidR="00544352" w:rsidRPr="00574C10">
        <w:rPr>
          <w:sz w:val="28"/>
          <w:szCs w:val="28"/>
          <w:shd w:val="clear" w:color="auto" w:fill="FFFFFF"/>
          <w:lang w:val="ru-RU" w:eastAsia="ru-RU"/>
        </w:rPr>
        <w:t xml:space="preserve"> Московской области на территории </w:t>
      </w:r>
      <w:r w:rsidR="00544352" w:rsidRPr="00574C10">
        <w:rPr>
          <w:b/>
          <w:bCs/>
          <w:sz w:val="28"/>
          <w:szCs w:val="28"/>
          <w:lang w:val="ru-RU" w:eastAsia="ru-RU"/>
        </w:rPr>
        <w:t xml:space="preserve">г.о. Люберцы </w:t>
      </w:r>
      <w:r w:rsidR="00544352" w:rsidRPr="00574C10">
        <w:rPr>
          <w:sz w:val="28"/>
          <w:szCs w:val="28"/>
          <w:lang w:val="ru-RU" w:eastAsia="ru-RU"/>
        </w:rPr>
        <w:t>выявлено нарушение порядка установки</w:t>
      </w:r>
      <w:r w:rsidRPr="00574C10">
        <w:rPr>
          <w:sz w:val="28"/>
          <w:szCs w:val="28"/>
          <w:lang w:val="ru-RU"/>
        </w:rPr>
        <w:t xml:space="preserve"> и эксплуатации рекламных конструкций</w:t>
      </w:r>
      <w:r w:rsidR="00D066EC" w:rsidRPr="00574C10">
        <w:rPr>
          <w:sz w:val="28"/>
          <w:szCs w:val="28"/>
          <w:lang w:val="ru-RU"/>
        </w:rPr>
        <w:t xml:space="preserve">,  предусмотренного  Федеральным законом от 13.03.2006 </w:t>
      </w:r>
      <w:r w:rsidR="000234E1" w:rsidRPr="00574C10">
        <w:rPr>
          <w:sz w:val="28"/>
          <w:szCs w:val="28"/>
          <w:lang w:val="ru-RU"/>
        </w:rPr>
        <w:br/>
        <w:t>№</w:t>
      </w:r>
      <w:r w:rsidR="00D066EC" w:rsidRPr="00574C10">
        <w:rPr>
          <w:sz w:val="28"/>
          <w:szCs w:val="28"/>
          <w:lang w:val="ru-RU"/>
        </w:rPr>
        <w:t xml:space="preserve"> 38-ФЗ «О рекламе»</w:t>
      </w:r>
      <w:r w:rsidR="00424B1F" w:rsidRPr="00574C10">
        <w:rPr>
          <w:sz w:val="28"/>
          <w:szCs w:val="28"/>
          <w:lang w:val="ru-RU"/>
        </w:rPr>
        <w:t xml:space="preserve">, </w:t>
      </w:r>
      <w:r w:rsidR="00E20B65" w:rsidRPr="00574C10">
        <w:rPr>
          <w:sz w:val="28"/>
          <w:szCs w:val="28"/>
          <w:lang w:val="ru-RU"/>
        </w:rPr>
        <w:t>законом Московской области «О</w:t>
      </w:r>
      <w:r w:rsidR="000C2512" w:rsidRPr="00574C10">
        <w:rPr>
          <w:sz w:val="28"/>
          <w:szCs w:val="28"/>
          <w:lang w:val="ru-RU"/>
        </w:rPr>
        <w:t xml:space="preserve"> благоустройстве в Московской области</w:t>
      </w:r>
      <w:r w:rsidR="00E20B65" w:rsidRPr="00574C10">
        <w:rPr>
          <w:sz w:val="28"/>
          <w:szCs w:val="28"/>
          <w:lang w:val="ru-RU"/>
        </w:rPr>
        <w:t xml:space="preserve">» от </w:t>
      </w:r>
      <w:r w:rsidR="000C2512" w:rsidRPr="00574C10">
        <w:rPr>
          <w:sz w:val="28"/>
          <w:szCs w:val="28"/>
          <w:lang w:val="ru-RU"/>
        </w:rPr>
        <w:t>30</w:t>
      </w:r>
      <w:r w:rsidR="00E20B65" w:rsidRPr="00574C10">
        <w:rPr>
          <w:sz w:val="28"/>
          <w:szCs w:val="28"/>
          <w:lang w:val="ru-RU"/>
        </w:rPr>
        <w:t>.1</w:t>
      </w:r>
      <w:r w:rsidR="000C2512" w:rsidRPr="00574C10">
        <w:rPr>
          <w:sz w:val="28"/>
          <w:szCs w:val="28"/>
          <w:lang w:val="ru-RU"/>
        </w:rPr>
        <w:t>2</w:t>
      </w:r>
      <w:r w:rsidR="00E20B65" w:rsidRPr="00574C10">
        <w:rPr>
          <w:sz w:val="28"/>
          <w:szCs w:val="28"/>
          <w:lang w:val="ru-RU"/>
        </w:rPr>
        <w:t>.20</w:t>
      </w:r>
      <w:r w:rsidR="000C2512" w:rsidRPr="00574C10">
        <w:rPr>
          <w:sz w:val="28"/>
          <w:szCs w:val="28"/>
          <w:lang w:val="ru-RU"/>
        </w:rPr>
        <w:t>14</w:t>
      </w:r>
      <w:r w:rsidR="00E20B65" w:rsidRPr="00574C10">
        <w:rPr>
          <w:sz w:val="28"/>
          <w:szCs w:val="28"/>
          <w:lang w:val="ru-RU"/>
        </w:rPr>
        <w:t xml:space="preserve"> № </w:t>
      </w:r>
      <w:r w:rsidR="000C2512" w:rsidRPr="00574C10">
        <w:rPr>
          <w:sz w:val="28"/>
          <w:szCs w:val="28"/>
          <w:lang w:val="ru-RU"/>
        </w:rPr>
        <w:t>191/2014</w:t>
      </w:r>
      <w:r w:rsidR="00E20B65" w:rsidRPr="00574C10">
        <w:rPr>
          <w:sz w:val="28"/>
          <w:szCs w:val="28"/>
          <w:lang w:val="ru-RU"/>
        </w:rPr>
        <w:t>-ОЗ</w:t>
      </w:r>
      <w:r w:rsidR="00D066EC" w:rsidRPr="00574C10">
        <w:rPr>
          <w:sz w:val="28"/>
          <w:szCs w:val="28"/>
          <w:lang w:val="ru-RU"/>
        </w:rPr>
        <w:t>, а именно:</w:t>
      </w:r>
      <w:r w:rsidR="00511C11" w:rsidRPr="00574C10">
        <w:rPr>
          <w:sz w:val="28"/>
          <w:szCs w:val="28"/>
          <w:lang w:val="ru-RU"/>
        </w:rPr>
        <w:t xml:space="preserve"> </w:t>
      </w:r>
      <w:r w:rsidRPr="00574C10">
        <w:rPr>
          <w:sz w:val="28"/>
          <w:szCs w:val="28"/>
          <w:u w:val="single"/>
          <w:lang w:val="ru-RU"/>
        </w:rPr>
        <w:t>Рекламные конструкции</w:t>
      </w:r>
      <w:r w:rsidR="00083B7D" w:rsidRPr="00574C10">
        <w:rPr>
          <w:sz w:val="28"/>
          <w:szCs w:val="28"/>
          <w:u w:val="single"/>
          <w:lang w:val="ru-RU"/>
        </w:rPr>
        <w:t xml:space="preserve"> </w:t>
      </w:r>
      <w:r w:rsidRPr="00574C10">
        <w:rPr>
          <w:sz w:val="28"/>
          <w:szCs w:val="28"/>
          <w:u w:val="single"/>
          <w:lang w:val="ru-RU"/>
        </w:rPr>
        <w:t>установлены</w:t>
      </w:r>
      <w:r w:rsidR="009D5727" w:rsidRPr="00574C10">
        <w:rPr>
          <w:sz w:val="28"/>
          <w:szCs w:val="28"/>
          <w:u w:val="single"/>
          <w:lang w:val="ru-RU"/>
        </w:rPr>
        <w:t xml:space="preserve"> и (или) </w:t>
      </w:r>
      <w:r w:rsidR="00083B7D" w:rsidRPr="00574C10">
        <w:rPr>
          <w:sz w:val="28"/>
          <w:szCs w:val="28"/>
          <w:u w:val="single"/>
          <w:lang w:val="ru-RU"/>
        </w:rPr>
        <w:t>эксп</w:t>
      </w:r>
      <w:r w:rsidRPr="00574C10">
        <w:rPr>
          <w:sz w:val="28"/>
          <w:szCs w:val="28"/>
          <w:u w:val="single"/>
          <w:lang w:val="ru-RU"/>
        </w:rPr>
        <w:t>луатирую</w:t>
      </w:r>
      <w:r w:rsidR="00083B7D" w:rsidRPr="00574C10">
        <w:rPr>
          <w:sz w:val="28"/>
          <w:szCs w:val="28"/>
          <w:u w:val="single"/>
          <w:lang w:val="ru-RU"/>
        </w:rPr>
        <w:t>тся без разрешения</w:t>
      </w:r>
      <w:r w:rsidR="009D5727" w:rsidRPr="00574C10">
        <w:rPr>
          <w:sz w:val="28"/>
          <w:szCs w:val="28"/>
          <w:u w:val="single"/>
          <w:lang w:val="ru-RU"/>
        </w:rPr>
        <w:t>, срок действия которого не истек</w:t>
      </w:r>
      <w:r w:rsidR="00D066EC" w:rsidRPr="00574C10">
        <w:rPr>
          <w:sz w:val="28"/>
          <w:szCs w:val="28"/>
          <w:lang w:val="ru-RU"/>
        </w:rPr>
        <w:t>,</w:t>
      </w:r>
      <w:r w:rsidRPr="00574C10">
        <w:rPr>
          <w:sz w:val="28"/>
          <w:szCs w:val="28"/>
          <w:lang w:val="ru-RU"/>
        </w:rPr>
        <w:t xml:space="preserve"> вид (тип) рекламных конструкций:</w:t>
      </w:r>
      <w:r w:rsidR="00511C11" w:rsidRPr="00574C10">
        <w:rPr>
          <w:sz w:val="28"/>
          <w:szCs w:val="28"/>
          <w:lang w:val="ru-RU"/>
        </w:rPr>
        <w:t xml:space="preserve"> </w:t>
      </w:r>
      <w:r w:rsidR="000234E1" w:rsidRPr="00574C10">
        <w:rPr>
          <w:sz w:val="28"/>
          <w:szCs w:val="28"/>
          <w:u w:val="single"/>
          <w:lang w:val="ru-RU"/>
        </w:rPr>
        <w:t>отдельно стоящие</w:t>
      </w:r>
      <w:r w:rsidRPr="00574C10">
        <w:rPr>
          <w:sz w:val="28"/>
          <w:szCs w:val="28"/>
          <w:u w:val="single"/>
          <w:lang w:val="ru-RU"/>
        </w:rPr>
        <w:t>.</w:t>
      </w:r>
      <w:r w:rsidRPr="00574C10">
        <w:rPr>
          <w:sz w:val="28"/>
          <w:szCs w:val="28"/>
          <w:lang w:val="ru-RU"/>
        </w:rPr>
        <w:t xml:space="preserve"> </w:t>
      </w:r>
      <w:r w:rsidR="001243B8">
        <w:rPr>
          <w:sz w:val="28"/>
          <w:szCs w:val="28"/>
          <w:lang w:val="ru-RU"/>
        </w:rPr>
        <w:br/>
      </w:r>
      <w:r w:rsidR="00424B1F" w:rsidRPr="00574C10">
        <w:rPr>
          <w:sz w:val="28"/>
          <w:szCs w:val="28"/>
          <w:lang w:val="ru-RU"/>
        </w:rPr>
        <w:t xml:space="preserve">В  соответствии с частью 10 статьи 19 Федерального закона от 13.03.2006  № 38-ФЗ </w:t>
      </w:r>
      <w:r w:rsidR="001243B8">
        <w:rPr>
          <w:sz w:val="28"/>
          <w:szCs w:val="28"/>
          <w:lang w:val="ru-RU"/>
        </w:rPr>
        <w:br/>
        <w:t>"О  </w:t>
      </w:r>
      <w:r w:rsidR="00424B1F" w:rsidRPr="00574C10">
        <w:rPr>
          <w:sz w:val="28"/>
          <w:szCs w:val="28"/>
          <w:lang w:val="ru-RU"/>
        </w:rPr>
        <w:t>рекламе", Закон</w:t>
      </w:r>
      <w:r w:rsidR="000C2512" w:rsidRPr="00574C10">
        <w:rPr>
          <w:sz w:val="28"/>
          <w:szCs w:val="28"/>
          <w:lang w:val="ru-RU"/>
        </w:rPr>
        <w:t>ом</w:t>
      </w:r>
      <w:r w:rsidR="00424B1F" w:rsidRPr="00574C10">
        <w:rPr>
          <w:sz w:val="28"/>
          <w:szCs w:val="28"/>
          <w:lang w:val="ru-RU"/>
        </w:rPr>
        <w:t xml:space="preserve"> Московской области от </w:t>
      </w:r>
      <w:r w:rsidR="000C2512" w:rsidRPr="00574C10">
        <w:rPr>
          <w:sz w:val="28"/>
          <w:szCs w:val="28"/>
          <w:lang w:val="ru-RU"/>
        </w:rPr>
        <w:t>30.12.2014 № 191/2014-ОЗ</w:t>
      </w:r>
      <w:r w:rsidRPr="00574C10">
        <w:rPr>
          <w:sz w:val="28"/>
          <w:szCs w:val="28"/>
          <w:lang w:val="ru-RU"/>
        </w:rPr>
        <w:t xml:space="preserve"> предписываем </w:t>
      </w:r>
      <w:r w:rsidRPr="00574C10">
        <w:rPr>
          <w:sz w:val="28"/>
          <w:szCs w:val="28"/>
          <w:u w:val="single"/>
          <w:lang w:val="ru-RU"/>
        </w:rPr>
        <w:t>Владельцам рекламных конструкций</w:t>
      </w:r>
      <w:r w:rsidRPr="00574C10">
        <w:rPr>
          <w:sz w:val="28"/>
          <w:szCs w:val="28"/>
          <w:lang w:val="ru-RU"/>
        </w:rPr>
        <w:t xml:space="preserve"> в течение месяца со дня публикации настоящего предписания демонтировать Рекламные конструкции с приведением территории в первоначальное состояние и восстановлением благоустройства.</w:t>
      </w:r>
    </w:p>
    <w:p w:rsidR="004B5109" w:rsidRPr="00574C10" w:rsidRDefault="003E7859" w:rsidP="000B541A">
      <w:pPr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283"/>
        <w:jc w:val="both"/>
        <w:rPr>
          <w:sz w:val="28"/>
          <w:szCs w:val="28"/>
          <w:lang w:val="ru-RU"/>
        </w:rPr>
      </w:pPr>
      <w:r w:rsidRPr="00574C10">
        <w:rPr>
          <w:sz w:val="28"/>
          <w:szCs w:val="28"/>
          <w:lang w:val="ru-RU"/>
        </w:rPr>
        <w:tab/>
      </w:r>
      <w:r w:rsidR="004B5109" w:rsidRPr="00574C10">
        <w:rPr>
          <w:sz w:val="28"/>
          <w:szCs w:val="28"/>
          <w:lang w:val="ru-RU"/>
        </w:rPr>
        <w:t>Перечень рекламных конструкций установленных и (или) эксплуатируемых без разрешения, срок действия которого не истек:</w:t>
      </w:r>
    </w:p>
    <w:p w:rsidR="00032011" w:rsidRPr="00303503" w:rsidRDefault="00032011" w:rsidP="00D066E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u w:val="single"/>
          <w:lang w:val="ru-RU"/>
        </w:rPr>
      </w:pPr>
    </w:p>
    <w:tbl>
      <w:tblPr>
        <w:tblW w:w="10065" w:type="dxa"/>
        <w:tblInd w:w="-8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386"/>
        <w:gridCol w:w="1560"/>
        <w:gridCol w:w="1559"/>
      </w:tblGrid>
      <w:tr w:rsidR="000B541A" w:rsidRPr="00303503" w:rsidTr="00280FC4">
        <w:trPr>
          <w:trHeight w:val="5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41A" w:rsidRPr="00303503" w:rsidRDefault="000B541A" w:rsidP="000234E1">
            <w:pPr>
              <w:jc w:val="center"/>
              <w:rPr>
                <w:color w:val="000000"/>
                <w:lang w:val="ru-RU"/>
              </w:rPr>
            </w:pPr>
            <w:r w:rsidRPr="00303503">
              <w:rPr>
                <w:color w:val="000000"/>
                <w:lang w:val="ru-RU"/>
              </w:rPr>
              <w:t>Номер предписан</w:t>
            </w:r>
            <w:r w:rsidR="000234E1" w:rsidRPr="00303503">
              <w:rPr>
                <w:color w:val="000000"/>
                <w:lang w:val="ru-RU"/>
              </w:rPr>
              <w:t>и</w:t>
            </w:r>
            <w:r w:rsidRPr="00303503">
              <w:rPr>
                <w:color w:val="000000"/>
                <w:lang w:val="ru-RU"/>
              </w:rPr>
              <w:t>я</w:t>
            </w:r>
            <w:r w:rsidR="000234E1" w:rsidRPr="00303503">
              <w:rPr>
                <w:color w:val="000000"/>
                <w:lang w:val="ru-RU"/>
              </w:rPr>
              <w:t>,</w:t>
            </w:r>
            <w:r w:rsidRPr="00303503">
              <w:rPr>
                <w:color w:val="000000"/>
                <w:lang w:val="ru-RU"/>
              </w:rPr>
              <w:t xml:space="preserve"> дата предписания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41A" w:rsidRPr="00303503" w:rsidRDefault="000B541A" w:rsidP="00303503">
            <w:pPr>
              <w:jc w:val="center"/>
              <w:rPr>
                <w:color w:val="000000"/>
              </w:rPr>
            </w:pPr>
            <w:r w:rsidRPr="00303503">
              <w:rPr>
                <w:color w:val="000000"/>
              </w:rPr>
              <w:t>Адрес рекламной конструкции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1A" w:rsidRPr="00303503" w:rsidRDefault="000B541A" w:rsidP="00303503">
            <w:pPr>
              <w:jc w:val="center"/>
              <w:rPr>
                <w:color w:val="000000"/>
                <w:lang w:val="ru-RU"/>
              </w:rPr>
            </w:pPr>
            <w:r w:rsidRPr="00303503">
              <w:rPr>
                <w:color w:val="000000"/>
                <w:lang w:val="ru-RU"/>
              </w:rPr>
              <w:t>Тип конструкции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41A" w:rsidRPr="00303503" w:rsidRDefault="000B541A" w:rsidP="000234E1">
            <w:pPr>
              <w:jc w:val="center"/>
              <w:rPr>
                <w:color w:val="000000"/>
              </w:rPr>
            </w:pPr>
            <w:r w:rsidRPr="00303503">
              <w:rPr>
                <w:color w:val="000000"/>
                <w:lang w:val="ru-RU"/>
              </w:rPr>
              <w:t xml:space="preserve">Владелец </w:t>
            </w:r>
            <w:r w:rsidRPr="00303503">
              <w:rPr>
                <w:color w:val="000000"/>
              </w:rPr>
              <w:t>рекламной конструкции</w:t>
            </w:r>
          </w:p>
        </w:tc>
      </w:tr>
      <w:tr w:rsidR="00E65BCC" w:rsidRPr="00D10A16" w:rsidTr="00280FC4">
        <w:trPr>
          <w:trHeight w:val="7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BCC" w:rsidRPr="00303503" w:rsidRDefault="00303503" w:rsidP="00D10A16">
            <w:pPr>
              <w:jc w:val="center"/>
              <w:rPr>
                <w:color w:val="000000"/>
                <w:lang w:val="ru-RU"/>
              </w:rPr>
            </w:pPr>
            <w:r w:rsidRPr="00303503">
              <w:rPr>
                <w:color w:val="000000"/>
                <w:lang w:val="ru-RU"/>
              </w:rPr>
              <w:t>2исх-</w:t>
            </w:r>
            <w:r w:rsidR="00D10A16">
              <w:rPr>
                <w:color w:val="000000"/>
                <w:lang w:val="ru-RU"/>
              </w:rPr>
              <w:t>1202</w:t>
            </w:r>
            <w:r w:rsidRPr="00303503">
              <w:rPr>
                <w:color w:val="000000"/>
                <w:lang w:val="ru-RU"/>
              </w:rPr>
              <w:t xml:space="preserve"> от </w:t>
            </w:r>
            <w:r w:rsidR="00D10A16">
              <w:rPr>
                <w:color w:val="000000"/>
                <w:lang w:val="ru-RU"/>
              </w:rPr>
              <w:t>04.07.</w:t>
            </w:r>
            <w:r w:rsidR="0025768B">
              <w:rPr>
                <w:color w:val="000000"/>
                <w:lang w:val="ru-RU"/>
              </w:rPr>
              <w:t>2019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BCC" w:rsidRPr="00303503" w:rsidRDefault="0025768B" w:rsidP="00D10A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Московская область, </w:t>
            </w:r>
            <w:r w:rsidR="00D10A16">
              <w:rPr>
                <w:lang w:val="ru-RU"/>
              </w:rPr>
              <w:t>г.о. Люберцы, Зенинское шоссе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BCC" w:rsidRPr="00303503" w:rsidRDefault="0025768B" w:rsidP="0030350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о/</w:t>
            </w:r>
            <w:proofErr w:type="gramStart"/>
            <w:r>
              <w:rPr>
                <w:color w:val="000000"/>
                <w:lang w:val="ru-RU"/>
              </w:rPr>
              <w:t>с</w:t>
            </w:r>
            <w:proofErr w:type="gramEnd"/>
            <w:r>
              <w:rPr>
                <w:color w:val="000000"/>
                <w:lang w:val="ru-RU"/>
              </w:rPr>
              <w:t xml:space="preserve"> щит 3х6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BCC" w:rsidRPr="00303503" w:rsidRDefault="001243B8" w:rsidP="0042213B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</w:t>
            </w:r>
            <w:r w:rsidR="00DA5371" w:rsidRPr="00303503">
              <w:rPr>
                <w:color w:val="000000"/>
                <w:lang w:val="ru-RU"/>
              </w:rPr>
              <w:t>Не</w:t>
            </w:r>
            <w:r w:rsidR="0042213B" w:rsidRPr="00303503">
              <w:rPr>
                <w:color w:val="000000"/>
                <w:lang w:val="ru-RU"/>
              </w:rPr>
              <w:t>извес</w:t>
            </w:r>
            <w:r w:rsidR="00E65BCC" w:rsidRPr="00303503">
              <w:rPr>
                <w:color w:val="000000"/>
                <w:lang w:val="ru-RU"/>
              </w:rPr>
              <w:t>тен</w:t>
            </w:r>
          </w:p>
        </w:tc>
      </w:tr>
    </w:tbl>
    <w:p w:rsidR="00865C00" w:rsidRDefault="00865C00" w:rsidP="00865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 w:eastAsia="ru-RU"/>
        </w:rPr>
      </w:pPr>
    </w:p>
    <w:p w:rsidR="00280FC4" w:rsidRDefault="00280FC4" w:rsidP="00865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 w:eastAsia="ru-RU"/>
        </w:rPr>
      </w:pPr>
      <w:bookmarkStart w:id="0" w:name="_GoBack"/>
      <w:bookmarkEnd w:id="0"/>
    </w:p>
    <w:p w:rsidR="00D10A16" w:rsidRDefault="00B65C40" w:rsidP="00D10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ВРИО заместителя</w:t>
      </w:r>
      <w:r w:rsidR="00C525A2" w:rsidRPr="00574C10">
        <w:rPr>
          <w:sz w:val="28"/>
          <w:szCs w:val="28"/>
          <w:lang w:val="ru-RU" w:eastAsia="ru-RU"/>
        </w:rPr>
        <w:t xml:space="preserve"> Главы администрации</w:t>
      </w:r>
      <w:r w:rsidR="0042213B" w:rsidRPr="00574C10">
        <w:rPr>
          <w:sz w:val="28"/>
          <w:szCs w:val="28"/>
          <w:lang w:val="ru-RU" w:eastAsia="ru-RU"/>
        </w:rPr>
        <w:t xml:space="preserve"> </w:t>
      </w:r>
      <w:r w:rsidR="00C525A2" w:rsidRPr="00574C10">
        <w:rPr>
          <w:sz w:val="28"/>
          <w:szCs w:val="28"/>
          <w:lang w:val="ru-RU" w:eastAsia="ru-RU"/>
        </w:rPr>
        <w:t xml:space="preserve">                </w:t>
      </w:r>
      <w:r w:rsidR="00671F21">
        <w:rPr>
          <w:sz w:val="28"/>
          <w:szCs w:val="28"/>
          <w:lang w:val="ru-RU" w:eastAsia="ru-RU"/>
        </w:rPr>
        <w:t xml:space="preserve">                   </w:t>
      </w:r>
      <w:r w:rsidR="005E2CF2">
        <w:rPr>
          <w:sz w:val="28"/>
          <w:szCs w:val="28"/>
          <w:lang w:val="ru-RU" w:eastAsia="ru-RU"/>
        </w:rPr>
        <w:t xml:space="preserve">               </w:t>
      </w:r>
      <w:r>
        <w:rPr>
          <w:sz w:val="28"/>
          <w:szCs w:val="28"/>
          <w:lang w:val="ru-RU" w:eastAsia="ru-RU"/>
        </w:rPr>
        <w:t xml:space="preserve"> А.М. Семенов</w:t>
      </w:r>
      <w:r w:rsidR="0025768B">
        <w:rPr>
          <w:sz w:val="28"/>
          <w:szCs w:val="28"/>
          <w:lang w:val="ru-RU" w:eastAsia="ru-RU"/>
        </w:rPr>
        <w:br/>
      </w:r>
    </w:p>
    <w:p w:rsidR="0025768B" w:rsidRPr="0025768B" w:rsidRDefault="0025768B" w:rsidP="00E73B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  <w:r w:rsidRPr="0025768B">
        <w:rPr>
          <w:sz w:val="16"/>
          <w:szCs w:val="16"/>
          <w:lang w:val="ru-RU" w:eastAsia="ru-RU"/>
        </w:rPr>
        <w:t>Исп. К.Б. Горячева</w:t>
      </w:r>
    </w:p>
    <w:p w:rsidR="0025768B" w:rsidRPr="0025768B" w:rsidRDefault="0025768B" w:rsidP="005E2C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16"/>
          <w:szCs w:val="16"/>
          <w:lang w:val="ru-RU" w:eastAsia="ru-RU"/>
        </w:rPr>
      </w:pPr>
      <w:r w:rsidRPr="0025768B">
        <w:rPr>
          <w:sz w:val="16"/>
          <w:szCs w:val="16"/>
          <w:lang w:val="ru-RU" w:eastAsia="ru-RU"/>
        </w:rPr>
        <w:t>8 (495) 503-34-82</w:t>
      </w:r>
    </w:p>
    <w:sectPr w:rsidR="0025768B" w:rsidRPr="0025768B" w:rsidSect="007C5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959" w:rsidRDefault="00717959" w:rsidP="00C525A2">
      <w:r>
        <w:separator/>
      </w:r>
    </w:p>
  </w:endnote>
  <w:endnote w:type="continuationSeparator" w:id="0">
    <w:p w:rsidR="00717959" w:rsidRDefault="00717959" w:rsidP="00C5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959" w:rsidRDefault="00717959" w:rsidP="00C525A2">
      <w:r>
        <w:separator/>
      </w:r>
    </w:p>
  </w:footnote>
  <w:footnote w:type="continuationSeparator" w:id="0">
    <w:p w:rsidR="00717959" w:rsidRDefault="00717959" w:rsidP="00C52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CE01DCE"/>
    <w:lvl w:ilvl="0">
      <w:numFmt w:val="bullet"/>
      <w:lvlText w:val="*"/>
      <w:lvlJc w:val="left"/>
    </w:lvl>
  </w:abstractNum>
  <w:abstractNum w:abstractNumId="1">
    <w:nsid w:val="180E08C1"/>
    <w:multiLevelType w:val="hybridMultilevel"/>
    <w:tmpl w:val="4A84219A"/>
    <w:lvl w:ilvl="0" w:tplc="17209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F902E0"/>
    <w:multiLevelType w:val="hybridMultilevel"/>
    <w:tmpl w:val="89D66770"/>
    <w:lvl w:ilvl="0" w:tplc="BD10861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49725185"/>
    <w:multiLevelType w:val="hybridMultilevel"/>
    <w:tmpl w:val="625CBF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AB03108"/>
    <w:multiLevelType w:val="hybridMultilevel"/>
    <w:tmpl w:val="7B700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112500"/>
    <w:multiLevelType w:val="hybridMultilevel"/>
    <w:tmpl w:val="D2520C1A"/>
    <w:lvl w:ilvl="0" w:tplc="B8E25D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EC"/>
    <w:rsid w:val="000126F8"/>
    <w:rsid w:val="000234E1"/>
    <w:rsid w:val="00032011"/>
    <w:rsid w:val="0004432E"/>
    <w:rsid w:val="00050736"/>
    <w:rsid w:val="000609E3"/>
    <w:rsid w:val="00074DF5"/>
    <w:rsid w:val="00080515"/>
    <w:rsid w:val="00083B7D"/>
    <w:rsid w:val="00093E7B"/>
    <w:rsid w:val="000A4CC9"/>
    <w:rsid w:val="000B541A"/>
    <w:rsid w:val="000C2512"/>
    <w:rsid w:val="000C6D06"/>
    <w:rsid w:val="000F4151"/>
    <w:rsid w:val="00114BC0"/>
    <w:rsid w:val="00124133"/>
    <w:rsid w:val="001243B8"/>
    <w:rsid w:val="00133902"/>
    <w:rsid w:val="001A6B52"/>
    <w:rsid w:val="001B2A04"/>
    <w:rsid w:val="001C0778"/>
    <w:rsid w:val="00242117"/>
    <w:rsid w:val="0025768B"/>
    <w:rsid w:val="002673F2"/>
    <w:rsid w:val="00276DB0"/>
    <w:rsid w:val="00280FC4"/>
    <w:rsid w:val="00282584"/>
    <w:rsid w:val="002E5242"/>
    <w:rsid w:val="002F13B6"/>
    <w:rsid w:val="00300FC3"/>
    <w:rsid w:val="00301499"/>
    <w:rsid w:val="00302948"/>
    <w:rsid w:val="00303503"/>
    <w:rsid w:val="00330956"/>
    <w:rsid w:val="00397F59"/>
    <w:rsid w:val="003C7B0F"/>
    <w:rsid w:val="003E7859"/>
    <w:rsid w:val="003F5585"/>
    <w:rsid w:val="0042213B"/>
    <w:rsid w:val="00423A68"/>
    <w:rsid w:val="00424B1F"/>
    <w:rsid w:val="004407D6"/>
    <w:rsid w:val="004834EA"/>
    <w:rsid w:val="004B0039"/>
    <w:rsid w:val="004B5109"/>
    <w:rsid w:val="004C6C2D"/>
    <w:rsid w:val="004D4FF1"/>
    <w:rsid w:val="004D658D"/>
    <w:rsid w:val="005104BD"/>
    <w:rsid w:val="00511C11"/>
    <w:rsid w:val="00530FB6"/>
    <w:rsid w:val="00544352"/>
    <w:rsid w:val="00574C10"/>
    <w:rsid w:val="005A3244"/>
    <w:rsid w:val="005C15A8"/>
    <w:rsid w:val="005C4AEB"/>
    <w:rsid w:val="005C7205"/>
    <w:rsid w:val="005E2CF2"/>
    <w:rsid w:val="00671F21"/>
    <w:rsid w:val="00676018"/>
    <w:rsid w:val="006956BA"/>
    <w:rsid w:val="006A5F96"/>
    <w:rsid w:val="006C2715"/>
    <w:rsid w:val="006C6D68"/>
    <w:rsid w:val="00717959"/>
    <w:rsid w:val="007426AA"/>
    <w:rsid w:val="0074671C"/>
    <w:rsid w:val="007B34C7"/>
    <w:rsid w:val="007C520D"/>
    <w:rsid w:val="00820BF2"/>
    <w:rsid w:val="00837E76"/>
    <w:rsid w:val="00842DAB"/>
    <w:rsid w:val="0084373F"/>
    <w:rsid w:val="008473CF"/>
    <w:rsid w:val="008626BB"/>
    <w:rsid w:val="00865C00"/>
    <w:rsid w:val="00865FFA"/>
    <w:rsid w:val="008708C8"/>
    <w:rsid w:val="008A4942"/>
    <w:rsid w:val="008B5AD4"/>
    <w:rsid w:val="008B5D98"/>
    <w:rsid w:val="008D1241"/>
    <w:rsid w:val="00901844"/>
    <w:rsid w:val="00921A05"/>
    <w:rsid w:val="00930622"/>
    <w:rsid w:val="009336CD"/>
    <w:rsid w:val="009406DD"/>
    <w:rsid w:val="00943A92"/>
    <w:rsid w:val="00961211"/>
    <w:rsid w:val="0097656B"/>
    <w:rsid w:val="0099486F"/>
    <w:rsid w:val="009C0933"/>
    <w:rsid w:val="009D5727"/>
    <w:rsid w:val="009E366B"/>
    <w:rsid w:val="00A01C2D"/>
    <w:rsid w:val="00A17237"/>
    <w:rsid w:val="00AA0C65"/>
    <w:rsid w:val="00AA1372"/>
    <w:rsid w:val="00AB0F87"/>
    <w:rsid w:val="00AB529B"/>
    <w:rsid w:val="00AC234B"/>
    <w:rsid w:val="00AD50A2"/>
    <w:rsid w:val="00B170AB"/>
    <w:rsid w:val="00B22D63"/>
    <w:rsid w:val="00B27D04"/>
    <w:rsid w:val="00B35792"/>
    <w:rsid w:val="00B57E3C"/>
    <w:rsid w:val="00B65C40"/>
    <w:rsid w:val="00B67A49"/>
    <w:rsid w:val="00B75166"/>
    <w:rsid w:val="00BA7E08"/>
    <w:rsid w:val="00C24E2F"/>
    <w:rsid w:val="00C36897"/>
    <w:rsid w:val="00C45196"/>
    <w:rsid w:val="00C525A2"/>
    <w:rsid w:val="00C853CC"/>
    <w:rsid w:val="00C912C1"/>
    <w:rsid w:val="00CC0FC6"/>
    <w:rsid w:val="00CC51DE"/>
    <w:rsid w:val="00CE1496"/>
    <w:rsid w:val="00CF2CF6"/>
    <w:rsid w:val="00D066EC"/>
    <w:rsid w:val="00D10A16"/>
    <w:rsid w:val="00D44C48"/>
    <w:rsid w:val="00D76CC3"/>
    <w:rsid w:val="00D952B2"/>
    <w:rsid w:val="00DA0FAC"/>
    <w:rsid w:val="00DA5371"/>
    <w:rsid w:val="00DF70D1"/>
    <w:rsid w:val="00E0602C"/>
    <w:rsid w:val="00E106A5"/>
    <w:rsid w:val="00E20B65"/>
    <w:rsid w:val="00E45DB3"/>
    <w:rsid w:val="00E65BCC"/>
    <w:rsid w:val="00E6675C"/>
    <w:rsid w:val="00E73B83"/>
    <w:rsid w:val="00E87536"/>
    <w:rsid w:val="00EA42EA"/>
    <w:rsid w:val="00EB0B5D"/>
    <w:rsid w:val="00EE3112"/>
    <w:rsid w:val="00EF1B22"/>
    <w:rsid w:val="00F15837"/>
    <w:rsid w:val="00F501C4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C853CC"/>
    <w:pPr>
      <w:keepNext/>
      <w:jc w:val="center"/>
      <w:outlineLvl w:val="1"/>
    </w:pPr>
    <w:rPr>
      <w:spacing w:val="40"/>
      <w:sz w:val="26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B57E3C"/>
    <w:pPr>
      <w:keepNext/>
      <w:jc w:val="center"/>
      <w:outlineLvl w:val="2"/>
    </w:pPr>
    <w:rPr>
      <w:b/>
      <w:position w:val="-10"/>
      <w:sz w:val="14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B57E3C"/>
    <w:pPr>
      <w:keepNext/>
      <w:outlineLvl w:val="3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53CC"/>
    <w:rPr>
      <w:rFonts w:ascii="Times New Roman" w:eastAsia="Times New Roman" w:hAnsi="Times New Roman" w:cs="Times New Roman"/>
      <w:spacing w:val="40"/>
      <w:sz w:val="26"/>
      <w:szCs w:val="20"/>
      <w:lang w:eastAsia="ru-RU"/>
    </w:rPr>
  </w:style>
  <w:style w:type="paragraph" w:styleId="a3">
    <w:name w:val="header"/>
    <w:basedOn w:val="a"/>
    <w:link w:val="a4"/>
    <w:rsid w:val="00C853CC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853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C853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853CC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unhideWhenUsed/>
    <w:rsid w:val="004B5109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4B510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B57E3C"/>
    <w:rPr>
      <w:rFonts w:ascii="Times New Roman" w:eastAsia="Times New Roman" w:hAnsi="Times New Roman" w:cs="Times New Roman"/>
      <w:b/>
      <w:position w:val="-10"/>
      <w:sz w:val="1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57E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footer"/>
    <w:basedOn w:val="a"/>
    <w:link w:val="aa"/>
    <w:rsid w:val="00B57E3C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character" w:customStyle="1" w:styleId="aa">
    <w:name w:val="Нижний колонтитул Знак"/>
    <w:basedOn w:val="a0"/>
    <w:link w:val="a9"/>
    <w:rsid w:val="00B57E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B57E3C"/>
    <w:pPr>
      <w:jc w:val="both"/>
    </w:pPr>
    <w:rPr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rsid w:val="00B57E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57E3C"/>
    <w:pPr>
      <w:suppressAutoHyphens/>
      <w:jc w:val="both"/>
    </w:pPr>
    <w:rPr>
      <w:szCs w:val="20"/>
      <w:lang w:val="ru-RU" w:eastAsia="ar-SA"/>
    </w:rPr>
  </w:style>
  <w:style w:type="paragraph" w:styleId="33">
    <w:name w:val="Body Text Indent 3"/>
    <w:basedOn w:val="a"/>
    <w:link w:val="34"/>
    <w:uiPriority w:val="99"/>
    <w:rsid w:val="00B57E3C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57E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B57E3C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B57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57E3C"/>
    <w:pPr>
      <w:spacing w:after="0" w:line="240" w:lineRule="auto"/>
    </w:pPr>
    <w:rPr>
      <w:rFonts w:eastAsiaTheme="minorEastAsia"/>
      <w:lang w:eastAsia="ru-RU"/>
    </w:rPr>
  </w:style>
  <w:style w:type="paragraph" w:styleId="ae">
    <w:name w:val="List Paragraph"/>
    <w:basedOn w:val="a"/>
    <w:uiPriority w:val="34"/>
    <w:qFormat/>
    <w:rsid w:val="00B57E3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f">
    <w:name w:val="Body Text"/>
    <w:basedOn w:val="a"/>
    <w:link w:val="af0"/>
    <w:rsid w:val="00B57E3C"/>
    <w:pPr>
      <w:jc w:val="both"/>
    </w:pPr>
    <w:rPr>
      <w:rFonts w:eastAsia="Calibri"/>
      <w:szCs w:val="20"/>
      <w:lang w:val="ru-RU" w:eastAsia="ru-RU"/>
    </w:rPr>
  </w:style>
  <w:style w:type="character" w:customStyle="1" w:styleId="af0">
    <w:name w:val="Основной текст Знак"/>
    <w:basedOn w:val="a0"/>
    <w:link w:val="af"/>
    <w:rsid w:val="00B57E3C"/>
    <w:rPr>
      <w:rFonts w:ascii="Times New Roman" w:eastAsia="Calibri" w:hAnsi="Times New Roman" w:cs="Times New Roman"/>
      <w:sz w:val="24"/>
      <w:szCs w:val="20"/>
      <w:lang w:eastAsia="ru-RU"/>
    </w:rPr>
  </w:style>
  <w:style w:type="table" w:styleId="af1">
    <w:name w:val="Table Grid"/>
    <w:basedOn w:val="a1"/>
    <w:uiPriority w:val="59"/>
    <w:rsid w:val="00B57E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basedOn w:val="a0"/>
    <w:uiPriority w:val="20"/>
    <w:qFormat/>
    <w:rsid w:val="00B57E3C"/>
    <w:rPr>
      <w:i/>
      <w:iCs/>
    </w:rPr>
  </w:style>
  <w:style w:type="paragraph" w:customStyle="1" w:styleId="xl63">
    <w:name w:val="xl63"/>
    <w:basedOn w:val="a"/>
    <w:rsid w:val="00B57E3C"/>
    <w:pP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4">
    <w:name w:val="xl64"/>
    <w:basedOn w:val="a"/>
    <w:rsid w:val="00B57E3C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5">
    <w:name w:val="xl65"/>
    <w:basedOn w:val="a"/>
    <w:rsid w:val="00B57E3C"/>
    <w:pP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6">
    <w:name w:val="xl66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7">
    <w:name w:val="xl67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8">
    <w:name w:val="xl68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9">
    <w:name w:val="xl69"/>
    <w:basedOn w:val="a"/>
    <w:rsid w:val="00B57E3C"/>
    <w:pP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xl70">
    <w:name w:val="xl70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u">
    <w:name w:val="u"/>
    <w:basedOn w:val="a"/>
    <w:rsid w:val="00B57E3C"/>
    <w:pPr>
      <w:spacing w:before="100" w:beforeAutospacing="1" w:after="100" w:afterAutospacing="1"/>
    </w:pPr>
    <w:rPr>
      <w:lang w:val="ru-RU" w:eastAsia="ru-RU"/>
    </w:rPr>
  </w:style>
  <w:style w:type="paragraph" w:customStyle="1" w:styleId="uni">
    <w:name w:val="uni"/>
    <w:basedOn w:val="a"/>
    <w:rsid w:val="00B57E3C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B57E3C"/>
  </w:style>
  <w:style w:type="paragraph" w:customStyle="1" w:styleId="unip">
    <w:name w:val="unip"/>
    <w:basedOn w:val="a"/>
    <w:rsid w:val="00B57E3C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C853CC"/>
    <w:pPr>
      <w:keepNext/>
      <w:jc w:val="center"/>
      <w:outlineLvl w:val="1"/>
    </w:pPr>
    <w:rPr>
      <w:spacing w:val="40"/>
      <w:sz w:val="26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B57E3C"/>
    <w:pPr>
      <w:keepNext/>
      <w:jc w:val="center"/>
      <w:outlineLvl w:val="2"/>
    </w:pPr>
    <w:rPr>
      <w:b/>
      <w:position w:val="-10"/>
      <w:sz w:val="14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B57E3C"/>
    <w:pPr>
      <w:keepNext/>
      <w:outlineLvl w:val="3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53CC"/>
    <w:rPr>
      <w:rFonts w:ascii="Times New Roman" w:eastAsia="Times New Roman" w:hAnsi="Times New Roman" w:cs="Times New Roman"/>
      <w:spacing w:val="40"/>
      <w:sz w:val="26"/>
      <w:szCs w:val="20"/>
      <w:lang w:eastAsia="ru-RU"/>
    </w:rPr>
  </w:style>
  <w:style w:type="paragraph" w:styleId="a3">
    <w:name w:val="header"/>
    <w:basedOn w:val="a"/>
    <w:link w:val="a4"/>
    <w:rsid w:val="00C853CC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853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C853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853CC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unhideWhenUsed/>
    <w:rsid w:val="004B5109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4B510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B57E3C"/>
    <w:rPr>
      <w:rFonts w:ascii="Times New Roman" w:eastAsia="Times New Roman" w:hAnsi="Times New Roman" w:cs="Times New Roman"/>
      <w:b/>
      <w:position w:val="-10"/>
      <w:sz w:val="1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57E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footer"/>
    <w:basedOn w:val="a"/>
    <w:link w:val="aa"/>
    <w:rsid w:val="00B57E3C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character" w:customStyle="1" w:styleId="aa">
    <w:name w:val="Нижний колонтитул Знак"/>
    <w:basedOn w:val="a0"/>
    <w:link w:val="a9"/>
    <w:rsid w:val="00B57E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B57E3C"/>
    <w:pPr>
      <w:jc w:val="both"/>
    </w:pPr>
    <w:rPr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rsid w:val="00B57E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57E3C"/>
    <w:pPr>
      <w:suppressAutoHyphens/>
      <w:jc w:val="both"/>
    </w:pPr>
    <w:rPr>
      <w:szCs w:val="20"/>
      <w:lang w:val="ru-RU" w:eastAsia="ar-SA"/>
    </w:rPr>
  </w:style>
  <w:style w:type="paragraph" w:styleId="33">
    <w:name w:val="Body Text Indent 3"/>
    <w:basedOn w:val="a"/>
    <w:link w:val="34"/>
    <w:uiPriority w:val="99"/>
    <w:rsid w:val="00B57E3C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57E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B57E3C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B57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57E3C"/>
    <w:pPr>
      <w:spacing w:after="0" w:line="240" w:lineRule="auto"/>
    </w:pPr>
    <w:rPr>
      <w:rFonts w:eastAsiaTheme="minorEastAsia"/>
      <w:lang w:eastAsia="ru-RU"/>
    </w:rPr>
  </w:style>
  <w:style w:type="paragraph" w:styleId="ae">
    <w:name w:val="List Paragraph"/>
    <w:basedOn w:val="a"/>
    <w:uiPriority w:val="34"/>
    <w:qFormat/>
    <w:rsid w:val="00B57E3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f">
    <w:name w:val="Body Text"/>
    <w:basedOn w:val="a"/>
    <w:link w:val="af0"/>
    <w:rsid w:val="00B57E3C"/>
    <w:pPr>
      <w:jc w:val="both"/>
    </w:pPr>
    <w:rPr>
      <w:rFonts w:eastAsia="Calibri"/>
      <w:szCs w:val="20"/>
      <w:lang w:val="ru-RU" w:eastAsia="ru-RU"/>
    </w:rPr>
  </w:style>
  <w:style w:type="character" w:customStyle="1" w:styleId="af0">
    <w:name w:val="Основной текст Знак"/>
    <w:basedOn w:val="a0"/>
    <w:link w:val="af"/>
    <w:rsid w:val="00B57E3C"/>
    <w:rPr>
      <w:rFonts w:ascii="Times New Roman" w:eastAsia="Calibri" w:hAnsi="Times New Roman" w:cs="Times New Roman"/>
      <w:sz w:val="24"/>
      <w:szCs w:val="20"/>
      <w:lang w:eastAsia="ru-RU"/>
    </w:rPr>
  </w:style>
  <w:style w:type="table" w:styleId="af1">
    <w:name w:val="Table Grid"/>
    <w:basedOn w:val="a1"/>
    <w:uiPriority w:val="59"/>
    <w:rsid w:val="00B57E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basedOn w:val="a0"/>
    <w:uiPriority w:val="20"/>
    <w:qFormat/>
    <w:rsid w:val="00B57E3C"/>
    <w:rPr>
      <w:i/>
      <w:iCs/>
    </w:rPr>
  </w:style>
  <w:style w:type="paragraph" w:customStyle="1" w:styleId="xl63">
    <w:name w:val="xl63"/>
    <w:basedOn w:val="a"/>
    <w:rsid w:val="00B57E3C"/>
    <w:pP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4">
    <w:name w:val="xl64"/>
    <w:basedOn w:val="a"/>
    <w:rsid w:val="00B57E3C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5">
    <w:name w:val="xl65"/>
    <w:basedOn w:val="a"/>
    <w:rsid w:val="00B57E3C"/>
    <w:pP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6">
    <w:name w:val="xl66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7">
    <w:name w:val="xl67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8">
    <w:name w:val="xl68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9">
    <w:name w:val="xl69"/>
    <w:basedOn w:val="a"/>
    <w:rsid w:val="00B57E3C"/>
    <w:pP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xl70">
    <w:name w:val="xl70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u">
    <w:name w:val="u"/>
    <w:basedOn w:val="a"/>
    <w:rsid w:val="00B57E3C"/>
    <w:pPr>
      <w:spacing w:before="100" w:beforeAutospacing="1" w:after="100" w:afterAutospacing="1"/>
    </w:pPr>
    <w:rPr>
      <w:lang w:val="ru-RU" w:eastAsia="ru-RU"/>
    </w:rPr>
  </w:style>
  <w:style w:type="paragraph" w:customStyle="1" w:styleId="uni">
    <w:name w:val="uni"/>
    <w:basedOn w:val="a"/>
    <w:rsid w:val="00B57E3C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B57E3C"/>
  </w:style>
  <w:style w:type="paragraph" w:customStyle="1" w:styleId="unip">
    <w:name w:val="unip"/>
    <w:basedOn w:val="a"/>
    <w:rsid w:val="00B57E3C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ubre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@lub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reklama 311</cp:lastModifiedBy>
  <cp:revision>4</cp:revision>
  <cp:lastPrinted>2019-07-01T07:16:00Z</cp:lastPrinted>
  <dcterms:created xsi:type="dcterms:W3CDTF">2019-07-29T06:08:00Z</dcterms:created>
  <dcterms:modified xsi:type="dcterms:W3CDTF">2019-07-29T06:10:00Z</dcterms:modified>
</cp:coreProperties>
</file>