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</w:t>
      </w:r>
      <w:r w:rsidR="000758C7">
        <w:rPr>
          <w:rFonts w:ascii="Times New Roman" w:hAnsi="Times New Roman" w:cs="Times New Roman"/>
          <w:sz w:val="28"/>
          <w:szCs w:val="28"/>
        </w:rPr>
        <w:t>малого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нежилого</w:t>
      </w:r>
      <w:r w:rsidR="0007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 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025EBA">
        <w:rPr>
          <w:rFonts w:ascii="Times New Roman" w:hAnsi="Times New Roman" w:cs="Times New Roman"/>
          <w:sz w:val="28"/>
          <w:szCs w:val="28"/>
        </w:rPr>
        <w:t>11</w:t>
      </w:r>
      <w:r w:rsidR="007C589B">
        <w:rPr>
          <w:rFonts w:ascii="Times New Roman" w:hAnsi="Times New Roman" w:cs="Times New Roman"/>
          <w:sz w:val="28"/>
          <w:szCs w:val="28"/>
        </w:rPr>
        <w:t>4</w:t>
      </w:r>
      <w:r w:rsidR="00025EBA">
        <w:rPr>
          <w:rFonts w:ascii="Times New Roman" w:hAnsi="Times New Roman" w:cs="Times New Roman"/>
          <w:sz w:val="28"/>
          <w:szCs w:val="28"/>
        </w:rPr>
        <w:t>,</w:t>
      </w:r>
      <w:r w:rsidR="007C589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расположенного по адресу: Московская область, </w:t>
      </w:r>
      <w:r w:rsidR="007C589B">
        <w:rPr>
          <w:rFonts w:ascii="Times New Roman" w:hAnsi="Times New Roman" w:cs="Times New Roman"/>
          <w:sz w:val="28"/>
          <w:szCs w:val="28"/>
        </w:rPr>
        <w:t xml:space="preserve">городской округ Люберцы,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0758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r w:rsidR="007C589B">
        <w:rPr>
          <w:rFonts w:ascii="Times New Roman" w:hAnsi="Times New Roman" w:cs="Times New Roman"/>
          <w:sz w:val="28"/>
          <w:szCs w:val="28"/>
        </w:rPr>
        <w:t>ул.3-е Почтовое отделение</w:t>
      </w:r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="007C589B">
        <w:rPr>
          <w:rFonts w:ascii="Times New Roman" w:hAnsi="Times New Roman" w:cs="Times New Roman"/>
          <w:sz w:val="28"/>
          <w:szCs w:val="28"/>
        </w:rPr>
        <w:t>90</w:t>
      </w:r>
      <w:r w:rsidR="008F5A5F">
        <w:rPr>
          <w:rFonts w:ascii="Times New Roman" w:hAnsi="Times New Roman" w:cs="Times New Roman"/>
          <w:sz w:val="28"/>
          <w:szCs w:val="28"/>
        </w:rPr>
        <w:t>, по</w:t>
      </w:r>
      <w:r w:rsidR="00025EBA">
        <w:rPr>
          <w:rFonts w:ascii="Times New Roman" w:hAnsi="Times New Roman" w:cs="Times New Roman"/>
          <w:sz w:val="28"/>
          <w:szCs w:val="28"/>
        </w:rPr>
        <w:t>м</w:t>
      </w:r>
      <w:r w:rsidR="007C589B">
        <w:rPr>
          <w:rFonts w:ascii="Times New Roman" w:hAnsi="Times New Roman" w:cs="Times New Roman"/>
          <w:sz w:val="28"/>
          <w:szCs w:val="28"/>
        </w:rPr>
        <w:t>ещение 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8F5A5F">
        <w:rPr>
          <w:rFonts w:ascii="Times New Roman" w:hAnsi="Times New Roman" w:cs="Times New Roman"/>
          <w:sz w:val="28"/>
          <w:szCs w:val="28"/>
        </w:rPr>
        <w:t>парикмахерская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Годовая арендная плата согласно отчету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4">
        <w:rPr>
          <w:rFonts w:ascii="Times New Roman" w:hAnsi="Times New Roman" w:cs="Times New Roman"/>
          <w:sz w:val="28"/>
          <w:szCs w:val="28"/>
        </w:rPr>
        <w:t>рыночной стоимости права пользования нежилым помещением</w:t>
      </w:r>
      <w:r w:rsidR="0025704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7C589B">
        <w:rPr>
          <w:rFonts w:ascii="Times New Roman" w:hAnsi="Times New Roman" w:cs="Times New Roman"/>
          <w:sz w:val="28"/>
          <w:szCs w:val="28"/>
        </w:rPr>
        <w:t xml:space="preserve">               712 314,39 руб.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7C589B">
        <w:rPr>
          <w:rFonts w:ascii="Times New Roman" w:hAnsi="Times New Roman" w:cs="Times New Roman"/>
          <w:sz w:val="28"/>
          <w:szCs w:val="28"/>
        </w:rPr>
        <w:t>семьсот двенадцать</w:t>
      </w:r>
      <w:r w:rsidR="00E119A5">
        <w:rPr>
          <w:rFonts w:ascii="Times New Roman" w:hAnsi="Times New Roman" w:cs="Times New Roman"/>
          <w:sz w:val="28"/>
          <w:szCs w:val="28"/>
        </w:rPr>
        <w:t xml:space="preserve"> </w:t>
      </w:r>
      <w:r w:rsidR="00BE55B1">
        <w:rPr>
          <w:rFonts w:ascii="Times New Roman" w:hAnsi="Times New Roman" w:cs="Times New Roman"/>
          <w:sz w:val="28"/>
          <w:szCs w:val="28"/>
        </w:rPr>
        <w:t>тысяч</w:t>
      </w:r>
      <w:r w:rsidR="00B81606">
        <w:rPr>
          <w:rFonts w:ascii="Times New Roman" w:hAnsi="Times New Roman" w:cs="Times New Roman"/>
          <w:sz w:val="28"/>
          <w:szCs w:val="28"/>
        </w:rPr>
        <w:t xml:space="preserve"> </w:t>
      </w:r>
      <w:r w:rsidR="007C589B">
        <w:rPr>
          <w:rFonts w:ascii="Times New Roman" w:hAnsi="Times New Roman" w:cs="Times New Roman"/>
          <w:sz w:val="28"/>
          <w:szCs w:val="28"/>
        </w:rPr>
        <w:t>триста четырнадцать рублей        39 копеек</w:t>
      </w:r>
      <w:r w:rsidR="00144D85">
        <w:rPr>
          <w:rFonts w:ascii="Times New Roman" w:hAnsi="Times New Roman" w:cs="Times New Roman"/>
          <w:sz w:val="28"/>
          <w:szCs w:val="28"/>
        </w:rPr>
        <w:t>)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1E6204" w:rsidRDefault="001E6204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</w:t>
      </w:r>
      <w:r w:rsidR="002B2831">
        <w:rPr>
          <w:rFonts w:ascii="Times New Roman" w:hAnsi="Times New Roman" w:cs="Times New Roman"/>
          <w:sz w:val="28"/>
          <w:szCs w:val="28"/>
        </w:rPr>
        <w:t xml:space="preserve">с учетом применения понижающего коэффициента – </w:t>
      </w:r>
      <w:r w:rsidR="00AC0FE1">
        <w:rPr>
          <w:rFonts w:ascii="Times New Roman" w:hAnsi="Times New Roman" w:cs="Times New Roman"/>
          <w:sz w:val="28"/>
          <w:szCs w:val="28"/>
        </w:rPr>
        <w:t>4</w:t>
      </w:r>
      <w:r w:rsidR="007C589B">
        <w:rPr>
          <w:rFonts w:ascii="Times New Roman" w:hAnsi="Times New Roman" w:cs="Times New Roman"/>
          <w:sz w:val="28"/>
          <w:szCs w:val="28"/>
        </w:rPr>
        <w:t>01 260,31 руб.</w:t>
      </w:r>
      <w:r w:rsidR="00AC0FE1">
        <w:rPr>
          <w:rFonts w:ascii="Times New Roman" w:hAnsi="Times New Roman" w:cs="Times New Roman"/>
          <w:sz w:val="28"/>
          <w:szCs w:val="28"/>
        </w:rPr>
        <w:t xml:space="preserve"> </w:t>
      </w:r>
      <w:r w:rsidR="002B2831">
        <w:rPr>
          <w:rFonts w:ascii="Times New Roman" w:hAnsi="Times New Roman" w:cs="Times New Roman"/>
          <w:sz w:val="28"/>
          <w:szCs w:val="28"/>
        </w:rPr>
        <w:t>(</w:t>
      </w:r>
      <w:r w:rsidR="00AC0FE1">
        <w:rPr>
          <w:rFonts w:ascii="Times New Roman" w:hAnsi="Times New Roman" w:cs="Times New Roman"/>
          <w:sz w:val="28"/>
          <w:szCs w:val="28"/>
        </w:rPr>
        <w:t xml:space="preserve">четыреста </w:t>
      </w:r>
      <w:r w:rsidR="007C589B">
        <w:rPr>
          <w:rFonts w:ascii="Times New Roman" w:hAnsi="Times New Roman" w:cs="Times New Roman"/>
          <w:sz w:val="28"/>
          <w:szCs w:val="28"/>
        </w:rPr>
        <w:t>одна</w:t>
      </w:r>
      <w:r w:rsidR="007A3CDA">
        <w:rPr>
          <w:rFonts w:ascii="Times New Roman" w:hAnsi="Times New Roman" w:cs="Times New Roman"/>
          <w:sz w:val="28"/>
          <w:szCs w:val="28"/>
        </w:rPr>
        <w:t xml:space="preserve"> </w:t>
      </w:r>
      <w:r w:rsidR="00BE55B1">
        <w:rPr>
          <w:rFonts w:ascii="Times New Roman" w:hAnsi="Times New Roman" w:cs="Times New Roman"/>
          <w:sz w:val="28"/>
          <w:szCs w:val="28"/>
        </w:rPr>
        <w:t>тысяч</w:t>
      </w:r>
      <w:r w:rsidR="007C589B">
        <w:rPr>
          <w:rFonts w:ascii="Times New Roman" w:hAnsi="Times New Roman" w:cs="Times New Roman"/>
          <w:sz w:val="28"/>
          <w:szCs w:val="28"/>
        </w:rPr>
        <w:t>а</w:t>
      </w:r>
      <w:r w:rsidR="00BE55B1">
        <w:rPr>
          <w:rFonts w:ascii="Times New Roman" w:hAnsi="Times New Roman" w:cs="Times New Roman"/>
          <w:sz w:val="28"/>
          <w:szCs w:val="28"/>
        </w:rPr>
        <w:t xml:space="preserve"> </w:t>
      </w:r>
      <w:r w:rsidR="007C589B">
        <w:rPr>
          <w:rFonts w:ascii="Times New Roman" w:hAnsi="Times New Roman" w:cs="Times New Roman"/>
          <w:sz w:val="28"/>
          <w:szCs w:val="28"/>
        </w:rPr>
        <w:t>двести шестьдесят рублей 31 копейка</w:t>
      </w:r>
      <w:r w:rsidR="00D84043">
        <w:rPr>
          <w:rFonts w:ascii="Times New Roman" w:hAnsi="Times New Roman" w:cs="Times New Roman"/>
          <w:sz w:val="28"/>
          <w:szCs w:val="28"/>
        </w:rPr>
        <w:t>)</w:t>
      </w:r>
      <w:r w:rsidR="002B283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B2831">
        <w:rPr>
          <w:rFonts w:ascii="Times New Roman" w:hAnsi="Times New Roman" w:cs="Times New Roman"/>
          <w:sz w:val="28"/>
          <w:szCs w:val="28"/>
        </w:rPr>
        <w:t xml:space="preserve">без учета налога на добавленную стоимость.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4A69F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AD2A3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025EBA"/>
    <w:rsid w:val="00036FE1"/>
    <w:rsid w:val="000758C7"/>
    <w:rsid w:val="000A6A83"/>
    <w:rsid w:val="00144D85"/>
    <w:rsid w:val="001E6204"/>
    <w:rsid w:val="00257042"/>
    <w:rsid w:val="002B2831"/>
    <w:rsid w:val="002B6C9A"/>
    <w:rsid w:val="00317548"/>
    <w:rsid w:val="00322905"/>
    <w:rsid w:val="00366765"/>
    <w:rsid w:val="00403A43"/>
    <w:rsid w:val="004A69FF"/>
    <w:rsid w:val="004B6D0F"/>
    <w:rsid w:val="006F6C04"/>
    <w:rsid w:val="00793CDE"/>
    <w:rsid w:val="007A3CDA"/>
    <w:rsid w:val="007C104D"/>
    <w:rsid w:val="007C589B"/>
    <w:rsid w:val="00824D68"/>
    <w:rsid w:val="008F5A5F"/>
    <w:rsid w:val="00924021"/>
    <w:rsid w:val="009D2C88"/>
    <w:rsid w:val="00A57C7D"/>
    <w:rsid w:val="00A97B8C"/>
    <w:rsid w:val="00AC0FE1"/>
    <w:rsid w:val="00AD2A39"/>
    <w:rsid w:val="00B01F12"/>
    <w:rsid w:val="00B81606"/>
    <w:rsid w:val="00BB29CF"/>
    <w:rsid w:val="00BC5766"/>
    <w:rsid w:val="00BE55B1"/>
    <w:rsid w:val="00CA07F3"/>
    <w:rsid w:val="00D01A04"/>
    <w:rsid w:val="00D805C5"/>
    <w:rsid w:val="00D84043"/>
    <w:rsid w:val="00DC67A4"/>
    <w:rsid w:val="00DD6CFB"/>
    <w:rsid w:val="00E119A5"/>
    <w:rsid w:val="00E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7A4F2-CE25-4B51-9FF8-86113DA0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R3234990</cp:lastModifiedBy>
  <cp:revision>4</cp:revision>
  <cp:lastPrinted>2020-08-19T14:30:00Z</cp:lastPrinted>
  <dcterms:created xsi:type="dcterms:W3CDTF">2020-08-19T14:07:00Z</dcterms:created>
  <dcterms:modified xsi:type="dcterms:W3CDTF">2020-08-19T14:30:00Z</dcterms:modified>
</cp:coreProperties>
</file>