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преференции в части передачи </w:t>
      </w:r>
      <w:r w:rsidR="00F41DA2">
        <w:rPr>
          <w:rFonts w:ascii="Times New Roman" w:hAnsi="Times New Roman" w:cs="Times New Roman"/>
          <w:sz w:val="28"/>
          <w:szCs w:val="28"/>
        </w:rPr>
        <w:t>здания нежилого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поступлении заявления от субъекта </w:t>
      </w:r>
      <w:r w:rsidR="000758C7">
        <w:rPr>
          <w:rFonts w:ascii="Times New Roman" w:hAnsi="Times New Roman" w:cs="Times New Roman"/>
          <w:sz w:val="28"/>
          <w:szCs w:val="28"/>
        </w:rPr>
        <w:t>малого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предпринимательства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="00F41DA2">
        <w:rPr>
          <w:rFonts w:ascii="Times New Roman" w:hAnsi="Times New Roman" w:cs="Times New Roman"/>
          <w:sz w:val="28"/>
          <w:szCs w:val="28"/>
        </w:rPr>
        <w:t>здания нежилого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общей площадью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2F5D68">
        <w:rPr>
          <w:rFonts w:ascii="Times New Roman" w:hAnsi="Times New Roman" w:cs="Times New Roman"/>
          <w:sz w:val="28"/>
          <w:szCs w:val="28"/>
        </w:rPr>
        <w:t xml:space="preserve">  </w:t>
      </w:r>
      <w:r w:rsidR="00A23BB0">
        <w:rPr>
          <w:rFonts w:ascii="Times New Roman" w:hAnsi="Times New Roman" w:cs="Times New Roman"/>
          <w:sz w:val="28"/>
          <w:szCs w:val="28"/>
        </w:rPr>
        <w:t>716,0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расположенного по адресу: Московская область, г</w:t>
      </w:r>
      <w:r w:rsidR="00F41DA2">
        <w:rPr>
          <w:rFonts w:ascii="Times New Roman" w:hAnsi="Times New Roman" w:cs="Times New Roman"/>
          <w:sz w:val="28"/>
          <w:szCs w:val="28"/>
        </w:rPr>
        <w:t>ород</w:t>
      </w:r>
      <w:r>
        <w:rPr>
          <w:rFonts w:ascii="Times New Roman" w:hAnsi="Times New Roman" w:cs="Times New Roman"/>
          <w:sz w:val="28"/>
          <w:szCs w:val="28"/>
        </w:rPr>
        <w:t xml:space="preserve"> Люберцы, </w:t>
      </w:r>
      <w:r w:rsidR="00A23BB0">
        <w:rPr>
          <w:rFonts w:ascii="Times New Roman" w:hAnsi="Times New Roman" w:cs="Times New Roman"/>
          <w:sz w:val="28"/>
          <w:szCs w:val="28"/>
        </w:rPr>
        <w:t>3-е почтовое отделение</w:t>
      </w:r>
      <w:r w:rsidR="00AD2A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A23BB0">
        <w:rPr>
          <w:rFonts w:ascii="Times New Roman" w:hAnsi="Times New Roman" w:cs="Times New Roman"/>
          <w:sz w:val="28"/>
          <w:szCs w:val="28"/>
        </w:rPr>
        <w:t>110, строение 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F41DA2">
        <w:rPr>
          <w:rFonts w:ascii="Times New Roman" w:hAnsi="Times New Roman" w:cs="Times New Roman"/>
          <w:sz w:val="28"/>
          <w:szCs w:val="28"/>
        </w:rPr>
        <w:t>банно-оздоровительный комплекс</w:t>
      </w:r>
      <w:r w:rsidR="00336120">
        <w:rPr>
          <w:rFonts w:ascii="Times New Roman" w:hAnsi="Times New Roman" w:cs="Times New Roman"/>
          <w:sz w:val="28"/>
          <w:szCs w:val="28"/>
        </w:rPr>
        <w:t xml:space="preserve">, </w:t>
      </w:r>
      <w:r w:rsidR="00A23BB0">
        <w:rPr>
          <w:rFonts w:ascii="Times New Roman" w:hAnsi="Times New Roman" w:cs="Times New Roman"/>
          <w:sz w:val="28"/>
          <w:szCs w:val="28"/>
        </w:rPr>
        <w:t xml:space="preserve">с предоставлением </w:t>
      </w:r>
      <w:r w:rsidR="00336120">
        <w:rPr>
          <w:rFonts w:ascii="Times New Roman" w:hAnsi="Times New Roman" w:cs="Times New Roman"/>
          <w:sz w:val="28"/>
          <w:szCs w:val="28"/>
        </w:rPr>
        <w:t>льгот</w:t>
      </w:r>
      <w:r w:rsidR="008777B2">
        <w:rPr>
          <w:rFonts w:ascii="Times New Roman" w:hAnsi="Times New Roman" w:cs="Times New Roman"/>
          <w:sz w:val="28"/>
          <w:szCs w:val="28"/>
        </w:rPr>
        <w:t xml:space="preserve"> на посещение бани</w:t>
      </w:r>
      <w:r w:rsidR="00336120">
        <w:rPr>
          <w:rFonts w:ascii="Times New Roman" w:hAnsi="Times New Roman" w:cs="Times New Roman"/>
          <w:sz w:val="28"/>
          <w:szCs w:val="28"/>
        </w:rPr>
        <w:t xml:space="preserve"> отдельным категориям граждан на основании соглашения, заключенного с администрацией городского округа Люберцы.</w:t>
      </w:r>
    </w:p>
    <w:p w:rsidR="00F41DA2" w:rsidRDefault="00F41DA2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Здание нежилого назначения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включено в Перечень объектов муниципальной собственности, находящихся в неудовлетворительном состоянии.</w:t>
      </w:r>
    </w:p>
    <w:p w:rsidR="00F41DA2" w:rsidRDefault="00F41DA2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DA2">
        <w:rPr>
          <w:rFonts w:ascii="Times New Roman" w:hAnsi="Times New Roman" w:cs="Times New Roman"/>
          <w:sz w:val="28"/>
          <w:szCs w:val="28"/>
        </w:rPr>
        <w:tab/>
        <w:t xml:space="preserve">В течение 3 лет с момента подписания </w:t>
      </w:r>
      <w:r>
        <w:rPr>
          <w:rFonts w:ascii="Times New Roman" w:hAnsi="Times New Roman" w:cs="Times New Roman"/>
          <w:sz w:val="28"/>
          <w:szCs w:val="28"/>
        </w:rPr>
        <w:t>договора аренды необходимо</w:t>
      </w:r>
      <w:r w:rsidRPr="00F41DA2">
        <w:rPr>
          <w:rFonts w:ascii="Times New Roman" w:hAnsi="Times New Roman" w:cs="Times New Roman"/>
          <w:sz w:val="28"/>
          <w:szCs w:val="28"/>
        </w:rPr>
        <w:t xml:space="preserve"> произвести ремонтно-восстановительные работы</w:t>
      </w:r>
      <w:r>
        <w:rPr>
          <w:rFonts w:ascii="Times New Roman" w:hAnsi="Times New Roman" w:cs="Times New Roman"/>
          <w:sz w:val="28"/>
          <w:szCs w:val="28"/>
        </w:rPr>
        <w:t xml:space="preserve"> в здании</w:t>
      </w:r>
      <w:r w:rsidRPr="00F41DA2">
        <w:rPr>
          <w:rFonts w:ascii="Times New Roman" w:hAnsi="Times New Roman" w:cs="Times New Roman"/>
          <w:sz w:val="28"/>
          <w:szCs w:val="28"/>
        </w:rPr>
        <w:t xml:space="preserve"> за счет собственных или заемных средств.</w:t>
      </w:r>
    </w:p>
    <w:p w:rsidR="002F5D68" w:rsidRDefault="002F5D68" w:rsidP="002F5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Годовая арендная плата согласно отчету об оценке рыночной стоимости права пользования зданием нежилого назначения составляет 1</w:t>
      </w:r>
      <w:r w:rsidR="00A23BB0">
        <w:rPr>
          <w:rFonts w:ascii="Times New Roman" w:hAnsi="Times New Roman" w:cs="Times New Roman"/>
          <w:sz w:val="28"/>
          <w:szCs w:val="28"/>
        </w:rPr>
        <w:t xml:space="preserve"> 646 800 </w:t>
      </w:r>
      <w:r>
        <w:rPr>
          <w:rFonts w:ascii="Times New Roman" w:hAnsi="Times New Roman" w:cs="Times New Roman"/>
          <w:sz w:val="28"/>
          <w:szCs w:val="28"/>
        </w:rPr>
        <w:t>(один миллион шесть</w:t>
      </w:r>
      <w:r w:rsidR="00A23BB0">
        <w:rPr>
          <w:rFonts w:ascii="Times New Roman" w:hAnsi="Times New Roman" w:cs="Times New Roman"/>
          <w:sz w:val="28"/>
          <w:szCs w:val="28"/>
        </w:rPr>
        <w:t>сот сорок шесть</w:t>
      </w:r>
      <w:r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A23BB0">
        <w:rPr>
          <w:rFonts w:ascii="Times New Roman" w:hAnsi="Times New Roman" w:cs="Times New Roman"/>
          <w:sz w:val="28"/>
          <w:szCs w:val="28"/>
        </w:rPr>
        <w:t>восемь</w:t>
      </w:r>
      <w:r>
        <w:rPr>
          <w:rFonts w:ascii="Times New Roman" w:hAnsi="Times New Roman" w:cs="Times New Roman"/>
          <w:sz w:val="28"/>
          <w:szCs w:val="28"/>
        </w:rPr>
        <w:t>сот) рублей 00 копеек без учета налога на добавленную стоимость.</w:t>
      </w:r>
    </w:p>
    <w:p w:rsidR="00F41DA2" w:rsidRDefault="00F41DA2" w:rsidP="00F41DA2">
      <w:pPr>
        <w:spacing w:after="0" w:line="240" w:lineRule="auto"/>
        <w:ind w:right="1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1DA2">
        <w:rPr>
          <w:rFonts w:ascii="Times New Roman" w:hAnsi="Times New Roman" w:cs="Times New Roman"/>
          <w:sz w:val="28"/>
          <w:szCs w:val="28"/>
        </w:rPr>
        <w:t>После завершения работ по капитальному ремонту здания, подтвержденных заключением о техническом состоянии здания, подготовленным специализированной организацией в соответствии с законодат</w:t>
      </w:r>
      <w:r>
        <w:rPr>
          <w:rFonts w:ascii="Times New Roman" w:hAnsi="Times New Roman" w:cs="Times New Roman"/>
          <w:sz w:val="28"/>
          <w:szCs w:val="28"/>
        </w:rPr>
        <w:t>ельством Российской Федерации, а</w:t>
      </w:r>
      <w:r w:rsidRPr="00F41DA2">
        <w:rPr>
          <w:rFonts w:ascii="Times New Roman" w:hAnsi="Times New Roman" w:cs="Times New Roman"/>
          <w:sz w:val="28"/>
          <w:szCs w:val="28"/>
        </w:rPr>
        <w:t xml:space="preserve">рендатор имеет право обратиться к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F41DA2">
        <w:rPr>
          <w:rFonts w:ascii="Times New Roman" w:hAnsi="Times New Roman" w:cs="Times New Roman"/>
          <w:sz w:val="28"/>
          <w:szCs w:val="28"/>
        </w:rPr>
        <w:t xml:space="preserve"> с заявкой об установлении льготной арендной платы в размере 1 рубль за квадратный метр площади здания в год.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88510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ок аренды – </w:t>
      </w:r>
      <w:r w:rsidR="00F41DA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41DA2">
        <w:rPr>
          <w:rFonts w:ascii="Times New Roman" w:hAnsi="Times New Roman" w:cs="Times New Roman"/>
          <w:sz w:val="28"/>
          <w:szCs w:val="28"/>
        </w:rPr>
        <w:t>двадцать</w:t>
      </w:r>
      <w:r>
        <w:rPr>
          <w:rFonts w:ascii="Times New Roman" w:hAnsi="Times New Roman" w:cs="Times New Roman"/>
          <w:sz w:val="28"/>
          <w:szCs w:val="28"/>
        </w:rPr>
        <w:t>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AD2A3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036FE1"/>
    <w:rsid w:val="000758C7"/>
    <w:rsid w:val="000A6A83"/>
    <w:rsid w:val="00144D85"/>
    <w:rsid w:val="001E6204"/>
    <w:rsid w:val="00257042"/>
    <w:rsid w:val="002B2831"/>
    <w:rsid w:val="002F5D68"/>
    <w:rsid w:val="00317548"/>
    <w:rsid w:val="00322905"/>
    <w:rsid w:val="00336120"/>
    <w:rsid w:val="00366765"/>
    <w:rsid w:val="00403A43"/>
    <w:rsid w:val="004B6D0F"/>
    <w:rsid w:val="004F79FD"/>
    <w:rsid w:val="006F6C04"/>
    <w:rsid w:val="00793CDE"/>
    <w:rsid w:val="007B50BE"/>
    <w:rsid w:val="007C104D"/>
    <w:rsid w:val="00824D68"/>
    <w:rsid w:val="008777B2"/>
    <w:rsid w:val="00885101"/>
    <w:rsid w:val="00A23BB0"/>
    <w:rsid w:val="00A57C7D"/>
    <w:rsid w:val="00A97B8C"/>
    <w:rsid w:val="00AD2A39"/>
    <w:rsid w:val="00B01F12"/>
    <w:rsid w:val="00B81606"/>
    <w:rsid w:val="00BB29CF"/>
    <w:rsid w:val="00BC5766"/>
    <w:rsid w:val="00BE55B1"/>
    <w:rsid w:val="00CA07F3"/>
    <w:rsid w:val="00D01A04"/>
    <w:rsid w:val="00D84043"/>
    <w:rsid w:val="00DC67A4"/>
    <w:rsid w:val="00DD6CFB"/>
    <w:rsid w:val="00E119A5"/>
    <w:rsid w:val="00E33D96"/>
    <w:rsid w:val="00F4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F7D28-4B43-4F51-A4D2-3085CD462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R3234990</cp:lastModifiedBy>
  <cp:revision>6</cp:revision>
  <cp:lastPrinted>2019-11-12T07:18:00Z</cp:lastPrinted>
  <dcterms:created xsi:type="dcterms:W3CDTF">2019-10-14T13:20:00Z</dcterms:created>
  <dcterms:modified xsi:type="dcterms:W3CDTF">2019-11-12T11:41:00Z</dcterms:modified>
</cp:coreProperties>
</file>