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D05" w:rsidRDefault="0094338F" w:rsidP="00C81D05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1418C45C" wp14:editId="1531CB20">
            <wp:simplePos x="0" y="0"/>
            <wp:positionH relativeFrom="column">
              <wp:posOffset>3034665</wp:posOffset>
            </wp:positionH>
            <wp:positionV relativeFrom="paragraph">
              <wp:posOffset>146685</wp:posOffset>
            </wp:positionV>
            <wp:extent cx="1402080" cy="9448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266">
        <w:rPr>
          <w:rFonts w:ascii="Times New Roman" w:hAnsi="Times New Roman" w:cs="Times New Roman"/>
          <w:sz w:val="28"/>
          <w:szCs w:val="28"/>
        </w:rPr>
        <w:t>УТВЕРЖДАЮ</w:t>
      </w:r>
    </w:p>
    <w:p w:rsidR="00C81D05" w:rsidRDefault="002E0E37" w:rsidP="00C81D05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экономики</w:t>
      </w:r>
    </w:p>
    <w:p w:rsidR="0094338F" w:rsidRPr="0094338F" w:rsidRDefault="0094338F" w:rsidP="00C81D05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  <w:lang w:val="en-US"/>
        </w:rPr>
      </w:pPr>
    </w:p>
    <w:p w:rsidR="00C81D05" w:rsidRDefault="00C81D05" w:rsidP="00C81D05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2E0E3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_____ </w:t>
      </w:r>
      <w:r w:rsidR="002E0E37">
        <w:rPr>
          <w:rFonts w:ascii="Times New Roman" w:hAnsi="Times New Roman" w:cs="Times New Roman"/>
          <w:sz w:val="28"/>
          <w:szCs w:val="28"/>
        </w:rPr>
        <w:t>Е. Н. Гундарева</w:t>
      </w:r>
    </w:p>
    <w:p w:rsidR="00C81D05" w:rsidRDefault="00C81D05" w:rsidP="00C81D05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</w:p>
    <w:p w:rsidR="00C81D05" w:rsidRDefault="00C81D05" w:rsidP="00C81D05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</w:p>
    <w:p w:rsidR="00C81D05" w:rsidRDefault="00C81D05" w:rsidP="00C81D05">
      <w:pPr>
        <w:spacing w:after="0" w:line="240" w:lineRule="auto"/>
        <w:ind w:firstLine="4820"/>
        <w:rPr>
          <w:rFonts w:ascii="Times New Roman" w:hAnsi="Times New Roman" w:cs="Times New Roman"/>
          <w:sz w:val="28"/>
          <w:szCs w:val="28"/>
        </w:rPr>
      </w:pPr>
    </w:p>
    <w:p w:rsidR="00C81D05" w:rsidRPr="0069364D" w:rsidRDefault="00C81D05" w:rsidP="00C81D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364D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C81D05" w:rsidRDefault="00646A69" w:rsidP="003533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81D05">
        <w:rPr>
          <w:rFonts w:ascii="Times New Roman" w:hAnsi="Times New Roman" w:cs="Times New Roman"/>
          <w:sz w:val="28"/>
          <w:szCs w:val="28"/>
        </w:rPr>
        <w:t xml:space="preserve"> формировании </w:t>
      </w:r>
      <w:proofErr w:type="gramStart"/>
      <w:r w:rsidR="00C81D05">
        <w:rPr>
          <w:rFonts w:ascii="Times New Roman" w:hAnsi="Times New Roman" w:cs="Times New Roman"/>
          <w:sz w:val="28"/>
          <w:szCs w:val="28"/>
        </w:rPr>
        <w:t>плана проведения экспертизы муниципальных нормативных правовых актов городского 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Люберцы</w:t>
      </w:r>
      <w:r w:rsidR="00C81D05"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предпринимательской и инвестиционной деятельности</w:t>
      </w:r>
      <w:r w:rsidR="003533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35332F">
        <w:rPr>
          <w:rFonts w:ascii="Times New Roman" w:hAnsi="Times New Roman" w:cs="Times New Roman"/>
          <w:sz w:val="28"/>
          <w:szCs w:val="28"/>
        </w:rPr>
        <w:t>на 20</w:t>
      </w:r>
      <w:r w:rsidR="003F19D8">
        <w:rPr>
          <w:rFonts w:ascii="Times New Roman" w:hAnsi="Times New Roman" w:cs="Times New Roman"/>
          <w:sz w:val="28"/>
          <w:szCs w:val="28"/>
        </w:rPr>
        <w:t>2</w:t>
      </w:r>
      <w:r w:rsidR="00F023D6" w:rsidRPr="00E96758">
        <w:rPr>
          <w:rFonts w:ascii="Times New Roman" w:hAnsi="Times New Roman" w:cs="Times New Roman"/>
          <w:sz w:val="28"/>
          <w:szCs w:val="28"/>
        </w:rPr>
        <w:t>1</w:t>
      </w:r>
      <w:r w:rsidR="0035332F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81D05" w:rsidRDefault="00C81D05" w:rsidP="00C81D0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5574" w:rsidRDefault="00285574" w:rsidP="002E0E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 с </w:t>
      </w:r>
      <w:r w:rsidR="0069364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остановлением администрации городского округа Люберцы от </w:t>
      </w:r>
      <w:r w:rsidR="00F75D9E">
        <w:rPr>
          <w:rFonts w:ascii="Times New Roman" w:hAnsi="Times New Roman" w:cs="Times New Roman"/>
          <w:sz w:val="28"/>
          <w:szCs w:val="28"/>
        </w:rPr>
        <w:t>21.02.2019</w:t>
      </w:r>
      <w:r w:rsidR="002006B9">
        <w:rPr>
          <w:rFonts w:ascii="Times New Roman" w:hAnsi="Times New Roman" w:cs="Times New Roman"/>
          <w:sz w:val="28"/>
          <w:szCs w:val="28"/>
        </w:rPr>
        <w:t xml:space="preserve"> № 633</w:t>
      </w:r>
      <w:r w:rsidR="0069364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ПА «</w:t>
      </w:r>
      <w:r w:rsidR="000E6BBD"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проведения процедуры оценки регулирующего воздействия проектов муниципальных нормативных правовых актов городского округа Люберцы, затрагивающих вопросы осуществления предпринимательской и инвестиционной деятельности и экспертизы </w:t>
      </w:r>
      <w:r w:rsidR="009F7C5B">
        <w:rPr>
          <w:rFonts w:ascii="Times New Roman" w:hAnsi="Times New Roman" w:cs="Times New Roman"/>
          <w:sz w:val="28"/>
          <w:szCs w:val="28"/>
        </w:rPr>
        <w:t>муниципальных нормативных правовых актов городского округа Люберцы, затрагивающих вопросы осуществления предпринимательской и инвестиционной деятельности</w:t>
      </w:r>
      <w:r w:rsidR="0069364D" w:rsidRPr="00364D07">
        <w:rPr>
          <w:rFonts w:ascii="Times New Roman" w:hAnsi="Times New Roman" w:cs="Times New Roman"/>
          <w:sz w:val="28"/>
          <w:szCs w:val="28"/>
        </w:rPr>
        <w:t>»</w:t>
      </w:r>
      <w:r w:rsidR="00364D07">
        <w:rPr>
          <w:rFonts w:ascii="Times New Roman" w:hAnsi="Times New Roman" w:cs="Times New Roman"/>
          <w:sz w:val="28"/>
          <w:szCs w:val="28"/>
        </w:rPr>
        <w:t xml:space="preserve">, </w:t>
      </w:r>
      <w:r w:rsidR="004629C7">
        <w:rPr>
          <w:rFonts w:ascii="Times New Roman" w:hAnsi="Times New Roman" w:cs="Times New Roman"/>
          <w:sz w:val="28"/>
          <w:szCs w:val="28"/>
        </w:rPr>
        <w:t xml:space="preserve"> уполномоченный орган</w:t>
      </w:r>
      <w:r w:rsidR="0016460E">
        <w:rPr>
          <w:rFonts w:ascii="Times New Roman" w:hAnsi="Times New Roman" w:cs="Times New Roman"/>
          <w:sz w:val="28"/>
          <w:szCs w:val="28"/>
        </w:rPr>
        <w:t xml:space="preserve"> (</w:t>
      </w:r>
      <w:r w:rsidR="00B13A38">
        <w:rPr>
          <w:rFonts w:ascii="Times New Roman" w:hAnsi="Times New Roman" w:cs="Times New Roman"/>
          <w:sz w:val="28"/>
          <w:szCs w:val="28"/>
        </w:rPr>
        <w:t>далее -</w:t>
      </w:r>
      <w:r w:rsidR="004629C7">
        <w:rPr>
          <w:rFonts w:ascii="Times New Roman" w:hAnsi="Times New Roman" w:cs="Times New Roman"/>
          <w:sz w:val="28"/>
          <w:szCs w:val="28"/>
        </w:rPr>
        <w:t xml:space="preserve"> управление экономики</w:t>
      </w:r>
      <w:r w:rsidR="0016460E">
        <w:rPr>
          <w:rFonts w:ascii="Times New Roman" w:hAnsi="Times New Roman" w:cs="Times New Roman"/>
          <w:sz w:val="28"/>
          <w:szCs w:val="28"/>
        </w:rPr>
        <w:t>)</w:t>
      </w:r>
      <w:r w:rsidR="004629C7">
        <w:rPr>
          <w:rFonts w:ascii="Times New Roman" w:hAnsi="Times New Roman" w:cs="Times New Roman"/>
          <w:sz w:val="28"/>
          <w:szCs w:val="28"/>
        </w:rPr>
        <w:t xml:space="preserve"> </w:t>
      </w:r>
      <w:r w:rsidR="004629C7" w:rsidRPr="008E453E">
        <w:rPr>
          <w:rFonts w:ascii="Times New Roman" w:hAnsi="Times New Roman" w:cs="Times New Roman"/>
          <w:b/>
          <w:sz w:val="28"/>
          <w:szCs w:val="28"/>
        </w:rPr>
        <w:t>извещает</w:t>
      </w:r>
      <w:r w:rsidR="004629C7">
        <w:rPr>
          <w:rFonts w:ascii="Times New Roman" w:hAnsi="Times New Roman" w:cs="Times New Roman"/>
          <w:sz w:val="28"/>
          <w:szCs w:val="28"/>
        </w:rPr>
        <w:t xml:space="preserve"> о формировани</w:t>
      </w:r>
      <w:r w:rsidR="00B13A3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629C7">
        <w:rPr>
          <w:rFonts w:ascii="Times New Roman" w:hAnsi="Times New Roman" w:cs="Times New Roman"/>
          <w:sz w:val="28"/>
          <w:szCs w:val="28"/>
        </w:rPr>
        <w:t xml:space="preserve"> плана проведения экспертизы </w:t>
      </w:r>
      <w:r w:rsidR="00B13A38">
        <w:rPr>
          <w:rFonts w:ascii="Times New Roman" w:hAnsi="Times New Roman" w:cs="Times New Roman"/>
          <w:sz w:val="28"/>
          <w:szCs w:val="28"/>
        </w:rPr>
        <w:t>указанных муниципальных нормативных правовых актов.</w:t>
      </w:r>
    </w:p>
    <w:p w:rsidR="00B5404E" w:rsidRDefault="0016460E" w:rsidP="002E0E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плана осуществля</w:t>
      </w:r>
      <w:r w:rsidR="001726AE">
        <w:rPr>
          <w:rFonts w:ascii="Times New Roman" w:hAnsi="Times New Roman" w:cs="Times New Roman"/>
          <w:sz w:val="28"/>
          <w:szCs w:val="28"/>
        </w:rPr>
        <w:t>ется управлением экономики по заявлению заинтересованных лиц, либо в порядке самоконтроля</w:t>
      </w:r>
      <w:r w:rsidR="00B5404E">
        <w:rPr>
          <w:rFonts w:ascii="Times New Roman" w:hAnsi="Times New Roman" w:cs="Times New Roman"/>
          <w:sz w:val="28"/>
          <w:szCs w:val="28"/>
        </w:rPr>
        <w:t xml:space="preserve"> в целях выявления положений, необоснованно затрудняющих осуществление предпринимательской и инвестиционной деятельности.</w:t>
      </w:r>
    </w:p>
    <w:p w:rsidR="002121AF" w:rsidRDefault="002121AF" w:rsidP="002E0E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Экспертизе подлежат:</w:t>
      </w:r>
    </w:p>
    <w:p w:rsidR="002121AF" w:rsidRDefault="002121AF" w:rsidP="002E0E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нормативные правовые акты, при принятии которых не была проведена процедура </w:t>
      </w:r>
      <w:r w:rsidR="008E453E">
        <w:rPr>
          <w:rFonts w:ascii="Times New Roman" w:hAnsi="Times New Roman" w:cs="Times New Roman"/>
          <w:sz w:val="28"/>
          <w:szCs w:val="28"/>
        </w:rPr>
        <w:t>оценки регулирующего воздействия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21AF" w:rsidRDefault="002121AF" w:rsidP="002E0E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нормативные правовые акты, имеющие заключение об оценке регулирующего воздействия, в случае изменения законодательства Российской Федерации в сфере экономических отношений, предпринимательской и инвестиционной деятельности.</w:t>
      </w:r>
    </w:p>
    <w:p w:rsidR="00097DF8" w:rsidRDefault="001408C9" w:rsidP="002E0E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экспертизы акта управление экономики запрашивает </w:t>
      </w:r>
      <w:r w:rsidR="00BB53CE">
        <w:rPr>
          <w:rFonts w:ascii="Times New Roman" w:hAnsi="Times New Roman" w:cs="Times New Roman"/>
          <w:sz w:val="28"/>
          <w:szCs w:val="28"/>
        </w:rPr>
        <w:t>у разработчика акта материалы, содержащие сведения (расчеты, обоснования), на которых основывается необходимость</w:t>
      </w:r>
      <w:r w:rsidR="002B35FA">
        <w:rPr>
          <w:rFonts w:ascii="Times New Roman" w:hAnsi="Times New Roman" w:cs="Times New Roman"/>
          <w:sz w:val="28"/>
          <w:szCs w:val="28"/>
        </w:rPr>
        <w:t xml:space="preserve"> правового регулирования общественных отношений в сфере предпринимательской и инвестиционной деятельности.</w:t>
      </w:r>
    </w:p>
    <w:p w:rsidR="00A56134" w:rsidRDefault="00D94473" w:rsidP="002E0E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направления предложений: </w:t>
      </w:r>
      <w:r w:rsidRPr="00772AC8">
        <w:rPr>
          <w:rFonts w:ascii="Times New Roman" w:hAnsi="Times New Roman" w:cs="Times New Roman"/>
          <w:b/>
          <w:sz w:val="28"/>
          <w:szCs w:val="28"/>
        </w:rPr>
        <w:t xml:space="preserve">не позднее </w:t>
      </w:r>
      <w:r w:rsidR="00250294">
        <w:rPr>
          <w:rFonts w:ascii="Times New Roman" w:hAnsi="Times New Roman" w:cs="Times New Roman"/>
          <w:b/>
          <w:sz w:val="28"/>
          <w:szCs w:val="28"/>
        </w:rPr>
        <w:t>1</w:t>
      </w:r>
      <w:r w:rsidR="00E96758" w:rsidRPr="004C798A">
        <w:rPr>
          <w:rFonts w:ascii="Times New Roman" w:hAnsi="Times New Roman" w:cs="Times New Roman"/>
          <w:b/>
          <w:sz w:val="28"/>
          <w:szCs w:val="28"/>
        </w:rPr>
        <w:t>2</w:t>
      </w:r>
      <w:r w:rsidR="00250294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Pr="00772AC8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E96758" w:rsidRPr="004C798A">
        <w:rPr>
          <w:rFonts w:ascii="Times New Roman" w:hAnsi="Times New Roman" w:cs="Times New Roman"/>
          <w:b/>
          <w:sz w:val="28"/>
          <w:szCs w:val="28"/>
        </w:rPr>
        <w:t>20</w:t>
      </w:r>
      <w:r w:rsidRPr="00772AC8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94473" w:rsidRPr="00B54F25" w:rsidRDefault="00692CC2" w:rsidP="002E0E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Заявления</w:t>
      </w:r>
      <w:r w:rsidR="00D94473">
        <w:rPr>
          <w:rFonts w:ascii="Times New Roman" w:hAnsi="Times New Roman" w:cs="Times New Roman"/>
          <w:sz w:val="28"/>
          <w:szCs w:val="28"/>
        </w:rPr>
        <w:t xml:space="preserve"> направляются в управление экономики, </w:t>
      </w:r>
      <w:proofErr w:type="spellStart"/>
      <w:r w:rsidR="00D9447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D94473">
        <w:rPr>
          <w:rFonts w:ascii="Times New Roman" w:hAnsi="Times New Roman" w:cs="Times New Roman"/>
          <w:sz w:val="28"/>
          <w:szCs w:val="28"/>
        </w:rPr>
        <w:t xml:space="preserve">. 319, </w:t>
      </w:r>
      <w:r w:rsidR="00646A69">
        <w:rPr>
          <w:rFonts w:ascii="Times New Roman" w:hAnsi="Times New Roman" w:cs="Times New Roman"/>
          <w:sz w:val="28"/>
          <w:szCs w:val="28"/>
        </w:rPr>
        <w:br/>
      </w:r>
      <w:r w:rsidR="00B54F25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7" w:history="1">
        <w:r w:rsidR="00B54F25" w:rsidRPr="002145C4">
          <w:rPr>
            <w:rStyle w:val="a4"/>
            <w:rFonts w:ascii="Times New Roman" w:hAnsi="Times New Roman" w:cs="Times New Roman"/>
            <w:sz w:val="28"/>
            <w:szCs w:val="28"/>
          </w:rPr>
          <w:t>5034177</w:t>
        </w:r>
        <w:r w:rsidR="00B54F25" w:rsidRPr="00B54F25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B54F25" w:rsidRPr="002145C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B54F25" w:rsidRPr="00B54F25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B54F25" w:rsidRPr="002145C4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54F25" w:rsidRPr="00B54F25">
        <w:rPr>
          <w:rFonts w:ascii="Times New Roman" w:hAnsi="Times New Roman" w:cs="Times New Roman"/>
          <w:sz w:val="28"/>
          <w:szCs w:val="28"/>
        </w:rPr>
        <w:t xml:space="preserve"> </w:t>
      </w:r>
      <w:r w:rsidR="00B54F25">
        <w:rPr>
          <w:rFonts w:ascii="Times New Roman" w:hAnsi="Times New Roman" w:cs="Times New Roman"/>
          <w:sz w:val="28"/>
          <w:szCs w:val="28"/>
        </w:rPr>
        <w:t>.</w:t>
      </w:r>
    </w:p>
    <w:p w:rsidR="00B13A38" w:rsidRPr="00285574" w:rsidRDefault="00B13A38" w:rsidP="00285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6A69" w:rsidRDefault="00772AC8" w:rsidP="00C81D0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исп. Кошелева П.Н.</w:t>
      </w:r>
    </w:p>
    <w:sectPr w:rsidR="00646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7C46E4"/>
    <w:multiLevelType w:val="hybridMultilevel"/>
    <w:tmpl w:val="CA4A1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D05"/>
    <w:rsid w:val="00043118"/>
    <w:rsid w:val="000740FA"/>
    <w:rsid w:val="00097DF8"/>
    <w:rsid w:val="000E6BBD"/>
    <w:rsid w:val="001408C9"/>
    <w:rsid w:val="0016460E"/>
    <w:rsid w:val="001726AE"/>
    <w:rsid w:val="001C4C84"/>
    <w:rsid w:val="002006B9"/>
    <w:rsid w:val="002121AF"/>
    <w:rsid w:val="00250294"/>
    <w:rsid w:val="00285574"/>
    <w:rsid w:val="002B35FA"/>
    <w:rsid w:val="002E0E37"/>
    <w:rsid w:val="0035332F"/>
    <w:rsid w:val="00364D07"/>
    <w:rsid w:val="003F19D8"/>
    <w:rsid w:val="004629C7"/>
    <w:rsid w:val="004C798A"/>
    <w:rsid w:val="005C1052"/>
    <w:rsid w:val="00646A69"/>
    <w:rsid w:val="00692CC2"/>
    <w:rsid w:val="0069364D"/>
    <w:rsid w:val="00772AC8"/>
    <w:rsid w:val="008E453E"/>
    <w:rsid w:val="0094338F"/>
    <w:rsid w:val="009E3266"/>
    <w:rsid w:val="009F7C5B"/>
    <w:rsid w:val="00A56134"/>
    <w:rsid w:val="00B13A38"/>
    <w:rsid w:val="00B5404E"/>
    <w:rsid w:val="00B54F25"/>
    <w:rsid w:val="00BB53CE"/>
    <w:rsid w:val="00C81D05"/>
    <w:rsid w:val="00D20516"/>
    <w:rsid w:val="00D94473"/>
    <w:rsid w:val="00DC6BA9"/>
    <w:rsid w:val="00E96758"/>
    <w:rsid w:val="00F023D6"/>
    <w:rsid w:val="00F75D9E"/>
    <w:rsid w:val="00FC48B4"/>
    <w:rsid w:val="00FE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D0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54F2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3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3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D0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54F2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3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33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503417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436</dc:creator>
  <cp:lastModifiedBy>436</cp:lastModifiedBy>
  <cp:revision>7</cp:revision>
  <cp:lastPrinted>2019-11-18T08:39:00Z</cp:lastPrinted>
  <dcterms:created xsi:type="dcterms:W3CDTF">2019-01-24T08:04:00Z</dcterms:created>
  <dcterms:modified xsi:type="dcterms:W3CDTF">2020-11-20T09:40:00Z</dcterms:modified>
</cp:coreProperties>
</file>