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D4E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145</w:t>
      </w:r>
      <w:r w:rsidR="00E45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-1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D4EC9"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proofErr w:type="gramStart"/>
      <w:r w:rsidR="008D4EC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механический </w:t>
      </w:r>
      <w:r w:rsidR="00F44F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шлагбаум</w:t>
      </w:r>
      <w:proofErr w:type="gramEnd"/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</w:t>
      </w:r>
      <w:r w:rsidR="00F44F82">
        <w:rPr>
          <w:rFonts w:ascii="Courier New" w:hAnsi="Courier New" w:cs="Courier New"/>
          <w:sz w:val="23"/>
          <w:szCs w:val="23"/>
          <w:u w:val="single"/>
          <w:lang w:eastAsia="ru-RU"/>
        </w:rPr>
        <w:t>1 шт.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8D4EC9" w:rsidRDefault="008D4EC9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8D4EC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 xml:space="preserve">3-е Почтовое отделение, </w:t>
      </w:r>
      <w:r w:rsidRPr="008D4EC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рядом с д. 33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D4E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5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D4E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8D4EC9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5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D4EC9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5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36BB3-8F40-4366-9EA0-2882AC8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2024-11-05T12:24:00Z</cp:lastPrinted>
  <dcterms:created xsi:type="dcterms:W3CDTF">2024-11-26T14:02:00Z</dcterms:created>
  <dcterms:modified xsi:type="dcterms:W3CDTF">2024-11-26T14:02:00Z</dcterms:modified>
</cp:coreProperties>
</file>