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330" w:rsidRPr="00771330" w:rsidRDefault="00771330" w:rsidP="007713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7713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Врач анестезиолог-реаниматолог </w:t>
      </w:r>
      <w:proofErr w:type="spellStart"/>
      <w:r w:rsidRPr="007713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ОРИТн</w:t>
      </w:r>
      <w:proofErr w:type="spellEnd"/>
      <w:r w:rsidRPr="007713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(2 Этап)</w:t>
      </w:r>
    </w:p>
    <w:p w:rsidR="00771330" w:rsidRPr="00771330" w:rsidRDefault="00771330" w:rsidP="00771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13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77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130 000 ₽ до вычета налогов</w:t>
      </w:r>
    </w:p>
    <w:p w:rsidR="00771330" w:rsidRPr="00771330" w:rsidRDefault="00D11024" w:rsidP="00771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771330" w:rsidRPr="007713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ГБУЗ МО МОЦОМД</w:t>
        </w:r>
      </w:hyperlink>
    </w:p>
    <w:p w:rsidR="00771330" w:rsidRPr="00771330" w:rsidRDefault="00771330" w:rsidP="0077133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7133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71330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"https://hh.ru/employer_reviews/mine" \t "_top" </w:instrText>
      </w:r>
      <w:r w:rsidRPr="0077133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71330" w:rsidRPr="00771330" w:rsidRDefault="00771330" w:rsidP="00771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30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771330" w:rsidRPr="00771330" w:rsidRDefault="00D11024" w:rsidP="00771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771330" w:rsidRPr="007713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Люберцы, Октябрьский проспект, 338А</w:t>
        </w:r>
      </w:hyperlink>
    </w:p>
    <w:p w:rsidR="00771330" w:rsidRPr="00771330" w:rsidRDefault="00771330" w:rsidP="00771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330" w:rsidRPr="00771330" w:rsidRDefault="00771330" w:rsidP="00771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3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Требуемый опыт работы: 1–3 года</w:t>
      </w:r>
    </w:p>
    <w:p w:rsidR="00771330" w:rsidRPr="00771330" w:rsidRDefault="00771330" w:rsidP="00771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занятость, полный день</w:t>
      </w:r>
    </w:p>
    <w:p w:rsidR="00771330" w:rsidRPr="00771330" w:rsidRDefault="00771330" w:rsidP="00771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Обязанности:</w:t>
      </w:r>
      <w:r w:rsidRPr="0077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1330" w:rsidRPr="00771330" w:rsidRDefault="00771330" w:rsidP="007713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3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медицинской помощи новорожденным по профилю "Анестезиология-реаниматология"</w:t>
      </w:r>
    </w:p>
    <w:p w:rsidR="00771330" w:rsidRPr="00771330" w:rsidRDefault="00771330" w:rsidP="00771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Требования:</w:t>
      </w:r>
      <w:r w:rsidRPr="0077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1330" w:rsidRPr="00771330" w:rsidRDefault="00771330" w:rsidP="007713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133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</w:t>
      </w:r>
      <w:proofErr w:type="gramEnd"/>
      <w:r w:rsidRPr="0077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профессиональное образование по одной из специальности "Педиатрия" и послевузовское профессиональное образование (интернатура и (или) ординатура) по специальности "Анестезиология-реаниматология" или профессиональная переподготовка по специальности "Анестезиология-реаниматология" при наличии послевузовского профессионального образования по одной из специальностей: "Неонатология" , стаж работы от 1 года </w:t>
      </w:r>
    </w:p>
    <w:p w:rsidR="00771330" w:rsidRPr="00771330" w:rsidRDefault="00771330" w:rsidP="00771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Условия:</w:t>
      </w:r>
      <w:r w:rsidRPr="0077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1330" w:rsidRPr="00771330" w:rsidRDefault="00771330" w:rsidP="007713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отделении реанимации и интенсивной терапии новорожденных (2 этап) детской больницы</w:t>
      </w:r>
    </w:p>
    <w:p w:rsidR="00771330" w:rsidRPr="00771330" w:rsidRDefault="00771330" w:rsidP="007713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получения жилья по договору коммерческого найма (через 6-9 месяцев работы)</w:t>
      </w:r>
    </w:p>
    <w:p w:rsidR="00771330" w:rsidRPr="00771330" w:rsidRDefault="00771330" w:rsidP="007713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доплата начинающим специалистам</w:t>
      </w:r>
    </w:p>
    <w:p w:rsidR="00771330" w:rsidRPr="00771330" w:rsidRDefault="00771330" w:rsidP="007713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приять участие в программе «Социальная ипотека» (Преимущество </w:t>
      </w:r>
      <w:r w:rsidRPr="007713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социальной</w:t>
      </w:r>
      <w:r w:rsidRPr="0077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3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ипотеки</w:t>
      </w:r>
      <w:r w:rsidRPr="00771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том, что ее участник платит только проценты по кредиту, стоимость квартиры за него выплачивает государство – 50% от ее стоимости выдаются в виде жилищной субсидии, остальные 50% поступают в течение срока погашения)</w:t>
      </w:r>
    </w:p>
    <w:p w:rsidR="00771330" w:rsidRPr="00771330" w:rsidRDefault="00771330" w:rsidP="007713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компенсация аренды жилья в размере 20000 в месяц</w:t>
      </w:r>
    </w:p>
    <w:p w:rsidR="00771330" w:rsidRPr="00771330" w:rsidRDefault="00771330" w:rsidP="007713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30">
        <w:rPr>
          <w:rFonts w:ascii="Times New Roman" w:eastAsia="Times New Roman" w:hAnsi="Times New Roman" w:cs="Times New Roman"/>
          <w:sz w:val="24"/>
          <w:szCs w:val="24"/>
          <w:lang w:eastAsia="ru-RU"/>
        </w:rPr>
        <w:t>100 % неонатальная надбавка</w:t>
      </w:r>
    </w:p>
    <w:p w:rsidR="00771330" w:rsidRPr="00771330" w:rsidRDefault="00771330" w:rsidP="00771330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7133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Контактная информация</w:t>
      </w:r>
    </w:p>
    <w:p w:rsidR="00771330" w:rsidRPr="00771330" w:rsidRDefault="00771330" w:rsidP="00771330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3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Мария Сергеевна</w:t>
      </w:r>
    </w:p>
    <w:p w:rsidR="00771330" w:rsidRPr="00771330" w:rsidRDefault="00771330" w:rsidP="0077133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телефонов — только для звонков. Сообщения в мессенджеры и смс не дойдут. </w:t>
      </w:r>
    </w:p>
    <w:p w:rsidR="00771330" w:rsidRPr="00771330" w:rsidRDefault="00D11024" w:rsidP="0077133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771330" w:rsidRPr="007713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+7 936 1103828</w:t>
        </w:r>
      </w:hyperlink>
    </w:p>
    <w:p w:rsidR="00771330" w:rsidRPr="00771330" w:rsidRDefault="00771330" w:rsidP="0077133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30">
        <w:rPr>
          <w:rFonts w:ascii="Times New Roman" w:eastAsia="Times New Roman" w:hAnsi="Times New Roman" w:cs="Times New Roman"/>
          <w:sz w:val="24"/>
          <w:szCs w:val="24"/>
          <w:lang w:eastAsia="ru-RU"/>
        </w:rPr>
        <w:t>с 9.00 до 16.00</w:t>
      </w:r>
    </w:p>
    <w:p w:rsidR="00771330" w:rsidRPr="00771330" w:rsidRDefault="00D11024" w:rsidP="0077133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771330" w:rsidRPr="007713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+7 934 6653654</w:t>
        </w:r>
      </w:hyperlink>
    </w:p>
    <w:p w:rsidR="00771330" w:rsidRPr="00771330" w:rsidRDefault="00771330" w:rsidP="0077133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330">
        <w:rPr>
          <w:rFonts w:ascii="Times New Roman" w:eastAsia="Times New Roman" w:hAnsi="Times New Roman" w:cs="Times New Roman"/>
          <w:sz w:val="24"/>
          <w:szCs w:val="24"/>
          <w:lang w:eastAsia="ru-RU"/>
        </w:rPr>
        <w:t>9.00-17.00</w:t>
      </w:r>
    </w:p>
    <w:p w:rsidR="00E12283" w:rsidRDefault="00D11024" w:rsidP="00771330">
      <w:pPr>
        <w:pStyle w:val="a4"/>
        <w:numPr>
          <w:ilvl w:val="0"/>
          <w:numId w:val="3"/>
        </w:numPr>
      </w:pPr>
      <w:hyperlink r:id="rId9" w:history="1">
        <w:r w:rsidR="00771330" w:rsidRPr="0077133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lrb3-kadry@yandex.ru</w:t>
        </w:r>
      </w:hyperlink>
    </w:p>
    <w:sectPr w:rsidR="00E12283" w:rsidSect="00771330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65D39"/>
    <w:multiLevelType w:val="multilevel"/>
    <w:tmpl w:val="3508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2A0C5C"/>
    <w:multiLevelType w:val="multilevel"/>
    <w:tmpl w:val="A69E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9010A4"/>
    <w:multiLevelType w:val="multilevel"/>
    <w:tmpl w:val="0746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30"/>
    <w:rsid w:val="00771330"/>
    <w:rsid w:val="00D11024"/>
    <w:rsid w:val="00E1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A1B27-F724-4A57-BBA6-C81094C1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3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3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loko-text">
    <w:name w:val="bloko-text"/>
    <w:basedOn w:val="a"/>
    <w:rsid w:val="00771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oko-text1">
    <w:name w:val="bloko-text1"/>
    <w:basedOn w:val="a0"/>
    <w:rsid w:val="00771330"/>
  </w:style>
  <w:style w:type="character" w:styleId="a3">
    <w:name w:val="Hyperlink"/>
    <w:basedOn w:val="a0"/>
    <w:uiPriority w:val="99"/>
    <w:semiHidden/>
    <w:unhideWhenUsed/>
    <w:rsid w:val="007713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1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8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6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3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9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6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9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3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46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0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8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12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41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4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7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02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84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9346653654" TargetMode="External"/><Relationship Id="rId3" Type="http://schemas.openxmlformats.org/officeDocument/2006/relationships/settings" Target="settings.xml"/><Relationship Id="rId7" Type="http://schemas.openxmlformats.org/officeDocument/2006/relationships/hyperlink" Target="tel:+793611038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h.ru/search/vacancy/map?vacancy_id=91828408&amp;hhtmFrom=vacanc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h.ru/employer/1824028?hhtmFrom=vacanc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rb3-kadr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2024-04-22T13:41:00Z</dcterms:created>
  <dcterms:modified xsi:type="dcterms:W3CDTF">2024-04-22T13:41:00Z</dcterms:modified>
</cp:coreProperties>
</file>