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outlineLvl w:val="0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lang w:eastAsia="ru-RU"/>
        </w:rPr>
      </w:pPr>
      <w:bookmarkStart w:id="0" w:name="_GoBack"/>
      <w:r w:rsidRPr="0098066E"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  <w:t>Медицинский лабораторный техник (фельдшер-лаборант)</w:t>
      </w:r>
    </w:p>
    <w:bookmarkEnd w:id="0"/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36"/>
          <w:szCs w:val="36"/>
          <w:bdr w:val="none" w:sz="0" w:space="0" w:color="auto" w:frame="1"/>
          <w:lang w:eastAsia="ru-RU"/>
        </w:rPr>
        <w:t>от 45 000 ₽ до вычета налогов</w:t>
      </w:r>
    </w:p>
    <w:p w:rsidR="0098066E" w:rsidRPr="0098066E" w:rsidRDefault="00A91DD3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hyperlink r:id="rId5" w:history="1">
        <w:r w:rsidR="0098066E" w:rsidRPr="0098066E">
          <w:rPr>
            <w:rFonts w:ascii="Arial" w:eastAsia="Times New Roman" w:hAnsi="Arial" w:cs="Arial"/>
            <w:color w:val="468FFD"/>
            <w:sz w:val="36"/>
            <w:szCs w:val="36"/>
            <w:bdr w:val="none" w:sz="0" w:space="0" w:color="auto" w:frame="1"/>
            <w:lang w:eastAsia="ru-RU"/>
          </w:rPr>
          <w:t>ГБУЗ МО Люберецкая областная больница</w:t>
        </w:r>
      </w:hyperlink>
    </w:p>
    <w:p w:rsidR="0098066E" w:rsidRPr="0098066E" w:rsidRDefault="00115B86" w:rsidP="0098066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468FFD"/>
          <w:sz w:val="21"/>
          <w:szCs w:val="21"/>
          <w:bdr w:val="none" w:sz="0" w:space="0" w:color="auto" w:frame="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begin"/>
      </w:r>
      <w:r w:rsidR="0098066E"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instrText xml:space="preserve"> HYPERLINK "https://krasnogorsk.hh.ru/employer_reviews/mine" \t "_top" </w:instrText>
      </w: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separate"/>
      </w:r>
    </w:p>
    <w:p w:rsidR="0098066E" w:rsidRPr="0098066E" w:rsidRDefault="00115B86" w:rsidP="0098066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fldChar w:fldCharType="end"/>
      </w: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Люберцы</w:t>
      </w: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Требуемый опыт работы: </w:t>
      </w: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1–3 года</w:t>
      </w:r>
    </w:p>
    <w:p w:rsidR="0098066E" w:rsidRPr="0098066E" w:rsidRDefault="0098066E" w:rsidP="0098066E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lang w:eastAsia="ru-RU"/>
        </w:rPr>
        <w:t>Полная занятость, </w:t>
      </w: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полный день</w:t>
      </w: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Обязанности:</w:t>
      </w:r>
    </w:p>
    <w:p w:rsidR="0098066E" w:rsidRPr="0098066E" w:rsidRDefault="0098066E" w:rsidP="0098066E">
      <w:pPr>
        <w:numPr>
          <w:ilvl w:val="0"/>
          <w:numId w:val="19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Выполнение клинических лабораторных исследований первой и второй категории сложности</w:t>
      </w: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Требования:</w:t>
      </w:r>
    </w:p>
    <w:p w:rsidR="0098066E" w:rsidRPr="0098066E" w:rsidRDefault="0098066E" w:rsidP="0098066E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сертификат специалиста по специальности «Лабораторная диагностика» и (или) свидетельство об аккредитации специалиста по специальности «Лабораторная диагностика». Опыт работы - от 1 года</w:t>
      </w:r>
    </w:p>
    <w:p w:rsidR="0098066E" w:rsidRPr="0098066E" w:rsidRDefault="0098066E" w:rsidP="0098066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b/>
          <w:bCs/>
          <w:color w:val="2A3137"/>
          <w:sz w:val="21"/>
          <w:szCs w:val="21"/>
          <w:bdr w:val="none" w:sz="0" w:space="0" w:color="auto" w:frame="1"/>
          <w:lang w:eastAsia="ru-RU"/>
        </w:rPr>
        <w:t>Условия:</w:t>
      </w:r>
    </w:p>
    <w:p w:rsidR="0098066E" w:rsidRPr="0098066E" w:rsidRDefault="0098066E" w:rsidP="0098066E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Испытательный срок в соответствии с ТК РФ</w:t>
      </w:r>
    </w:p>
    <w:p w:rsidR="0098066E" w:rsidRPr="0098066E" w:rsidRDefault="0098066E" w:rsidP="0098066E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Оформление по ТК РФ</w:t>
      </w:r>
    </w:p>
    <w:p w:rsidR="0098066E" w:rsidRPr="0098066E" w:rsidRDefault="0098066E" w:rsidP="0098066E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Содействие в зачислении детей в детские сады и школы.</w:t>
      </w:r>
    </w:p>
    <w:p w:rsidR="0098066E" w:rsidRPr="0098066E" w:rsidRDefault="0098066E" w:rsidP="0098066E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Доплата начинающим специалистам 7000 рублей.</w:t>
      </w:r>
    </w:p>
    <w:p w:rsidR="0098066E" w:rsidRPr="0098066E" w:rsidRDefault="0098066E" w:rsidP="0098066E">
      <w:pPr>
        <w:numPr>
          <w:ilvl w:val="0"/>
          <w:numId w:val="21"/>
        </w:num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2A3137"/>
          <w:sz w:val="21"/>
          <w:szCs w:val="21"/>
          <w:lang w:eastAsia="ru-RU"/>
        </w:rPr>
      </w:pP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Ра</w:t>
      </w:r>
      <w:r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бота на территории работодателя</w:t>
      </w:r>
      <w:r w:rsidRPr="0098066E">
        <w:rPr>
          <w:rFonts w:ascii="Arial" w:eastAsia="Times New Roman" w:hAnsi="Arial" w:cs="Arial"/>
          <w:color w:val="2A3137"/>
          <w:sz w:val="21"/>
          <w:szCs w:val="21"/>
          <w:bdr w:val="none" w:sz="0" w:space="0" w:color="auto" w:frame="1"/>
          <w:lang w:eastAsia="ru-RU"/>
        </w:rPr>
        <w:t>: г. Люберцы.</w:t>
      </w:r>
    </w:p>
    <w:p w:rsidR="004234F8" w:rsidRDefault="004234F8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kern w:val="36"/>
          <w:sz w:val="48"/>
          <w:szCs w:val="48"/>
          <w:bdr w:val="none" w:sz="0" w:space="0" w:color="auto" w:frame="1"/>
          <w:lang w:eastAsia="ru-RU"/>
        </w:rPr>
      </w:pPr>
    </w:p>
    <w:p w:rsidR="008B2946" w:rsidRPr="008B2946" w:rsidRDefault="008B2946" w:rsidP="008B2946">
      <w:pPr>
        <w:shd w:val="clear" w:color="auto" w:fill="FFFFFF"/>
        <w:spacing w:line="240" w:lineRule="auto"/>
        <w:textAlignment w:val="top"/>
        <w:outlineLvl w:val="1"/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</w:pPr>
      <w:r w:rsidRPr="008B2946">
        <w:rPr>
          <w:rFonts w:ascii="Arial" w:eastAsia="Times New Roman" w:hAnsi="Arial" w:cs="Arial"/>
          <w:b/>
          <w:bCs/>
          <w:color w:val="2A3137"/>
          <w:sz w:val="36"/>
          <w:szCs w:val="36"/>
          <w:lang w:eastAsia="ru-RU"/>
        </w:rPr>
        <w:t>Контактная информация</w:t>
      </w:r>
    </w:p>
    <w:p w:rsidR="00B00588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 xml:space="preserve">8(495) 558-42-17 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8(991)626-70-12</w:t>
      </w:r>
    </w:p>
    <w:p w:rsidR="008B2946" w:rsidRPr="008B2946" w:rsidRDefault="008B2946" w:rsidP="008B2946">
      <w:pPr>
        <w:spacing w:line="240" w:lineRule="auto"/>
        <w:rPr>
          <w:rFonts w:ascii="Times New Roman" w:hAnsi="Times New Roman" w:cs="Times New Roman"/>
        </w:rPr>
      </w:pPr>
      <w:r w:rsidRPr="008B2946">
        <w:rPr>
          <w:rFonts w:ascii="Times New Roman" w:hAnsi="Times New Roman" w:cs="Times New Roman"/>
        </w:rPr>
        <w:t>Время приема:  9:00-17:00 с 13:00-14:00 обед</w:t>
      </w:r>
    </w:p>
    <w:p w:rsidR="008B2946" w:rsidRPr="0037465A" w:rsidRDefault="008B2946" w:rsidP="008B2946">
      <w:pPr>
        <w:spacing w:line="240" w:lineRule="auto"/>
        <w:rPr>
          <w:rFonts w:ascii="Times New Roman" w:hAnsi="Times New Roman" w:cs="Times New Roman"/>
        </w:rPr>
      </w:pPr>
      <w:proofErr w:type="spellStart"/>
      <w:r w:rsidRPr="008B2946">
        <w:rPr>
          <w:rFonts w:ascii="Times New Roman" w:hAnsi="Times New Roman" w:cs="Times New Roman"/>
          <w:lang w:val="en-US"/>
        </w:rPr>
        <w:t>Kad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lrb</w:t>
      </w:r>
      <w:proofErr w:type="spellEnd"/>
      <w:r w:rsidRPr="0037465A">
        <w:rPr>
          <w:rFonts w:ascii="Times New Roman" w:hAnsi="Times New Roman" w:cs="Times New Roman"/>
        </w:rPr>
        <w:t>2@</w:t>
      </w:r>
      <w:proofErr w:type="spellStart"/>
      <w:r w:rsidRPr="008B2946">
        <w:rPr>
          <w:rFonts w:ascii="Times New Roman" w:hAnsi="Times New Roman" w:cs="Times New Roman"/>
          <w:lang w:val="en-US"/>
        </w:rPr>
        <w:t>yandex</w:t>
      </w:r>
      <w:proofErr w:type="spellEnd"/>
      <w:r w:rsidRPr="0037465A">
        <w:rPr>
          <w:rFonts w:ascii="Times New Roman" w:hAnsi="Times New Roman" w:cs="Times New Roman"/>
        </w:rPr>
        <w:t>.</w:t>
      </w:r>
      <w:proofErr w:type="spellStart"/>
      <w:r w:rsidRPr="008B2946">
        <w:rPr>
          <w:rFonts w:ascii="Times New Roman" w:hAnsi="Times New Roman" w:cs="Times New Roman"/>
          <w:lang w:val="en-US"/>
        </w:rPr>
        <w:t>ru</w:t>
      </w:r>
      <w:proofErr w:type="spellEnd"/>
    </w:p>
    <w:sectPr w:rsidR="008B2946" w:rsidRPr="0037465A" w:rsidSect="0011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D3A78"/>
    <w:multiLevelType w:val="multilevel"/>
    <w:tmpl w:val="898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A1B60"/>
    <w:multiLevelType w:val="multilevel"/>
    <w:tmpl w:val="E4DA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C320E"/>
    <w:multiLevelType w:val="multilevel"/>
    <w:tmpl w:val="255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02F"/>
    <w:multiLevelType w:val="multilevel"/>
    <w:tmpl w:val="8F44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B175B"/>
    <w:multiLevelType w:val="multilevel"/>
    <w:tmpl w:val="8012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43A3F"/>
    <w:multiLevelType w:val="multilevel"/>
    <w:tmpl w:val="7DFE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B4F73"/>
    <w:multiLevelType w:val="multilevel"/>
    <w:tmpl w:val="468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E3022"/>
    <w:multiLevelType w:val="multilevel"/>
    <w:tmpl w:val="9A1E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125FD"/>
    <w:multiLevelType w:val="multilevel"/>
    <w:tmpl w:val="3F948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D21CB8"/>
    <w:multiLevelType w:val="multilevel"/>
    <w:tmpl w:val="FD0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D0786"/>
    <w:multiLevelType w:val="multilevel"/>
    <w:tmpl w:val="9C52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2624B9"/>
    <w:multiLevelType w:val="multilevel"/>
    <w:tmpl w:val="2A6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C9290C"/>
    <w:multiLevelType w:val="multilevel"/>
    <w:tmpl w:val="B8C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B0EF3"/>
    <w:multiLevelType w:val="multilevel"/>
    <w:tmpl w:val="50A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DC5B9B"/>
    <w:multiLevelType w:val="multilevel"/>
    <w:tmpl w:val="0E926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7F3DA0"/>
    <w:multiLevelType w:val="multilevel"/>
    <w:tmpl w:val="E7F4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C93064"/>
    <w:multiLevelType w:val="multilevel"/>
    <w:tmpl w:val="5AE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584130"/>
    <w:multiLevelType w:val="multilevel"/>
    <w:tmpl w:val="FD6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FE2D7F"/>
    <w:multiLevelType w:val="multilevel"/>
    <w:tmpl w:val="4DAC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BF18E5"/>
    <w:multiLevelType w:val="multilevel"/>
    <w:tmpl w:val="63DC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43811"/>
    <w:multiLevelType w:val="multilevel"/>
    <w:tmpl w:val="3E52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2"/>
  </w:num>
  <w:num w:numId="4">
    <w:abstractNumId w:val="15"/>
  </w:num>
  <w:num w:numId="5">
    <w:abstractNumId w:val="1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18"/>
  </w:num>
  <w:num w:numId="12">
    <w:abstractNumId w:val="10"/>
  </w:num>
  <w:num w:numId="13">
    <w:abstractNumId w:val="9"/>
  </w:num>
  <w:num w:numId="14">
    <w:abstractNumId w:val="5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  <w:num w:numId="19">
    <w:abstractNumId w:val="19"/>
  </w:num>
  <w:num w:numId="20">
    <w:abstractNumId w:val="2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46"/>
    <w:rsid w:val="000772DD"/>
    <w:rsid w:val="00115B86"/>
    <w:rsid w:val="001C04FE"/>
    <w:rsid w:val="002F2CD6"/>
    <w:rsid w:val="0037465A"/>
    <w:rsid w:val="004234F8"/>
    <w:rsid w:val="00814779"/>
    <w:rsid w:val="008A4B8B"/>
    <w:rsid w:val="008B2946"/>
    <w:rsid w:val="008C1385"/>
    <w:rsid w:val="008E4ACE"/>
    <w:rsid w:val="0098066E"/>
    <w:rsid w:val="00A91DD3"/>
    <w:rsid w:val="00B00588"/>
    <w:rsid w:val="00D0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85D67-0CFE-4EB2-81DC-9103FC66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4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7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0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76239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19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5165449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0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6100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56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704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2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3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9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72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895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7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52427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99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100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93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42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920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02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3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8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9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164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160040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7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8521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03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117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474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573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3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8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5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1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983127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44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0175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8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8437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45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2371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1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4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2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791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24519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56242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833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62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046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5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3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64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1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49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8375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75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526292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715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57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76801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658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1862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3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2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01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11610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81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19890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77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511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460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808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1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6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8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1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37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822002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1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172818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50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3096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646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70115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.hh.ru/employer/1822005?hhtmFrom=vacan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LRB1-039-PO3</dc:creator>
  <cp:lastModifiedBy>User</cp:lastModifiedBy>
  <cp:revision>2</cp:revision>
  <dcterms:created xsi:type="dcterms:W3CDTF">2024-04-23T06:46:00Z</dcterms:created>
  <dcterms:modified xsi:type="dcterms:W3CDTF">2024-04-23T06:46:00Z</dcterms:modified>
</cp:coreProperties>
</file>