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822B23" w:rsidRDefault="004D083F" w:rsidP="004D083F">
      <w:pPr>
        <w:jc w:val="center"/>
        <w:rPr>
          <w:rFonts w:ascii="Arial" w:hAnsi="Arial" w:cs="Arial"/>
          <w:b/>
          <w:sz w:val="40"/>
        </w:rPr>
      </w:pPr>
      <w:r w:rsidRPr="00822B23">
        <w:rPr>
          <w:rFonts w:ascii="Arial" w:hAnsi="Arial" w:cs="Arial"/>
          <w:b/>
          <w:sz w:val="40"/>
        </w:rPr>
        <w:t>АДМИНИСТРАЦИЯ</w:t>
      </w:r>
    </w:p>
    <w:p w:rsidR="004D083F" w:rsidRPr="00822B23" w:rsidRDefault="004D083F" w:rsidP="004D083F">
      <w:pPr>
        <w:jc w:val="center"/>
        <w:rPr>
          <w:rFonts w:ascii="Arial" w:hAnsi="Arial" w:cs="Arial"/>
          <w:b/>
          <w:spacing w:val="10"/>
        </w:rPr>
      </w:pPr>
      <w:r w:rsidRPr="00822B23">
        <w:rPr>
          <w:rFonts w:ascii="Arial" w:hAnsi="Arial" w:cs="Arial"/>
          <w:b/>
          <w:spacing w:val="10"/>
        </w:rPr>
        <w:t>ГОРОДСКОГО ОКРУГА ЛЮБЕРЦЫ</w:t>
      </w:r>
      <w:r w:rsidRPr="00822B23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822B23" w:rsidRDefault="004D083F" w:rsidP="004D083F">
      <w:pPr>
        <w:jc w:val="center"/>
        <w:rPr>
          <w:rFonts w:ascii="Arial" w:hAnsi="Arial" w:cs="Arial"/>
          <w:b/>
          <w:sz w:val="32"/>
        </w:rPr>
      </w:pPr>
      <w:r w:rsidRPr="00822B23">
        <w:rPr>
          <w:rFonts w:ascii="Arial" w:hAnsi="Arial" w:cs="Arial"/>
          <w:b/>
          <w:sz w:val="32"/>
        </w:rPr>
        <w:t>ПОСТАНОВЛЕНИЕ</w:t>
      </w:r>
    </w:p>
    <w:p w:rsidR="004D083F" w:rsidRPr="00822B23" w:rsidRDefault="00822B23" w:rsidP="004D083F">
      <w:pPr>
        <w:rPr>
          <w:rFonts w:ascii="Arial" w:hAnsi="Arial" w:cs="Arial"/>
          <w:sz w:val="24"/>
          <w:szCs w:val="24"/>
          <w:u w:val="single"/>
        </w:rPr>
      </w:pPr>
      <w:r w:rsidRPr="00822B23">
        <w:rPr>
          <w:rFonts w:ascii="Arial" w:hAnsi="Arial" w:cs="Arial"/>
          <w:sz w:val="24"/>
          <w:szCs w:val="24"/>
          <w:u w:val="single"/>
        </w:rPr>
        <w:t>25.12.2025</w:t>
      </w:r>
      <w:r w:rsidR="004D083F" w:rsidRPr="00822B23">
        <w:rPr>
          <w:rFonts w:ascii="Arial" w:hAnsi="Arial" w:cs="Arial"/>
          <w:sz w:val="24"/>
          <w:szCs w:val="24"/>
          <w:u w:val="single"/>
        </w:rPr>
        <w:t xml:space="preserve"> </w:t>
      </w:r>
      <w:r w:rsidR="004D083F" w:rsidRPr="00822B2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4D083F" w:rsidRPr="00822B23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4D083F" w:rsidRPr="00822B23">
        <w:rPr>
          <w:rFonts w:ascii="Arial" w:hAnsi="Arial" w:cs="Arial"/>
          <w:sz w:val="24"/>
          <w:szCs w:val="24"/>
          <w:u w:val="single"/>
        </w:rPr>
        <w:t xml:space="preserve"> №</w:t>
      </w:r>
      <w:r w:rsidRPr="00822B23">
        <w:rPr>
          <w:rFonts w:ascii="Arial" w:hAnsi="Arial" w:cs="Arial"/>
          <w:sz w:val="24"/>
          <w:szCs w:val="24"/>
          <w:u w:val="single"/>
        </w:rPr>
        <w:t xml:space="preserve"> 3587-ПА</w:t>
      </w:r>
    </w:p>
    <w:p w:rsidR="00FB0205" w:rsidRPr="00822B23" w:rsidRDefault="00FB0205" w:rsidP="004D083F">
      <w:pPr>
        <w:jc w:val="center"/>
        <w:rPr>
          <w:rFonts w:ascii="Arial" w:hAnsi="Arial" w:cs="Arial"/>
          <w:b/>
        </w:rPr>
      </w:pPr>
    </w:p>
    <w:p w:rsidR="004D083F" w:rsidRPr="00822B23" w:rsidRDefault="004D083F" w:rsidP="004D083F">
      <w:pPr>
        <w:jc w:val="center"/>
        <w:rPr>
          <w:rFonts w:ascii="Arial" w:hAnsi="Arial" w:cs="Arial"/>
          <w:b/>
          <w:sz w:val="28"/>
          <w:szCs w:val="28"/>
        </w:rPr>
      </w:pPr>
      <w:r w:rsidRPr="00822B23">
        <w:rPr>
          <w:rFonts w:ascii="Arial" w:hAnsi="Arial" w:cs="Arial"/>
          <w:b/>
        </w:rPr>
        <w:t>г. Люберцы</w:t>
      </w:r>
    </w:p>
    <w:p w:rsidR="002722F0" w:rsidRPr="00822B23" w:rsidRDefault="002722F0" w:rsidP="00E373BE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</w:p>
    <w:p w:rsidR="005E648C" w:rsidRPr="00822B23" w:rsidRDefault="00DA27E2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822B23">
        <w:rPr>
          <w:rFonts w:ascii="Arial" w:hAnsi="Arial" w:cs="Arial"/>
          <w:b/>
          <w:sz w:val="24"/>
          <w:szCs w:val="24"/>
        </w:rPr>
        <w:t>О</w:t>
      </w:r>
      <w:r w:rsidR="007457B7" w:rsidRPr="00822B23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822B23">
        <w:rPr>
          <w:rFonts w:ascii="Arial" w:hAnsi="Arial" w:cs="Arial"/>
          <w:b/>
          <w:sz w:val="24"/>
          <w:szCs w:val="24"/>
        </w:rPr>
        <w:t>п</w:t>
      </w:r>
      <w:r w:rsidR="00E0459A" w:rsidRPr="00822B23">
        <w:rPr>
          <w:rFonts w:ascii="Arial" w:hAnsi="Arial" w:cs="Arial"/>
          <w:b/>
          <w:sz w:val="24"/>
          <w:szCs w:val="24"/>
        </w:rPr>
        <w:t>роектов организации дорожного движения</w:t>
      </w:r>
      <w:r w:rsidR="00D37EE5" w:rsidRPr="00822B23">
        <w:rPr>
          <w:rFonts w:ascii="Arial" w:hAnsi="Arial" w:cs="Arial"/>
          <w:b/>
          <w:sz w:val="24"/>
          <w:szCs w:val="24"/>
        </w:rPr>
        <w:t xml:space="preserve"> </w:t>
      </w:r>
      <w:r w:rsidR="002640CD" w:rsidRPr="00822B23">
        <w:rPr>
          <w:rFonts w:ascii="Arial" w:hAnsi="Arial" w:cs="Arial"/>
          <w:b/>
          <w:sz w:val="24"/>
          <w:szCs w:val="24"/>
        </w:rPr>
        <w:br/>
      </w:r>
      <w:r w:rsidR="00E1107C" w:rsidRPr="00822B23">
        <w:rPr>
          <w:rFonts w:ascii="Arial" w:hAnsi="Arial" w:cs="Arial"/>
          <w:b/>
          <w:sz w:val="24"/>
          <w:szCs w:val="24"/>
        </w:rPr>
        <w:t xml:space="preserve">на </w:t>
      </w:r>
      <w:r w:rsidR="003002DB" w:rsidRPr="00822B23">
        <w:rPr>
          <w:rFonts w:ascii="Arial" w:hAnsi="Arial" w:cs="Arial"/>
          <w:b/>
          <w:sz w:val="24"/>
          <w:szCs w:val="24"/>
        </w:rPr>
        <w:t>автомобильны</w:t>
      </w:r>
      <w:r w:rsidR="008E1462" w:rsidRPr="00822B23">
        <w:rPr>
          <w:rFonts w:ascii="Arial" w:hAnsi="Arial" w:cs="Arial"/>
          <w:b/>
          <w:sz w:val="24"/>
          <w:szCs w:val="24"/>
        </w:rPr>
        <w:t>х дорогах</w:t>
      </w:r>
      <w:r w:rsidR="003002DB" w:rsidRPr="00822B23">
        <w:rPr>
          <w:rFonts w:ascii="Arial" w:hAnsi="Arial" w:cs="Arial"/>
          <w:b/>
          <w:sz w:val="24"/>
          <w:szCs w:val="24"/>
        </w:rPr>
        <w:t xml:space="preserve"> </w:t>
      </w:r>
      <w:r w:rsidR="005E648C" w:rsidRPr="00822B23">
        <w:rPr>
          <w:rFonts w:ascii="Arial" w:hAnsi="Arial" w:cs="Arial"/>
          <w:b/>
          <w:sz w:val="24"/>
          <w:szCs w:val="24"/>
        </w:rPr>
        <w:t xml:space="preserve">общего пользования местного значения </w:t>
      </w:r>
    </w:p>
    <w:p w:rsidR="00F16EC7" w:rsidRPr="00822B23" w:rsidRDefault="003002DB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822B23">
        <w:rPr>
          <w:rFonts w:ascii="Arial" w:hAnsi="Arial" w:cs="Arial"/>
          <w:b/>
          <w:sz w:val="24"/>
          <w:szCs w:val="24"/>
        </w:rPr>
        <w:t xml:space="preserve">на </w:t>
      </w:r>
      <w:r w:rsidR="00E1107C" w:rsidRPr="00822B23">
        <w:rPr>
          <w:rFonts w:ascii="Arial" w:hAnsi="Arial" w:cs="Arial"/>
          <w:b/>
          <w:sz w:val="24"/>
          <w:szCs w:val="24"/>
        </w:rPr>
        <w:t xml:space="preserve">территории </w:t>
      </w:r>
      <w:r w:rsidR="006665D3" w:rsidRPr="00822B23">
        <w:rPr>
          <w:rFonts w:ascii="Arial" w:hAnsi="Arial" w:cs="Arial"/>
          <w:b/>
          <w:sz w:val="24"/>
          <w:szCs w:val="24"/>
        </w:rPr>
        <w:t>Г</w:t>
      </w:r>
      <w:r w:rsidR="002640CD" w:rsidRPr="00822B23">
        <w:rPr>
          <w:rFonts w:ascii="Arial" w:hAnsi="Arial" w:cs="Arial"/>
          <w:b/>
          <w:sz w:val="24"/>
          <w:szCs w:val="24"/>
        </w:rPr>
        <w:t>ородского округа Люберцы</w:t>
      </w:r>
      <w:r w:rsidR="00303423" w:rsidRPr="00822B23">
        <w:rPr>
          <w:rFonts w:ascii="Arial" w:hAnsi="Arial" w:cs="Arial"/>
          <w:b/>
          <w:sz w:val="24"/>
          <w:szCs w:val="24"/>
        </w:rPr>
        <w:t xml:space="preserve"> </w:t>
      </w:r>
      <w:r w:rsidR="002640CD" w:rsidRPr="00822B23">
        <w:rPr>
          <w:rFonts w:ascii="Arial" w:hAnsi="Arial" w:cs="Arial"/>
          <w:b/>
          <w:sz w:val="24"/>
          <w:szCs w:val="24"/>
        </w:rPr>
        <w:t>Московской области</w:t>
      </w:r>
    </w:p>
    <w:p w:rsidR="00E3076B" w:rsidRPr="00822B23" w:rsidRDefault="00E3076B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822B23" w:rsidRDefault="00097547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6EC7" w:rsidRPr="00822B23" w:rsidRDefault="00F16EC7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t>В соответствии с</w:t>
      </w:r>
      <w:r w:rsidR="001E2BD8" w:rsidRPr="00822B23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822B23">
        <w:rPr>
          <w:rFonts w:ascii="Arial" w:hAnsi="Arial" w:cs="Arial"/>
          <w:sz w:val="24"/>
          <w:szCs w:val="24"/>
        </w:rPr>
        <w:br/>
      </w:r>
      <w:r w:rsidR="001E2BD8" w:rsidRPr="00822B23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822B23">
        <w:rPr>
          <w:rFonts w:ascii="Arial" w:hAnsi="Arial" w:cs="Arial"/>
          <w:sz w:val="24"/>
          <w:szCs w:val="24"/>
        </w:rPr>
        <w:t xml:space="preserve"> </w:t>
      </w:r>
      <w:r w:rsidR="00CD60C0" w:rsidRPr="00822B23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822B2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822B23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822B23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822B23">
        <w:rPr>
          <w:rFonts w:ascii="Arial" w:hAnsi="Arial" w:cs="Arial"/>
          <w:sz w:val="24"/>
          <w:szCs w:val="24"/>
        </w:rPr>
        <w:t xml:space="preserve"> </w:t>
      </w:r>
      <w:r w:rsidRPr="00822B23">
        <w:rPr>
          <w:rFonts w:ascii="Arial" w:hAnsi="Arial" w:cs="Arial"/>
          <w:sz w:val="24"/>
          <w:szCs w:val="24"/>
        </w:rPr>
        <w:t>Федеральн</w:t>
      </w:r>
      <w:r w:rsidR="001E2BD8" w:rsidRPr="00822B23">
        <w:rPr>
          <w:rFonts w:ascii="Arial" w:hAnsi="Arial" w:cs="Arial"/>
          <w:sz w:val="24"/>
          <w:szCs w:val="24"/>
        </w:rPr>
        <w:t xml:space="preserve">ым </w:t>
      </w:r>
      <w:r w:rsidRPr="00822B23">
        <w:rPr>
          <w:rFonts w:ascii="Arial" w:hAnsi="Arial" w:cs="Arial"/>
          <w:sz w:val="24"/>
          <w:szCs w:val="24"/>
        </w:rPr>
        <w:t>закон</w:t>
      </w:r>
      <w:r w:rsidR="001E2BD8" w:rsidRPr="00822B23">
        <w:rPr>
          <w:rFonts w:ascii="Arial" w:hAnsi="Arial" w:cs="Arial"/>
          <w:sz w:val="24"/>
          <w:szCs w:val="24"/>
        </w:rPr>
        <w:t xml:space="preserve">ом </w:t>
      </w:r>
      <w:r w:rsidRPr="00822B23">
        <w:rPr>
          <w:rFonts w:ascii="Arial" w:hAnsi="Arial" w:cs="Arial"/>
          <w:sz w:val="24"/>
          <w:szCs w:val="24"/>
        </w:rPr>
        <w:t xml:space="preserve">от 08.11.2007 </w:t>
      </w:r>
      <w:r w:rsidR="00892984" w:rsidRPr="00822B23">
        <w:rPr>
          <w:rFonts w:ascii="Arial" w:hAnsi="Arial" w:cs="Arial"/>
          <w:sz w:val="24"/>
          <w:szCs w:val="24"/>
        </w:rPr>
        <w:br/>
      </w:r>
      <w:r w:rsidRPr="00822B23">
        <w:rPr>
          <w:rFonts w:ascii="Arial" w:hAnsi="Arial" w:cs="Arial"/>
          <w:sz w:val="24"/>
          <w:szCs w:val="24"/>
        </w:rPr>
        <w:t>№</w:t>
      </w:r>
      <w:r w:rsidR="00E0459A" w:rsidRPr="00822B23">
        <w:rPr>
          <w:rFonts w:ascii="Arial" w:hAnsi="Arial" w:cs="Arial"/>
          <w:sz w:val="24"/>
          <w:szCs w:val="24"/>
        </w:rPr>
        <w:t xml:space="preserve"> </w:t>
      </w:r>
      <w:r w:rsidRPr="00822B23">
        <w:rPr>
          <w:rFonts w:ascii="Arial" w:hAnsi="Arial" w:cs="Arial"/>
          <w:sz w:val="24"/>
          <w:szCs w:val="24"/>
        </w:rPr>
        <w:t xml:space="preserve">257-ФЗ </w:t>
      </w:r>
      <w:r w:rsidR="007457B7" w:rsidRPr="00822B23">
        <w:rPr>
          <w:rFonts w:ascii="Arial" w:hAnsi="Arial" w:cs="Arial"/>
          <w:sz w:val="24"/>
          <w:szCs w:val="24"/>
        </w:rPr>
        <w:t>«</w:t>
      </w:r>
      <w:r w:rsidRPr="00822B23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</w:t>
      </w:r>
      <w:r w:rsidR="00975758" w:rsidRPr="00822B23">
        <w:rPr>
          <w:rFonts w:ascii="Arial" w:hAnsi="Arial" w:cs="Arial"/>
          <w:sz w:val="24"/>
          <w:szCs w:val="24"/>
        </w:rPr>
        <w:br/>
      </w:r>
      <w:r w:rsidRPr="00822B23">
        <w:rPr>
          <w:rFonts w:ascii="Arial" w:hAnsi="Arial" w:cs="Arial"/>
          <w:sz w:val="24"/>
          <w:szCs w:val="24"/>
        </w:rPr>
        <w:t xml:space="preserve">в Российской Федерации и о внесении изменений в </w:t>
      </w:r>
      <w:r w:rsidR="00E373BE" w:rsidRPr="00822B23">
        <w:rPr>
          <w:rFonts w:ascii="Arial" w:hAnsi="Arial" w:cs="Arial"/>
          <w:sz w:val="24"/>
          <w:szCs w:val="24"/>
        </w:rPr>
        <w:t>отдельн</w:t>
      </w:r>
      <w:r w:rsidRPr="00822B23">
        <w:rPr>
          <w:rFonts w:ascii="Arial" w:hAnsi="Arial" w:cs="Arial"/>
          <w:sz w:val="24"/>
          <w:szCs w:val="24"/>
        </w:rPr>
        <w:t>ые законодате</w:t>
      </w:r>
      <w:r w:rsidR="007457B7" w:rsidRPr="00822B23">
        <w:rPr>
          <w:rFonts w:ascii="Arial" w:hAnsi="Arial" w:cs="Arial"/>
          <w:sz w:val="24"/>
          <w:szCs w:val="24"/>
        </w:rPr>
        <w:t>льные акты</w:t>
      </w:r>
      <w:r w:rsidR="009C672E">
        <w:rPr>
          <w:rFonts w:ascii="Arial" w:hAnsi="Arial" w:cs="Arial"/>
          <w:sz w:val="24"/>
          <w:szCs w:val="24"/>
        </w:rPr>
        <w:t xml:space="preserve"> </w:t>
      </w:r>
      <w:r w:rsidR="007457B7" w:rsidRPr="00822B23">
        <w:rPr>
          <w:rFonts w:ascii="Arial" w:hAnsi="Arial" w:cs="Arial"/>
          <w:sz w:val="24"/>
          <w:szCs w:val="24"/>
        </w:rPr>
        <w:t>Российской Федерации»</w:t>
      </w:r>
      <w:r w:rsidRPr="00822B23">
        <w:rPr>
          <w:rFonts w:ascii="Arial" w:hAnsi="Arial" w:cs="Arial"/>
          <w:sz w:val="24"/>
          <w:szCs w:val="24"/>
        </w:rPr>
        <w:t>, Федеральным</w:t>
      </w:r>
      <w:r w:rsidR="001E2BD8" w:rsidRPr="00822B2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22B23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822B23">
        <w:rPr>
          <w:rFonts w:ascii="Arial" w:hAnsi="Arial" w:cs="Arial"/>
          <w:sz w:val="24"/>
          <w:szCs w:val="24"/>
        </w:rPr>
        <w:t xml:space="preserve"> </w:t>
      </w:r>
      <w:r w:rsidR="00672E55" w:rsidRPr="00822B23">
        <w:rPr>
          <w:rFonts w:ascii="Arial" w:hAnsi="Arial" w:cs="Arial"/>
          <w:sz w:val="24"/>
          <w:szCs w:val="24"/>
        </w:rPr>
        <w:br/>
      </w:r>
      <w:r w:rsidR="007457B7" w:rsidRPr="00822B23">
        <w:rPr>
          <w:rFonts w:ascii="Arial" w:hAnsi="Arial" w:cs="Arial"/>
          <w:sz w:val="24"/>
          <w:szCs w:val="24"/>
        </w:rPr>
        <w:t>от 29.12.2017</w:t>
      </w:r>
      <w:r w:rsidR="00672E55" w:rsidRPr="00822B23">
        <w:rPr>
          <w:rFonts w:ascii="Arial" w:hAnsi="Arial" w:cs="Arial"/>
          <w:sz w:val="24"/>
          <w:szCs w:val="24"/>
        </w:rPr>
        <w:t xml:space="preserve"> </w:t>
      </w:r>
      <w:r w:rsidR="007457B7" w:rsidRPr="00822B23">
        <w:rPr>
          <w:rFonts w:ascii="Arial" w:hAnsi="Arial" w:cs="Arial"/>
          <w:sz w:val="24"/>
          <w:szCs w:val="24"/>
        </w:rPr>
        <w:t>№</w:t>
      </w:r>
      <w:r w:rsidR="00672E55" w:rsidRPr="00822B23">
        <w:rPr>
          <w:rFonts w:ascii="Arial" w:hAnsi="Arial" w:cs="Arial"/>
          <w:sz w:val="24"/>
          <w:szCs w:val="24"/>
        </w:rPr>
        <w:t xml:space="preserve"> </w:t>
      </w:r>
      <w:r w:rsidR="007457B7" w:rsidRPr="00822B23">
        <w:rPr>
          <w:rFonts w:ascii="Arial" w:hAnsi="Arial" w:cs="Arial"/>
          <w:sz w:val="24"/>
          <w:szCs w:val="24"/>
        </w:rPr>
        <w:t>443-ФЗ «</w:t>
      </w:r>
      <w:r w:rsidRPr="00822B23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7457B7" w:rsidRPr="00822B23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822B23">
        <w:rPr>
          <w:rFonts w:ascii="Arial" w:hAnsi="Arial" w:cs="Arial"/>
          <w:sz w:val="24"/>
          <w:szCs w:val="24"/>
        </w:rPr>
        <w:t>,</w:t>
      </w:r>
      <w:r w:rsidR="001E2BD8" w:rsidRPr="00822B23">
        <w:rPr>
          <w:rFonts w:ascii="Arial" w:hAnsi="Arial" w:cs="Arial"/>
          <w:sz w:val="24"/>
          <w:szCs w:val="24"/>
        </w:rPr>
        <w:t xml:space="preserve"> </w:t>
      </w:r>
      <w:r w:rsidR="00595837" w:rsidRPr="00822B23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822B23">
        <w:rPr>
          <w:rFonts w:ascii="Arial" w:hAnsi="Arial" w:cs="Arial"/>
          <w:sz w:val="24"/>
          <w:szCs w:val="24"/>
        </w:rPr>
        <w:t>руга Люберцы Московской области</w:t>
      </w:r>
      <w:r w:rsidR="00364E95" w:rsidRPr="00822B23">
        <w:rPr>
          <w:rFonts w:ascii="Arial" w:hAnsi="Arial" w:cs="Arial"/>
          <w:sz w:val="24"/>
          <w:szCs w:val="24"/>
        </w:rPr>
        <w:t>, Распоряжением администрации Городского округа Люберцы Московской области от 12.05.2025 № 07-РА «О наделении полномочиями заместителя Главы Городского округа Сорокина Александра Евгеньевича»,</w:t>
      </w:r>
      <w:r w:rsidR="00CD60C0" w:rsidRPr="00822B23">
        <w:rPr>
          <w:rFonts w:ascii="Arial" w:hAnsi="Arial" w:cs="Arial"/>
          <w:sz w:val="24"/>
          <w:szCs w:val="24"/>
        </w:rPr>
        <w:t xml:space="preserve"> постан</w:t>
      </w:r>
      <w:r w:rsidR="00DC6199" w:rsidRPr="00822B23">
        <w:rPr>
          <w:rFonts w:ascii="Arial" w:hAnsi="Arial" w:cs="Arial"/>
          <w:sz w:val="24"/>
          <w:szCs w:val="24"/>
        </w:rPr>
        <w:t>о</w:t>
      </w:r>
      <w:r w:rsidR="00CD60C0" w:rsidRPr="00822B23">
        <w:rPr>
          <w:rFonts w:ascii="Arial" w:hAnsi="Arial" w:cs="Arial"/>
          <w:sz w:val="24"/>
          <w:szCs w:val="24"/>
        </w:rPr>
        <w:t>вляю</w:t>
      </w:r>
      <w:r w:rsidRPr="00822B23">
        <w:rPr>
          <w:rFonts w:ascii="Arial" w:hAnsi="Arial" w:cs="Arial"/>
          <w:sz w:val="24"/>
          <w:szCs w:val="24"/>
        </w:rPr>
        <w:t>:</w:t>
      </w:r>
    </w:p>
    <w:p w:rsidR="00E0459A" w:rsidRPr="00822B23" w:rsidRDefault="00E0459A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822B23" w:rsidRDefault="00F16EC7" w:rsidP="009F53B8">
      <w:pPr>
        <w:pStyle w:val="2"/>
        <w:numPr>
          <w:ilvl w:val="0"/>
          <w:numId w:val="1"/>
        </w:numPr>
        <w:tabs>
          <w:tab w:val="left" w:pos="38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t xml:space="preserve">Утвердить </w:t>
      </w:r>
      <w:r w:rsidR="00E1107C" w:rsidRPr="00822B23">
        <w:rPr>
          <w:rFonts w:ascii="Arial" w:hAnsi="Arial" w:cs="Arial"/>
          <w:sz w:val="24"/>
          <w:szCs w:val="24"/>
        </w:rPr>
        <w:t>п</w:t>
      </w:r>
      <w:r w:rsidR="00E0459A" w:rsidRPr="00822B23">
        <w:rPr>
          <w:rFonts w:ascii="Arial" w:hAnsi="Arial" w:cs="Arial"/>
          <w:sz w:val="24"/>
          <w:szCs w:val="24"/>
        </w:rPr>
        <w:t>роекты организации дорожного движения</w:t>
      </w:r>
      <w:r w:rsidR="00E1107C" w:rsidRPr="00822B23">
        <w:rPr>
          <w:rFonts w:ascii="Arial" w:hAnsi="Arial" w:cs="Arial"/>
          <w:sz w:val="24"/>
          <w:szCs w:val="24"/>
        </w:rPr>
        <w:t xml:space="preserve"> </w:t>
      </w:r>
      <w:r w:rsidR="009C1685" w:rsidRPr="00822B23">
        <w:rPr>
          <w:rFonts w:ascii="Arial" w:hAnsi="Arial" w:cs="Arial"/>
          <w:sz w:val="24"/>
          <w:szCs w:val="24"/>
        </w:rPr>
        <w:br/>
      </w:r>
      <w:r w:rsidR="003002DB" w:rsidRPr="00822B23">
        <w:rPr>
          <w:rFonts w:ascii="Arial" w:hAnsi="Arial" w:cs="Arial"/>
          <w:sz w:val="24"/>
          <w:szCs w:val="24"/>
        </w:rPr>
        <w:t>на автомобильны</w:t>
      </w:r>
      <w:r w:rsidR="008E1462" w:rsidRPr="00822B23">
        <w:rPr>
          <w:rFonts w:ascii="Arial" w:hAnsi="Arial" w:cs="Arial"/>
          <w:sz w:val="24"/>
          <w:szCs w:val="24"/>
        </w:rPr>
        <w:t>х дорогах</w:t>
      </w:r>
      <w:r w:rsidR="003002DB" w:rsidRPr="00822B23">
        <w:rPr>
          <w:rFonts w:ascii="Arial" w:hAnsi="Arial" w:cs="Arial"/>
          <w:sz w:val="24"/>
          <w:szCs w:val="24"/>
        </w:rPr>
        <w:t xml:space="preserve"> </w:t>
      </w:r>
      <w:r w:rsidR="005E648C" w:rsidRPr="00822B23">
        <w:rPr>
          <w:rFonts w:ascii="Arial" w:hAnsi="Arial" w:cs="Arial"/>
          <w:sz w:val="24"/>
          <w:szCs w:val="24"/>
        </w:rPr>
        <w:t>общего пользования местного значения</w:t>
      </w:r>
      <w:r w:rsidR="00EA5D7B" w:rsidRPr="00822B23">
        <w:rPr>
          <w:rFonts w:ascii="Arial" w:hAnsi="Arial" w:cs="Arial"/>
          <w:sz w:val="24"/>
          <w:szCs w:val="24"/>
        </w:rPr>
        <w:t xml:space="preserve"> </w:t>
      </w:r>
      <w:r w:rsidR="009C1685" w:rsidRPr="00822B23">
        <w:rPr>
          <w:rFonts w:ascii="Arial" w:hAnsi="Arial" w:cs="Arial"/>
          <w:sz w:val="24"/>
          <w:szCs w:val="24"/>
        </w:rPr>
        <w:br/>
      </w:r>
      <w:r w:rsidR="00E1107C" w:rsidRPr="00822B23">
        <w:rPr>
          <w:rFonts w:ascii="Arial" w:hAnsi="Arial" w:cs="Arial"/>
          <w:sz w:val="24"/>
          <w:szCs w:val="24"/>
        </w:rPr>
        <w:t>на территории</w:t>
      </w:r>
      <w:r w:rsidR="00E0459A" w:rsidRPr="00822B23">
        <w:rPr>
          <w:rFonts w:ascii="Arial" w:hAnsi="Arial" w:cs="Arial"/>
          <w:sz w:val="24"/>
          <w:szCs w:val="24"/>
        </w:rPr>
        <w:t xml:space="preserve"> </w:t>
      </w:r>
      <w:r w:rsidR="004D0A29" w:rsidRPr="00822B23">
        <w:rPr>
          <w:rFonts w:ascii="Arial" w:hAnsi="Arial" w:cs="Arial"/>
          <w:sz w:val="24"/>
          <w:szCs w:val="24"/>
        </w:rPr>
        <w:t>Г</w:t>
      </w:r>
      <w:r w:rsidR="002640CD" w:rsidRPr="00822B23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672E55" w:rsidRPr="00822B23">
        <w:rPr>
          <w:rFonts w:ascii="Arial" w:hAnsi="Arial" w:cs="Arial"/>
          <w:sz w:val="24"/>
          <w:szCs w:val="24"/>
        </w:rPr>
        <w:t xml:space="preserve"> (далее – ПОДД) согласно адресному перечню, </w:t>
      </w:r>
      <w:r w:rsidR="00973B9A" w:rsidRPr="00822B23">
        <w:rPr>
          <w:rFonts w:ascii="Arial" w:hAnsi="Arial" w:cs="Arial"/>
          <w:sz w:val="24"/>
          <w:szCs w:val="24"/>
        </w:rPr>
        <w:t>указа</w:t>
      </w:r>
      <w:r w:rsidR="00672E55" w:rsidRPr="00822B23">
        <w:rPr>
          <w:rFonts w:ascii="Arial" w:hAnsi="Arial" w:cs="Arial"/>
          <w:sz w:val="24"/>
          <w:szCs w:val="24"/>
        </w:rPr>
        <w:t>нному в п</w:t>
      </w:r>
      <w:r w:rsidR="00C84D12" w:rsidRPr="00822B23">
        <w:rPr>
          <w:rFonts w:ascii="Arial" w:hAnsi="Arial" w:cs="Arial"/>
          <w:sz w:val="24"/>
          <w:szCs w:val="24"/>
        </w:rPr>
        <w:t>риложени</w:t>
      </w:r>
      <w:r w:rsidR="00672E55" w:rsidRPr="00822B23">
        <w:rPr>
          <w:rFonts w:ascii="Arial" w:hAnsi="Arial" w:cs="Arial"/>
          <w:sz w:val="24"/>
          <w:szCs w:val="24"/>
        </w:rPr>
        <w:t>и</w:t>
      </w:r>
      <w:r w:rsidR="004B59A4" w:rsidRPr="00822B23">
        <w:rPr>
          <w:rFonts w:ascii="Arial" w:hAnsi="Arial" w:cs="Arial"/>
          <w:sz w:val="24"/>
          <w:szCs w:val="24"/>
        </w:rPr>
        <w:t xml:space="preserve"> </w:t>
      </w:r>
      <w:r w:rsidR="00364E95" w:rsidRPr="00822B23">
        <w:rPr>
          <w:rFonts w:ascii="Arial" w:hAnsi="Arial" w:cs="Arial"/>
          <w:sz w:val="24"/>
          <w:szCs w:val="24"/>
        </w:rPr>
        <w:br/>
      </w:r>
      <w:r w:rsidR="00C84D12" w:rsidRPr="00822B23">
        <w:rPr>
          <w:rFonts w:ascii="Arial" w:hAnsi="Arial" w:cs="Arial"/>
          <w:sz w:val="24"/>
          <w:szCs w:val="24"/>
        </w:rPr>
        <w:t>к настоящему Постановлению</w:t>
      </w:r>
      <w:r w:rsidR="00672E55" w:rsidRPr="00822B23">
        <w:rPr>
          <w:rFonts w:ascii="Arial" w:hAnsi="Arial" w:cs="Arial"/>
          <w:sz w:val="24"/>
          <w:szCs w:val="24"/>
        </w:rPr>
        <w:t>.</w:t>
      </w:r>
    </w:p>
    <w:p w:rsidR="00E0459A" w:rsidRPr="00822B23" w:rsidRDefault="00C84D12" w:rsidP="009F53B8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t>У</w:t>
      </w:r>
      <w:r w:rsidR="00E0459A" w:rsidRPr="00822B23">
        <w:rPr>
          <w:rFonts w:ascii="Arial" w:hAnsi="Arial" w:cs="Arial"/>
          <w:sz w:val="24"/>
          <w:szCs w:val="24"/>
        </w:rPr>
        <w:t>правлени</w:t>
      </w:r>
      <w:r w:rsidRPr="00822B23">
        <w:rPr>
          <w:rFonts w:ascii="Arial" w:hAnsi="Arial" w:cs="Arial"/>
          <w:sz w:val="24"/>
          <w:szCs w:val="24"/>
        </w:rPr>
        <w:t>ю</w:t>
      </w:r>
      <w:r w:rsidR="00E0459A" w:rsidRPr="00822B23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822B23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822B23">
        <w:rPr>
          <w:rFonts w:ascii="Arial" w:hAnsi="Arial" w:cs="Arial"/>
          <w:sz w:val="24"/>
          <w:szCs w:val="24"/>
        </w:rPr>
        <w:t>ородского округа Люберцы (</w:t>
      </w:r>
      <w:r w:rsidR="00C441B7" w:rsidRPr="00822B23">
        <w:rPr>
          <w:rFonts w:ascii="Arial" w:hAnsi="Arial" w:cs="Arial"/>
          <w:sz w:val="24"/>
          <w:szCs w:val="24"/>
        </w:rPr>
        <w:t>Бобылев А.П.</w:t>
      </w:r>
      <w:r w:rsidR="00E0459A" w:rsidRPr="00822B23">
        <w:rPr>
          <w:rFonts w:ascii="Arial" w:hAnsi="Arial" w:cs="Arial"/>
          <w:sz w:val="24"/>
          <w:szCs w:val="24"/>
        </w:rPr>
        <w:t xml:space="preserve">) принять </w:t>
      </w:r>
      <w:r w:rsidR="00975758" w:rsidRPr="00822B23">
        <w:rPr>
          <w:rFonts w:ascii="Arial" w:hAnsi="Arial" w:cs="Arial"/>
          <w:sz w:val="24"/>
          <w:szCs w:val="24"/>
        </w:rPr>
        <w:br/>
      </w:r>
      <w:r w:rsidR="00E0459A" w:rsidRPr="00822B23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822B23">
        <w:rPr>
          <w:rFonts w:ascii="Arial" w:hAnsi="Arial" w:cs="Arial"/>
          <w:sz w:val="24"/>
          <w:szCs w:val="24"/>
        </w:rPr>
        <w:t>ПОДД</w:t>
      </w:r>
      <w:r w:rsidR="00B85A49" w:rsidRPr="00822B23">
        <w:rPr>
          <w:rFonts w:ascii="Arial" w:hAnsi="Arial" w:cs="Arial"/>
          <w:sz w:val="24"/>
          <w:szCs w:val="24"/>
        </w:rPr>
        <w:t>,</w:t>
      </w:r>
      <w:r w:rsidR="004B59A4" w:rsidRPr="00822B23">
        <w:rPr>
          <w:rFonts w:ascii="Arial" w:hAnsi="Arial" w:cs="Arial"/>
          <w:sz w:val="24"/>
          <w:szCs w:val="24"/>
        </w:rPr>
        <w:t xml:space="preserve"> </w:t>
      </w:r>
      <w:r w:rsidR="00672E55" w:rsidRPr="00822B23">
        <w:rPr>
          <w:rFonts w:ascii="Arial" w:hAnsi="Arial" w:cs="Arial"/>
          <w:sz w:val="24"/>
          <w:szCs w:val="24"/>
        </w:rPr>
        <w:t xml:space="preserve">согласно адресному перечню, </w:t>
      </w:r>
      <w:r w:rsidR="00973B9A" w:rsidRPr="00822B23">
        <w:rPr>
          <w:rFonts w:ascii="Arial" w:hAnsi="Arial" w:cs="Arial"/>
          <w:sz w:val="24"/>
          <w:szCs w:val="24"/>
        </w:rPr>
        <w:t>указа</w:t>
      </w:r>
      <w:r w:rsidR="00672E55" w:rsidRPr="00822B23">
        <w:rPr>
          <w:rFonts w:ascii="Arial" w:hAnsi="Arial" w:cs="Arial"/>
          <w:sz w:val="24"/>
          <w:szCs w:val="24"/>
        </w:rPr>
        <w:t>нному в  приложении  к настоящему Постановлению</w:t>
      </w:r>
      <w:r w:rsidR="00E0459A" w:rsidRPr="00822B23">
        <w:rPr>
          <w:rFonts w:ascii="Arial" w:hAnsi="Arial" w:cs="Arial"/>
          <w:sz w:val="24"/>
          <w:szCs w:val="24"/>
        </w:rPr>
        <w:t>.</w:t>
      </w:r>
    </w:p>
    <w:p w:rsidR="00E83EDF" w:rsidRDefault="00E83EDF" w:rsidP="009F53B8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t>МУ «ОКБЖКХ» (</w:t>
      </w:r>
      <w:r w:rsidR="00DC6199" w:rsidRPr="00822B23">
        <w:rPr>
          <w:rFonts w:ascii="Arial" w:hAnsi="Arial" w:cs="Arial"/>
          <w:sz w:val="24"/>
          <w:szCs w:val="24"/>
        </w:rPr>
        <w:t>Медведев С.К.</w:t>
      </w:r>
      <w:r w:rsidRPr="00822B23">
        <w:rPr>
          <w:rFonts w:ascii="Arial" w:hAnsi="Arial" w:cs="Arial"/>
          <w:sz w:val="24"/>
          <w:szCs w:val="24"/>
        </w:rPr>
        <w:t xml:space="preserve">) обеспечить установку технических средств организации дорожного движения в соответствии </w:t>
      </w:r>
      <w:r w:rsidR="00137919" w:rsidRPr="00822B23">
        <w:rPr>
          <w:rFonts w:ascii="Arial" w:hAnsi="Arial" w:cs="Arial"/>
          <w:sz w:val="24"/>
          <w:szCs w:val="24"/>
        </w:rPr>
        <w:br/>
      </w:r>
      <w:r w:rsidRPr="00822B23">
        <w:rPr>
          <w:rFonts w:ascii="Arial" w:hAnsi="Arial" w:cs="Arial"/>
          <w:sz w:val="24"/>
          <w:szCs w:val="24"/>
        </w:rPr>
        <w:t xml:space="preserve">с </w:t>
      </w:r>
      <w:r w:rsidR="00B463AA" w:rsidRPr="00822B23">
        <w:rPr>
          <w:rFonts w:ascii="Arial" w:hAnsi="Arial" w:cs="Arial"/>
          <w:sz w:val="24"/>
          <w:szCs w:val="24"/>
        </w:rPr>
        <w:t>ПОДД</w:t>
      </w:r>
      <w:r w:rsidR="00EA2A44" w:rsidRPr="00822B23">
        <w:rPr>
          <w:rFonts w:ascii="Arial" w:hAnsi="Arial" w:cs="Arial"/>
          <w:sz w:val="24"/>
          <w:szCs w:val="24"/>
        </w:rPr>
        <w:t xml:space="preserve">, </w:t>
      </w:r>
      <w:r w:rsidR="00426BA0" w:rsidRPr="00822B23">
        <w:rPr>
          <w:rFonts w:ascii="Arial" w:hAnsi="Arial" w:cs="Arial"/>
          <w:sz w:val="24"/>
          <w:szCs w:val="24"/>
        </w:rPr>
        <w:t>согласно</w:t>
      </w:r>
      <w:r w:rsidR="003F063C" w:rsidRPr="00822B23">
        <w:rPr>
          <w:rFonts w:ascii="Arial" w:hAnsi="Arial" w:cs="Arial"/>
          <w:sz w:val="24"/>
          <w:szCs w:val="24"/>
        </w:rPr>
        <w:t xml:space="preserve"> </w:t>
      </w:r>
      <w:r w:rsidR="00672E55" w:rsidRPr="00822B23">
        <w:rPr>
          <w:rFonts w:ascii="Arial" w:hAnsi="Arial" w:cs="Arial"/>
          <w:sz w:val="24"/>
          <w:szCs w:val="24"/>
        </w:rPr>
        <w:t xml:space="preserve">адресному перечню, </w:t>
      </w:r>
      <w:r w:rsidR="00973B9A" w:rsidRPr="00822B23">
        <w:rPr>
          <w:rFonts w:ascii="Arial" w:hAnsi="Arial" w:cs="Arial"/>
          <w:sz w:val="24"/>
          <w:szCs w:val="24"/>
        </w:rPr>
        <w:t>указа</w:t>
      </w:r>
      <w:r w:rsidR="00672E55" w:rsidRPr="00822B23">
        <w:rPr>
          <w:rFonts w:ascii="Arial" w:hAnsi="Arial" w:cs="Arial"/>
          <w:sz w:val="24"/>
          <w:szCs w:val="24"/>
        </w:rPr>
        <w:t xml:space="preserve">нному в  приложении  </w:t>
      </w:r>
      <w:r w:rsidR="00364E95" w:rsidRPr="00822B23">
        <w:rPr>
          <w:rFonts w:ascii="Arial" w:hAnsi="Arial" w:cs="Arial"/>
          <w:sz w:val="24"/>
          <w:szCs w:val="24"/>
        </w:rPr>
        <w:br/>
      </w:r>
      <w:r w:rsidR="00672E55" w:rsidRPr="00822B23">
        <w:rPr>
          <w:rFonts w:ascii="Arial" w:hAnsi="Arial" w:cs="Arial"/>
          <w:sz w:val="24"/>
          <w:szCs w:val="24"/>
        </w:rPr>
        <w:t>к настоящему Постановлению</w:t>
      </w:r>
      <w:r w:rsidRPr="00822B23">
        <w:rPr>
          <w:rFonts w:ascii="Arial" w:hAnsi="Arial" w:cs="Arial"/>
          <w:sz w:val="24"/>
          <w:szCs w:val="24"/>
        </w:rPr>
        <w:t>.</w:t>
      </w:r>
    </w:p>
    <w:p w:rsidR="00822B23" w:rsidRPr="00822B23" w:rsidRDefault="00822B23" w:rsidP="00822B23">
      <w:pPr>
        <w:pStyle w:val="2"/>
        <w:tabs>
          <w:tab w:val="left" w:pos="389"/>
          <w:tab w:val="left" w:pos="700"/>
        </w:tabs>
        <w:spacing w:after="0" w:line="276" w:lineRule="auto"/>
        <w:ind w:left="709" w:firstLine="0"/>
        <w:jc w:val="both"/>
        <w:rPr>
          <w:rFonts w:ascii="Arial" w:hAnsi="Arial" w:cs="Arial"/>
          <w:sz w:val="24"/>
          <w:szCs w:val="24"/>
        </w:rPr>
      </w:pPr>
    </w:p>
    <w:p w:rsidR="003030F2" w:rsidRPr="00822B23" w:rsidRDefault="004B59A4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lastRenderedPageBreak/>
        <w:t>4</w:t>
      </w:r>
      <w:r w:rsidR="00E83EDF" w:rsidRPr="00822B23">
        <w:rPr>
          <w:rFonts w:ascii="Arial" w:hAnsi="Arial" w:cs="Arial"/>
          <w:sz w:val="24"/>
          <w:szCs w:val="24"/>
        </w:rPr>
        <w:t xml:space="preserve">. </w:t>
      </w:r>
      <w:r w:rsidR="003030F2" w:rsidRPr="00822B23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822B23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822B23">
        <w:rPr>
          <w:rFonts w:ascii="Arial" w:hAnsi="Arial" w:cs="Arial"/>
          <w:sz w:val="24"/>
          <w:szCs w:val="24"/>
        </w:rPr>
        <w:t>дминистрации</w:t>
      </w:r>
      <w:r w:rsidR="00EA4121" w:rsidRPr="00822B23">
        <w:rPr>
          <w:rFonts w:ascii="Arial" w:hAnsi="Arial" w:cs="Arial"/>
          <w:sz w:val="24"/>
          <w:szCs w:val="24"/>
        </w:rPr>
        <w:t xml:space="preserve"> </w:t>
      </w:r>
      <w:r w:rsidR="003030F2" w:rsidRPr="00822B23">
        <w:rPr>
          <w:rFonts w:ascii="Arial" w:hAnsi="Arial" w:cs="Arial"/>
          <w:sz w:val="24"/>
          <w:szCs w:val="24"/>
        </w:rPr>
        <w:t>в сети «Интернет».</w:t>
      </w:r>
    </w:p>
    <w:p w:rsidR="002722F0" w:rsidRPr="00822B23" w:rsidRDefault="004B59A4" w:rsidP="0028734D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2B23">
        <w:rPr>
          <w:rFonts w:ascii="Arial" w:hAnsi="Arial" w:cs="Arial"/>
          <w:sz w:val="24"/>
          <w:szCs w:val="24"/>
        </w:rPr>
        <w:t>5</w:t>
      </w:r>
      <w:r w:rsidR="00C1560D" w:rsidRPr="00822B2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E15BF9" w:rsidRPr="00822B23">
        <w:rPr>
          <w:rFonts w:ascii="Arial" w:hAnsi="Arial" w:cs="Arial"/>
          <w:sz w:val="24"/>
          <w:szCs w:val="24"/>
        </w:rPr>
        <w:t>оставляю</w:t>
      </w:r>
      <w:r w:rsidR="0028734D" w:rsidRPr="00822B23">
        <w:rPr>
          <w:rFonts w:ascii="Arial" w:hAnsi="Arial" w:cs="Arial"/>
          <w:sz w:val="24"/>
          <w:szCs w:val="24"/>
        </w:rPr>
        <w:br/>
        <w:t>з</w:t>
      </w:r>
      <w:r w:rsidR="00E15BF9" w:rsidRPr="00822B23">
        <w:rPr>
          <w:rFonts w:ascii="Arial" w:hAnsi="Arial" w:cs="Arial"/>
          <w:sz w:val="24"/>
          <w:szCs w:val="24"/>
        </w:rPr>
        <w:t>а</w:t>
      </w:r>
      <w:r w:rsidR="0028734D" w:rsidRPr="00822B23">
        <w:rPr>
          <w:rFonts w:ascii="Arial" w:hAnsi="Arial" w:cs="Arial"/>
          <w:sz w:val="24"/>
          <w:szCs w:val="24"/>
        </w:rPr>
        <w:t xml:space="preserve"> </w:t>
      </w:r>
      <w:r w:rsidR="00E15BF9" w:rsidRPr="00822B23">
        <w:rPr>
          <w:rFonts w:ascii="Arial" w:hAnsi="Arial" w:cs="Arial"/>
          <w:sz w:val="24"/>
          <w:szCs w:val="24"/>
        </w:rPr>
        <w:t>собой</w:t>
      </w:r>
      <w:r w:rsidR="00C84D12" w:rsidRPr="00822B23">
        <w:rPr>
          <w:rFonts w:ascii="Arial" w:hAnsi="Arial" w:cs="Arial"/>
          <w:sz w:val="24"/>
          <w:szCs w:val="24"/>
        </w:rPr>
        <w:t>.</w:t>
      </w:r>
    </w:p>
    <w:p w:rsidR="00F77B5D" w:rsidRPr="00822B23" w:rsidRDefault="00F77B5D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7B5D" w:rsidRPr="00822B23" w:rsidRDefault="00F77B5D" w:rsidP="009F53B8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4E95" w:rsidRPr="00822B23" w:rsidRDefault="00364E95" w:rsidP="00364E95">
      <w:pPr>
        <w:pStyle w:val="a6"/>
        <w:spacing w:line="276" w:lineRule="auto"/>
        <w:ind w:left="5670" w:firstLine="41"/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</w:pPr>
    </w:p>
    <w:p w:rsidR="00672E55" w:rsidRPr="00822B23" w:rsidRDefault="00364E95" w:rsidP="00364E95">
      <w:pPr>
        <w:pStyle w:val="a6"/>
        <w:spacing w:line="276" w:lineRule="auto"/>
        <w:ind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>Заместитель Главы</w:t>
      </w: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ab/>
      </w: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ab/>
      </w: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ab/>
      </w: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ab/>
      </w:r>
      <w:r w:rsidRPr="00822B23">
        <w:rPr>
          <w:rFonts w:ascii="Arial" w:eastAsiaTheme="minorHAnsi" w:hAnsi="Arial" w:cs="Arial"/>
          <w:b w:val="0"/>
          <w:bCs w:val="0"/>
          <w:spacing w:val="4"/>
          <w:sz w:val="24"/>
          <w:szCs w:val="24"/>
          <w:lang w:eastAsia="en-US"/>
        </w:rPr>
        <w:tab/>
        <w:t xml:space="preserve">                             А.Е. Сорокин  </w:t>
      </w:r>
    </w:p>
    <w:p w:rsidR="00672E55" w:rsidRPr="00822B23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822B23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672E55" w:rsidRPr="00822B23" w:rsidRDefault="00672E55" w:rsidP="002155AB">
      <w:pPr>
        <w:pStyle w:val="a6"/>
        <w:ind w:left="5670" w:firstLine="41"/>
        <w:rPr>
          <w:rFonts w:ascii="Arial" w:eastAsia="Courier New" w:hAnsi="Arial" w:cs="Arial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822B23" w:rsidRDefault="00822B23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9F53B8" w:rsidRPr="00B66112" w:rsidRDefault="009F53B8" w:rsidP="009F53B8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66112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</w:t>
      </w:r>
    </w:p>
    <w:p w:rsidR="009F53B8" w:rsidRPr="00B66112" w:rsidRDefault="009F53B8" w:rsidP="009F53B8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B66112"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672E55" w:rsidRPr="009F53B8" w:rsidRDefault="009F53B8" w:rsidP="009F53B8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  <w:r w:rsidRPr="009F53B8">
        <w:rPr>
          <w:b w:val="0"/>
          <w:sz w:val="28"/>
          <w:szCs w:val="28"/>
        </w:rPr>
        <w:t xml:space="preserve">от </w:t>
      </w:r>
      <w:r w:rsidR="00B90402" w:rsidRPr="00B90402">
        <w:rPr>
          <w:b w:val="0"/>
          <w:sz w:val="28"/>
          <w:szCs w:val="28"/>
          <w:u w:val="single"/>
        </w:rPr>
        <w:t>25.12.2025</w:t>
      </w:r>
      <w:r w:rsidRPr="009F53B8">
        <w:rPr>
          <w:b w:val="0"/>
          <w:sz w:val="28"/>
          <w:szCs w:val="28"/>
        </w:rPr>
        <w:t xml:space="preserve"> №</w:t>
      </w:r>
      <w:r w:rsidR="00B90402">
        <w:rPr>
          <w:b w:val="0"/>
          <w:sz w:val="28"/>
          <w:szCs w:val="28"/>
        </w:rPr>
        <w:t xml:space="preserve"> </w:t>
      </w:r>
      <w:r w:rsidR="00B90402" w:rsidRPr="00B90402">
        <w:rPr>
          <w:b w:val="0"/>
          <w:sz w:val="28"/>
          <w:szCs w:val="28"/>
          <w:u w:val="single"/>
        </w:rPr>
        <w:t>3587-ПА</w:t>
      </w: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672E55" w:rsidP="002155AB">
      <w:pPr>
        <w:pStyle w:val="a6"/>
        <w:ind w:left="5670" w:firstLine="41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672E55" w:rsidRDefault="009F53B8" w:rsidP="009F53B8">
      <w:pPr>
        <w:pStyle w:val="a6"/>
        <w:jc w:val="center"/>
        <w:rPr>
          <w:rFonts w:eastAsia="Courier New"/>
          <w:b w:val="0"/>
          <w:bCs w:val="0"/>
          <w:color w:val="000000"/>
          <w:sz w:val="28"/>
          <w:szCs w:val="24"/>
        </w:rPr>
      </w:pPr>
      <w:r>
        <w:rPr>
          <w:rFonts w:eastAsia="Courier New"/>
          <w:b w:val="0"/>
          <w:bCs w:val="0"/>
          <w:color w:val="000000"/>
          <w:sz w:val="28"/>
          <w:szCs w:val="24"/>
        </w:rPr>
        <w:t>Адресный перечень ПОДД</w:t>
      </w:r>
    </w:p>
    <w:p w:rsidR="009F53B8" w:rsidRDefault="009F53B8" w:rsidP="009F53B8">
      <w:pPr>
        <w:pStyle w:val="a6"/>
        <w:jc w:val="center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9F53B8" w:rsidRDefault="009F53B8" w:rsidP="009F53B8">
      <w:pPr>
        <w:pStyle w:val="a6"/>
      </w:pPr>
    </w:p>
    <w:p w:rsidR="009F53B8" w:rsidRDefault="009F53B8" w:rsidP="009F53B8">
      <w:pPr>
        <w:pStyle w:val="a6"/>
        <w:spacing w:before="3"/>
        <w:rPr>
          <w:sz w:val="16"/>
        </w:rPr>
      </w:pPr>
    </w:p>
    <w:tbl>
      <w:tblPr>
        <w:tblStyle w:val="TableNormal"/>
        <w:tblW w:w="9498" w:type="dxa"/>
        <w:tblInd w:w="-8" w:type="dxa"/>
        <w:tblBorders>
          <w:top w:val="single" w:sz="6" w:space="0" w:color="181C18"/>
          <w:left w:val="single" w:sz="6" w:space="0" w:color="181C18"/>
          <w:bottom w:val="single" w:sz="6" w:space="0" w:color="181C18"/>
          <w:right w:val="single" w:sz="6" w:space="0" w:color="181C18"/>
          <w:insideH w:val="single" w:sz="6" w:space="0" w:color="181C18"/>
          <w:insideV w:val="single" w:sz="6" w:space="0" w:color="181C1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536"/>
      </w:tblGrid>
      <w:tr w:rsidR="009F53B8" w:rsidRPr="009F53B8" w:rsidTr="00243610">
        <w:trPr>
          <w:trHeight w:val="306"/>
        </w:trPr>
        <w:tc>
          <w:tcPr>
            <w:tcW w:w="567" w:type="dxa"/>
          </w:tcPr>
          <w:p w:rsidR="009F53B8" w:rsidRPr="009F53B8" w:rsidRDefault="009F53B8" w:rsidP="00C64D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F5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4395" w:type="dxa"/>
          </w:tcPr>
          <w:p w:rsidR="009F53B8" w:rsidRPr="009F53B8" w:rsidRDefault="009F53B8" w:rsidP="00243610">
            <w:pPr>
              <w:ind w:left="140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F5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Адрес</w:t>
            </w:r>
          </w:p>
        </w:tc>
        <w:tc>
          <w:tcPr>
            <w:tcW w:w="4536" w:type="dxa"/>
          </w:tcPr>
          <w:p w:rsidR="009F53B8" w:rsidRPr="009F53B8" w:rsidRDefault="009F53B8" w:rsidP="00C64D0B">
            <w:pPr>
              <w:ind w:left="139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ШИФР</w:t>
            </w:r>
            <w:r w:rsidR="00C44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(год издания ПОДД)</w:t>
            </w:r>
            <w:r w:rsidR="004C0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разработчик</w:t>
            </w:r>
          </w:p>
        </w:tc>
      </w:tr>
      <w:tr w:rsidR="009F53B8" w:rsidRPr="009F53B8" w:rsidTr="00243610">
        <w:trPr>
          <w:trHeight w:val="306"/>
        </w:trPr>
        <w:tc>
          <w:tcPr>
            <w:tcW w:w="567" w:type="dxa"/>
          </w:tcPr>
          <w:p w:rsidR="009F53B8" w:rsidRPr="00B90402" w:rsidRDefault="009F53B8" w:rsidP="00C64D0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B90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9F53B8" w:rsidRPr="009F53B8" w:rsidRDefault="009F53B8" w:rsidP="00243610">
            <w:pPr>
              <w:widowControl/>
              <w:autoSpaceDE/>
              <w:autoSpaceDN/>
              <w:ind w:left="140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F5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Московская область, </w:t>
            </w:r>
            <w:r w:rsidR="00AA044A" w:rsidRPr="00243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Городской округ Люберцы, </w:t>
            </w:r>
            <w:r w:rsidRPr="009F53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Л</w:t>
            </w:r>
            <w:r w:rsidR="00243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юберцы, </w:t>
            </w:r>
            <w:r w:rsidR="00364E95" w:rsidRPr="00243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участок проспекта Гагарина (проектируемый проезд 54) и участок ул. </w:t>
            </w:r>
            <w:r w:rsidR="00364E95" w:rsidRPr="00B45987">
              <w:rPr>
                <w:rFonts w:ascii="Times New Roman" w:hAnsi="Times New Roman" w:cs="Times New Roman"/>
                <w:sz w:val="28"/>
                <w:szCs w:val="28"/>
              </w:rPr>
              <w:t>Преображенская (проектируемый проезд 50)</w:t>
            </w:r>
            <w:r w:rsidR="00364E95">
              <w:rPr>
                <w:rFonts w:ascii="Times New Roman" w:hAnsi="Times New Roman" w:cs="Times New Roman"/>
                <w:sz w:val="28"/>
                <w:szCs w:val="28"/>
              </w:rPr>
              <w:t xml:space="preserve"> (участок 2)</w:t>
            </w:r>
          </w:p>
        </w:tc>
        <w:tc>
          <w:tcPr>
            <w:tcW w:w="4536" w:type="dxa"/>
          </w:tcPr>
          <w:p w:rsidR="009F53B8" w:rsidRPr="009F53B8" w:rsidRDefault="009F53B8" w:rsidP="004C068E">
            <w:pPr>
              <w:ind w:left="139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ИП-2507/225-ПОДД-Т</w:t>
            </w:r>
            <w:r w:rsidR="00243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  <w:bookmarkStart w:id="0" w:name="_GoBack"/>
            <w:bookmarkEnd w:id="0"/>
            <w:r w:rsidR="00243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364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  <w:r w:rsidRPr="009F5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-ПОД</w:t>
            </w:r>
            <w:r w:rsidR="00C44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(2025)</w:t>
            </w:r>
            <w:r w:rsidR="004C0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ООО «Инвест Проект»</w:t>
            </w:r>
          </w:p>
        </w:tc>
      </w:tr>
      <w:tr w:rsidR="009F53B8" w:rsidRPr="009F53B8" w:rsidTr="00243610">
        <w:trPr>
          <w:trHeight w:val="269"/>
        </w:trPr>
        <w:tc>
          <w:tcPr>
            <w:tcW w:w="567" w:type="dxa"/>
          </w:tcPr>
          <w:p w:rsidR="009F53B8" w:rsidRPr="00243610" w:rsidRDefault="009F53B8" w:rsidP="00C64D0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3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395" w:type="dxa"/>
            <w:vAlign w:val="center"/>
          </w:tcPr>
          <w:p w:rsidR="009F53B8" w:rsidRPr="00AA044A" w:rsidRDefault="00243610" w:rsidP="00364E95">
            <w:pPr>
              <w:widowControl/>
              <w:autoSpaceDE/>
              <w:autoSpaceDN/>
              <w:ind w:left="140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43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Московская область, Городской округ Люберцы, город Люберцы, </w:t>
            </w:r>
            <w:r w:rsidRPr="002436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364E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микрорайон 7-8 квартал 8</w:t>
            </w:r>
          </w:p>
        </w:tc>
        <w:tc>
          <w:tcPr>
            <w:tcW w:w="4536" w:type="dxa"/>
          </w:tcPr>
          <w:p w:rsidR="009F53B8" w:rsidRPr="009F53B8" w:rsidRDefault="00243610" w:rsidP="004C068E">
            <w:pPr>
              <w:ind w:left="139"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ИП-2507/225-ПОДД-Т41</w:t>
            </w:r>
            <w:r w:rsidR="00364E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Pr="009F53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-ПОД</w:t>
            </w:r>
            <w:r w:rsidR="00C44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(2025)</w:t>
            </w:r>
            <w:r w:rsidR="004C06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ООО «Инвест Проект»</w:t>
            </w:r>
          </w:p>
        </w:tc>
      </w:tr>
    </w:tbl>
    <w:p w:rsidR="009F53B8" w:rsidRDefault="009F53B8" w:rsidP="009F53B8">
      <w:pPr>
        <w:pStyle w:val="a6"/>
        <w:jc w:val="center"/>
        <w:rPr>
          <w:rFonts w:eastAsia="Courier New"/>
          <w:b w:val="0"/>
          <w:bCs w:val="0"/>
          <w:color w:val="000000"/>
          <w:sz w:val="28"/>
          <w:szCs w:val="24"/>
        </w:rPr>
      </w:pPr>
    </w:p>
    <w:p w:rsidR="0024381E" w:rsidRDefault="0024381E" w:rsidP="0024381E">
      <w:pPr>
        <w:tabs>
          <w:tab w:val="left" w:pos="1440"/>
        </w:tabs>
        <w:spacing w:after="0" w:line="240" w:lineRule="auto"/>
        <w:contextualSpacing/>
        <w:jc w:val="center"/>
        <w:rPr>
          <w:rStyle w:val="fontstyle01"/>
          <w:rFonts w:ascii="Times New Roman" w:hAnsi="Times New Roman" w:cs="Times New Roman"/>
          <w:b/>
          <w:i w:val="0"/>
          <w:sz w:val="28"/>
          <w:szCs w:val="24"/>
        </w:rPr>
      </w:pPr>
    </w:p>
    <w:sectPr w:rsidR="0024381E" w:rsidSect="00672E55">
      <w:pgSz w:w="11906" w:h="16838"/>
      <w:pgMar w:top="851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BD" w:rsidRDefault="004A2CBD" w:rsidP="00B46F3A">
      <w:pPr>
        <w:spacing w:after="0" w:line="240" w:lineRule="auto"/>
      </w:pPr>
      <w:r>
        <w:separator/>
      </w:r>
    </w:p>
  </w:endnote>
  <w:endnote w:type="continuationSeparator" w:id="0">
    <w:p w:rsidR="004A2CBD" w:rsidRDefault="004A2CBD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BD" w:rsidRDefault="004A2CBD" w:rsidP="00B46F3A">
      <w:pPr>
        <w:spacing w:after="0" w:line="240" w:lineRule="auto"/>
      </w:pPr>
      <w:r>
        <w:separator/>
      </w:r>
    </w:p>
  </w:footnote>
  <w:footnote w:type="continuationSeparator" w:id="0">
    <w:p w:rsidR="004A2CBD" w:rsidRDefault="004A2CBD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AE2674E4"/>
    <w:lvl w:ilvl="0" w:tplc="6270D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44CC"/>
    <w:rsid w:val="001132B1"/>
    <w:rsid w:val="0011432C"/>
    <w:rsid w:val="00130F87"/>
    <w:rsid w:val="001312A2"/>
    <w:rsid w:val="00137919"/>
    <w:rsid w:val="001415A1"/>
    <w:rsid w:val="00145A31"/>
    <w:rsid w:val="001756E6"/>
    <w:rsid w:val="0018225C"/>
    <w:rsid w:val="0018351B"/>
    <w:rsid w:val="001913FE"/>
    <w:rsid w:val="001A57FD"/>
    <w:rsid w:val="001D492A"/>
    <w:rsid w:val="001D4ADB"/>
    <w:rsid w:val="001D5A6A"/>
    <w:rsid w:val="001E2BD8"/>
    <w:rsid w:val="001E48F1"/>
    <w:rsid w:val="001F4D68"/>
    <w:rsid w:val="002155AB"/>
    <w:rsid w:val="00216BCA"/>
    <w:rsid w:val="00230800"/>
    <w:rsid w:val="00241AE2"/>
    <w:rsid w:val="00242F3D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34D"/>
    <w:rsid w:val="0028764D"/>
    <w:rsid w:val="0029046B"/>
    <w:rsid w:val="002A1762"/>
    <w:rsid w:val="002A2368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330A1"/>
    <w:rsid w:val="003357FA"/>
    <w:rsid w:val="00343D1F"/>
    <w:rsid w:val="00347094"/>
    <w:rsid w:val="00351612"/>
    <w:rsid w:val="003527AD"/>
    <w:rsid w:val="00364E95"/>
    <w:rsid w:val="00373228"/>
    <w:rsid w:val="00377D44"/>
    <w:rsid w:val="00396CD7"/>
    <w:rsid w:val="003A6AAA"/>
    <w:rsid w:val="003B2E71"/>
    <w:rsid w:val="003B4EE2"/>
    <w:rsid w:val="003B596C"/>
    <w:rsid w:val="003D1223"/>
    <w:rsid w:val="003D5A29"/>
    <w:rsid w:val="003D5DA8"/>
    <w:rsid w:val="003F063C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2CBD"/>
    <w:rsid w:val="004A467E"/>
    <w:rsid w:val="004A775B"/>
    <w:rsid w:val="004B59A4"/>
    <w:rsid w:val="004B6980"/>
    <w:rsid w:val="004C068E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10582"/>
    <w:rsid w:val="00516552"/>
    <w:rsid w:val="0053004F"/>
    <w:rsid w:val="00534E22"/>
    <w:rsid w:val="00543C93"/>
    <w:rsid w:val="005564CD"/>
    <w:rsid w:val="00576B72"/>
    <w:rsid w:val="00585F73"/>
    <w:rsid w:val="00595837"/>
    <w:rsid w:val="005A17C5"/>
    <w:rsid w:val="005B3230"/>
    <w:rsid w:val="005B379A"/>
    <w:rsid w:val="005C0E0D"/>
    <w:rsid w:val="005C37CD"/>
    <w:rsid w:val="005C3CB2"/>
    <w:rsid w:val="005D7471"/>
    <w:rsid w:val="005E5C2B"/>
    <w:rsid w:val="005E648C"/>
    <w:rsid w:val="005F0E5F"/>
    <w:rsid w:val="005F50D3"/>
    <w:rsid w:val="00605807"/>
    <w:rsid w:val="006165EB"/>
    <w:rsid w:val="0063285F"/>
    <w:rsid w:val="00635023"/>
    <w:rsid w:val="00637AD2"/>
    <w:rsid w:val="00646355"/>
    <w:rsid w:val="00652756"/>
    <w:rsid w:val="0065416D"/>
    <w:rsid w:val="00656F37"/>
    <w:rsid w:val="00661BD6"/>
    <w:rsid w:val="006665D3"/>
    <w:rsid w:val="00672E55"/>
    <w:rsid w:val="0068545E"/>
    <w:rsid w:val="0069578A"/>
    <w:rsid w:val="006B4302"/>
    <w:rsid w:val="006B5341"/>
    <w:rsid w:val="006B7B53"/>
    <w:rsid w:val="006C140F"/>
    <w:rsid w:val="006E0134"/>
    <w:rsid w:val="006F1036"/>
    <w:rsid w:val="00711EA2"/>
    <w:rsid w:val="00723927"/>
    <w:rsid w:val="0072429D"/>
    <w:rsid w:val="007457B7"/>
    <w:rsid w:val="0075553D"/>
    <w:rsid w:val="007713E5"/>
    <w:rsid w:val="00771EA0"/>
    <w:rsid w:val="00780EDF"/>
    <w:rsid w:val="0078353C"/>
    <w:rsid w:val="0079334B"/>
    <w:rsid w:val="007B6D35"/>
    <w:rsid w:val="007C4DE5"/>
    <w:rsid w:val="007D5171"/>
    <w:rsid w:val="007E74E4"/>
    <w:rsid w:val="008049A7"/>
    <w:rsid w:val="00806E44"/>
    <w:rsid w:val="00814C1F"/>
    <w:rsid w:val="00822B23"/>
    <w:rsid w:val="00827F99"/>
    <w:rsid w:val="008312AA"/>
    <w:rsid w:val="00837308"/>
    <w:rsid w:val="00851044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F4607"/>
    <w:rsid w:val="008F5584"/>
    <w:rsid w:val="00904715"/>
    <w:rsid w:val="009132CE"/>
    <w:rsid w:val="00930197"/>
    <w:rsid w:val="00942F5E"/>
    <w:rsid w:val="009432C4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C672E"/>
    <w:rsid w:val="009E14C0"/>
    <w:rsid w:val="009E1921"/>
    <w:rsid w:val="009E3370"/>
    <w:rsid w:val="009F53B8"/>
    <w:rsid w:val="00A12BE8"/>
    <w:rsid w:val="00A12CD2"/>
    <w:rsid w:val="00A1547B"/>
    <w:rsid w:val="00A16493"/>
    <w:rsid w:val="00A216EC"/>
    <w:rsid w:val="00A24224"/>
    <w:rsid w:val="00A243E4"/>
    <w:rsid w:val="00A44154"/>
    <w:rsid w:val="00A61D3E"/>
    <w:rsid w:val="00A63241"/>
    <w:rsid w:val="00A81A4A"/>
    <w:rsid w:val="00AA044A"/>
    <w:rsid w:val="00AA3676"/>
    <w:rsid w:val="00AA6942"/>
    <w:rsid w:val="00AA7DC8"/>
    <w:rsid w:val="00AB158E"/>
    <w:rsid w:val="00AC23A2"/>
    <w:rsid w:val="00AC30AF"/>
    <w:rsid w:val="00AD7908"/>
    <w:rsid w:val="00AE2EC9"/>
    <w:rsid w:val="00B0116A"/>
    <w:rsid w:val="00B11A3B"/>
    <w:rsid w:val="00B130B6"/>
    <w:rsid w:val="00B22CBF"/>
    <w:rsid w:val="00B256D3"/>
    <w:rsid w:val="00B26AE5"/>
    <w:rsid w:val="00B45987"/>
    <w:rsid w:val="00B463AA"/>
    <w:rsid w:val="00B46F3A"/>
    <w:rsid w:val="00B54AE6"/>
    <w:rsid w:val="00B85A49"/>
    <w:rsid w:val="00B90402"/>
    <w:rsid w:val="00B9476A"/>
    <w:rsid w:val="00BB2A43"/>
    <w:rsid w:val="00BD5B98"/>
    <w:rsid w:val="00BE7971"/>
    <w:rsid w:val="00C01AEC"/>
    <w:rsid w:val="00C1560D"/>
    <w:rsid w:val="00C32331"/>
    <w:rsid w:val="00C37A63"/>
    <w:rsid w:val="00C441B7"/>
    <w:rsid w:val="00C44C61"/>
    <w:rsid w:val="00C51606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171"/>
    <w:rsid w:val="00CE7C66"/>
    <w:rsid w:val="00CF1114"/>
    <w:rsid w:val="00D12835"/>
    <w:rsid w:val="00D13442"/>
    <w:rsid w:val="00D168DA"/>
    <w:rsid w:val="00D21D78"/>
    <w:rsid w:val="00D37EE5"/>
    <w:rsid w:val="00D5358F"/>
    <w:rsid w:val="00D61649"/>
    <w:rsid w:val="00D65437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5BF9"/>
    <w:rsid w:val="00E16146"/>
    <w:rsid w:val="00E1646C"/>
    <w:rsid w:val="00E3076B"/>
    <w:rsid w:val="00E373BE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B20B5"/>
    <w:rsid w:val="00EC5EE5"/>
    <w:rsid w:val="00ED0ECA"/>
    <w:rsid w:val="00F018DE"/>
    <w:rsid w:val="00F03915"/>
    <w:rsid w:val="00F13FAF"/>
    <w:rsid w:val="00F16EC7"/>
    <w:rsid w:val="00F316FC"/>
    <w:rsid w:val="00F352C5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D0070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61DF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3A69-2BFF-4FE7-8111-99CEA2AB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2025-08-07T12:46:00Z</cp:lastPrinted>
  <dcterms:created xsi:type="dcterms:W3CDTF">2025-12-26T06:18:00Z</dcterms:created>
  <dcterms:modified xsi:type="dcterms:W3CDTF">2025-12-26T06:34:00Z</dcterms:modified>
</cp:coreProperties>
</file>