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0B7C94" w14:paraId="6FEE89AB"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6391EAEE" w14:textId="77777777" w:rsidR="000B7C94" w:rsidRDefault="000B7C94">
            <w:pPr>
              <w:pStyle w:val="ConsPlusTitlePage0"/>
            </w:pPr>
          </w:p>
        </w:tc>
      </w:tr>
      <w:tr w:rsidR="000B7C94" w14:paraId="6816757C"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2D2463D4" w14:textId="77777777" w:rsidR="000B7C94" w:rsidRDefault="00E759A2">
            <w:pPr>
              <w:pStyle w:val="ConsPlusTitlePage0"/>
              <w:jc w:val="center"/>
            </w:pPr>
            <w:r>
              <w:rPr>
                <w:sz w:val="48"/>
              </w:rPr>
              <w:t>Закон Московской области от 05.10.2006 N 164/2006-ОЗ</w:t>
            </w:r>
            <w:r>
              <w:rPr>
                <w:sz w:val="48"/>
              </w:rPr>
              <w:br/>
              <w:t>(ред. от 20.03.2025)</w:t>
            </w:r>
            <w:r>
              <w:rPr>
                <w:sz w:val="48"/>
              </w:rPr>
              <w:br/>
              <w:t>"О рассмотрении обращений граждан"</w:t>
            </w:r>
            <w:r>
              <w:rPr>
                <w:sz w:val="48"/>
              </w:rPr>
              <w:br/>
              <w:t>(принят постановлением Мособлдумы от 27.09.2006 N 10/191-П)</w:t>
            </w:r>
          </w:p>
        </w:tc>
      </w:tr>
      <w:tr w:rsidR="000B7C94" w14:paraId="3AC5340F"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40A5FC19" w14:textId="77777777" w:rsidR="000B7C94" w:rsidRDefault="000B7C94">
            <w:pPr>
              <w:pStyle w:val="ConsPlusTitlePage0"/>
              <w:jc w:val="center"/>
            </w:pPr>
          </w:p>
        </w:tc>
      </w:tr>
    </w:tbl>
    <w:p w14:paraId="3A6AE948" w14:textId="77777777" w:rsidR="000B7C94" w:rsidRDefault="000B7C94">
      <w:pPr>
        <w:pStyle w:val="ConsPlusNormal0"/>
        <w:sectPr w:rsidR="000B7C94">
          <w:pgSz w:w="11906" w:h="16838"/>
          <w:pgMar w:top="841" w:right="595" w:bottom="841" w:left="595" w:header="0" w:footer="0" w:gutter="0"/>
          <w:cols w:space="720"/>
          <w:titlePg/>
        </w:sectPr>
      </w:pPr>
    </w:p>
    <w:p w14:paraId="32845416" w14:textId="77777777" w:rsidR="000B7C94" w:rsidRDefault="000B7C94">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0B7C94" w14:paraId="32153E97" w14:textId="77777777">
        <w:tc>
          <w:tcPr>
            <w:tcW w:w="5103" w:type="dxa"/>
            <w:tcBorders>
              <w:top w:val="nil"/>
              <w:left w:val="nil"/>
              <w:bottom w:val="nil"/>
              <w:right w:val="nil"/>
            </w:tcBorders>
          </w:tcPr>
          <w:p w14:paraId="199A9D2C" w14:textId="77777777" w:rsidR="000B7C94" w:rsidRDefault="00E759A2">
            <w:pPr>
              <w:pStyle w:val="ConsPlusNormal0"/>
            </w:pPr>
            <w:r>
              <w:t>5 октября 2006 года</w:t>
            </w:r>
          </w:p>
        </w:tc>
        <w:tc>
          <w:tcPr>
            <w:tcW w:w="5103" w:type="dxa"/>
            <w:tcBorders>
              <w:top w:val="nil"/>
              <w:left w:val="nil"/>
              <w:bottom w:val="nil"/>
              <w:right w:val="nil"/>
            </w:tcBorders>
          </w:tcPr>
          <w:p w14:paraId="5B8C57E8" w14:textId="77777777" w:rsidR="000B7C94" w:rsidRDefault="00E759A2">
            <w:pPr>
              <w:pStyle w:val="ConsPlusNormal0"/>
              <w:jc w:val="right"/>
            </w:pPr>
            <w:r>
              <w:t>N 164/2006-ОЗ</w:t>
            </w:r>
          </w:p>
        </w:tc>
      </w:tr>
    </w:tbl>
    <w:p w14:paraId="740F027D" w14:textId="77777777" w:rsidR="000B7C94" w:rsidRDefault="000B7C94">
      <w:pPr>
        <w:pStyle w:val="ConsPlusNormal0"/>
        <w:pBdr>
          <w:bottom w:val="single" w:sz="6" w:space="0" w:color="auto"/>
        </w:pBdr>
        <w:spacing w:before="100" w:after="100"/>
        <w:jc w:val="both"/>
        <w:rPr>
          <w:sz w:val="2"/>
          <w:szCs w:val="2"/>
        </w:rPr>
      </w:pPr>
    </w:p>
    <w:p w14:paraId="7EDF7B3B" w14:textId="77777777" w:rsidR="000B7C94" w:rsidRDefault="000B7C94">
      <w:pPr>
        <w:pStyle w:val="ConsPlusNormal0"/>
        <w:jc w:val="both"/>
      </w:pPr>
    </w:p>
    <w:p w14:paraId="5E877028" w14:textId="77777777" w:rsidR="000B7C94" w:rsidRDefault="00E759A2">
      <w:pPr>
        <w:pStyle w:val="ConsPlusNormal0"/>
        <w:jc w:val="right"/>
      </w:pPr>
      <w:r>
        <w:t>Принят</w:t>
      </w:r>
    </w:p>
    <w:p w14:paraId="0CE693C3" w14:textId="77777777" w:rsidR="000B7C94" w:rsidRDefault="00E759A2">
      <w:pPr>
        <w:pStyle w:val="ConsPlusNormal0"/>
        <w:jc w:val="right"/>
      </w:pPr>
      <w:hyperlink r:id="rId6" w:tooltip="Постановление Мособлдумы от 27.09.2006 N 10/191-П &quot;О Законе Московской области &quot;О рассмотрении обращений граждан&quot; {КонсультантПлюс}">
        <w:r>
          <w:rPr>
            <w:color w:val="0000FF"/>
          </w:rPr>
          <w:t>постановлением</w:t>
        </w:r>
      </w:hyperlink>
    </w:p>
    <w:p w14:paraId="04BF6288" w14:textId="77777777" w:rsidR="000B7C94" w:rsidRDefault="00E759A2">
      <w:pPr>
        <w:pStyle w:val="ConsPlusNormal0"/>
        <w:jc w:val="right"/>
      </w:pPr>
      <w:r>
        <w:t>Московской областной Думы</w:t>
      </w:r>
    </w:p>
    <w:p w14:paraId="3D33A1D8" w14:textId="77777777" w:rsidR="000B7C94" w:rsidRDefault="00E759A2">
      <w:pPr>
        <w:pStyle w:val="ConsPlusNormal0"/>
        <w:jc w:val="right"/>
      </w:pPr>
      <w:r>
        <w:t>от 27 сентября 2006 г. N 10/191-П</w:t>
      </w:r>
    </w:p>
    <w:p w14:paraId="00D4BC48" w14:textId="77777777" w:rsidR="000B7C94" w:rsidRDefault="000B7C94">
      <w:pPr>
        <w:pStyle w:val="ConsPlusNormal0"/>
        <w:jc w:val="both"/>
      </w:pPr>
    </w:p>
    <w:p w14:paraId="7C47BD57" w14:textId="77777777" w:rsidR="000B7C94" w:rsidRDefault="00E759A2">
      <w:pPr>
        <w:pStyle w:val="ConsPlusTitle0"/>
        <w:jc w:val="center"/>
      </w:pPr>
      <w:r>
        <w:t>ЗАКОН</w:t>
      </w:r>
    </w:p>
    <w:p w14:paraId="6737B2BB" w14:textId="77777777" w:rsidR="000B7C94" w:rsidRDefault="00E759A2">
      <w:pPr>
        <w:pStyle w:val="ConsPlusTitle0"/>
        <w:jc w:val="center"/>
      </w:pPr>
      <w:r>
        <w:t>МОСКОВСКОЙ ОБЛАСТИ</w:t>
      </w:r>
    </w:p>
    <w:p w14:paraId="5ED0AC8A" w14:textId="77777777" w:rsidR="000B7C94" w:rsidRDefault="000B7C94">
      <w:pPr>
        <w:pStyle w:val="ConsPlusTitle0"/>
        <w:jc w:val="center"/>
      </w:pPr>
    </w:p>
    <w:p w14:paraId="06780699" w14:textId="77777777" w:rsidR="000B7C94" w:rsidRDefault="00E759A2">
      <w:pPr>
        <w:pStyle w:val="ConsPlusTitle0"/>
        <w:jc w:val="center"/>
      </w:pPr>
      <w:r>
        <w:t>О РАССМОТРЕНИИ ОБРАЩЕНИЙ ГРАЖДАН</w:t>
      </w:r>
    </w:p>
    <w:p w14:paraId="45A1D49A" w14:textId="77777777" w:rsidR="000B7C94" w:rsidRDefault="000B7C9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0B7C94" w14:paraId="656D53DC" w14:textId="77777777">
        <w:tc>
          <w:tcPr>
            <w:tcW w:w="60" w:type="dxa"/>
            <w:tcBorders>
              <w:top w:val="nil"/>
              <w:left w:val="nil"/>
              <w:bottom w:val="nil"/>
              <w:right w:val="nil"/>
            </w:tcBorders>
            <w:shd w:val="clear" w:color="auto" w:fill="CED3F1"/>
            <w:tcMar>
              <w:top w:w="0" w:type="dxa"/>
              <w:left w:w="0" w:type="dxa"/>
              <w:bottom w:w="0" w:type="dxa"/>
              <w:right w:w="0" w:type="dxa"/>
            </w:tcMar>
          </w:tcPr>
          <w:p w14:paraId="6C65FA8C" w14:textId="77777777" w:rsidR="000B7C94" w:rsidRDefault="000B7C9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F49CE90" w14:textId="77777777" w:rsidR="000B7C94" w:rsidRDefault="000B7C9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862DF8" w14:textId="77777777" w:rsidR="000B7C94" w:rsidRDefault="00E759A2">
            <w:pPr>
              <w:pStyle w:val="ConsPlusNormal0"/>
              <w:jc w:val="center"/>
            </w:pPr>
            <w:r>
              <w:rPr>
                <w:color w:val="392C69"/>
              </w:rPr>
              <w:t>Список изменяющих документов</w:t>
            </w:r>
          </w:p>
          <w:p w14:paraId="4F9E841F" w14:textId="77777777" w:rsidR="000B7C94" w:rsidRDefault="00E759A2">
            <w:pPr>
              <w:pStyle w:val="ConsPlusNormal0"/>
              <w:jc w:val="center"/>
            </w:pPr>
            <w:r>
              <w:rPr>
                <w:color w:val="392C69"/>
              </w:rPr>
              <w:t>(в ред. законов Московской области</w:t>
            </w:r>
          </w:p>
          <w:p w14:paraId="0F3F6B03" w14:textId="77777777" w:rsidR="000B7C94" w:rsidRDefault="00E759A2">
            <w:pPr>
              <w:pStyle w:val="ConsPlusNormal0"/>
              <w:jc w:val="center"/>
            </w:pPr>
            <w:r>
              <w:rPr>
                <w:color w:val="392C69"/>
              </w:rPr>
              <w:t xml:space="preserve">от 22.12.2006 </w:t>
            </w:r>
            <w:hyperlink r:id="rId7" w:tooltip="Закон Московской области от 22.12.2006 N 242/2006-ОЗ &quot;О внесении изменений в Закон Московской области &quot;О рассмотрении обращений граждан&quot; (принят постановлением Мособлдумы от 13.12.2006 N 21/202-П) {КонсультантПлюс}">
              <w:r>
                <w:rPr>
                  <w:color w:val="0000FF"/>
                </w:rPr>
                <w:t>N 242/2006-ОЗ</w:t>
              </w:r>
            </w:hyperlink>
            <w:r>
              <w:rPr>
                <w:color w:val="392C69"/>
              </w:rPr>
              <w:t xml:space="preserve">, от 25.04.2007 </w:t>
            </w:r>
            <w:hyperlink r:id="rId8" w:tooltip="Закон Московской области от 25.04.2007 N 55/2007-ОЗ &quot;О внесении изменений в Закон Московской области &quot;О рассмотрении обращений граждан&quot; (принят постановлением Мособлдумы от 18.04.2007 N 3/4-П) {КонсультантПлюс}">
              <w:r>
                <w:rPr>
                  <w:color w:val="0000FF"/>
                </w:rPr>
                <w:t>N 55/2007-ОЗ</w:t>
              </w:r>
            </w:hyperlink>
            <w:r>
              <w:rPr>
                <w:color w:val="392C69"/>
              </w:rPr>
              <w:t>,</w:t>
            </w:r>
          </w:p>
          <w:p w14:paraId="0EF90C16" w14:textId="77777777" w:rsidR="000B7C94" w:rsidRDefault="00E759A2">
            <w:pPr>
              <w:pStyle w:val="ConsPlusNormal0"/>
              <w:jc w:val="center"/>
            </w:pPr>
            <w:r>
              <w:rPr>
                <w:color w:val="392C69"/>
              </w:rPr>
              <w:t xml:space="preserve">от 30.05.2008 </w:t>
            </w:r>
            <w:hyperlink r:id="rId9" w:tooltip="Закон Московской области от 30.05.2008 N 77/2008-ОЗ &quot;О внесении изменений в Закон Московской области &quot;О рассмотрении обращений граждан&quot; (принят постановлением Мособлдумы от 22.05.2008 N 7/43-П) {КонсультантПлюс}">
              <w:r>
                <w:rPr>
                  <w:color w:val="0000FF"/>
                </w:rPr>
                <w:t>N 77/2008-ОЗ</w:t>
              </w:r>
            </w:hyperlink>
            <w:r>
              <w:rPr>
                <w:color w:val="392C69"/>
              </w:rPr>
              <w:t xml:space="preserve">, от 10.07.2009 </w:t>
            </w:r>
            <w:hyperlink r:id="rId10" w:tooltip="Закон Московской области от 10.07.2009 N 84/2009-ОЗ &quot;О внесении изменения в Закон Московской области &quot;О рассмотрении обращений граждан&quot; (принят постановлением Мособлдумы от 02.07.2009 N 7/85-П) {КонсультантПлюс}">
              <w:r>
                <w:rPr>
                  <w:color w:val="0000FF"/>
                </w:rPr>
                <w:t>N 84/2009-ОЗ</w:t>
              </w:r>
            </w:hyperlink>
            <w:r>
              <w:rPr>
                <w:color w:val="392C69"/>
              </w:rPr>
              <w:t>,</w:t>
            </w:r>
          </w:p>
          <w:p w14:paraId="0351721A" w14:textId="77777777" w:rsidR="000B7C94" w:rsidRDefault="00E759A2">
            <w:pPr>
              <w:pStyle w:val="ConsPlusNormal0"/>
              <w:jc w:val="center"/>
            </w:pPr>
            <w:r>
              <w:rPr>
                <w:color w:val="392C69"/>
              </w:rPr>
              <w:t xml:space="preserve">от 07.03.2011 </w:t>
            </w:r>
            <w:hyperlink r:id="rId11" w:tooltip="Закон Московской области от 07.03.2011 N 26/2011-ОЗ &quot;О внесении изменений в Закон Московской области &quot;О рассмотрении обращений граждан&quot; (принят постановлением Мособлдумы от 03.03.2011 N 3/148-П) {КонсультантПлюс}">
              <w:r>
                <w:rPr>
                  <w:color w:val="0000FF"/>
                </w:rPr>
                <w:t>N 26/2011-ОЗ</w:t>
              </w:r>
            </w:hyperlink>
            <w:r>
              <w:rPr>
                <w:color w:val="392C69"/>
              </w:rPr>
              <w:t xml:space="preserve">, от 21.10.2011 </w:t>
            </w:r>
            <w:hyperlink r:id="rId12" w:tooltip="Закон Московской области от 21.10.2011 N 171/2011-ОЗ &quot;О внесении изменения в Закон Московской области &quot;О рассмотрении обращений граждан&quot; (принят постановлением Мособлдумы от 13.10.2011 N 11/172-П) {КонсультантПлюс}">
              <w:r>
                <w:rPr>
                  <w:color w:val="0000FF"/>
                </w:rPr>
                <w:t>N 171/2011-ОЗ</w:t>
              </w:r>
            </w:hyperlink>
            <w:r>
              <w:rPr>
                <w:color w:val="392C69"/>
              </w:rPr>
              <w:t>,</w:t>
            </w:r>
          </w:p>
          <w:p w14:paraId="6692F535" w14:textId="77777777" w:rsidR="000B7C94" w:rsidRDefault="00E759A2">
            <w:pPr>
              <w:pStyle w:val="ConsPlusNormal0"/>
              <w:jc w:val="center"/>
            </w:pPr>
            <w:r>
              <w:rPr>
                <w:color w:val="392C69"/>
              </w:rPr>
              <w:t xml:space="preserve">от 17.11.2011 </w:t>
            </w:r>
            <w:hyperlink r:id="rId13" w:tooltip="Закон Московской области от 17.11.2011 N 197/2011-ОЗ &quot;О внесении изменения в Закон Московской области &quot;О рассмотрении обращений граждан&quot; (принят постановлением Мособлдумы от 10.11.2011 N 2/175-П) {КонсультантПлюс}">
              <w:r>
                <w:rPr>
                  <w:color w:val="0000FF"/>
                </w:rPr>
                <w:t>N 197/2011-ОЗ</w:t>
              </w:r>
            </w:hyperlink>
            <w:r>
              <w:rPr>
                <w:color w:val="392C69"/>
              </w:rPr>
              <w:t xml:space="preserve">, от 28.11.2013 </w:t>
            </w:r>
            <w:hyperlink r:id="rId14" w:tooltip="Закон Московской области от 28.11.2013 N 140/2013-ОЗ &quot;О внесении изменений в Закон Московской области &quot;О рассмотрении обращений граждан&quot; (принят постановлением Мособлдумы от 14.11.2013 N 7/68-П) {КонсультантПлюс}">
              <w:r>
                <w:rPr>
                  <w:color w:val="0000FF"/>
                </w:rPr>
                <w:t>N 140/2013-ОЗ</w:t>
              </w:r>
            </w:hyperlink>
            <w:r>
              <w:rPr>
                <w:color w:val="392C69"/>
              </w:rPr>
              <w:t>,</w:t>
            </w:r>
          </w:p>
          <w:p w14:paraId="2ED5E114" w14:textId="77777777" w:rsidR="000B7C94" w:rsidRDefault="00E759A2">
            <w:pPr>
              <w:pStyle w:val="ConsPlusNormal0"/>
              <w:jc w:val="center"/>
            </w:pPr>
            <w:r>
              <w:rPr>
                <w:color w:val="392C69"/>
              </w:rPr>
              <w:t xml:space="preserve">от 26.11.2014 </w:t>
            </w:r>
            <w:hyperlink r:id="rId15" w:tooltip="Закон Московской области от 26.11.2014 N 152/2014-ОЗ &quot;О внесении изменений в Закон Московской области &quot;О рассмотрении обращений граждан&quot; (принят постановлением Мособлдумы от 13.11.2014 N 26/105-П) {КонсультантПлюс}">
              <w:r>
                <w:rPr>
                  <w:color w:val="0000FF"/>
                </w:rPr>
                <w:t>N 152/2014-ОЗ</w:t>
              </w:r>
            </w:hyperlink>
            <w:r>
              <w:rPr>
                <w:color w:val="392C69"/>
              </w:rPr>
              <w:t xml:space="preserve">, от 08.06.2017 </w:t>
            </w:r>
            <w:hyperlink r:id="rId16" w:tooltip="Закон Московской области от 08.06.2017 N 84/2017-ОЗ &quot;О внесении изменений в Закон Московской области &quot;О рассмотрении обращений граждан&quot; (принят постановлением Мособлдумы от 25.05.2017 N 5/24-П) {КонсультантПлюс}">
              <w:r>
                <w:rPr>
                  <w:color w:val="0000FF"/>
                </w:rPr>
                <w:t>N 84/2017-ОЗ</w:t>
              </w:r>
            </w:hyperlink>
            <w:r>
              <w:rPr>
                <w:color w:val="392C69"/>
              </w:rPr>
              <w:t>,</w:t>
            </w:r>
          </w:p>
          <w:p w14:paraId="5E28792E" w14:textId="77777777" w:rsidR="000B7C94" w:rsidRDefault="00E759A2">
            <w:pPr>
              <w:pStyle w:val="ConsPlusNormal0"/>
              <w:jc w:val="center"/>
            </w:pPr>
            <w:r>
              <w:rPr>
                <w:color w:val="392C69"/>
              </w:rPr>
              <w:t xml:space="preserve">от 06.06.2018 </w:t>
            </w:r>
            <w:hyperlink r:id="rId17" w:tooltip="Закон Московской области от 06.06.2018 N 80/2018-ОЗ &quot;О внесении изменений в Закон Московской области &quot;О рассмотрении обращений граждан&quot; (принят постановлением Мособлдумы от 24.05.2018 N 7/53-П) {КонсультантПлюс}">
              <w:r>
                <w:rPr>
                  <w:color w:val="0000FF"/>
                </w:rPr>
                <w:t>N 80/2018-ОЗ</w:t>
              </w:r>
            </w:hyperlink>
            <w:r>
              <w:rPr>
                <w:color w:val="392C69"/>
              </w:rPr>
              <w:t xml:space="preserve">, от 28.03.2023 </w:t>
            </w:r>
            <w:hyperlink r:id="rId18" w:tooltip="Закон Московской области от 28.03.2023 N 39/2023-ОЗ &quot;О внесении изменений в Закон Московской области &quot;О рассмотрении обращений граждан&quot; (принят постановлением Мособлдумы от 16.03.2023 N 10/49-П) {КонсультантПлюс}">
              <w:r>
                <w:rPr>
                  <w:color w:val="0000FF"/>
                </w:rPr>
                <w:t>N 39/2023-ОЗ</w:t>
              </w:r>
            </w:hyperlink>
            <w:r>
              <w:rPr>
                <w:color w:val="392C69"/>
              </w:rPr>
              <w:t>,</w:t>
            </w:r>
          </w:p>
          <w:p w14:paraId="51BDCD66" w14:textId="77777777" w:rsidR="000B7C94" w:rsidRDefault="00E759A2">
            <w:pPr>
              <w:pStyle w:val="ConsPlusNormal0"/>
              <w:jc w:val="center"/>
            </w:pPr>
            <w:r>
              <w:rPr>
                <w:color w:val="392C69"/>
              </w:rPr>
              <w:t xml:space="preserve">от 04.12.2023 </w:t>
            </w:r>
            <w:hyperlink r:id="rId19" w:tooltip="Закон Московской области от 04.12.2023 N 231/2023-ОЗ &quot;О внесении изменений в Закон Московской области &quot;О рассмотрении обращений граждан&quot; (принят постановлением Мособлдумы от 23.11.2023 N 29/68-П) {КонсультантПлюс}">
              <w:r>
                <w:rPr>
                  <w:color w:val="0000FF"/>
                </w:rPr>
                <w:t>N 231/2023-ОЗ</w:t>
              </w:r>
            </w:hyperlink>
            <w:r>
              <w:rPr>
                <w:color w:val="392C69"/>
              </w:rPr>
              <w:t xml:space="preserve">, от 20.03.2025 </w:t>
            </w:r>
            <w:hyperlink r:id="rId20" w:tooltip="Закон Московской области от 20.03.2025 N 34/2025-ОЗ &quot;О внесении изменений в Закон Московской области &quot;О рассмотрении обращений граждан&quot; (принят постановлением Мособлдумы от 06.03.2025 N 20/106-П) {КонсультантПлюс}">
              <w:r>
                <w:rPr>
                  <w:color w:val="0000FF"/>
                </w:rPr>
                <w:t>N 34/2025-ОЗ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7DAD46" w14:textId="77777777" w:rsidR="000B7C94" w:rsidRDefault="000B7C94">
            <w:pPr>
              <w:pStyle w:val="ConsPlusNormal0"/>
            </w:pPr>
          </w:p>
        </w:tc>
      </w:tr>
    </w:tbl>
    <w:p w14:paraId="2E36FB76" w14:textId="77777777" w:rsidR="000B7C94" w:rsidRDefault="000B7C94">
      <w:pPr>
        <w:pStyle w:val="ConsPlusNormal0"/>
        <w:jc w:val="both"/>
      </w:pPr>
    </w:p>
    <w:p w14:paraId="0E599DDC" w14:textId="77777777" w:rsidR="000B7C94" w:rsidRDefault="00E759A2">
      <w:pPr>
        <w:pStyle w:val="ConsPlusTitle0"/>
        <w:ind w:firstLine="540"/>
        <w:jc w:val="both"/>
        <w:outlineLvl w:val="0"/>
      </w:pPr>
      <w:r>
        <w:t>Статья 1. Сфера действия настоящего Закона</w:t>
      </w:r>
    </w:p>
    <w:p w14:paraId="1F09B90C" w14:textId="77777777" w:rsidR="000B7C94" w:rsidRDefault="000B7C94">
      <w:pPr>
        <w:pStyle w:val="ConsPlusNormal0"/>
        <w:ind w:firstLine="540"/>
        <w:jc w:val="both"/>
      </w:pPr>
    </w:p>
    <w:p w14:paraId="530CB6B5" w14:textId="77777777" w:rsidR="000B7C94" w:rsidRDefault="00E759A2">
      <w:pPr>
        <w:pStyle w:val="ConsPlusNormal0"/>
        <w:ind w:firstLine="540"/>
        <w:jc w:val="both"/>
      </w:pPr>
      <w:r>
        <w:t xml:space="preserve">(в ред. </w:t>
      </w:r>
      <w:hyperlink r:id="rId21" w:tooltip="Закон Московской области от 25.04.2007 N 55/2007-ОЗ &quot;О внесении изменений в Закон Московской области &quot;О рассмотрении обращений граждан&quot; (принят постановлением Мособлдумы от 18.04.2007 N 3/4-П) {КонсультантПлюс}">
        <w:r>
          <w:rPr>
            <w:color w:val="0000FF"/>
          </w:rPr>
          <w:t>Закона</w:t>
        </w:r>
      </w:hyperlink>
      <w:r>
        <w:t xml:space="preserve"> Московской области от 25.04.2007 N 55/2007-ОЗ)</w:t>
      </w:r>
    </w:p>
    <w:p w14:paraId="29CA242F" w14:textId="77777777" w:rsidR="000B7C94" w:rsidRDefault="000B7C94">
      <w:pPr>
        <w:pStyle w:val="ConsPlusNormal0"/>
        <w:jc w:val="both"/>
      </w:pPr>
    </w:p>
    <w:p w14:paraId="4ADADE2A" w14:textId="77777777" w:rsidR="000B7C94" w:rsidRDefault="00E759A2">
      <w:pPr>
        <w:pStyle w:val="ConsPlusNormal0"/>
        <w:ind w:firstLine="540"/>
        <w:jc w:val="both"/>
      </w:pPr>
      <w:r>
        <w:t xml:space="preserve">Настоящий Закон в соответствии с </w:t>
      </w:r>
      <w:hyperlink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w:t>
      </w:r>
      <w:hyperlink r:id="rId23" w:tooltip="Федеральный закон от 02.05.2006 N 59-ФЗ (ред. от 04.08.2023) &quot;О порядке рассмотрения обращений граждан Российской Федерации&quot; ------------ Недействующая редакция {КонсультантПлюс}">
        <w:r>
          <w:rPr>
            <w:color w:val="0000FF"/>
          </w:rPr>
          <w:t>законом</w:t>
        </w:r>
      </w:hyperlink>
      <w:r>
        <w:t xml:space="preserve"> от 2 мая 2006 года N 59-ФЗ "О порядке рассмотрения обращений граждан Российской Федерации" и </w:t>
      </w:r>
      <w:hyperlink r:id="rId24" w:tooltip="&quot;Устав Московской области&quot; (подписан Губернатором МО 23.11.2022 N 197/2022-ОЗ) (принят постановлением Мособлдумы от 10.11.2022 N 4/37-П) (ред. от 31.01.2024) {КонсультантПлюс}">
        <w:r>
          <w:rPr>
            <w:color w:val="0000FF"/>
          </w:rPr>
          <w:t>Уставом</w:t>
        </w:r>
      </w:hyperlink>
      <w:r>
        <w:t xml:space="preserve"> Московской области устанавливает дополнительные гарантии права граждан на обращение к Губернатору Московской области, в Московскую областную Думу, Правительство Московской области, центральные исполнительные органы государственной власти Московской области, государственные органы Московской области, государственные учреждения Московской области (далее - государственные органы) и органы местного самоуправления муниципальных образований Московской области (далее - органы местного самоуправления) и их должностным лицам.</w:t>
      </w:r>
    </w:p>
    <w:p w14:paraId="4989C8D9" w14:textId="77777777" w:rsidR="000B7C94" w:rsidRDefault="00E759A2">
      <w:pPr>
        <w:pStyle w:val="ConsPlusNormal0"/>
        <w:jc w:val="both"/>
      </w:pPr>
      <w:r>
        <w:t xml:space="preserve">(в ред. законов Московской области от 08.06.2017 </w:t>
      </w:r>
      <w:hyperlink r:id="rId25" w:tooltip="Закон Московской области от 08.06.2017 N 84/2017-ОЗ &quot;О внесении изменений в Закон Московской области &quot;О рассмотрении обращений граждан&quot; (принят постановлением Мособлдумы от 25.05.2017 N 5/24-П) {КонсультантПлюс}">
        <w:r>
          <w:rPr>
            <w:color w:val="0000FF"/>
          </w:rPr>
          <w:t>N 84/2017-ОЗ</w:t>
        </w:r>
      </w:hyperlink>
      <w:r>
        <w:t xml:space="preserve">, от 28.03.2023 </w:t>
      </w:r>
      <w:hyperlink r:id="rId26" w:tooltip="Закон Московской области от 28.03.2023 N 39/2023-ОЗ &quot;О внесении изменений в Закон Московской области &quot;О рассмотрении обращений граждан&quot; (принят постановлением Мособлдумы от 16.03.2023 N 10/49-П) {КонсультантПлюс}">
        <w:r>
          <w:rPr>
            <w:color w:val="0000FF"/>
          </w:rPr>
          <w:t>N 39/2023-ОЗ</w:t>
        </w:r>
      </w:hyperlink>
      <w:r>
        <w:t>)</w:t>
      </w:r>
    </w:p>
    <w:p w14:paraId="45EB13A2" w14:textId="77777777" w:rsidR="000B7C94" w:rsidRDefault="00E759A2">
      <w:pPr>
        <w:pStyle w:val="ConsPlusNormal0"/>
        <w:spacing w:before="240"/>
        <w:ind w:firstLine="540"/>
        <w:jc w:val="both"/>
      </w:pPr>
      <w:r>
        <w:t>Установленные настоящим Законом дополнительные гарантии права граждан на обращение в государственные органы, органы местного самоуправления и должностным лицам распространяются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 их должностными лицами.</w:t>
      </w:r>
    </w:p>
    <w:p w14:paraId="665D0FC8" w14:textId="77777777" w:rsidR="000B7C94" w:rsidRDefault="00E759A2">
      <w:pPr>
        <w:pStyle w:val="ConsPlusNormal0"/>
        <w:jc w:val="both"/>
      </w:pPr>
      <w:r>
        <w:t xml:space="preserve">(абзац введен </w:t>
      </w:r>
      <w:hyperlink r:id="rId27" w:tooltip="Закон Московской области от 08.06.2017 N 84/2017-ОЗ &quot;О внесении изменений в Закон Московской области &quot;О рассмотрении обращений граждан&quot; (принят постановлением Мособлдумы от 25.05.2017 N 5/24-П) {КонсультантПлюс}">
        <w:r>
          <w:rPr>
            <w:color w:val="0000FF"/>
          </w:rPr>
          <w:t>Законом</w:t>
        </w:r>
      </w:hyperlink>
      <w:r>
        <w:t xml:space="preserve"> Московской области от 08.06.2017 N 84/2017-ОЗ)</w:t>
      </w:r>
    </w:p>
    <w:p w14:paraId="1B335502" w14:textId="77777777" w:rsidR="000B7C94" w:rsidRDefault="000B7C94">
      <w:pPr>
        <w:pStyle w:val="ConsPlusNormal0"/>
        <w:jc w:val="both"/>
      </w:pPr>
    </w:p>
    <w:p w14:paraId="1B50F00A" w14:textId="77777777" w:rsidR="000B7C94" w:rsidRDefault="00E759A2">
      <w:pPr>
        <w:pStyle w:val="ConsPlusTitle0"/>
        <w:ind w:firstLine="540"/>
        <w:jc w:val="both"/>
        <w:outlineLvl w:val="0"/>
      </w:pPr>
      <w:r>
        <w:t>Статья 2. Основные термины, используемые в настоящем Законе</w:t>
      </w:r>
    </w:p>
    <w:p w14:paraId="0B157FF6" w14:textId="77777777" w:rsidR="000B7C94" w:rsidRDefault="000B7C94">
      <w:pPr>
        <w:pStyle w:val="ConsPlusNormal0"/>
        <w:jc w:val="both"/>
      </w:pPr>
    </w:p>
    <w:p w14:paraId="52DAA90D" w14:textId="77777777" w:rsidR="000B7C94" w:rsidRDefault="00E759A2">
      <w:pPr>
        <w:pStyle w:val="ConsPlusNormal0"/>
        <w:ind w:firstLine="540"/>
        <w:jc w:val="both"/>
      </w:pPr>
      <w:r>
        <w:t>Для целей настоящего Закона используются следующие основные термины:</w:t>
      </w:r>
    </w:p>
    <w:p w14:paraId="299449C4" w14:textId="77777777" w:rsidR="000B7C94" w:rsidRDefault="00E759A2">
      <w:pPr>
        <w:pStyle w:val="ConsPlusNormal0"/>
        <w:spacing w:before="240"/>
        <w:ind w:firstLine="540"/>
        <w:jc w:val="both"/>
      </w:pPr>
      <w:r>
        <w:t xml:space="preserve">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w:t>
      </w:r>
      <w:r>
        <w:lastRenderedPageBreak/>
        <w:t xml:space="preserve">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w:t>
      </w:r>
      <w:hyperlink r:id="rId28" w:tooltip="Федеральный закон от 02.05.2006 N 59-ФЗ (ред. от 04.08.2023) &quot;О порядке рассмотрения обращений граждан Российской Федерации&quot; ------------ Недействующая редакция {КонсультантПлюс}">
        <w:r>
          <w:rPr>
            <w:color w:val="0000FF"/>
          </w:rPr>
          <w:t>законом</w:t>
        </w:r>
      </w:hyperlink>
      <w:r>
        <w:t xml:space="preserve"> от 2 мая 2006 года N 59-ФЗ "О порядке рассмотрения обращений граждан Российской Федерации") предложение, заявление или жалоба, а также устное обращение гражданина в государственный орган, орган местного самоуправления;</w:t>
      </w:r>
    </w:p>
    <w:p w14:paraId="38DEA936" w14:textId="77777777" w:rsidR="000B7C94" w:rsidRDefault="00E759A2">
      <w:pPr>
        <w:pStyle w:val="ConsPlusNormal0"/>
        <w:jc w:val="both"/>
      </w:pPr>
      <w:r>
        <w:t xml:space="preserve">(п. 1 в ред. </w:t>
      </w:r>
      <w:hyperlink r:id="rId29" w:tooltip="Закон Московской области от 20.03.2025 N 34/2025-ОЗ &quot;О внесении изменений в Закон Московской области &quot;О рассмотрении обращений граждан&quot; (принят постановлением Мособлдумы от 06.03.2025 N 20/106-П) {КонсультантПлюс}">
        <w:r>
          <w:rPr>
            <w:color w:val="0000FF"/>
          </w:rPr>
          <w:t>Закона</w:t>
        </w:r>
      </w:hyperlink>
      <w:r>
        <w:t xml:space="preserve"> Московской области от 20.03.2025 N 34/2025-ОЗ)</w:t>
      </w:r>
    </w:p>
    <w:p w14:paraId="510E619F" w14:textId="77777777" w:rsidR="000B7C94" w:rsidRDefault="00E759A2">
      <w:pPr>
        <w:pStyle w:val="ConsPlusNormal0"/>
        <w:spacing w:before="240"/>
        <w:ind w:firstLine="540"/>
        <w:jc w:val="both"/>
      </w:pPr>
      <w: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2FC3E4E8" w14:textId="77777777" w:rsidR="000B7C94" w:rsidRDefault="00E759A2">
      <w:pPr>
        <w:pStyle w:val="ConsPlusNormal0"/>
        <w:spacing w:before="240"/>
        <w:ind w:firstLine="540"/>
        <w:jc w:val="both"/>
      </w:pPr>
      <w: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09317173" w14:textId="77777777" w:rsidR="000B7C94" w:rsidRDefault="00E759A2">
      <w:pPr>
        <w:pStyle w:val="ConsPlusNormal0"/>
        <w:spacing w:before="240"/>
        <w:ind w:firstLine="540"/>
        <w:jc w:val="both"/>
      </w:pPr>
      <w: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48DA0219" w14:textId="77777777" w:rsidR="000B7C94" w:rsidRDefault="00E759A2">
      <w:pPr>
        <w:pStyle w:val="ConsPlusNormal0"/>
        <w:spacing w:before="240"/>
        <w:ind w:firstLine="540"/>
        <w:jc w:val="both"/>
      </w:pPr>
      <w: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6E8F5132" w14:textId="77777777" w:rsidR="000B7C94" w:rsidRDefault="00E759A2">
      <w:pPr>
        <w:pStyle w:val="ConsPlusNormal0"/>
        <w:spacing w:before="240"/>
        <w:ind w:firstLine="540"/>
        <w:jc w:val="both"/>
      </w:pPr>
      <w:r>
        <w:t>6) коллективное обращение - обращение двух и более граждан по общему для них вопросу, а также обращение, принятое на митинге или собрании путем голосования (подписанное инициаторами коллективного обращения) или путем сбора подписей.</w:t>
      </w:r>
    </w:p>
    <w:p w14:paraId="0B2ADC62" w14:textId="77777777" w:rsidR="000B7C94" w:rsidRDefault="000B7C94">
      <w:pPr>
        <w:pStyle w:val="ConsPlusNormal0"/>
        <w:jc w:val="both"/>
      </w:pPr>
    </w:p>
    <w:p w14:paraId="065560C4" w14:textId="77777777" w:rsidR="000B7C94" w:rsidRDefault="00E759A2">
      <w:pPr>
        <w:pStyle w:val="ConsPlusTitle0"/>
        <w:ind w:firstLine="540"/>
        <w:jc w:val="both"/>
        <w:outlineLvl w:val="0"/>
      </w:pPr>
      <w:r>
        <w:t>Статья 3. Обращения, поступившие в письменной форме или в форме электронного документа, сроки рассмотрения обращений граждан</w:t>
      </w:r>
    </w:p>
    <w:p w14:paraId="146DE56B" w14:textId="77777777" w:rsidR="000B7C94" w:rsidRDefault="00E759A2">
      <w:pPr>
        <w:pStyle w:val="ConsPlusNormal0"/>
        <w:jc w:val="both"/>
      </w:pPr>
      <w:r>
        <w:t xml:space="preserve">(в ред. </w:t>
      </w:r>
      <w:hyperlink r:id="rId30" w:tooltip="Закон Московской области от 07.03.2011 N 26/2011-ОЗ &quot;О внесении изменений в Закон Московской области &quot;О рассмотрении обращений граждан&quot; (принят постановлением Мособлдумы от 03.03.2011 N 3/148-П) {КонсультантПлюс}">
        <w:r>
          <w:rPr>
            <w:color w:val="0000FF"/>
          </w:rPr>
          <w:t>Закона</w:t>
        </w:r>
      </w:hyperlink>
      <w:r>
        <w:t xml:space="preserve"> Московской области от 07.03.2011 N 26/2011-ОЗ)</w:t>
      </w:r>
    </w:p>
    <w:p w14:paraId="570705C6" w14:textId="77777777" w:rsidR="000B7C94" w:rsidRDefault="000B7C94">
      <w:pPr>
        <w:pStyle w:val="ConsPlusNormal0"/>
        <w:jc w:val="both"/>
      </w:pPr>
    </w:p>
    <w:p w14:paraId="437556D8" w14:textId="77777777" w:rsidR="000B7C94" w:rsidRDefault="00E759A2">
      <w:pPr>
        <w:pStyle w:val="ConsPlusNormal0"/>
        <w:ind w:firstLine="540"/>
        <w:jc w:val="both"/>
      </w:pPr>
      <w:r>
        <w:t xml:space="preserve">Обращение в письменной форме или в форме электронного документа, поступившее в государственный орган, орган местного самоуправления или должностному лицу в соответствии с их полномочиями, рассматривается в течение 30 дней со дня его регистрации в государственных органах и органах местного самоуправления, за исключением случая, указанного в </w:t>
      </w:r>
      <w:hyperlink r:id="rId31" w:tooltip="Федеральный закон от 02.05.2006 N 59-ФЗ (ред. от 04.08.2023) &quot;О порядке рассмотрения обращений граждан Российской Федерации&quot; ------------ Недействующая редакция {КонсультантПлюс}">
        <w:r>
          <w:rPr>
            <w:color w:val="0000FF"/>
          </w:rPr>
          <w:t>части 1.1 статьи 12</w:t>
        </w:r>
      </w:hyperlink>
      <w:r>
        <w:t xml:space="preserve"> Федерального закона от 2 мая 2006 года N 59-ФЗ "О порядке рассмотрения обращений граждан Российской Федерации".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14:paraId="0791751D" w14:textId="77777777" w:rsidR="000B7C94" w:rsidRDefault="00E759A2">
      <w:pPr>
        <w:pStyle w:val="ConsPlusNormal0"/>
        <w:jc w:val="both"/>
      </w:pPr>
      <w:r>
        <w:t xml:space="preserve">(в ред. законов Московской области от 07.03.2011 </w:t>
      </w:r>
      <w:hyperlink r:id="rId32" w:tooltip="Закон Московской области от 07.03.2011 N 26/2011-ОЗ &quot;О внесении изменений в Закон Московской области &quot;О рассмотрении обращений граждан&quot; (принят постановлением Мособлдумы от 03.03.2011 N 3/148-П) {КонсультантПлюс}">
        <w:r>
          <w:rPr>
            <w:color w:val="0000FF"/>
          </w:rPr>
          <w:t>N 26/2011-ОЗ</w:t>
        </w:r>
      </w:hyperlink>
      <w:r>
        <w:t xml:space="preserve">, от 08.06.2017 </w:t>
      </w:r>
      <w:hyperlink r:id="rId33" w:tooltip="Закон Московской области от 08.06.2017 N 84/2017-ОЗ &quot;О внесении изменений в Закон Московской области &quot;О рассмотрении обращений граждан&quot; (принят постановлением Мособлдумы от 25.05.2017 N 5/24-П) {КонсультантПлюс}">
        <w:r>
          <w:rPr>
            <w:color w:val="0000FF"/>
          </w:rPr>
          <w:t>N 84/2017-ОЗ</w:t>
        </w:r>
      </w:hyperlink>
      <w:r>
        <w:t>)</w:t>
      </w:r>
    </w:p>
    <w:p w14:paraId="72468870" w14:textId="77777777" w:rsidR="000B7C94" w:rsidRDefault="00E759A2">
      <w:pPr>
        <w:pStyle w:val="ConsPlusNormal0"/>
        <w:spacing w:before="240"/>
        <w:ind w:firstLine="540"/>
        <w:jc w:val="both"/>
      </w:pPr>
      <w:r>
        <w:t>Обращение в письменной форме или в форме электронного документа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14:paraId="16ED25A7" w14:textId="77777777" w:rsidR="000B7C94" w:rsidRDefault="00E759A2">
      <w:pPr>
        <w:pStyle w:val="ConsPlusNormal0"/>
        <w:jc w:val="both"/>
      </w:pPr>
      <w:r>
        <w:t xml:space="preserve">(в ред. </w:t>
      </w:r>
      <w:hyperlink r:id="rId34" w:tooltip="Закон Московской области от 07.03.2011 N 26/2011-ОЗ &quot;О внесении изменений в Закон Московской области &quot;О рассмотрении обращений граждан&quot; (принят постановлением Мособлдумы от 03.03.2011 N 3/148-П) {КонсультантПлюс}">
        <w:r>
          <w:rPr>
            <w:color w:val="0000FF"/>
          </w:rPr>
          <w:t>Закона</w:t>
        </w:r>
      </w:hyperlink>
      <w:r>
        <w:t xml:space="preserve"> Московской области от 07.03.2011 N 26/2011-ОЗ)</w:t>
      </w:r>
    </w:p>
    <w:p w14:paraId="22CA3FFA" w14:textId="77777777" w:rsidR="000B7C94" w:rsidRDefault="00E759A2">
      <w:pPr>
        <w:pStyle w:val="ConsPlusNormal0"/>
        <w:spacing w:before="240"/>
        <w:ind w:firstLine="540"/>
        <w:jc w:val="both"/>
      </w:pPr>
      <w:r>
        <w:t>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или должностному лицу,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44051829" w14:textId="77777777" w:rsidR="000B7C94" w:rsidRDefault="00E759A2">
      <w:pPr>
        <w:pStyle w:val="ConsPlusNormal0"/>
        <w:spacing w:before="240"/>
        <w:ind w:firstLine="540"/>
        <w:jc w:val="both"/>
      </w:pPr>
      <w:r>
        <w:t xml:space="preserve">Рассмотрение обращений граждан, содержащих вопросы защиты прав ребенка, предложения </w:t>
      </w:r>
      <w:r>
        <w:lastRenderedPageBreak/>
        <w:t>по предотвращению возможных аварий и иных чрезвычайных ситуаций, производится безотлагательно.</w:t>
      </w:r>
    </w:p>
    <w:p w14:paraId="127CBB88" w14:textId="77777777" w:rsidR="000B7C94" w:rsidRDefault="00E759A2">
      <w:pPr>
        <w:pStyle w:val="ConsPlusNormal0"/>
        <w:spacing w:before="240"/>
        <w:ind w:firstLine="540"/>
        <w:jc w:val="both"/>
      </w:pPr>
      <w:r>
        <w:t xml:space="preserve">Абзац утратил силу. - </w:t>
      </w:r>
      <w:hyperlink r:id="rId35" w:tooltip="Закон Московской области от 10.07.2009 N 84/2009-ОЗ &quot;О внесении изменения в Закон Московской области &quot;О рассмотрении обращений граждан&quot; (принят постановлением Мособлдумы от 02.07.2009 N 7/85-П) {КонсультантПлюс}">
        <w:r>
          <w:rPr>
            <w:color w:val="0000FF"/>
          </w:rPr>
          <w:t>Закон</w:t>
        </w:r>
      </w:hyperlink>
      <w:r>
        <w:t xml:space="preserve"> Московской области от 10.07.2009 N 84/2009-ОЗ.</w:t>
      </w:r>
    </w:p>
    <w:p w14:paraId="563313B1" w14:textId="77777777" w:rsidR="000B7C94" w:rsidRDefault="00E759A2">
      <w:pPr>
        <w:pStyle w:val="ConsPlusNormal0"/>
        <w:spacing w:before="240"/>
        <w:ind w:firstLine="540"/>
        <w:jc w:val="both"/>
      </w:pPr>
      <w:r>
        <w:t>Руководители государственных органов и органов местного самоуправления вправе устанавливать сокращенные сроки рассмотрения отдельных обращений граждан.</w:t>
      </w:r>
    </w:p>
    <w:p w14:paraId="00874B7D" w14:textId="77777777" w:rsidR="000B7C94" w:rsidRDefault="00E759A2">
      <w:pPr>
        <w:pStyle w:val="ConsPlusNormal0"/>
        <w:spacing w:before="240"/>
        <w:ind w:firstLine="540"/>
        <w:jc w:val="both"/>
      </w:pPr>
      <w:r>
        <w:t>В исполнительных органах государственной власти Московской области, государственных органах Московской области, исполнительно-распорядительных органах муниципальных образований Московской области утверждаются регламенты рассмотрения обращений граждан и обеспечивается их выполнение.</w:t>
      </w:r>
    </w:p>
    <w:p w14:paraId="6167BA3F" w14:textId="77777777" w:rsidR="000B7C94" w:rsidRDefault="00E759A2">
      <w:pPr>
        <w:pStyle w:val="ConsPlusNormal0"/>
        <w:jc w:val="both"/>
      </w:pPr>
      <w:r>
        <w:t xml:space="preserve">(в ред. законов Московской области от 30.05.2008 </w:t>
      </w:r>
      <w:hyperlink r:id="rId36" w:tooltip="Закон Московской области от 30.05.2008 N 77/2008-ОЗ &quot;О внесении изменений в Закон Московской области &quot;О рассмотрении обращений граждан&quot; (принят постановлением Мособлдумы от 22.05.2008 N 7/43-П) {КонсультантПлюс}">
        <w:r>
          <w:rPr>
            <w:color w:val="0000FF"/>
          </w:rPr>
          <w:t>N 77/2008-ОЗ</w:t>
        </w:r>
      </w:hyperlink>
      <w:r>
        <w:t xml:space="preserve">, от 17.11.2011 </w:t>
      </w:r>
      <w:hyperlink r:id="rId37" w:tooltip="Закон Московской области от 17.11.2011 N 197/2011-ОЗ &quot;О внесении изменения в Закон Московской области &quot;О рассмотрении обращений граждан&quot; (принят постановлением Мособлдумы от 10.11.2011 N 2/175-П) {КонсультантПлюс}">
        <w:r>
          <w:rPr>
            <w:color w:val="0000FF"/>
          </w:rPr>
          <w:t>N 197/2011-ОЗ</w:t>
        </w:r>
      </w:hyperlink>
      <w:r>
        <w:t xml:space="preserve">, от 28.03.2023 </w:t>
      </w:r>
      <w:hyperlink r:id="rId38" w:tooltip="Закон Московской области от 28.03.2023 N 39/2023-ОЗ &quot;О внесении изменений в Закон Московской области &quot;О рассмотрении обращений граждан&quot; (принят постановлением Мособлдумы от 16.03.2023 N 10/49-П) {КонсультантПлюс}">
        <w:r>
          <w:rPr>
            <w:color w:val="0000FF"/>
          </w:rPr>
          <w:t>N 39/2023-ОЗ</w:t>
        </w:r>
      </w:hyperlink>
      <w:r>
        <w:t>)</w:t>
      </w:r>
    </w:p>
    <w:p w14:paraId="6360F9CC" w14:textId="77777777" w:rsidR="000B7C94" w:rsidRDefault="00E759A2">
      <w:pPr>
        <w:pStyle w:val="ConsPlusNormal0"/>
        <w:spacing w:before="240"/>
        <w:ind w:firstLine="540"/>
        <w:jc w:val="both"/>
      </w:pPr>
      <w: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14:paraId="1A5BF688" w14:textId="77777777" w:rsidR="000B7C94" w:rsidRDefault="00E759A2">
      <w:pPr>
        <w:pStyle w:val="ConsPlusNormal0"/>
        <w:jc w:val="both"/>
      </w:pPr>
      <w:r>
        <w:t xml:space="preserve">(в ред. </w:t>
      </w:r>
      <w:hyperlink r:id="rId39" w:tooltip="Закон Московской области от 20.03.2025 N 34/2025-ОЗ &quot;О внесении изменений в Закон Московской области &quot;О рассмотрении обращений граждан&quot; (принят постановлением Мособлдумы от 06.03.2025 N 20/106-П) {КонсультантПлюс}">
        <w:r>
          <w:rPr>
            <w:color w:val="0000FF"/>
          </w:rPr>
          <w:t>Закона</w:t>
        </w:r>
      </w:hyperlink>
      <w:r>
        <w:t xml:space="preserve"> Московской области от 20.03.2025 N 34/2025-ОЗ)</w:t>
      </w:r>
    </w:p>
    <w:p w14:paraId="550D76B4" w14:textId="77777777" w:rsidR="000B7C94" w:rsidRDefault="000B7C94">
      <w:pPr>
        <w:pStyle w:val="ConsPlusNormal0"/>
        <w:jc w:val="both"/>
      </w:pPr>
    </w:p>
    <w:p w14:paraId="008FB32F" w14:textId="77777777" w:rsidR="000B7C94" w:rsidRDefault="00E759A2">
      <w:pPr>
        <w:pStyle w:val="ConsPlusTitle0"/>
        <w:ind w:firstLine="540"/>
        <w:jc w:val="both"/>
        <w:outlineLvl w:val="0"/>
      </w:pPr>
      <w:r>
        <w:t>Статья 4. Порядок организации личного приема граждан</w:t>
      </w:r>
    </w:p>
    <w:p w14:paraId="23D9B2BF" w14:textId="77777777" w:rsidR="000B7C94" w:rsidRDefault="000B7C94">
      <w:pPr>
        <w:pStyle w:val="ConsPlusNormal0"/>
        <w:jc w:val="both"/>
      </w:pPr>
    </w:p>
    <w:p w14:paraId="71AB045B" w14:textId="77777777" w:rsidR="000B7C94" w:rsidRDefault="00E759A2">
      <w:pPr>
        <w:pStyle w:val="ConsPlusNormal0"/>
        <w:ind w:firstLine="540"/>
        <w:jc w:val="both"/>
      </w:pPr>
      <w:r>
        <w:t>Устные обращения к руководителям государственных органов и органов местного самоуправления поступают от граждан во время личного приема. Устные обращения также могут поступать по специально организованным "телефонам доверия", "горячим линиям", во время "прямых эфиров" по радио и телевидению.</w:t>
      </w:r>
    </w:p>
    <w:p w14:paraId="48D2FA87" w14:textId="77777777" w:rsidR="000B7C94" w:rsidRDefault="00E759A2">
      <w:pPr>
        <w:pStyle w:val="ConsPlusNormal0"/>
        <w:spacing w:before="240"/>
        <w:ind w:firstLine="540"/>
        <w:jc w:val="both"/>
      </w:pPr>
      <w:r>
        <w:t>В случае, если обстоятельства, изложенные в устном обращении, требуют дополнительной проверки, устное обращение оформляется справкой должностного лица, к которому поступило обращение, и в дальнейшем рассматривается в порядке, предусмотренном законодательством для письменных обращений граждан.</w:t>
      </w:r>
    </w:p>
    <w:p w14:paraId="60E1D8A5" w14:textId="77777777" w:rsidR="000B7C94" w:rsidRDefault="00E759A2">
      <w:pPr>
        <w:pStyle w:val="ConsPlusNormal0"/>
        <w:spacing w:before="240"/>
        <w:ind w:firstLine="540"/>
        <w:jc w:val="both"/>
      </w:pPr>
      <w:r>
        <w:t>Руководители государственных органов и органов местного самоуправления и уполномоченные на то лица ведут личный прием граждан и несут ответственность за его организацию. График личного приема граждан руководителями государственных органов, органов местного самоуправления и уполномоченными на то лицами (информация о месте приема, порядке записи на прием, а также об установленных для приема днях и часах) утверждается руководителями соответствующих органов. График личного приема заблаговременно доводится до сведения населения, в том числе размещается в информационно-телекоммуникационной сети "Интернет", на информационных стендах в зданиях, где проводятся приемы граждан, располагаются государственные органы, органы местного самоуправления.</w:t>
      </w:r>
    </w:p>
    <w:p w14:paraId="53411658" w14:textId="77777777" w:rsidR="000B7C94" w:rsidRDefault="00E759A2">
      <w:pPr>
        <w:pStyle w:val="ConsPlusNormal0"/>
        <w:jc w:val="both"/>
      </w:pPr>
      <w:r>
        <w:t xml:space="preserve">(в ред. законов Московской области от 07.03.2011 </w:t>
      </w:r>
      <w:hyperlink r:id="rId40" w:tooltip="Закон Московской области от 07.03.2011 N 26/2011-ОЗ &quot;О внесении изменений в Закон Московской области &quot;О рассмотрении обращений граждан&quot; (принят постановлением Мособлдумы от 03.03.2011 N 3/148-П) {КонсультантПлюс}">
        <w:r>
          <w:rPr>
            <w:color w:val="0000FF"/>
          </w:rPr>
          <w:t>N 26/2011-ОЗ</w:t>
        </w:r>
      </w:hyperlink>
      <w:r>
        <w:t xml:space="preserve">, от 21.10.2011 </w:t>
      </w:r>
      <w:hyperlink r:id="rId41" w:tooltip="Закон Московской области от 21.10.2011 N 171/2011-ОЗ &quot;О внесении изменения в Закон Московской области &quot;О рассмотрении обращений граждан&quot; (принят постановлением Мособлдумы от 13.10.2011 N 11/172-П) {КонсультантПлюс}">
        <w:r>
          <w:rPr>
            <w:color w:val="0000FF"/>
          </w:rPr>
          <w:t>N 171/2011-ОЗ</w:t>
        </w:r>
      </w:hyperlink>
      <w:r>
        <w:t>)</w:t>
      </w:r>
    </w:p>
    <w:p w14:paraId="03031719" w14:textId="77777777" w:rsidR="000B7C94" w:rsidRDefault="00E759A2">
      <w:pPr>
        <w:pStyle w:val="ConsPlusNormal0"/>
        <w:spacing w:before="240"/>
        <w:ind w:firstLine="540"/>
        <w:jc w:val="both"/>
      </w:pPr>
      <w:r>
        <w:t>При личном приеме гражданин предъявляет документ, удостоверяющий его личность.</w:t>
      </w:r>
    </w:p>
    <w:p w14:paraId="2899C77E" w14:textId="77777777" w:rsidR="000B7C94" w:rsidRDefault="00E759A2">
      <w:pPr>
        <w:pStyle w:val="ConsPlusNormal0"/>
        <w:spacing w:before="240"/>
        <w:ind w:firstLine="540"/>
        <w:jc w:val="both"/>
      </w:pPr>
      <w: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2E86E31A" w14:textId="77777777" w:rsidR="000B7C94" w:rsidRDefault="00E759A2">
      <w:pPr>
        <w:pStyle w:val="ConsPlusNormal0"/>
        <w:spacing w:before="240"/>
        <w:ind w:firstLine="540"/>
        <w:jc w:val="both"/>
      </w:pPr>
      <w:r>
        <w:t xml:space="preserve">Письменное обращение, принятое в ходе личного приема, подлежит регистрации и </w:t>
      </w:r>
      <w:r>
        <w:lastRenderedPageBreak/>
        <w:t>рассмотрению в порядке, установленном настоящим Законом.</w:t>
      </w:r>
    </w:p>
    <w:p w14:paraId="07C31B04" w14:textId="77777777" w:rsidR="000B7C94" w:rsidRDefault="00E759A2">
      <w:pPr>
        <w:pStyle w:val="ConsPlusNormal0"/>
        <w:spacing w:before="240"/>
        <w:ind w:firstLine="540"/>
        <w:jc w:val="both"/>
      </w:pPr>
      <w:r>
        <w:t>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при записи на прием или в ходе приема гражданину дается разъяснение, куда и в каком порядке ему следует обратиться.</w:t>
      </w:r>
    </w:p>
    <w:p w14:paraId="62F00F44" w14:textId="77777777" w:rsidR="000B7C94" w:rsidRDefault="00E759A2">
      <w:pPr>
        <w:pStyle w:val="ConsPlusNormal0"/>
        <w:spacing w:before="24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2E8680FE" w14:textId="77777777" w:rsidR="000B7C94" w:rsidRDefault="000B7C94">
      <w:pPr>
        <w:pStyle w:val="ConsPlusNormal0"/>
        <w:jc w:val="both"/>
      </w:pPr>
    </w:p>
    <w:p w14:paraId="790F4937" w14:textId="77777777" w:rsidR="000B7C94" w:rsidRDefault="00E759A2">
      <w:pPr>
        <w:pStyle w:val="ConsPlusTitle0"/>
        <w:ind w:firstLine="540"/>
        <w:jc w:val="both"/>
        <w:outlineLvl w:val="0"/>
      </w:pPr>
      <w:r>
        <w:t>Статья 4.1. Дополнительные гарантии прав граждан при организации личного приема</w:t>
      </w:r>
    </w:p>
    <w:p w14:paraId="5A78C4FB" w14:textId="77777777" w:rsidR="000B7C94" w:rsidRDefault="000B7C94">
      <w:pPr>
        <w:pStyle w:val="ConsPlusNormal0"/>
        <w:ind w:firstLine="540"/>
        <w:jc w:val="both"/>
      </w:pPr>
    </w:p>
    <w:p w14:paraId="6629B0B7" w14:textId="77777777" w:rsidR="000B7C94" w:rsidRDefault="00E759A2">
      <w:pPr>
        <w:pStyle w:val="ConsPlusNormal0"/>
        <w:ind w:firstLine="540"/>
        <w:jc w:val="both"/>
      </w:pPr>
      <w:r>
        <w:t xml:space="preserve">(введена </w:t>
      </w:r>
      <w:hyperlink r:id="rId42" w:tooltip="Закон Московской области от 07.03.2011 N 26/2011-ОЗ &quot;О внесении изменений в Закон Московской области &quot;О рассмотрении обращений граждан&quot; (принят постановлением Мособлдумы от 03.03.2011 N 3/148-П) {КонсультантПлюс}">
        <w:r>
          <w:rPr>
            <w:color w:val="0000FF"/>
          </w:rPr>
          <w:t>Законом</w:t>
        </w:r>
      </w:hyperlink>
      <w:r>
        <w:t xml:space="preserve"> Московской области от 07.03.2011 N 26/2011-ОЗ)</w:t>
      </w:r>
    </w:p>
    <w:p w14:paraId="686D4D05" w14:textId="77777777" w:rsidR="000B7C94" w:rsidRDefault="000B7C94">
      <w:pPr>
        <w:pStyle w:val="ConsPlusNormal0"/>
        <w:jc w:val="both"/>
      </w:pPr>
    </w:p>
    <w:p w14:paraId="4430B246" w14:textId="77777777" w:rsidR="000B7C94" w:rsidRDefault="00E759A2">
      <w:pPr>
        <w:pStyle w:val="ConsPlusNormal0"/>
        <w:ind w:firstLine="540"/>
        <w:jc w:val="both"/>
      </w:pPr>
      <w:r>
        <w:t>Правом на внеочередной личный прием в дни и часы, установленные для приема граждан, имеют:</w:t>
      </w:r>
    </w:p>
    <w:p w14:paraId="1B341221" w14:textId="77777777" w:rsidR="000B7C94" w:rsidRDefault="00E759A2">
      <w:pPr>
        <w:pStyle w:val="ConsPlusNormal0"/>
        <w:spacing w:before="240"/>
        <w:ind w:firstLine="540"/>
        <w:jc w:val="both"/>
      </w:pPr>
      <w:r>
        <w:t>1) ветераны Великой Отечественной войны, ветераны боевых действий;</w:t>
      </w:r>
    </w:p>
    <w:p w14:paraId="37A848A4" w14:textId="77777777" w:rsidR="000B7C94" w:rsidRDefault="00E759A2">
      <w:pPr>
        <w:pStyle w:val="ConsPlusNormal0"/>
        <w:spacing w:before="240"/>
        <w:ind w:firstLine="540"/>
        <w:jc w:val="both"/>
      </w:pPr>
      <w:r>
        <w:t>2) инвалиды Великой Отечественной войны и инвалиды боевых действий;</w:t>
      </w:r>
    </w:p>
    <w:p w14:paraId="4DF78E73" w14:textId="77777777" w:rsidR="000B7C94" w:rsidRDefault="00E759A2">
      <w:pPr>
        <w:pStyle w:val="ConsPlusNormal0"/>
        <w:spacing w:before="240"/>
        <w:ind w:firstLine="540"/>
        <w:jc w:val="both"/>
      </w:pPr>
      <w:r>
        <w:t>3) инвалиды I и II групп и (или) их законные представители;</w:t>
      </w:r>
    </w:p>
    <w:p w14:paraId="2D20A792" w14:textId="77777777" w:rsidR="000B7C94" w:rsidRDefault="00E759A2">
      <w:pPr>
        <w:pStyle w:val="ConsPlusNormal0"/>
        <w:spacing w:before="240"/>
        <w:ind w:firstLine="540"/>
        <w:jc w:val="both"/>
      </w:pPr>
      <w:r>
        <w:t>4) лица из числа детей-сирот и детей, оставшихся без попечения родителей.</w:t>
      </w:r>
    </w:p>
    <w:p w14:paraId="58C9650D" w14:textId="77777777" w:rsidR="000B7C94" w:rsidRDefault="000B7C94">
      <w:pPr>
        <w:pStyle w:val="ConsPlusNormal0"/>
        <w:jc w:val="both"/>
      </w:pPr>
    </w:p>
    <w:p w14:paraId="41369BD5" w14:textId="77777777" w:rsidR="000B7C94" w:rsidRDefault="00E759A2">
      <w:pPr>
        <w:pStyle w:val="ConsPlusTitle0"/>
        <w:ind w:firstLine="540"/>
        <w:jc w:val="both"/>
        <w:outlineLvl w:val="0"/>
      </w:pPr>
      <w:r>
        <w:t>Статья 5. Обязанности должностных лиц государственных органов, органов местного самоуправления по рассмотрению обращений граждан</w:t>
      </w:r>
    </w:p>
    <w:p w14:paraId="67051ABC" w14:textId="77777777" w:rsidR="000B7C94" w:rsidRDefault="000B7C94">
      <w:pPr>
        <w:pStyle w:val="ConsPlusNormal0"/>
        <w:jc w:val="both"/>
      </w:pPr>
    </w:p>
    <w:p w14:paraId="49DF8EC4" w14:textId="77777777" w:rsidR="000B7C94" w:rsidRDefault="00E759A2">
      <w:pPr>
        <w:pStyle w:val="ConsPlusNormal0"/>
        <w:ind w:firstLine="540"/>
        <w:jc w:val="both"/>
      </w:pPr>
      <w:r>
        <w:t>Должностные лица государственных органов и органов местного самоуправления обязаны:</w:t>
      </w:r>
    </w:p>
    <w:p w14:paraId="2074C155" w14:textId="77777777" w:rsidR="000B7C94" w:rsidRDefault="00E759A2">
      <w:pPr>
        <w:pStyle w:val="ConsPlusNormal0"/>
        <w:spacing w:before="240"/>
        <w:ind w:firstLine="540"/>
        <w:jc w:val="both"/>
      </w:pPr>
      <w:r>
        <w:t>обеспечивать необходимые условия для своевременного и эффективного рассмотрения обращений граждан должностными лицами, правомочными принимать решения от имени соответствующего органа;</w:t>
      </w:r>
    </w:p>
    <w:p w14:paraId="3A29A256" w14:textId="77777777" w:rsidR="000B7C94" w:rsidRDefault="00E759A2">
      <w:pPr>
        <w:pStyle w:val="ConsPlusNormal0"/>
        <w:spacing w:before="240"/>
        <w:ind w:firstLine="540"/>
        <w:jc w:val="both"/>
      </w:pPr>
      <w:r>
        <w:t>принимать обоснованные решения по существу поставленных в каждом обращении вопросов, обеспечивать выполнение этих решений;</w:t>
      </w:r>
    </w:p>
    <w:p w14:paraId="6A458984" w14:textId="77777777" w:rsidR="000B7C94" w:rsidRDefault="00E759A2">
      <w:pPr>
        <w:pStyle w:val="ConsPlusNormal0"/>
        <w:spacing w:before="240"/>
        <w:ind w:firstLine="540"/>
        <w:jc w:val="both"/>
      </w:pPr>
      <w:r>
        <w:t>своевременно сообщать гражданам о решениях, принятых по обращениям, в случае их отклонения указывать мотивы отклонения, по просьбам граждан разъяснять порядок обжалования принятых решений;</w:t>
      </w:r>
    </w:p>
    <w:p w14:paraId="08B989B6" w14:textId="77777777" w:rsidR="000B7C94" w:rsidRDefault="00E759A2">
      <w:pPr>
        <w:pStyle w:val="ConsPlusNormal0"/>
        <w:spacing w:before="240"/>
        <w:ind w:firstLine="540"/>
        <w:jc w:val="both"/>
      </w:pPr>
      <w:r>
        <w:t>уведомлять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14:paraId="50E4CF27" w14:textId="77777777" w:rsidR="000B7C94" w:rsidRDefault="00E759A2">
      <w:pPr>
        <w:pStyle w:val="ConsPlusNormal0"/>
        <w:spacing w:before="240"/>
        <w:ind w:firstLine="540"/>
        <w:jc w:val="both"/>
      </w:pPr>
      <w:r>
        <w:t>систематически анализировать и обобщать предложения, заявления, жалобы граждан, содержащиеся в них критические замечания;</w:t>
      </w:r>
    </w:p>
    <w:p w14:paraId="74EBE24F" w14:textId="77777777" w:rsidR="000B7C94" w:rsidRDefault="00E759A2">
      <w:pPr>
        <w:pStyle w:val="ConsPlusNormal0"/>
        <w:spacing w:before="240"/>
        <w:ind w:firstLine="540"/>
        <w:jc w:val="both"/>
      </w:pPr>
      <w:r>
        <w:t>проверять состояние работы с обращениями в подведомственных органах и организациях, принимать меры по устранению выявленных нарушений;</w:t>
      </w:r>
    </w:p>
    <w:p w14:paraId="1855D40F" w14:textId="77777777" w:rsidR="000B7C94" w:rsidRDefault="00E759A2">
      <w:pPr>
        <w:pStyle w:val="ConsPlusNormal0"/>
        <w:spacing w:before="240"/>
        <w:ind w:firstLine="540"/>
        <w:jc w:val="both"/>
      </w:pPr>
      <w:r>
        <w:t>регулярно проводить личный прием граждан, информировать население о времени и порядке личного приема;</w:t>
      </w:r>
    </w:p>
    <w:p w14:paraId="2FB4F188" w14:textId="77777777" w:rsidR="000B7C94" w:rsidRDefault="00E759A2">
      <w:pPr>
        <w:pStyle w:val="ConsPlusNormal0"/>
        <w:spacing w:before="240"/>
        <w:ind w:firstLine="540"/>
        <w:jc w:val="both"/>
      </w:pPr>
      <w:r>
        <w:t>предоставлять информацию о характере обращений граждан по запросу Московской областной Думы и Правительства Московской области;</w:t>
      </w:r>
    </w:p>
    <w:p w14:paraId="4BA2BD15" w14:textId="77777777" w:rsidR="000B7C94" w:rsidRDefault="00E759A2">
      <w:pPr>
        <w:pStyle w:val="ConsPlusNormal0"/>
        <w:spacing w:before="240"/>
        <w:ind w:firstLine="540"/>
        <w:jc w:val="both"/>
      </w:pPr>
      <w:r>
        <w:t xml:space="preserve">периодически публиковать в средствах массовой информации аналитические материалы о </w:t>
      </w:r>
      <w:r>
        <w:lastRenderedPageBreak/>
        <w:t>характере и результатах рассмотрения обращений граждан;</w:t>
      </w:r>
    </w:p>
    <w:p w14:paraId="3D3C9DD4" w14:textId="77777777" w:rsidR="000B7C94" w:rsidRDefault="00E759A2">
      <w:pPr>
        <w:pStyle w:val="ConsPlusNormal0"/>
        <w:spacing w:before="240"/>
        <w:ind w:firstLine="540"/>
        <w:jc w:val="both"/>
      </w:pPr>
      <w:r>
        <w:t>направлять ответ на обращение, поступившее в форме электронного документа, в форме электронного документа по адресу электронной почты, указанному в обращении,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на обращение, поступившее в письменной форме.</w:t>
      </w:r>
    </w:p>
    <w:p w14:paraId="597FA7A1" w14:textId="77777777" w:rsidR="000B7C94" w:rsidRDefault="00E759A2">
      <w:pPr>
        <w:pStyle w:val="ConsPlusNormal0"/>
        <w:jc w:val="both"/>
      </w:pPr>
      <w:r>
        <w:t xml:space="preserve">(в ред. законов Московской области от 06.06.2018 </w:t>
      </w:r>
      <w:hyperlink r:id="rId43" w:tooltip="Закон Московской области от 06.06.2018 N 80/2018-ОЗ &quot;О внесении изменений в Закон Московской области &quot;О рассмотрении обращений граждан&quot; (принят постановлением Мособлдумы от 24.05.2018 N 7/53-П) {КонсультантПлюс}">
        <w:r>
          <w:rPr>
            <w:color w:val="0000FF"/>
          </w:rPr>
          <w:t>N 80/2018-ОЗ</w:t>
        </w:r>
      </w:hyperlink>
      <w:r>
        <w:t xml:space="preserve">, от 04.12.2023 </w:t>
      </w:r>
      <w:hyperlink r:id="rId44" w:tooltip="Закон Московской области от 04.12.2023 N 231/2023-ОЗ &quot;О внесении изменений в Закон Московской области &quot;О рассмотрении обращений граждан&quot; (принят постановлением Мособлдумы от 23.11.2023 N 29/68-П) {КонсультантПлюс}">
        <w:r>
          <w:rPr>
            <w:color w:val="0000FF"/>
          </w:rPr>
          <w:t>N 231/2023-ОЗ</w:t>
        </w:r>
      </w:hyperlink>
      <w:r>
        <w:t>)</w:t>
      </w:r>
    </w:p>
    <w:p w14:paraId="114EAE9F" w14:textId="77777777" w:rsidR="000B7C94" w:rsidRDefault="000B7C94">
      <w:pPr>
        <w:pStyle w:val="ConsPlusNormal0"/>
        <w:jc w:val="both"/>
      </w:pPr>
    </w:p>
    <w:p w14:paraId="128DC927" w14:textId="77777777" w:rsidR="000B7C94" w:rsidRDefault="00E759A2">
      <w:pPr>
        <w:pStyle w:val="ConsPlusTitle0"/>
        <w:ind w:firstLine="540"/>
        <w:jc w:val="both"/>
        <w:outlineLvl w:val="0"/>
      </w:pPr>
      <w:r>
        <w:t>Статья 6. Права государственных органов и органов местного самоуправления, их должностных лиц по рассмотрению обращений граждан</w:t>
      </w:r>
    </w:p>
    <w:p w14:paraId="646AAA44" w14:textId="77777777" w:rsidR="000B7C94" w:rsidRDefault="000B7C94">
      <w:pPr>
        <w:pStyle w:val="ConsPlusNormal0"/>
        <w:jc w:val="both"/>
      </w:pPr>
    </w:p>
    <w:p w14:paraId="6B12EF62" w14:textId="77777777" w:rsidR="000B7C94" w:rsidRDefault="00E759A2">
      <w:pPr>
        <w:pStyle w:val="ConsPlusNormal0"/>
        <w:ind w:firstLine="540"/>
        <w:jc w:val="both"/>
      </w:pPr>
      <w:r>
        <w:t>Государственные органы и органы местного самоуправления, их должностные лица при рассмотрении обращений граждан в пределах их полномочий вправе:</w:t>
      </w:r>
    </w:p>
    <w:p w14:paraId="50766608" w14:textId="77777777" w:rsidR="000B7C94" w:rsidRDefault="00E759A2">
      <w:pPr>
        <w:pStyle w:val="ConsPlusNormal0"/>
        <w:spacing w:before="240"/>
        <w:ind w:firstLine="540"/>
        <w:jc w:val="both"/>
      </w:pPr>
      <w:r>
        <w:t>приглашать обратившихся граждан для личной беседы;</w:t>
      </w:r>
    </w:p>
    <w:p w14:paraId="69351C3E" w14:textId="77777777" w:rsidR="000B7C94" w:rsidRDefault="00E759A2">
      <w:pPr>
        <w:pStyle w:val="ConsPlusNormal0"/>
        <w:spacing w:before="240"/>
        <w:ind w:firstLine="540"/>
        <w:jc w:val="both"/>
      </w:pPr>
      <w:r>
        <w:t>запрашивать,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35896079" w14:textId="77777777" w:rsidR="000B7C94" w:rsidRDefault="00E759A2">
      <w:pPr>
        <w:pStyle w:val="ConsPlusNormal0"/>
        <w:jc w:val="both"/>
      </w:pPr>
      <w:r>
        <w:t xml:space="preserve">(в ред. </w:t>
      </w:r>
      <w:hyperlink r:id="rId45" w:tooltip="Закон Московской области от 26.11.2014 N 152/2014-ОЗ &quot;О внесении изменений в Закон Московской области &quot;О рассмотрении обращений граждан&quot; (принят постановлением Мособлдумы от 13.11.2014 N 26/105-П) {КонсультантПлюс}">
        <w:r>
          <w:rPr>
            <w:color w:val="0000FF"/>
          </w:rPr>
          <w:t>Закона</w:t>
        </w:r>
      </w:hyperlink>
      <w:r>
        <w:t xml:space="preserve"> Московской области от 26.11.2014 N 152/2014-ОЗ)</w:t>
      </w:r>
    </w:p>
    <w:p w14:paraId="7246D5A6" w14:textId="77777777" w:rsidR="000B7C94" w:rsidRDefault="00E759A2">
      <w:pPr>
        <w:pStyle w:val="ConsPlusNormal0"/>
        <w:spacing w:before="240"/>
        <w:ind w:firstLine="540"/>
        <w:jc w:val="both"/>
      </w:pPr>
      <w:r>
        <w:t>привлекать в установленном порядке переводчиков и экспертов;</w:t>
      </w:r>
    </w:p>
    <w:p w14:paraId="227F3D63" w14:textId="77777777" w:rsidR="000B7C94" w:rsidRDefault="00E759A2">
      <w:pPr>
        <w:pStyle w:val="ConsPlusNormal0"/>
        <w:spacing w:before="240"/>
        <w:ind w:firstLine="540"/>
        <w:jc w:val="both"/>
      </w:pPr>
      <w:r>
        <w:t>создавать комиссии для проверки фактов, изложенных в обращениях, с выездом на место;</w:t>
      </w:r>
    </w:p>
    <w:p w14:paraId="0662D104" w14:textId="77777777" w:rsidR="000B7C94" w:rsidRDefault="00E759A2">
      <w:pPr>
        <w:pStyle w:val="ConsPlusNormal0"/>
        <w:spacing w:before="240"/>
        <w:ind w:firstLine="540"/>
        <w:jc w:val="both"/>
      </w:pPr>
      <w:r>
        <w:t>проверять исполнение ранее принятых ими решений по обращениям граждан;</w:t>
      </w:r>
    </w:p>
    <w:p w14:paraId="17F935F6" w14:textId="77777777" w:rsidR="000B7C94" w:rsidRDefault="00E759A2">
      <w:pPr>
        <w:pStyle w:val="ConsPlusNormal0"/>
        <w:spacing w:before="240"/>
        <w:ind w:firstLine="540"/>
        <w:jc w:val="both"/>
      </w:pPr>
      <w: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14:paraId="4E97D7FD" w14:textId="77777777" w:rsidR="000B7C94" w:rsidRDefault="000B7C94">
      <w:pPr>
        <w:pStyle w:val="ConsPlusNormal0"/>
        <w:jc w:val="both"/>
      </w:pPr>
    </w:p>
    <w:p w14:paraId="3245D289" w14:textId="77777777" w:rsidR="000B7C94" w:rsidRDefault="00E759A2">
      <w:pPr>
        <w:pStyle w:val="ConsPlusTitle0"/>
        <w:ind w:firstLine="540"/>
        <w:jc w:val="both"/>
        <w:outlineLvl w:val="0"/>
      </w:pPr>
      <w:r>
        <w:t>Статья 7. Рассмотрение отдельных обращений</w:t>
      </w:r>
    </w:p>
    <w:p w14:paraId="3BAAB281" w14:textId="77777777" w:rsidR="000B7C94" w:rsidRDefault="000B7C94">
      <w:pPr>
        <w:pStyle w:val="ConsPlusNormal0"/>
        <w:ind w:firstLine="540"/>
        <w:jc w:val="both"/>
      </w:pPr>
    </w:p>
    <w:p w14:paraId="1E8EC573" w14:textId="77777777" w:rsidR="000B7C94" w:rsidRDefault="00E759A2">
      <w:pPr>
        <w:pStyle w:val="ConsPlusNormal0"/>
        <w:ind w:firstLine="540"/>
        <w:jc w:val="both"/>
      </w:pPr>
      <w:r>
        <w:t xml:space="preserve">(в ред. </w:t>
      </w:r>
      <w:hyperlink r:id="rId46" w:tooltip="Закон Московской области от 26.11.2014 N 152/2014-ОЗ &quot;О внесении изменений в Закон Московской области &quot;О рассмотрении обращений граждан&quot; (принят постановлением Мособлдумы от 13.11.2014 N 26/105-П) {КонсультантПлюс}">
        <w:r>
          <w:rPr>
            <w:color w:val="0000FF"/>
          </w:rPr>
          <w:t>Закона</w:t>
        </w:r>
      </w:hyperlink>
      <w:r>
        <w:t xml:space="preserve"> Московской области от 26.11.2014 N 152/2014-ОЗ)</w:t>
      </w:r>
    </w:p>
    <w:p w14:paraId="6639844C" w14:textId="77777777" w:rsidR="000B7C94" w:rsidRDefault="000B7C94">
      <w:pPr>
        <w:pStyle w:val="ConsPlusNormal0"/>
        <w:jc w:val="both"/>
      </w:pPr>
    </w:p>
    <w:p w14:paraId="4795484D" w14:textId="77777777" w:rsidR="000B7C94" w:rsidRDefault="00E759A2">
      <w:pPr>
        <w:pStyle w:val="ConsPlusNormal0"/>
        <w:ind w:firstLine="540"/>
        <w:jc w:val="both"/>
      </w:pPr>
      <w: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45039301" w14:textId="77777777" w:rsidR="000B7C94" w:rsidRDefault="00E759A2">
      <w:pPr>
        <w:pStyle w:val="ConsPlusNormal0"/>
        <w:spacing w:before="240"/>
        <w:ind w:firstLine="540"/>
        <w:jc w:val="both"/>
      </w:pPr>
      <w: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352B6FD2" w14:textId="77777777" w:rsidR="000B7C94" w:rsidRDefault="00E759A2">
      <w:pPr>
        <w:pStyle w:val="ConsPlusNormal0"/>
        <w:spacing w:before="240"/>
        <w:ind w:firstLine="540"/>
        <w:jc w:val="both"/>
      </w:pPr>
      <w: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5E6D98B0" w14:textId="77777777" w:rsidR="000B7C94" w:rsidRDefault="00E759A2">
      <w:pPr>
        <w:pStyle w:val="ConsPlusNormal0"/>
        <w:spacing w:before="240"/>
        <w:ind w:firstLine="540"/>
        <w:jc w:val="both"/>
      </w:pPr>
      <w:r>
        <w:t xml:space="preserve">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w:t>
      </w:r>
      <w:r>
        <w:lastRenderedPageBreak/>
        <w:t>фамилия и почтовый адрес поддаются прочтению.</w:t>
      </w:r>
    </w:p>
    <w:p w14:paraId="2D878A21" w14:textId="77777777" w:rsidR="000B7C94" w:rsidRDefault="00E759A2">
      <w:pPr>
        <w:pStyle w:val="ConsPlusNormal0"/>
        <w:spacing w:before="240"/>
        <w:ind w:firstLine="540"/>
        <w:jc w:val="both"/>
      </w:pPr>
      <w: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14:paraId="43CAE6EF" w14:textId="77777777" w:rsidR="000B7C94" w:rsidRDefault="00E759A2">
      <w:pPr>
        <w:pStyle w:val="ConsPlusNormal0"/>
        <w:spacing w:before="240"/>
        <w:ind w:firstLine="540"/>
        <w:jc w:val="both"/>
      </w:pPr>
      <w: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5A0A3B96" w14:textId="77777777" w:rsidR="000B7C94" w:rsidRDefault="00E759A2">
      <w:pPr>
        <w:pStyle w:val="ConsPlusNormal0"/>
        <w:spacing w:before="24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14:paraId="559CBE63" w14:textId="77777777" w:rsidR="000B7C94" w:rsidRDefault="00E759A2">
      <w:pPr>
        <w:pStyle w:val="ConsPlusNormal0"/>
        <w:spacing w:before="240"/>
        <w:ind w:firstLine="540"/>
        <w:jc w:val="both"/>
      </w:pPr>
      <w:r>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t>не 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7940AE15" w14:textId="77777777" w:rsidR="000B7C94" w:rsidRDefault="00E759A2">
      <w:pPr>
        <w:pStyle w:val="ConsPlusNormal0"/>
        <w:jc w:val="both"/>
      </w:pPr>
      <w:r>
        <w:t xml:space="preserve">(абзац введен </w:t>
      </w:r>
      <w:hyperlink r:id="rId47" w:tooltip="Закон Московской области от 06.06.2018 N 80/2018-ОЗ &quot;О внесении изменений в Закон Московской области &quot;О рассмотрении обращений граждан&quot; (принят постановлением Мособлдумы от 24.05.2018 N 7/53-П) {КонсультантПлюс}">
        <w:r>
          <w:rPr>
            <w:color w:val="0000FF"/>
          </w:rPr>
          <w:t>Законом</w:t>
        </w:r>
      </w:hyperlink>
      <w:r>
        <w:t xml:space="preserve"> Московской области от 06.06.2018 N 80/2018-ОЗ)</w:t>
      </w:r>
    </w:p>
    <w:p w14:paraId="41635ED4" w14:textId="77777777" w:rsidR="000B7C94" w:rsidRDefault="00E759A2">
      <w:pPr>
        <w:pStyle w:val="ConsPlusNormal0"/>
        <w:spacing w:before="240"/>
        <w:ind w:firstLine="540"/>
        <w:jc w:val="both"/>
      </w:pPr>
      <w:r>
        <w:t xml:space="preserve">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48" w:tooltip="Федеральный закон от 02.05.2006 N 59-ФЗ (ред. от 04.08.2023) &quot;О порядке рассмотрения обращений граждан Российской Федерации&quot; ------------ Недействующая редакция {КонсультантПлюс}">
        <w:r>
          <w:rPr>
            <w:color w:val="0000FF"/>
          </w:rPr>
          <w:t>части 2 статьи 6</w:t>
        </w:r>
      </w:hyperlink>
      <w:r>
        <w:t xml:space="preserve"> Федерального закона от 2 мая 2006 года N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w:t>
      </w:r>
    </w:p>
    <w:p w14:paraId="1C39C6F5" w14:textId="77777777" w:rsidR="000B7C94" w:rsidRDefault="00E759A2">
      <w:pPr>
        <w:pStyle w:val="ConsPlusNormal0"/>
        <w:jc w:val="both"/>
      </w:pPr>
      <w:r>
        <w:t xml:space="preserve">(абзац введен </w:t>
      </w:r>
      <w:hyperlink r:id="rId49" w:tooltip="Закон Московской области от 06.06.2018 N 80/2018-ОЗ &quot;О внесении изменений в Закон Московской области &quot;О рассмотрении обращений граждан&quot; (принят постановлением Мособлдумы от 24.05.2018 N 7/53-П) {КонсультантПлюс}">
        <w:r>
          <w:rPr>
            <w:color w:val="0000FF"/>
          </w:rPr>
          <w:t>Законом</w:t>
        </w:r>
      </w:hyperlink>
      <w:r>
        <w:t xml:space="preserve"> Московской области от 06.06.2018 N 80/2018-ОЗ)</w:t>
      </w:r>
    </w:p>
    <w:p w14:paraId="6F92539B" w14:textId="77777777" w:rsidR="000B7C94" w:rsidRDefault="00E759A2">
      <w:pPr>
        <w:pStyle w:val="ConsPlusNormal0"/>
        <w:spacing w:before="240"/>
        <w:ind w:firstLine="540"/>
        <w:jc w:val="both"/>
      </w:pPr>
      <w: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5B9E60C3" w14:textId="77777777" w:rsidR="000B7C94" w:rsidRDefault="00E759A2">
      <w:pPr>
        <w:pStyle w:val="ConsPlusNormal0"/>
        <w:jc w:val="both"/>
      </w:pPr>
      <w:r>
        <w:t xml:space="preserve">(абзац введен </w:t>
      </w:r>
      <w:hyperlink r:id="rId50" w:tooltip="Закон Московской области от 06.06.2018 N 80/2018-ОЗ &quot;О внесении изменений в Закон Московской области &quot;О рассмотрении обращений граждан&quot; (принят постановлением Мособлдумы от 24.05.2018 N 7/53-П) {КонсультантПлюс}">
        <w:r>
          <w:rPr>
            <w:color w:val="0000FF"/>
          </w:rPr>
          <w:t>Законом</w:t>
        </w:r>
      </w:hyperlink>
      <w:r>
        <w:t xml:space="preserve"> Московской области от 06.06.2018 N 80/2018-ОЗ)</w:t>
      </w:r>
    </w:p>
    <w:p w14:paraId="65F2F1A1" w14:textId="77777777" w:rsidR="000B7C94" w:rsidRDefault="000B7C94">
      <w:pPr>
        <w:pStyle w:val="ConsPlusNormal0"/>
        <w:jc w:val="both"/>
      </w:pPr>
    </w:p>
    <w:p w14:paraId="342C90B2" w14:textId="77777777" w:rsidR="000B7C94" w:rsidRDefault="00E759A2">
      <w:pPr>
        <w:pStyle w:val="ConsPlusTitle0"/>
        <w:ind w:firstLine="540"/>
        <w:jc w:val="both"/>
        <w:outlineLvl w:val="0"/>
      </w:pPr>
      <w:r>
        <w:t>Статья 7.1. Право граждан на возврат документов, приложенных к обращению</w:t>
      </w:r>
    </w:p>
    <w:p w14:paraId="2CB7C306" w14:textId="77777777" w:rsidR="000B7C94" w:rsidRDefault="000B7C94">
      <w:pPr>
        <w:pStyle w:val="ConsPlusNormal0"/>
        <w:ind w:firstLine="540"/>
        <w:jc w:val="both"/>
      </w:pPr>
    </w:p>
    <w:p w14:paraId="20C18629" w14:textId="77777777" w:rsidR="000B7C94" w:rsidRDefault="00E759A2">
      <w:pPr>
        <w:pStyle w:val="ConsPlusNormal0"/>
        <w:ind w:firstLine="540"/>
        <w:jc w:val="both"/>
      </w:pPr>
      <w:r>
        <w:t xml:space="preserve">(введена </w:t>
      </w:r>
      <w:hyperlink r:id="rId51" w:tooltip="Закон Московской области от 07.03.2011 N 26/2011-ОЗ &quot;О внесении изменений в Закон Московской области &quot;О рассмотрении обращений граждан&quot; (принят постановлением Мособлдумы от 03.03.2011 N 3/148-П) {КонсультантПлюс}">
        <w:r>
          <w:rPr>
            <w:color w:val="0000FF"/>
          </w:rPr>
          <w:t>Законом</w:t>
        </w:r>
      </w:hyperlink>
      <w:r>
        <w:t xml:space="preserve"> Московской области от 07.03.2011 N 26/2011-ОЗ)</w:t>
      </w:r>
    </w:p>
    <w:p w14:paraId="3B44A996" w14:textId="77777777" w:rsidR="000B7C94" w:rsidRDefault="000B7C94">
      <w:pPr>
        <w:pStyle w:val="ConsPlusNormal0"/>
        <w:jc w:val="both"/>
      </w:pPr>
    </w:p>
    <w:p w14:paraId="542ABF66" w14:textId="77777777" w:rsidR="000B7C94" w:rsidRDefault="00E759A2">
      <w:pPr>
        <w:pStyle w:val="ConsPlusNormal0"/>
        <w:ind w:firstLine="540"/>
        <w:jc w:val="both"/>
      </w:pPr>
      <w:r>
        <w:t>Документы, материалы и их копии, представленные гражданином при рассмотрении его обращения, подлежат возврату гражданину по его требованию. При этом государственный орган или орган местного самоуправления вправе изготовить и оставить в своем распоряжении копии возвращаемых документов и материалов.</w:t>
      </w:r>
    </w:p>
    <w:p w14:paraId="06FD9914" w14:textId="77777777" w:rsidR="000B7C94" w:rsidRDefault="000B7C94">
      <w:pPr>
        <w:pStyle w:val="ConsPlusNormal0"/>
        <w:jc w:val="both"/>
      </w:pPr>
    </w:p>
    <w:p w14:paraId="49E652C1" w14:textId="77777777" w:rsidR="000B7C94" w:rsidRDefault="00E759A2">
      <w:pPr>
        <w:pStyle w:val="ConsPlusTitle0"/>
        <w:ind w:firstLine="540"/>
        <w:jc w:val="both"/>
        <w:outlineLvl w:val="0"/>
      </w:pPr>
      <w:r>
        <w:t>Статья 8. Контроль за рассмотрением обращений граждан</w:t>
      </w:r>
    </w:p>
    <w:p w14:paraId="2401A2B0" w14:textId="77777777" w:rsidR="000B7C94" w:rsidRDefault="000B7C94">
      <w:pPr>
        <w:pStyle w:val="ConsPlusNormal0"/>
        <w:jc w:val="both"/>
      </w:pPr>
    </w:p>
    <w:p w14:paraId="6DCAF4FB" w14:textId="77777777" w:rsidR="000B7C94" w:rsidRDefault="00E759A2">
      <w:pPr>
        <w:pStyle w:val="ConsPlusNormal0"/>
        <w:ind w:firstLine="540"/>
        <w:jc w:val="both"/>
      </w:pPr>
      <w:r>
        <w:t>Государственные органы, органы местного самоуправления и должностные лица осуществляют в пределах их полномочий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14:paraId="1E25201F" w14:textId="77777777" w:rsidR="000B7C94" w:rsidRDefault="00E759A2">
      <w:pPr>
        <w:pStyle w:val="ConsPlusNormal0"/>
        <w:spacing w:before="240"/>
        <w:ind w:firstLine="540"/>
        <w:jc w:val="both"/>
      </w:pPr>
      <w:r>
        <w:t>Должностное лицо одновременно с поручением о рассмотрении обращений вправе принять решение о взятии его на контроль, а также в процессе исполнения поручения и после его завершения запросить информацию о ходе и результатах рассмотрения обращения. При направлении обращения, поставленного на контроль, может быть установлен сокращенный срок рассмотрения обращения.</w:t>
      </w:r>
    </w:p>
    <w:p w14:paraId="114DFE23" w14:textId="77777777" w:rsidR="000B7C94" w:rsidRDefault="000B7C94">
      <w:pPr>
        <w:pStyle w:val="ConsPlusNormal0"/>
        <w:jc w:val="both"/>
      </w:pPr>
    </w:p>
    <w:p w14:paraId="781B3304" w14:textId="77777777" w:rsidR="000B7C94" w:rsidRDefault="00E759A2">
      <w:pPr>
        <w:pStyle w:val="ConsPlusTitle0"/>
        <w:ind w:firstLine="540"/>
        <w:jc w:val="both"/>
        <w:outlineLvl w:val="0"/>
      </w:pPr>
      <w:r>
        <w:t>Статья 9. Обжалование решения, принятого по обращению</w:t>
      </w:r>
    </w:p>
    <w:p w14:paraId="46812A65" w14:textId="77777777" w:rsidR="000B7C94" w:rsidRDefault="000B7C94">
      <w:pPr>
        <w:pStyle w:val="ConsPlusNormal0"/>
        <w:jc w:val="both"/>
      </w:pPr>
    </w:p>
    <w:p w14:paraId="64444DF7" w14:textId="77777777" w:rsidR="000B7C94" w:rsidRDefault="00E759A2">
      <w:pPr>
        <w:pStyle w:val="ConsPlusNormal0"/>
        <w:ind w:firstLine="540"/>
        <w:jc w:val="both"/>
      </w:pPr>
      <w:r>
        <w:t>Гражданин вправе обжаловать решение, принятое по результатам рассмотрения его обращения в вышестоящий орган, вышестоящему должностному лицу или в суд в порядке, предусмотренном законодательством.</w:t>
      </w:r>
    </w:p>
    <w:p w14:paraId="2B6FDE70" w14:textId="77777777" w:rsidR="000B7C94" w:rsidRDefault="000B7C94">
      <w:pPr>
        <w:pStyle w:val="ConsPlusNormal0"/>
        <w:jc w:val="both"/>
      </w:pPr>
    </w:p>
    <w:p w14:paraId="7DB54321" w14:textId="77777777" w:rsidR="000B7C94" w:rsidRDefault="00E759A2">
      <w:pPr>
        <w:pStyle w:val="ConsPlusTitle0"/>
        <w:ind w:firstLine="540"/>
        <w:jc w:val="both"/>
        <w:outlineLvl w:val="0"/>
      </w:pPr>
      <w:r>
        <w:t>Статья 10. Ответственность за нарушение законодательства об обращениях граждан</w:t>
      </w:r>
    </w:p>
    <w:p w14:paraId="2DDD3E07" w14:textId="77777777" w:rsidR="000B7C94" w:rsidRDefault="000B7C94">
      <w:pPr>
        <w:pStyle w:val="ConsPlusNormal0"/>
        <w:ind w:firstLine="540"/>
        <w:jc w:val="both"/>
      </w:pPr>
    </w:p>
    <w:p w14:paraId="1BA161E5" w14:textId="77777777" w:rsidR="000B7C94" w:rsidRDefault="00E759A2">
      <w:pPr>
        <w:pStyle w:val="ConsPlusNormal0"/>
        <w:ind w:firstLine="540"/>
        <w:jc w:val="both"/>
      </w:pPr>
      <w:r>
        <w:t xml:space="preserve">(в ред. </w:t>
      </w:r>
      <w:hyperlink r:id="rId52" w:tooltip="Закон Московской области от 25.04.2007 N 55/2007-ОЗ &quot;О внесении изменений в Закон Московской области &quot;О рассмотрении обращений граждан&quot; (принят постановлением Мособлдумы от 18.04.2007 N 3/4-П) {КонсультантПлюс}">
        <w:r>
          <w:rPr>
            <w:color w:val="0000FF"/>
          </w:rPr>
          <w:t>Закона</w:t>
        </w:r>
      </w:hyperlink>
      <w:r>
        <w:t xml:space="preserve"> Московской области от 25.04.2007 N 55/2007-ОЗ)</w:t>
      </w:r>
    </w:p>
    <w:p w14:paraId="19354F62" w14:textId="77777777" w:rsidR="000B7C94" w:rsidRDefault="000B7C94">
      <w:pPr>
        <w:pStyle w:val="ConsPlusNormal0"/>
        <w:jc w:val="both"/>
      </w:pPr>
    </w:p>
    <w:p w14:paraId="2D331721" w14:textId="77777777" w:rsidR="000B7C94" w:rsidRDefault="00E759A2">
      <w:pPr>
        <w:pStyle w:val="ConsPlusNormal0"/>
        <w:ind w:firstLine="540"/>
        <w:jc w:val="both"/>
      </w:pPr>
      <w:r>
        <w:t>За нарушение порядка и сроков рассмотрения обращений граждан должностные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государственной гражданской и муниципальной службе.</w:t>
      </w:r>
    </w:p>
    <w:p w14:paraId="1C0B0D21" w14:textId="77777777" w:rsidR="000B7C94" w:rsidRDefault="000B7C94">
      <w:pPr>
        <w:pStyle w:val="ConsPlusNormal0"/>
        <w:jc w:val="both"/>
      </w:pPr>
    </w:p>
    <w:p w14:paraId="6F03710B" w14:textId="77777777" w:rsidR="000B7C94" w:rsidRDefault="00E759A2">
      <w:pPr>
        <w:pStyle w:val="ConsPlusTitle0"/>
        <w:ind w:firstLine="540"/>
        <w:jc w:val="both"/>
        <w:outlineLvl w:val="0"/>
      </w:pPr>
      <w:r>
        <w:t xml:space="preserve">Статьи 11 - 23. Утратили силу. - </w:t>
      </w:r>
      <w:hyperlink r:id="rId53" w:tooltip="Закон Московской области от 25.04.2007 N 55/2007-ОЗ &quot;О внесении изменений в Закон Московской области &quot;О рассмотрении обращений граждан&quot; (принят постановлением Мособлдумы от 18.04.2007 N 3/4-П) {КонсультантПлюс}">
        <w:r>
          <w:rPr>
            <w:color w:val="0000FF"/>
          </w:rPr>
          <w:t>Закон</w:t>
        </w:r>
      </w:hyperlink>
      <w:r>
        <w:t xml:space="preserve"> Московской области от 25.04.2007 N 55/2007-ОЗ.</w:t>
      </w:r>
    </w:p>
    <w:p w14:paraId="7214ACD4" w14:textId="77777777" w:rsidR="000B7C94" w:rsidRDefault="000B7C94">
      <w:pPr>
        <w:pStyle w:val="ConsPlusNormal0"/>
        <w:jc w:val="both"/>
      </w:pPr>
    </w:p>
    <w:p w14:paraId="1E372858" w14:textId="77777777" w:rsidR="000B7C94" w:rsidRDefault="00E759A2">
      <w:pPr>
        <w:pStyle w:val="ConsPlusTitle0"/>
        <w:ind w:firstLine="540"/>
        <w:jc w:val="both"/>
        <w:outlineLvl w:val="0"/>
      </w:pPr>
      <w:r>
        <w:t>Статья 24. Вступление в силу настоящего Закона</w:t>
      </w:r>
    </w:p>
    <w:p w14:paraId="45137E07" w14:textId="77777777" w:rsidR="000B7C94" w:rsidRDefault="000B7C94">
      <w:pPr>
        <w:pStyle w:val="ConsPlusNormal0"/>
        <w:jc w:val="both"/>
      </w:pPr>
    </w:p>
    <w:p w14:paraId="17D6A604" w14:textId="77777777" w:rsidR="000B7C94" w:rsidRDefault="00E759A2">
      <w:pPr>
        <w:pStyle w:val="ConsPlusNormal0"/>
        <w:ind w:firstLine="540"/>
        <w:jc w:val="both"/>
      </w:pPr>
      <w:r>
        <w:t>Настоящий Закон вступает в силу с 2 ноября 2006 года.</w:t>
      </w:r>
    </w:p>
    <w:p w14:paraId="20ABA845" w14:textId="77777777" w:rsidR="000B7C94" w:rsidRDefault="00E759A2">
      <w:pPr>
        <w:pStyle w:val="ConsPlusNormal0"/>
        <w:spacing w:before="240"/>
        <w:ind w:firstLine="540"/>
        <w:jc w:val="both"/>
      </w:pPr>
      <w:r>
        <w:t>Со дня вступления в силу настоящего Закона признать утратившими силу:</w:t>
      </w:r>
    </w:p>
    <w:p w14:paraId="7463171C" w14:textId="77777777" w:rsidR="000B7C94" w:rsidRDefault="00E759A2">
      <w:pPr>
        <w:pStyle w:val="ConsPlusNormal0"/>
        <w:spacing w:before="240"/>
        <w:ind w:firstLine="540"/>
        <w:jc w:val="both"/>
      </w:pPr>
      <w:hyperlink r:id="rId54" w:tooltip="Закон Московской области от 02.11.1999 N 76/99-ОЗ (ред. от 01.04.2002) &quot;Об обращениях граждан&quot; (принят решением Мособлдумы от 13.10.1999 N 12/70) ------------ Утратил силу или отменен {КонсультантПлюс}">
        <w:r>
          <w:rPr>
            <w:color w:val="0000FF"/>
          </w:rPr>
          <w:t>Закон</w:t>
        </w:r>
      </w:hyperlink>
      <w:r>
        <w:t xml:space="preserve"> Московской области N 76/99-ОЗ "Об обращениях граждан";</w:t>
      </w:r>
    </w:p>
    <w:p w14:paraId="187A8848" w14:textId="77777777" w:rsidR="000B7C94" w:rsidRDefault="00E759A2">
      <w:pPr>
        <w:pStyle w:val="ConsPlusNormal0"/>
        <w:spacing w:before="240"/>
        <w:ind w:firstLine="540"/>
        <w:jc w:val="both"/>
      </w:pPr>
      <w:hyperlink r:id="rId55" w:tooltip="Закон Московской области от 01.04.2002 N 15/2002-ОЗ &quot;О внесении изменений в Закон Московской области &quot;Об обращениях граждан&quot; (принят решением Мособлдумы от 13.03.2002 N 7/11) ------------ Утратил силу или отменен {КонсультантПлюс}">
        <w:r>
          <w:rPr>
            <w:color w:val="0000FF"/>
          </w:rPr>
          <w:t>Закон</w:t>
        </w:r>
      </w:hyperlink>
      <w:r>
        <w:t xml:space="preserve"> Московской области N 15/2002-ОЗ "О внесении изменений в Закон Московской области "Об обращениях граждан";</w:t>
      </w:r>
    </w:p>
    <w:p w14:paraId="2FCAF66B" w14:textId="77777777" w:rsidR="000B7C94" w:rsidRDefault="00E759A2">
      <w:pPr>
        <w:pStyle w:val="ConsPlusNormal0"/>
        <w:spacing w:before="240"/>
        <w:ind w:firstLine="540"/>
        <w:jc w:val="both"/>
      </w:pPr>
      <w:hyperlink r:id="rId56" w:tooltip="Закон Московской области от 14.07.2005 N 176/2005-ОЗ &quot;Об административной ответственности за нарушения законодательства Московской области об обращениях граждан&quot; (принят постановлением Мособлдумы от 06.07.2005 N 13/146-П) ------------ Утратил силу или отменен ">
        <w:r>
          <w:rPr>
            <w:color w:val="0000FF"/>
          </w:rPr>
          <w:t>Закон</w:t>
        </w:r>
      </w:hyperlink>
      <w:r>
        <w:t xml:space="preserve"> Московской области N 176/2005-ОЗ "Об административной ответственности за нарушения законодательства Московской области об обращениях граждан".</w:t>
      </w:r>
    </w:p>
    <w:p w14:paraId="185C2C8F" w14:textId="77777777" w:rsidR="000B7C94" w:rsidRDefault="000B7C94">
      <w:pPr>
        <w:pStyle w:val="ConsPlusNormal0"/>
        <w:jc w:val="both"/>
      </w:pPr>
    </w:p>
    <w:p w14:paraId="23261A94" w14:textId="77777777" w:rsidR="000B7C94" w:rsidRDefault="00E759A2">
      <w:pPr>
        <w:pStyle w:val="ConsPlusNormal0"/>
        <w:jc w:val="right"/>
      </w:pPr>
      <w:r>
        <w:t>Губернатор Московской области</w:t>
      </w:r>
    </w:p>
    <w:p w14:paraId="07D67530" w14:textId="77777777" w:rsidR="000B7C94" w:rsidRDefault="00E759A2">
      <w:pPr>
        <w:pStyle w:val="ConsPlusNormal0"/>
        <w:jc w:val="right"/>
      </w:pPr>
      <w:r>
        <w:t>Б.В. Громов</w:t>
      </w:r>
    </w:p>
    <w:p w14:paraId="495A689C" w14:textId="77777777" w:rsidR="000B7C94" w:rsidRDefault="00E759A2">
      <w:pPr>
        <w:pStyle w:val="ConsPlusNormal0"/>
      </w:pPr>
      <w:r>
        <w:t>5 октября 2006 года</w:t>
      </w:r>
    </w:p>
    <w:p w14:paraId="2C6C0F07" w14:textId="77777777" w:rsidR="000B7C94" w:rsidRDefault="00E759A2">
      <w:pPr>
        <w:pStyle w:val="ConsPlusNormal0"/>
        <w:spacing w:before="240"/>
      </w:pPr>
      <w:r>
        <w:t>N 164/2006-ОЗ</w:t>
      </w:r>
    </w:p>
    <w:p w14:paraId="488937AA" w14:textId="77777777" w:rsidR="000B7C94" w:rsidRDefault="000B7C94">
      <w:pPr>
        <w:pStyle w:val="ConsPlusNormal0"/>
        <w:jc w:val="both"/>
      </w:pPr>
    </w:p>
    <w:p w14:paraId="53295078" w14:textId="77777777" w:rsidR="000B7C94" w:rsidRDefault="000B7C94">
      <w:pPr>
        <w:pStyle w:val="ConsPlusNormal0"/>
        <w:jc w:val="both"/>
      </w:pPr>
    </w:p>
    <w:p w14:paraId="7300F205" w14:textId="77777777" w:rsidR="000B7C94" w:rsidRDefault="000B7C94">
      <w:pPr>
        <w:pStyle w:val="ConsPlusNormal0"/>
        <w:pBdr>
          <w:bottom w:val="single" w:sz="6" w:space="0" w:color="auto"/>
        </w:pBdr>
        <w:spacing w:before="100" w:after="100"/>
        <w:jc w:val="both"/>
        <w:rPr>
          <w:sz w:val="2"/>
          <w:szCs w:val="2"/>
        </w:rPr>
      </w:pPr>
    </w:p>
    <w:sectPr w:rsidR="000B7C94" w:rsidSect="00D87E9E">
      <w:headerReference w:type="default" r:id="rId57"/>
      <w:footerReference w:type="default" r:id="rId58"/>
      <w:headerReference w:type="first" r:id="rId59"/>
      <w:footerReference w:type="first" r:id="rId60"/>
      <w:pgSz w:w="11906" w:h="16838"/>
      <w:pgMar w:top="568" w:right="566" w:bottom="426"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CF5A" w14:textId="77777777" w:rsidR="0043165F" w:rsidRDefault="0043165F">
      <w:r>
        <w:separator/>
      </w:r>
    </w:p>
  </w:endnote>
  <w:endnote w:type="continuationSeparator" w:id="0">
    <w:p w14:paraId="1B1CE676" w14:textId="77777777" w:rsidR="0043165F" w:rsidRDefault="0043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E036" w14:textId="77777777" w:rsidR="000B7C94" w:rsidRDefault="000B7C94">
    <w:pPr>
      <w:pStyle w:val="ConsPlusNormal0"/>
      <w:pBdr>
        <w:bottom w:val="single" w:sz="12" w:space="0" w:color="auto"/>
      </w:pBd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BFE7" w14:textId="77777777" w:rsidR="000B7C94" w:rsidRPr="00D87E9E" w:rsidRDefault="000B7C94" w:rsidP="00D87E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414F" w14:textId="77777777" w:rsidR="0043165F" w:rsidRDefault="0043165F">
      <w:r>
        <w:separator/>
      </w:r>
    </w:p>
  </w:footnote>
  <w:footnote w:type="continuationSeparator" w:id="0">
    <w:p w14:paraId="08D1BA28" w14:textId="77777777" w:rsidR="0043165F" w:rsidRDefault="00431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3345" w14:textId="77777777" w:rsidR="000B7C94" w:rsidRPr="00D87E9E" w:rsidRDefault="000B7C94" w:rsidP="00D87E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1B34" w14:textId="77777777" w:rsidR="000B7C94" w:rsidRPr="00D87E9E" w:rsidRDefault="000B7C94" w:rsidP="00D87E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94"/>
    <w:rsid w:val="000A3144"/>
    <w:rsid w:val="000B7C94"/>
    <w:rsid w:val="0043165F"/>
    <w:rsid w:val="00D87E9E"/>
    <w:rsid w:val="00E759A2"/>
    <w:rsid w:val="00FC0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783A"/>
  <w15:docId w15:val="{54785F91-95B1-4EE9-8388-03B0740C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87E9E"/>
    <w:pPr>
      <w:tabs>
        <w:tab w:val="center" w:pos="4677"/>
        <w:tab w:val="right" w:pos="9355"/>
      </w:tabs>
    </w:pPr>
  </w:style>
  <w:style w:type="character" w:customStyle="1" w:styleId="a4">
    <w:name w:val="Верхний колонтитул Знак"/>
    <w:basedOn w:val="a0"/>
    <w:link w:val="a3"/>
    <w:uiPriority w:val="99"/>
    <w:rsid w:val="00D87E9E"/>
  </w:style>
  <w:style w:type="paragraph" w:styleId="a5">
    <w:name w:val="footer"/>
    <w:basedOn w:val="a"/>
    <w:link w:val="a6"/>
    <w:uiPriority w:val="99"/>
    <w:unhideWhenUsed/>
    <w:rsid w:val="00D87E9E"/>
    <w:pPr>
      <w:tabs>
        <w:tab w:val="center" w:pos="4677"/>
        <w:tab w:val="right" w:pos="9355"/>
      </w:tabs>
    </w:pPr>
  </w:style>
  <w:style w:type="character" w:customStyle="1" w:styleId="a6">
    <w:name w:val="Нижний колонтитул Знак"/>
    <w:basedOn w:val="a0"/>
    <w:link w:val="a5"/>
    <w:uiPriority w:val="99"/>
    <w:rsid w:val="00D8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143641&amp;date=01.04.2025&amp;dst=100007&amp;field=134" TargetMode="External"/><Relationship Id="rId18" Type="http://schemas.openxmlformats.org/officeDocument/2006/relationships/hyperlink" Target="https://login.consultant.ru/link/?req=doc&amp;base=MOB&amp;n=378078&amp;date=01.04.2025&amp;dst=100007&amp;field=134" TargetMode="External"/><Relationship Id="rId26" Type="http://schemas.openxmlformats.org/officeDocument/2006/relationships/hyperlink" Target="https://login.consultant.ru/link/?req=doc&amp;base=MOB&amp;n=378078&amp;date=01.04.2025&amp;dst=100008&amp;field=134" TargetMode="External"/><Relationship Id="rId39" Type="http://schemas.openxmlformats.org/officeDocument/2006/relationships/hyperlink" Target="https://login.consultant.ru/link/?req=doc&amp;base=MOB&amp;n=426212&amp;date=01.04.2025&amp;dst=100010&amp;field=134" TargetMode="External"/><Relationship Id="rId21" Type="http://schemas.openxmlformats.org/officeDocument/2006/relationships/hyperlink" Target="https://login.consultant.ru/link/?req=doc&amp;base=MOB&amp;n=50426&amp;date=01.04.2025&amp;dst=100008&amp;field=134" TargetMode="External"/><Relationship Id="rId34" Type="http://schemas.openxmlformats.org/officeDocument/2006/relationships/hyperlink" Target="https://login.consultant.ru/link/?req=doc&amp;base=MOB&amp;n=131176&amp;date=01.04.2025&amp;dst=100017&amp;field=134" TargetMode="External"/><Relationship Id="rId42" Type="http://schemas.openxmlformats.org/officeDocument/2006/relationships/hyperlink" Target="https://login.consultant.ru/link/?req=doc&amp;base=MOB&amp;n=131176&amp;date=01.04.2025&amp;dst=100019&amp;field=134" TargetMode="External"/><Relationship Id="rId47" Type="http://schemas.openxmlformats.org/officeDocument/2006/relationships/hyperlink" Target="https://login.consultant.ru/link/?req=doc&amp;base=MOB&amp;n=269102&amp;date=01.04.2025&amp;dst=100012&amp;field=134" TargetMode="External"/><Relationship Id="rId50" Type="http://schemas.openxmlformats.org/officeDocument/2006/relationships/hyperlink" Target="https://login.consultant.ru/link/?req=doc&amp;base=MOB&amp;n=269102&amp;date=01.04.2025&amp;dst=100015&amp;field=134" TargetMode="External"/><Relationship Id="rId55" Type="http://schemas.openxmlformats.org/officeDocument/2006/relationships/hyperlink" Target="https://login.consultant.ru/link/?req=doc&amp;base=MOB&amp;n=8437&amp;date=01.04.2025" TargetMode="External"/><Relationship Id="rId7" Type="http://schemas.openxmlformats.org/officeDocument/2006/relationships/hyperlink" Target="https://login.consultant.ru/link/?req=doc&amp;base=MOB&amp;n=46456&amp;date=01.04.2025&amp;dst=100007&amp;field=134" TargetMode="External"/><Relationship Id="rId2" Type="http://schemas.openxmlformats.org/officeDocument/2006/relationships/settings" Target="settings.xml"/><Relationship Id="rId16" Type="http://schemas.openxmlformats.org/officeDocument/2006/relationships/hyperlink" Target="https://login.consultant.ru/link/?req=doc&amp;base=MOB&amp;n=250125&amp;date=01.04.2025&amp;dst=100007&amp;field=134" TargetMode="External"/><Relationship Id="rId29" Type="http://schemas.openxmlformats.org/officeDocument/2006/relationships/hyperlink" Target="https://login.consultant.ru/link/?req=doc&amp;base=MOB&amp;n=426212&amp;date=01.04.2025&amp;dst=100008&amp;field=134" TargetMode="External"/><Relationship Id="rId11" Type="http://schemas.openxmlformats.org/officeDocument/2006/relationships/hyperlink" Target="https://login.consultant.ru/link/?req=doc&amp;base=MOB&amp;n=131176&amp;date=01.04.2025&amp;dst=100007&amp;field=134" TargetMode="External"/><Relationship Id="rId24" Type="http://schemas.openxmlformats.org/officeDocument/2006/relationships/hyperlink" Target="https://login.consultant.ru/link/?req=doc&amp;base=MOB&amp;n=398223&amp;date=01.04.2025&amp;dst=100058&amp;field=134" TargetMode="External"/><Relationship Id="rId32" Type="http://schemas.openxmlformats.org/officeDocument/2006/relationships/hyperlink" Target="https://login.consultant.ru/link/?req=doc&amp;base=MOB&amp;n=131176&amp;date=01.04.2025&amp;dst=100013&amp;field=134" TargetMode="External"/><Relationship Id="rId37" Type="http://schemas.openxmlformats.org/officeDocument/2006/relationships/hyperlink" Target="https://login.consultant.ru/link/?req=doc&amp;base=MOB&amp;n=143641&amp;date=01.04.2025&amp;dst=100008&amp;field=134" TargetMode="External"/><Relationship Id="rId40" Type="http://schemas.openxmlformats.org/officeDocument/2006/relationships/hyperlink" Target="https://login.consultant.ru/link/?req=doc&amp;base=MOB&amp;n=131176&amp;date=01.04.2025&amp;dst=100018&amp;field=134" TargetMode="External"/><Relationship Id="rId45" Type="http://schemas.openxmlformats.org/officeDocument/2006/relationships/hyperlink" Target="https://login.consultant.ru/link/?req=doc&amp;base=MOB&amp;n=198975&amp;date=01.04.2025&amp;dst=100008&amp;field=134" TargetMode="External"/><Relationship Id="rId53" Type="http://schemas.openxmlformats.org/officeDocument/2006/relationships/hyperlink" Target="https://login.consultant.ru/link/?req=doc&amp;base=MOB&amp;n=50426&amp;date=01.04.2025&amp;dst=100014&amp;field=134" TargetMode="External"/><Relationship Id="rId58"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https://login.consultant.ru/link/?req=doc&amp;base=MOB&amp;n=393870&amp;date=01.04.2025&amp;dst=100007&amp;field=134" TargetMode="External"/><Relationship Id="rId14" Type="http://schemas.openxmlformats.org/officeDocument/2006/relationships/hyperlink" Target="https://login.consultant.ru/link/?req=doc&amp;base=MOB&amp;n=181193&amp;date=01.04.2025&amp;dst=100007&amp;field=134" TargetMode="External"/><Relationship Id="rId22" Type="http://schemas.openxmlformats.org/officeDocument/2006/relationships/hyperlink" Target="https://login.consultant.ru/link/?req=doc&amp;base=LAW&amp;n=2875&amp;date=01.04.2025" TargetMode="External"/><Relationship Id="rId27" Type="http://schemas.openxmlformats.org/officeDocument/2006/relationships/hyperlink" Target="https://login.consultant.ru/link/?req=doc&amp;base=MOB&amp;n=250125&amp;date=01.04.2025&amp;dst=100010&amp;field=134" TargetMode="External"/><Relationship Id="rId30" Type="http://schemas.openxmlformats.org/officeDocument/2006/relationships/hyperlink" Target="https://login.consultant.ru/link/?req=doc&amp;base=MOB&amp;n=131176&amp;date=01.04.2025&amp;dst=100010&amp;field=134" TargetMode="External"/><Relationship Id="rId35" Type="http://schemas.openxmlformats.org/officeDocument/2006/relationships/hyperlink" Target="https://login.consultant.ru/link/?req=doc&amp;base=MOB&amp;n=106377&amp;date=01.04.2025&amp;dst=100008&amp;field=134" TargetMode="External"/><Relationship Id="rId43" Type="http://schemas.openxmlformats.org/officeDocument/2006/relationships/hyperlink" Target="https://login.consultant.ru/link/?req=doc&amp;base=MOB&amp;n=269102&amp;date=01.04.2025&amp;dst=100010&amp;field=134" TargetMode="External"/><Relationship Id="rId48" Type="http://schemas.openxmlformats.org/officeDocument/2006/relationships/hyperlink" Target="https://login.consultant.ru/link/?req=doc&amp;base=LAW&amp;n=454103&amp;date=01.04.2025&amp;dst=100035&amp;field=134" TargetMode="External"/><Relationship Id="rId56" Type="http://schemas.openxmlformats.org/officeDocument/2006/relationships/hyperlink" Target="https://login.consultant.ru/link/?req=doc&amp;base=MOB&amp;n=31018&amp;date=01.04.2025" TargetMode="External"/><Relationship Id="rId8" Type="http://schemas.openxmlformats.org/officeDocument/2006/relationships/hyperlink" Target="https://login.consultant.ru/link/?req=doc&amp;base=MOB&amp;n=50426&amp;date=01.04.2025&amp;dst=100007&amp;field=134" TargetMode="External"/><Relationship Id="rId51" Type="http://schemas.openxmlformats.org/officeDocument/2006/relationships/hyperlink" Target="https://login.consultant.ru/link/?req=doc&amp;base=MOB&amp;n=131176&amp;date=01.04.2025&amp;dst=100037&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MOB&amp;n=142146&amp;date=01.04.2025&amp;dst=100007&amp;field=134" TargetMode="External"/><Relationship Id="rId17" Type="http://schemas.openxmlformats.org/officeDocument/2006/relationships/hyperlink" Target="https://login.consultant.ru/link/?req=doc&amp;base=MOB&amp;n=269102&amp;date=01.04.2025&amp;dst=100007&amp;field=134" TargetMode="External"/><Relationship Id="rId25" Type="http://schemas.openxmlformats.org/officeDocument/2006/relationships/hyperlink" Target="https://login.consultant.ru/link/?req=doc&amp;base=MOB&amp;n=250125&amp;date=01.04.2025&amp;dst=100009&amp;field=134" TargetMode="External"/><Relationship Id="rId33" Type="http://schemas.openxmlformats.org/officeDocument/2006/relationships/hyperlink" Target="https://login.consultant.ru/link/?req=doc&amp;base=MOB&amp;n=250125&amp;date=01.04.2025&amp;dst=100012&amp;field=134" TargetMode="External"/><Relationship Id="rId38" Type="http://schemas.openxmlformats.org/officeDocument/2006/relationships/hyperlink" Target="https://login.consultant.ru/link/?req=doc&amp;base=MOB&amp;n=378078&amp;date=01.04.2025&amp;dst=100009&amp;field=134" TargetMode="External"/><Relationship Id="rId46" Type="http://schemas.openxmlformats.org/officeDocument/2006/relationships/hyperlink" Target="https://login.consultant.ru/link/?req=doc&amp;base=MOB&amp;n=198975&amp;date=01.04.2025&amp;dst=100010&amp;field=134" TargetMode="External"/><Relationship Id="rId59" Type="http://schemas.openxmlformats.org/officeDocument/2006/relationships/header" Target="header2.xml"/><Relationship Id="rId20" Type="http://schemas.openxmlformats.org/officeDocument/2006/relationships/hyperlink" Target="https://login.consultant.ru/link/?req=doc&amp;base=MOB&amp;n=426212&amp;date=01.04.2025&amp;dst=100007&amp;field=134" TargetMode="External"/><Relationship Id="rId41" Type="http://schemas.openxmlformats.org/officeDocument/2006/relationships/hyperlink" Target="https://login.consultant.ru/link/?req=doc&amp;base=MOB&amp;n=142146&amp;date=01.04.2025&amp;dst=100008&amp;field=134" TargetMode="External"/><Relationship Id="rId54" Type="http://schemas.openxmlformats.org/officeDocument/2006/relationships/hyperlink" Target="https://login.consultant.ru/link/?req=doc&amp;base=MOB&amp;n=8462&amp;date=01.04.2025"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MOB&amp;n=43297&amp;date=01.04.2025" TargetMode="External"/><Relationship Id="rId15" Type="http://schemas.openxmlformats.org/officeDocument/2006/relationships/hyperlink" Target="https://login.consultant.ru/link/?req=doc&amp;base=MOB&amp;n=198975&amp;date=01.04.2025&amp;dst=100007&amp;field=134" TargetMode="External"/><Relationship Id="rId23" Type="http://schemas.openxmlformats.org/officeDocument/2006/relationships/hyperlink" Target="https://login.consultant.ru/link/?req=doc&amp;base=LAW&amp;n=454103&amp;date=01.04.2025" TargetMode="External"/><Relationship Id="rId28" Type="http://schemas.openxmlformats.org/officeDocument/2006/relationships/hyperlink" Target="https://login.consultant.ru/link/?req=doc&amp;base=LAW&amp;n=454103&amp;date=01.04.2025" TargetMode="External"/><Relationship Id="rId36" Type="http://schemas.openxmlformats.org/officeDocument/2006/relationships/hyperlink" Target="https://login.consultant.ru/link/?req=doc&amp;base=MOB&amp;n=65405&amp;date=01.04.2025&amp;dst=100008&amp;field=134" TargetMode="External"/><Relationship Id="rId49" Type="http://schemas.openxmlformats.org/officeDocument/2006/relationships/hyperlink" Target="https://login.consultant.ru/link/?req=doc&amp;base=MOB&amp;n=269102&amp;date=01.04.2025&amp;dst=100014&amp;field=134" TargetMode="External"/><Relationship Id="rId57" Type="http://schemas.openxmlformats.org/officeDocument/2006/relationships/header" Target="header1.xml"/><Relationship Id="rId10" Type="http://schemas.openxmlformats.org/officeDocument/2006/relationships/hyperlink" Target="https://login.consultant.ru/link/?req=doc&amp;base=MOB&amp;n=106377&amp;date=01.04.2025&amp;dst=100007&amp;field=134" TargetMode="External"/><Relationship Id="rId31" Type="http://schemas.openxmlformats.org/officeDocument/2006/relationships/hyperlink" Target="https://login.consultant.ru/link/?req=doc&amp;base=LAW&amp;n=454103&amp;date=01.04.2025&amp;dst=12&amp;field=134" TargetMode="External"/><Relationship Id="rId44" Type="http://schemas.openxmlformats.org/officeDocument/2006/relationships/hyperlink" Target="https://login.consultant.ru/link/?req=doc&amp;base=MOB&amp;n=393870&amp;date=01.04.2025&amp;dst=100010&amp;field=134" TargetMode="External"/><Relationship Id="rId52" Type="http://schemas.openxmlformats.org/officeDocument/2006/relationships/hyperlink" Target="https://login.consultant.ru/link/?req=doc&amp;base=MOB&amp;n=50426&amp;date=01.04.2025&amp;dst=100011&amp;field=134" TargetMode="External"/><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MOB&amp;n=65405&amp;date=01.04.2025&amp;dst=10000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5737</Words>
  <Characters>32701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Закон Московской области от 05.10.2006 N 164/2006-ОЗ
(ред. от 20.03.2025)
"О рассмотрении обращений граждан"
(принят постановлением Мособлдумы от 27.09.2006 N 10/191-П)</vt:lpstr>
    </vt:vector>
  </TitlesOfParts>
  <Company>КонсультантПлюс Версия 4024.00.50</Company>
  <LinksUpToDate>false</LinksUpToDate>
  <CharactersWithSpaces>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Московской области от 05.10.2006 N 164/2006-ОЗ
(ред. от 20.03.2025)
"О рассмотрении обращений граждан"
(принят постановлением Мособлдумы от 27.09.2006 N 10/191-П)</dc:title>
  <dc:creator>Салынин Никита Валерьевич</dc:creator>
  <cp:lastModifiedBy>Леженко Ольга Ивановна</cp:lastModifiedBy>
  <cp:revision>2</cp:revision>
  <dcterms:created xsi:type="dcterms:W3CDTF">2025-04-16T12:58:00Z</dcterms:created>
  <dcterms:modified xsi:type="dcterms:W3CDTF">2025-04-16T12:58:00Z</dcterms:modified>
</cp:coreProperties>
</file>