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3E0B" w14:textId="77777777" w:rsidR="00150373" w:rsidRPr="00150373" w:rsidRDefault="00150373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r w:rsidRPr="00150373">
          <w:rPr>
            <w:rFonts w:ascii="Times New Roman" w:hAnsi="Times New Roman" w:cs="Times New Roman"/>
            <w:sz w:val="28"/>
            <w:szCs w:val="28"/>
          </w:rPr>
          <w:t>КонсультантПлюс</w:t>
        </w:r>
      </w:hyperlink>
      <w:r w:rsidRPr="00150373">
        <w:rPr>
          <w:rFonts w:ascii="Times New Roman" w:hAnsi="Times New Roman" w:cs="Times New Roman"/>
          <w:sz w:val="28"/>
          <w:szCs w:val="28"/>
        </w:rPr>
        <w:br/>
      </w:r>
    </w:p>
    <w:p w14:paraId="589A00D0" w14:textId="77777777" w:rsidR="00150373" w:rsidRPr="00150373" w:rsidRDefault="0015037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0373" w:rsidRPr="00150373" w14:paraId="60278B3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1E1D15" w14:textId="77777777" w:rsidR="00150373" w:rsidRPr="00150373" w:rsidRDefault="00150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24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4E6939" w14:textId="77777777" w:rsidR="00150373" w:rsidRPr="00150373" w:rsidRDefault="001503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N 106/2014-ОЗ</w:t>
            </w:r>
          </w:p>
        </w:tc>
      </w:tr>
    </w:tbl>
    <w:p w14:paraId="6813CEAF" w14:textId="77777777" w:rsidR="00150373" w:rsidRPr="00150373" w:rsidRDefault="0015037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AED0164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5B2FCB" w14:textId="77777777" w:rsidR="00150373" w:rsidRPr="00150373" w:rsidRDefault="00150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Принят</w:t>
      </w:r>
    </w:p>
    <w:p w14:paraId="3245701D" w14:textId="77777777" w:rsidR="00150373" w:rsidRPr="00150373" w:rsidRDefault="00150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hyperlink r:id="rId5">
        <w:r w:rsidRPr="001503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</w:p>
    <w:p w14:paraId="2CEADB8F" w14:textId="77777777" w:rsidR="00150373" w:rsidRPr="00150373" w:rsidRDefault="00150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Московской областной Думы</w:t>
      </w:r>
    </w:p>
    <w:p w14:paraId="48F5BA51" w14:textId="77777777" w:rsidR="00150373" w:rsidRPr="00150373" w:rsidRDefault="00150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от 10 июля 2014 г. N 33/96-П</w:t>
      </w:r>
    </w:p>
    <w:p w14:paraId="15F98634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9E2507" w14:textId="77777777" w:rsidR="00150373" w:rsidRPr="00150373" w:rsidRDefault="00150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ЗАКОН</w:t>
      </w:r>
    </w:p>
    <w:p w14:paraId="6DFF307E" w14:textId="77777777" w:rsidR="00150373" w:rsidRPr="00150373" w:rsidRDefault="00150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1F43F64" w14:textId="77777777" w:rsidR="00150373" w:rsidRPr="00150373" w:rsidRDefault="00150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30D5A4" w14:textId="77777777" w:rsidR="00150373" w:rsidRPr="00150373" w:rsidRDefault="00150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</w:t>
      </w:r>
    </w:p>
    <w:p w14:paraId="6680C739" w14:textId="77777777" w:rsidR="00150373" w:rsidRPr="00150373" w:rsidRDefault="00150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МОСКОВСКОЙ ОБЛАСТИ</w:t>
      </w:r>
    </w:p>
    <w:p w14:paraId="7567BCF5" w14:textId="77777777" w:rsidR="00150373" w:rsidRPr="00150373" w:rsidRDefault="00150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И ОРГАНАМИ ГОСУДАРСТВЕННОЙ ВЛАСТИ МОСКОВСКОЙ ОБЛАСТИ</w:t>
      </w:r>
    </w:p>
    <w:p w14:paraId="27C8E862" w14:textId="77777777" w:rsidR="00150373" w:rsidRPr="00150373" w:rsidRDefault="0015037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373" w:rsidRPr="00150373" w14:paraId="763DCA3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C84C" w14:textId="77777777" w:rsidR="00150373" w:rsidRPr="00150373" w:rsidRDefault="00150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FD80" w14:textId="77777777" w:rsidR="00150373" w:rsidRPr="00150373" w:rsidRDefault="00150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D8F4F0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14:paraId="33396212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(в ред. законов Московской области</w:t>
            </w:r>
          </w:p>
          <w:p w14:paraId="3B741FEF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30.12.2014 </w:t>
            </w:r>
            <w:hyperlink r:id="rId6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211/2014-ОЗ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29.11.2016 </w:t>
            </w:r>
            <w:hyperlink r:id="rId7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143/2016-ОЗ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F9F408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28.12.2016 </w:t>
            </w:r>
            <w:hyperlink r:id="rId8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191/2016-ОЗ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25.12.2017 </w:t>
            </w:r>
            <w:hyperlink r:id="rId9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237/2017-ОЗ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13B970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21.06.2018 </w:t>
            </w:r>
            <w:hyperlink r:id="rId10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97/2018-ОЗ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25.12.2018 </w:t>
            </w:r>
            <w:hyperlink r:id="rId11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227/2018-ОЗ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BDD222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25.12.2018 </w:t>
            </w:r>
            <w:hyperlink r:id="rId12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232/2018-ОЗ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28.12.2018 </w:t>
            </w:r>
            <w:hyperlink r:id="rId13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255/2018-ОЗ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333107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24.05.2019 </w:t>
            </w:r>
            <w:hyperlink r:id="rId14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90/2019-ОЗ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25.06.2019 </w:t>
            </w:r>
            <w:hyperlink r:id="rId15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121/2019-ОЗ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ECA8BF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17.07.2019 </w:t>
            </w:r>
            <w:hyperlink r:id="rId16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160/2019-ОЗ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20.12.2019 </w:t>
            </w:r>
            <w:hyperlink r:id="rId17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270/2019-ОЗ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125AA3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11.11.2020 </w:t>
            </w:r>
            <w:hyperlink r:id="rId18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220/2020-ОЗ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26.01.2021 </w:t>
            </w:r>
            <w:hyperlink r:id="rId19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2/2021-ОЗ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2C0259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25.11.2021 </w:t>
            </w:r>
            <w:hyperlink r:id="rId20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223/2021-ОЗ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27.12.2021 </w:t>
            </w:r>
            <w:hyperlink r:id="rId21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285/2021-ОЗ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262CFBA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27.12.2021 </w:t>
            </w:r>
            <w:hyperlink r:id="rId22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286/2021-ОЗ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21.12.2022 </w:t>
            </w:r>
            <w:hyperlink r:id="rId23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223/2022-ОЗ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C7B94F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21.02.2023 </w:t>
            </w:r>
            <w:hyperlink r:id="rId24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19/2023-ОЗ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09.07.2024 </w:t>
            </w:r>
            <w:hyperlink r:id="rId25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130/2024-ОЗ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1CE205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25.09.2024 </w:t>
            </w:r>
            <w:hyperlink r:id="rId26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161/2024-ОЗ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, от 25.12.2024 </w:t>
            </w:r>
            <w:hyperlink r:id="rId27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283/2024-ОЗ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F17ADE3" w14:textId="77777777" w:rsidR="00150373" w:rsidRPr="00150373" w:rsidRDefault="001503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73">
              <w:rPr>
                <w:rFonts w:ascii="Times New Roman" w:hAnsi="Times New Roman" w:cs="Times New Roman"/>
                <w:sz w:val="28"/>
                <w:szCs w:val="28"/>
              </w:rPr>
              <w:t xml:space="preserve">от 06.05.2025 </w:t>
            </w:r>
            <w:hyperlink r:id="rId28">
              <w:r w:rsidRPr="00150373">
                <w:rPr>
                  <w:rFonts w:ascii="Times New Roman" w:hAnsi="Times New Roman" w:cs="Times New Roman"/>
                  <w:sz w:val="28"/>
                  <w:szCs w:val="28"/>
                </w:rPr>
                <w:t>N 83/2025-ОЗ</w:t>
              </w:r>
            </w:hyperlink>
            <w:r w:rsidRPr="001503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AFA9" w14:textId="77777777" w:rsidR="00150373" w:rsidRPr="00150373" w:rsidRDefault="00150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82DE45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95CB85" w14:textId="77777777" w:rsidR="00150373" w:rsidRPr="00150373" w:rsidRDefault="0015037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Статья 1</w:t>
      </w:r>
    </w:p>
    <w:p w14:paraId="5BAD679C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6CB1A7" w14:textId="77777777" w:rsidR="00150373" w:rsidRPr="00150373" w:rsidRDefault="00150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29">
        <w:r w:rsidRPr="00150373">
          <w:rPr>
            <w:rFonts w:ascii="Times New Roman" w:hAnsi="Times New Roman" w:cs="Times New Roman"/>
            <w:sz w:val="28"/>
            <w:szCs w:val="28"/>
          </w:rPr>
          <w:t>частью 1.2 статьи 17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перераспределяет полномочия органов местного самоуправления муниципальных образований Московской области по решению вопросов местного значения между </w:t>
      </w:r>
      <w:r w:rsidRPr="00150373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и органами государственной власти Московской области.</w:t>
      </w:r>
    </w:p>
    <w:p w14:paraId="32E80F50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11.11.2020 </w:t>
      </w:r>
      <w:hyperlink r:id="rId30">
        <w:r w:rsidRPr="00150373">
          <w:rPr>
            <w:rFonts w:ascii="Times New Roman" w:hAnsi="Times New Roman" w:cs="Times New Roman"/>
            <w:sz w:val="28"/>
            <w:szCs w:val="28"/>
          </w:rPr>
          <w:t>N 220/2020-ОЗ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31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0BA03A05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DE9002" w14:textId="77777777" w:rsidR="00150373" w:rsidRPr="00150373" w:rsidRDefault="0015037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150373">
        <w:rPr>
          <w:rFonts w:ascii="Times New Roman" w:hAnsi="Times New Roman" w:cs="Times New Roman"/>
          <w:sz w:val="28"/>
          <w:szCs w:val="28"/>
        </w:rPr>
        <w:t>Статья 2</w:t>
      </w:r>
    </w:p>
    <w:p w14:paraId="21476D6D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3DBA20" w14:textId="77777777" w:rsidR="00150373" w:rsidRPr="00150373" w:rsidRDefault="00150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1 - 3. Утратили силу. - </w:t>
      </w:r>
      <w:hyperlink r:id="rId32">
        <w:r w:rsidRPr="001503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11.11.2020 N 220/2020-ОЗ.</w:t>
      </w:r>
    </w:p>
    <w:p w14:paraId="771A3B0F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4. Правительство Московской области или уполномоченные им исполнительные органы государственной власти Московской области осуществляют полномочия органов местного самоуправления муниципальных образований Московской области по:</w:t>
      </w:r>
    </w:p>
    <w:p w14:paraId="44589BB2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25.12.2024 N 283/2024-ОЗ)</w:t>
      </w:r>
    </w:p>
    <w:p w14:paraId="1659CF36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150373">
        <w:rPr>
          <w:rFonts w:ascii="Times New Roman" w:hAnsi="Times New Roman" w:cs="Times New Roman"/>
          <w:sz w:val="28"/>
          <w:szCs w:val="28"/>
        </w:rPr>
        <w:t xml:space="preserve">1) подготовке генеральных планов муниципальных округов, городских округов, а также по внесению в них изменений, за исключением полномочий, предусмотренных </w:t>
      </w:r>
      <w:hyperlink r:id="rId34">
        <w:r w:rsidRPr="00150373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>
        <w:r w:rsidRPr="00150373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>
        <w:r w:rsidRPr="00150373">
          <w:rPr>
            <w:rFonts w:ascii="Times New Roman" w:hAnsi="Times New Roman" w:cs="Times New Roman"/>
            <w:sz w:val="28"/>
            <w:szCs w:val="28"/>
          </w:rPr>
          <w:t>3.1 статьи 28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14:paraId="0E6F1267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27.12.2021 </w:t>
      </w:r>
      <w:hyperlink r:id="rId37">
        <w:r w:rsidRPr="00150373">
          <w:rPr>
            <w:rFonts w:ascii="Times New Roman" w:hAnsi="Times New Roman" w:cs="Times New Roman"/>
            <w:sz w:val="28"/>
            <w:szCs w:val="28"/>
          </w:rPr>
          <w:t>N 285/2021-ОЗ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38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5621AD58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2) подготовке правил землепользования и застройки муниципальных округов, городских округов, а также по внесению в них изменений, за исключением полномочий, предусмотренных </w:t>
      </w:r>
      <w:hyperlink r:id="rId39">
        <w:r w:rsidRPr="00150373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>
        <w:r w:rsidRPr="00150373">
          <w:rPr>
            <w:rFonts w:ascii="Times New Roman" w:hAnsi="Times New Roman" w:cs="Times New Roman"/>
            <w:sz w:val="28"/>
            <w:szCs w:val="28"/>
          </w:rPr>
          <w:t>частями 11</w:t>
        </w:r>
      </w:hyperlink>
      <w:r w:rsidRPr="00150373">
        <w:rPr>
          <w:rFonts w:ascii="Times New Roman" w:hAnsi="Times New Roman" w:cs="Times New Roman"/>
          <w:sz w:val="28"/>
          <w:szCs w:val="28"/>
        </w:rPr>
        <w:t>-</w:t>
      </w:r>
      <w:hyperlink r:id="rId41">
        <w:r w:rsidRPr="00150373">
          <w:rPr>
            <w:rFonts w:ascii="Times New Roman" w:hAnsi="Times New Roman" w:cs="Times New Roman"/>
            <w:sz w:val="28"/>
            <w:szCs w:val="28"/>
          </w:rPr>
          <w:t>14 статьи 31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>
        <w:r w:rsidRPr="00150373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150373">
        <w:rPr>
          <w:rFonts w:ascii="Times New Roman" w:hAnsi="Times New Roman" w:cs="Times New Roman"/>
          <w:sz w:val="28"/>
          <w:szCs w:val="28"/>
        </w:rPr>
        <w:t>-</w:t>
      </w:r>
      <w:hyperlink r:id="rId43">
        <w:r w:rsidRPr="00150373">
          <w:rPr>
            <w:rFonts w:ascii="Times New Roman" w:hAnsi="Times New Roman" w:cs="Times New Roman"/>
            <w:sz w:val="28"/>
            <w:szCs w:val="28"/>
          </w:rPr>
          <w:t>3 статьи 32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14:paraId="6503DE16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27.12.2021 </w:t>
      </w:r>
      <w:hyperlink r:id="rId44">
        <w:r w:rsidRPr="00150373">
          <w:rPr>
            <w:rFonts w:ascii="Times New Roman" w:hAnsi="Times New Roman" w:cs="Times New Roman"/>
            <w:sz w:val="28"/>
            <w:szCs w:val="28"/>
          </w:rPr>
          <w:t>N 285/2021-ОЗ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45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606BD904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150373">
        <w:rPr>
          <w:rFonts w:ascii="Times New Roman" w:hAnsi="Times New Roman" w:cs="Times New Roman"/>
          <w:sz w:val="28"/>
          <w:szCs w:val="28"/>
        </w:rPr>
        <w:t xml:space="preserve">3) принятию решения о подготовке документации по планировке территории муниципального округа, городского округа, обеспечению подготовки документации по планировке территории (внесению изменений), за исключением случаев, указанных в </w:t>
      </w:r>
      <w:hyperlink r:id="rId46">
        <w:r w:rsidRPr="00150373">
          <w:rPr>
            <w:rFonts w:ascii="Times New Roman" w:hAnsi="Times New Roman" w:cs="Times New Roman"/>
            <w:sz w:val="28"/>
            <w:szCs w:val="28"/>
          </w:rPr>
          <w:t>части 1.1 статьи 45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утверждению документации по планировке территории в границах муниципального округа, городского округа с учетом особенностей, указанных в </w:t>
      </w:r>
      <w:hyperlink r:id="rId47">
        <w:r w:rsidRPr="00150373">
          <w:rPr>
            <w:rFonts w:ascii="Times New Roman" w:hAnsi="Times New Roman" w:cs="Times New Roman"/>
            <w:sz w:val="28"/>
            <w:szCs w:val="28"/>
          </w:rPr>
          <w:t>части 5.1 статьи 45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14:paraId="2471654B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48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2D47A4DF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3.1) подготовке, регистрации и выдаче градостроительных планов земельных участков в муниципальных округах, городских округах;</w:t>
      </w:r>
    </w:p>
    <w:p w14:paraId="308CC273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3.1 введен </w:t>
      </w:r>
      <w:hyperlink r:id="rId49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28.12.2016 N 191/2016-ОЗ; в ред. </w:t>
      </w:r>
      <w:hyperlink r:id="rId50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230C7B8A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lastRenderedPageBreak/>
        <w:t>3.2) принятию решения о подготовке документации по планировке территории, обеспечению подготовки документации по планировке территории (внесению изменений) и утверждению документации по планировке территории, предусматривающей размещение объекта местного значения муниципального округа, городского округа, финансирование строительства, реконструкции которого осуществляется полностью за счет средств местного бюджета муниципального округа, городского округа и размещение которого планируется на территории двух и более муниципальных округов, городских округов, имеющих общую границу, в границах Московской области, по согласованию с иными муниципальными округами, городскими округами, на территориях которых планируется строительство, реконструкция такого объекта;</w:t>
      </w:r>
    </w:p>
    <w:p w14:paraId="30EC14BB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3.2 в ред. </w:t>
      </w:r>
      <w:hyperlink r:id="rId51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6BE41B3A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4) выдаче разрешения на строительство (внесению изменений, в том числе в связи с необходимостью продления срока действия), прекращению действия разрешения на строительство, разрешения на ввод объектов в эксплуатацию, при осуществлении строительства, реконструкции объектов капитального строительства, расположенных на территории муниципальных образований Московской области;</w:t>
      </w:r>
    </w:p>
    <w:p w14:paraId="28F58359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28.12.2018 </w:t>
      </w:r>
      <w:hyperlink r:id="rId52">
        <w:r w:rsidRPr="00150373">
          <w:rPr>
            <w:rFonts w:ascii="Times New Roman" w:hAnsi="Times New Roman" w:cs="Times New Roman"/>
            <w:sz w:val="28"/>
            <w:szCs w:val="28"/>
          </w:rPr>
          <w:t>N 255/2018-ОЗ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53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6DBCA9CC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5) принятию решения о предоставлении разрешения на условно разрешенный вид использования земельного участка или объекта капитального строительства, за исключением организации и проведения публичных слушаний, общественных обсуждений;</w:t>
      </w:r>
    </w:p>
    <w:p w14:paraId="79CAE759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21.06.2018 N 97/2018-ОЗ)</w:t>
      </w:r>
    </w:p>
    <w:p w14:paraId="781A456D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6) принятию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за исключением организации и проведения публичных слушаний, общественных обсуждений;</w:t>
      </w:r>
    </w:p>
    <w:p w14:paraId="22E66FCB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21.06.2018 N 97/2018-ОЗ)</w:t>
      </w:r>
    </w:p>
    <w:p w14:paraId="7D5B88B2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7)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территориях муниципальных округов, городских округов,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3B981F95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24.05.2019 </w:t>
      </w:r>
      <w:hyperlink r:id="rId56">
        <w:r w:rsidRPr="00150373">
          <w:rPr>
            <w:rFonts w:ascii="Times New Roman" w:hAnsi="Times New Roman" w:cs="Times New Roman"/>
            <w:sz w:val="28"/>
            <w:szCs w:val="28"/>
          </w:rPr>
          <w:t>N 90/2019-ОЗ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57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560067FA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150373">
        <w:rPr>
          <w:rFonts w:ascii="Times New Roman" w:hAnsi="Times New Roman" w:cs="Times New Roman"/>
          <w:sz w:val="28"/>
          <w:szCs w:val="28"/>
        </w:rPr>
        <w:t xml:space="preserve">8) - 9) утратили силу. - </w:t>
      </w:r>
      <w:hyperlink r:id="rId58">
        <w:r w:rsidRPr="001503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26.01.2021 N 2/2021-ОЗ;</w:t>
      </w:r>
    </w:p>
    <w:p w14:paraId="68A1BB48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lastRenderedPageBreak/>
        <w:t>10) предоставлению земельных участков, государственная собственность на которые не разграничена, в отношении земельных участков, расположенных на территории муниципального образования Московской области;</w:t>
      </w:r>
    </w:p>
    <w:p w14:paraId="1F9AB4B7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29.11.2016 </w:t>
      </w:r>
      <w:hyperlink r:id="rId59">
        <w:r w:rsidRPr="00150373">
          <w:rPr>
            <w:rFonts w:ascii="Times New Roman" w:hAnsi="Times New Roman" w:cs="Times New Roman"/>
            <w:sz w:val="28"/>
            <w:szCs w:val="28"/>
          </w:rPr>
          <w:t>N 143/2016-ОЗ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60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0D13981E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11) принятию решения об установлении соответствия между разрешенным использованием земельного участка и видом разрешенного использования земельных участков, установленным классификатором видов разрешенного использования земельных участков;</w:t>
      </w:r>
    </w:p>
    <w:p w14:paraId="43BF5CE3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61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25.12.2018 N 227/2018-ОЗ)</w:t>
      </w:r>
    </w:p>
    <w:p w14:paraId="1F5B4DD4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12) переводу земель, находящихся в частной собственности, из одной категории в другую;</w:t>
      </w:r>
    </w:p>
    <w:p w14:paraId="0CC57DEF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13) выдаче разрешения на право организации розничного рынка на территории муниципального образования Московской области;</w:t>
      </w:r>
    </w:p>
    <w:p w14:paraId="0F7CEAFB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2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464F58A7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14) определению порядка деятельности общественных кладбищ, крематориев;</w:t>
      </w:r>
    </w:p>
    <w:p w14:paraId="6D08E4B8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 w:rsidRPr="00150373">
        <w:rPr>
          <w:rFonts w:ascii="Times New Roman" w:hAnsi="Times New Roman" w:cs="Times New Roman"/>
          <w:sz w:val="28"/>
          <w:szCs w:val="28"/>
        </w:rPr>
        <w:t>15) утверждению и актуализации схем теплоснабжения муниципальных образований Московской области с численностью населения менее чем пятьсот тысяч человек, за исключением отнесенных к ценовым зонам теплоснабжения;</w:t>
      </w:r>
    </w:p>
    <w:p w14:paraId="093B4FD2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15 в ред. </w:t>
      </w:r>
      <w:hyperlink r:id="rId63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25.12.2024 N 283/2024-ОЗ)</w:t>
      </w:r>
    </w:p>
    <w:p w14:paraId="4371F133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150373">
        <w:rPr>
          <w:rFonts w:ascii="Times New Roman" w:hAnsi="Times New Roman" w:cs="Times New Roman"/>
          <w:sz w:val="28"/>
          <w:szCs w:val="28"/>
        </w:rPr>
        <w:t>16) утверждению схем водоснабжения и водоотведения муниципальных образований Московской области с численностью населения до пятисот тысяч человек;</w:t>
      </w:r>
    </w:p>
    <w:p w14:paraId="053EF711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25.11.2021 </w:t>
      </w:r>
      <w:hyperlink r:id="rId64">
        <w:r w:rsidRPr="00150373">
          <w:rPr>
            <w:rFonts w:ascii="Times New Roman" w:hAnsi="Times New Roman" w:cs="Times New Roman"/>
            <w:sz w:val="28"/>
            <w:szCs w:val="28"/>
          </w:rPr>
          <w:t>N 223/2021-ОЗ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65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5B98E9DE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17) утверждению технических заданий на разработку инвестиционных программ организации, осуществляющей горячее водоснабжение, холодное водоснабжение и (или) водоотведение на территории муниципальных образований Московской области;</w:t>
      </w:r>
    </w:p>
    <w:p w14:paraId="1450C750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79FAFD7C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18) установлению надбавок к тарифам на услуги организаций коммунального комплекса;</w:t>
      </w:r>
    </w:p>
    <w:p w14:paraId="2CDB6B72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7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25.12.2018 N 232/2018-ОЗ)</w:t>
      </w:r>
    </w:p>
    <w:p w14:paraId="78B5AF61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19) организации утилизации и переработки бытовых и промышленных отходов;</w:t>
      </w:r>
    </w:p>
    <w:p w14:paraId="6D161A91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lastRenderedPageBreak/>
        <w:t>20) утверждению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отходов;</w:t>
      </w:r>
    </w:p>
    <w:p w14:paraId="0406101C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21) согласованию документации по планировке территории, утверждение которой осуществляется уполномоченным федеральным органом исполнительной власти, до ее утверждения;</w:t>
      </w:r>
    </w:p>
    <w:p w14:paraId="77A4B725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21 введен </w:t>
      </w:r>
      <w:hyperlink r:id="rId68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N 211/2014-ОЗ; в ред. </w:t>
      </w:r>
      <w:hyperlink r:id="rId69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21.06.2018 N 97/2018-ОЗ)</w:t>
      </w:r>
    </w:p>
    <w:p w14:paraId="0512F065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22) направлению уведомлений </w:t>
      </w:r>
      <w:proofErr w:type="gramStart"/>
      <w:r w:rsidRPr="00150373">
        <w:rPr>
          <w:rFonts w:ascii="Times New Roman" w:hAnsi="Times New Roman" w:cs="Times New Roman"/>
          <w:sz w:val="28"/>
          <w:szCs w:val="28"/>
        </w:rPr>
        <w:t>о соответствии</w:t>
      </w:r>
      <w:proofErr w:type="gramEnd"/>
      <w:r w:rsidRPr="00150373">
        <w:rPr>
          <w:rFonts w:ascii="Times New Roman" w:hAnsi="Times New Roman" w:cs="Times New Roman"/>
          <w:sz w:val="28"/>
          <w:szCs w:val="28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муниципальных образований Московской области;</w:t>
      </w:r>
    </w:p>
    <w:p w14:paraId="429D002C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22 введен </w:t>
      </w:r>
      <w:hyperlink r:id="rId70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28.12.2018 N 255/2018-ОЗ; в ред. </w:t>
      </w:r>
      <w:hyperlink r:id="rId71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1C1C7BA4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23) направлению уведомлений </w:t>
      </w:r>
      <w:proofErr w:type="gramStart"/>
      <w:r w:rsidRPr="00150373">
        <w:rPr>
          <w:rFonts w:ascii="Times New Roman" w:hAnsi="Times New Roman" w:cs="Times New Roman"/>
          <w:sz w:val="28"/>
          <w:szCs w:val="28"/>
        </w:rPr>
        <w:t>о несоответствии</w:t>
      </w:r>
      <w:proofErr w:type="gramEnd"/>
      <w:r w:rsidRPr="00150373">
        <w:rPr>
          <w:rFonts w:ascii="Times New Roman" w:hAnsi="Times New Roman" w:cs="Times New Roman"/>
          <w:sz w:val="28"/>
          <w:szCs w:val="28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 территории муниципальных образований Московской области;</w:t>
      </w:r>
    </w:p>
    <w:p w14:paraId="0BC00C63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23 введен </w:t>
      </w:r>
      <w:hyperlink r:id="rId72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28.12.2018 N 255/2018-ОЗ; в ред. </w:t>
      </w:r>
      <w:hyperlink r:id="rId73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61A7E238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24) направлению уведомлений </w:t>
      </w:r>
      <w:proofErr w:type="gramStart"/>
      <w:r w:rsidRPr="00150373">
        <w:rPr>
          <w:rFonts w:ascii="Times New Roman" w:hAnsi="Times New Roman" w:cs="Times New Roman"/>
          <w:sz w:val="28"/>
          <w:szCs w:val="28"/>
        </w:rPr>
        <w:t>о соответствии</w:t>
      </w:r>
      <w:proofErr w:type="gramEnd"/>
      <w:r w:rsidRPr="00150373">
        <w:rPr>
          <w:rFonts w:ascii="Times New Roman" w:hAnsi="Times New Roman" w:cs="Times New Roman"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муниципальных образований Московской области;</w:t>
      </w:r>
    </w:p>
    <w:p w14:paraId="009E574A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24 введен </w:t>
      </w:r>
      <w:hyperlink r:id="rId74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28.12.2018 N 255/2018-ОЗ; в ред. </w:t>
      </w:r>
      <w:hyperlink r:id="rId75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5587564C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25) направлению уведомлений </w:t>
      </w:r>
      <w:proofErr w:type="gramStart"/>
      <w:r w:rsidRPr="00150373">
        <w:rPr>
          <w:rFonts w:ascii="Times New Roman" w:hAnsi="Times New Roman" w:cs="Times New Roman"/>
          <w:sz w:val="28"/>
          <w:szCs w:val="28"/>
        </w:rPr>
        <w:t>о несоответствии</w:t>
      </w:r>
      <w:proofErr w:type="gramEnd"/>
      <w:r w:rsidRPr="00150373">
        <w:rPr>
          <w:rFonts w:ascii="Times New Roman" w:hAnsi="Times New Roman" w:cs="Times New Roman"/>
          <w:sz w:val="28"/>
          <w:szCs w:val="28"/>
        </w:rPr>
        <w:t xml:space="preserve">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при строительстве или реконструкции объектов индивидуального жилищного строительства или </w:t>
      </w:r>
      <w:r w:rsidRPr="00150373">
        <w:rPr>
          <w:rFonts w:ascii="Times New Roman" w:hAnsi="Times New Roman" w:cs="Times New Roman"/>
          <w:sz w:val="28"/>
          <w:szCs w:val="28"/>
        </w:rPr>
        <w:lastRenderedPageBreak/>
        <w:t>садовых домов на земельных участках, расположенных на территории муниципальных образований Московской области;</w:t>
      </w:r>
    </w:p>
    <w:p w14:paraId="44068617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25 введен </w:t>
      </w:r>
      <w:hyperlink r:id="rId76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28.12.2018 N 255/2018-ОЗ; в ред. </w:t>
      </w:r>
      <w:hyperlink r:id="rId77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4952F58C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26) подготовке карты планируемого размещения объектов местного значения муниципального округа, городского округа;</w:t>
      </w:r>
    </w:p>
    <w:p w14:paraId="0EA2E9DC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26 введен </w:t>
      </w:r>
      <w:hyperlink r:id="rId78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27.12.2021 N 285/2021-ОЗ; в ред. </w:t>
      </w:r>
      <w:hyperlink r:id="rId79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1AF242EA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26.1) организации и осуществлению муниципального контроля в сфере благоустройства, предметом которого является соблюдение субъектами контроля (за исключением граждан, садоводческих, огороднических и дачных некоммерческих объединений граждан, гаражных кооперативов) правил благоустройства территорий муниципальных округов, городских округов Московской области в части содержания объектов благоустройства (за исключением муниципального контроля в сфере благоустройства, предметом которого является соблюдение субъектами контроля правил благоустройства территорий муниципальных округов, городских округов Московской области в части соблюдения требований законодательства Московской области по проведению мероприятий по удалению борщевика Сосновского);</w:t>
      </w:r>
    </w:p>
    <w:p w14:paraId="5AFDC201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26.1 в ред. </w:t>
      </w:r>
      <w:hyperlink r:id="rId80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540886A4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27) принятию решения о разработке комплексной схемы инженерного обеспечения территории (электроснабжение, теплоснабжение, газоснабжение, водоснабжение и водоотведение, размещение сетей связи), на которой планируется осуществлять строительство объектов капитального строительства, а также ее утверждению;</w:t>
      </w:r>
    </w:p>
    <w:p w14:paraId="66221918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27 введен </w:t>
      </w:r>
      <w:hyperlink r:id="rId81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21.12.2022 N 223/2022-ОЗ)</w:t>
      </w:r>
    </w:p>
    <w:p w14:paraId="45298D8D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28) согласованию архитектурно-градостроительного облика объекта капитального строительства;</w:t>
      </w:r>
    </w:p>
    <w:p w14:paraId="66284046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28 введен </w:t>
      </w:r>
      <w:hyperlink r:id="rId82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21.02.2023 N 19/2023-ОЗ)</w:t>
      </w:r>
    </w:p>
    <w:p w14:paraId="3136A668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29) подготовке единого документа территориального планирования и градостроительного зонирования муниципального округа, городского округа, по подготовке в него изменений, за исключением организации и проведения общественных обсуждений или публичных слушаний.</w:t>
      </w:r>
    </w:p>
    <w:p w14:paraId="189AA99E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29 введен </w:t>
      </w:r>
      <w:hyperlink r:id="rId83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21.02.2023 N 19/2023-ОЗ; в ред. </w:t>
      </w:r>
      <w:hyperlink r:id="rId84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06.05.2025 N 83/2025-ОЗ)</w:t>
      </w:r>
    </w:p>
    <w:p w14:paraId="0069D0F8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5. Утратила силу с 1 января 2019 года. - </w:t>
      </w:r>
      <w:hyperlink r:id="rId85">
        <w:r w:rsidRPr="001503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25.12.2018 N 232/2018-ОЗ.</w:t>
      </w:r>
    </w:p>
    <w:p w14:paraId="768260E7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6. Правительство Московской области или уполномоченные им центральные исполнительные органы государственной власти Московской области осуществляют полномочия органов местного самоуправления </w:t>
      </w:r>
      <w:r w:rsidRPr="00150373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Московской области по:</w:t>
      </w:r>
    </w:p>
    <w:p w14:paraId="02CC8193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1) принятию решения о выборе основного и вспомогательного вида разрешенного использования земельного участка, государственная собственность на который не разграничена, из предусмотренных документами градостроительного зонирования;</w:t>
      </w:r>
    </w:p>
    <w:p w14:paraId="7A938571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2) установлению сервитута, публичного сервитута (за исключением публичного сервитута в целях размещения инженерных сооружений местного значения, определенных </w:t>
      </w:r>
      <w:hyperlink r:id="rId86">
        <w:r w:rsidRPr="00150373">
          <w:rPr>
            <w:rFonts w:ascii="Times New Roman" w:hAnsi="Times New Roman" w:cs="Times New Roman"/>
            <w:sz w:val="28"/>
            <w:szCs w:val="28"/>
          </w:rPr>
          <w:t>подпунктом 1 статьи 39.37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Федерации) в отношении земель или земельных участков, государственная собственность на которые не разграничена;</w:t>
      </w:r>
    </w:p>
    <w:p w14:paraId="0873443B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87">
        <w:r w:rsidRPr="0015037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25.09.2024 N 161/2024-ОЗ)</w:t>
      </w:r>
    </w:p>
    <w:p w14:paraId="490D3F82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3) утратил силу с 1 января 2025 года. - </w:t>
      </w:r>
      <w:hyperlink r:id="rId88">
        <w:r w:rsidRPr="001503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25.09.2024 N 161/2024-ОЗ;</w:t>
      </w:r>
    </w:p>
    <w:p w14:paraId="1C4A4149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4) выдаче разрешений на использование земель или земельных участков, государственная собственность на которые не разграничена, в том числе для размещения на территории Московской области объектов, которые могут быть размещены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публичного сервитута.</w:t>
      </w:r>
    </w:p>
    <w:p w14:paraId="67B745F0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(п. 4 введен </w:t>
      </w:r>
      <w:hyperlink r:id="rId89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20.12.2019 N 270/2019-ОЗ)</w:t>
      </w:r>
    </w:p>
    <w:p w14:paraId="7D02FFC5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(часть 6 введена </w:t>
      </w:r>
      <w:hyperlink r:id="rId90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25.12.2018 N 227/2018-ОЗ)</w:t>
      </w:r>
    </w:p>
    <w:p w14:paraId="771B24DF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626609" w14:textId="77777777" w:rsidR="00150373" w:rsidRPr="00150373" w:rsidRDefault="0015037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Статья 3</w:t>
      </w:r>
    </w:p>
    <w:p w14:paraId="44F15E2E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B6EEA9" w14:textId="77777777" w:rsidR="00150373" w:rsidRPr="00150373" w:rsidRDefault="00150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1. Учет мнения Правительства Московской области при реализации органами местного самоуправления муниципальных округов, городских округов полномочий по созданию условий для предоставления транспортных услуг населению и организации транспортного обслуживания населения на территории муниципального образования осуществляется в порядке, установленном законом Московской области.</w:t>
      </w:r>
    </w:p>
    <w:p w14:paraId="56EED56F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11.11.2020 </w:t>
      </w:r>
      <w:hyperlink r:id="rId91">
        <w:r w:rsidRPr="00150373">
          <w:rPr>
            <w:rFonts w:ascii="Times New Roman" w:hAnsi="Times New Roman" w:cs="Times New Roman"/>
            <w:sz w:val="28"/>
            <w:szCs w:val="28"/>
          </w:rPr>
          <w:t>N 220/2020-ОЗ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06.05.2025 </w:t>
      </w:r>
      <w:hyperlink r:id="rId92">
        <w:r w:rsidRPr="00150373">
          <w:rPr>
            <w:rFonts w:ascii="Times New Roman" w:hAnsi="Times New Roman" w:cs="Times New Roman"/>
            <w:sz w:val="28"/>
            <w:szCs w:val="28"/>
          </w:rPr>
          <w:t>N 83/2025-ОЗ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237EEFE6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2. Учет мнения органов местного самоуправления при реализации полномочий, предусмотренных </w:t>
      </w:r>
      <w:hyperlink w:anchor="P40">
        <w:r w:rsidRPr="00150373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150373">
        <w:rPr>
          <w:rFonts w:ascii="Times New Roman" w:hAnsi="Times New Roman" w:cs="Times New Roman"/>
          <w:sz w:val="28"/>
          <w:szCs w:val="28"/>
        </w:rPr>
        <w:t>-</w:t>
      </w:r>
      <w:hyperlink w:anchor="P44">
        <w:r w:rsidRPr="0015037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>
        <w:r w:rsidRPr="0015037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">
        <w:r w:rsidRPr="0015037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">
        <w:r w:rsidRPr="00150373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">
        <w:r w:rsidRPr="00150373">
          <w:rPr>
            <w:rFonts w:ascii="Times New Roman" w:hAnsi="Times New Roman" w:cs="Times New Roman"/>
            <w:sz w:val="28"/>
            <w:szCs w:val="28"/>
          </w:rPr>
          <w:t>16 части 4 статьи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осуществляется в порядке, установленном Правительством Московской области.</w:t>
      </w:r>
    </w:p>
    <w:p w14:paraId="57C60599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30.12.2014 </w:t>
      </w:r>
      <w:hyperlink r:id="rId93">
        <w:r w:rsidRPr="00150373">
          <w:rPr>
            <w:rFonts w:ascii="Times New Roman" w:hAnsi="Times New Roman" w:cs="Times New Roman"/>
            <w:sz w:val="28"/>
            <w:szCs w:val="28"/>
          </w:rPr>
          <w:t>N 211/2014-ОЗ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11.11.2020 </w:t>
      </w:r>
      <w:hyperlink r:id="rId94">
        <w:r w:rsidRPr="00150373">
          <w:rPr>
            <w:rFonts w:ascii="Times New Roman" w:hAnsi="Times New Roman" w:cs="Times New Roman"/>
            <w:sz w:val="28"/>
            <w:szCs w:val="28"/>
          </w:rPr>
          <w:t>N 220/2020-ОЗ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62D19D84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94B01D" w14:textId="77777777" w:rsidR="00150373" w:rsidRPr="00150373" w:rsidRDefault="0015037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Статья 4</w:t>
      </w:r>
    </w:p>
    <w:p w14:paraId="4935163C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A2E380" w14:textId="77777777" w:rsidR="00150373" w:rsidRPr="00150373" w:rsidRDefault="00150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lastRenderedPageBreak/>
        <w:t xml:space="preserve">1. Органами государственной власти Московской области полномочия, предусмотренные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осуществляются за счет средств бюджета Московской области на соответствующий финансовый год и на плановый период.</w:t>
      </w:r>
    </w:p>
    <w:p w14:paraId="47FE67F6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2. Законы Московской области, принятые до дня вступления в силу настоящего Закона и регулирующие отношения, связанные с реализацией перераспределяемых полномочий, применяются в части, не противоречащей настоящему Закону.</w:t>
      </w:r>
    </w:p>
    <w:p w14:paraId="05E726A1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C1B54C" w14:textId="77777777" w:rsidR="00150373" w:rsidRPr="00150373" w:rsidRDefault="0015037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119"/>
      <w:bookmarkEnd w:id="6"/>
      <w:r w:rsidRPr="00150373">
        <w:rPr>
          <w:rFonts w:ascii="Times New Roman" w:hAnsi="Times New Roman" w:cs="Times New Roman"/>
          <w:sz w:val="28"/>
          <w:szCs w:val="28"/>
        </w:rPr>
        <w:t>Статья 5</w:t>
      </w:r>
    </w:p>
    <w:p w14:paraId="1554F10A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AFCA98" w14:textId="77777777" w:rsidR="00150373" w:rsidRPr="00150373" w:rsidRDefault="00150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1. В целях организации перераспределения полномочий, указанных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со дня официального опубликования настоящего Закона до 1 января 2015 года устанавливается переходный период.</w:t>
      </w:r>
    </w:p>
    <w:p w14:paraId="50FC31BD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2. В переходный период Правительство Московской области определяет и (или) формирует центральные исполнительные органы государственной власти Московской области, которые будут осуществлять полномочия, указанные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устанавливает порядок осуществления исполнительными органами государственной власти Московской области таких полномочий.</w:t>
      </w:r>
    </w:p>
    <w:p w14:paraId="760CF7B3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Центральные исполнительные органы государственной власти Московской области осуществляют полномочия, указанные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с 1 января 2015 года.</w:t>
      </w:r>
    </w:p>
    <w:p w14:paraId="6A877846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3. В переходный период органы местного самоуправления, осуществляющие полномочия, передаваемые в соответствии со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заключают договоры, муниципальные контракты с учетом положений настоящего Закона и в порядке, установленном Правительством Московской области.</w:t>
      </w:r>
    </w:p>
    <w:p w14:paraId="6A1E0525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Подготовка, согласование и утверждение проектов документов территориального планирования муниципальных образований Московской области, поступивших на согласование в Правительство Московской области до 31 декабря 2014 года и (или) подготовка, согласование и утверждение проектов документов территориального планирования муниципальных образований Московской области, муниципальный контракт на подготовку которых заключен после 31 августа 2014 года, осуществляется без учета положений настоящего Закона.</w:t>
      </w:r>
    </w:p>
    <w:p w14:paraId="1CB855FA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5">
        <w:r w:rsidRPr="001503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N 211/2014-ОЗ)</w:t>
      </w:r>
    </w:p>
    <w:p w14:paraId="66C7231F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4. С 1 января 2015 года уставы муниципальных образований, иные нормативные правовые акты органов местного самоуправления, регулирующие осуществление полномочий, указанных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150373">
        <w:rPr>
          <w:rFonts w:ascii="Times New Roman" w:hAnsi="Times New Roman" w:cs="Times New Roman"/>
          <w:sz w:val="28"/>
          <w:szCs w:val="28"/>
        </w:rPr>
        <w:lastRenderedPageBreak/>
        <w:t>Закона, действуют в части не противоречащей настоящему Закону и нормативным правовым актам органов государственной власти Московской области.</w:t>
      </w:r>
    </w:p>
    <w:p w14:paraId="009B4B29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5. Формирование и утверждение проекта бюджета Московской области на 2015 год и на плановый период 2016-2017 годов и проектов бюджетов муниципальных образований Московской области на 2015 год и на плановый период 2016-2017 годов осуществляются с учетом настоящего Закона.</w:t>
      </w:r>
    </w:p>
    <w:p w14:paraId="609F10C6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6. Законом Московской области органы местного самоуправления могут наделяться государственным полномочиями, указанными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14:paraId="51537491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BAE8E" w14:textId="77777777" w:rsidR="00150373" w:rsidRPr="00150373" w:rsidRDefault="0015037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Статья 6</w:t>
      </w:r>
    </w:p>
    <w:p w14:paraId="1A5422D4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C8DD0F" w14:textId="77777777" w:rsidR="00150373" w:rsidRPr="00150373" w:rsidRDefault="00150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1. Полномочия, указанные в </w:t>
      </w:r>
      <w:hyperlink w:anchor="P35">
        <w:r w:rsidRPr="00150373">
          <w:rPr>
            <w:rFonts w:ascii="Times New Roman" w:hAnsi="Times New Roman" w:cs="Times New Roman"/>
            <w:sz w:val="28"/>
            <w:szCs w:val="28"/>
          </w:rPr>
          <w:t>статье 2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Закона, перераспределяются на неограниченный срок.</w:t>
      </w:r>
    </w:p>
    <w:p w14:paraId="3CD54B36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(в ред. законов Московской области от 17.07.2019 </w:t>
      </w:r>
      <w:hyperlink r:id="rId96">
        <w:r w:rsidRPr="00150373">
          <w:rPr>
            <w:rFonts w:ascii="Times New Roman" w:hAnsi="Times New Roman" w:cs="Times New Roman"/>
            <w:sz w:val="28"/>
            <w:szCs w:val="28"/>
          </w:rPr>
          <w:t>N 160/2019-ОЗ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, от 11.11.2020 </w:t>
      </w:r>
      <w:hyperlink r:id="rId97">
        <w:r w:rsidRPr="00150373">
          <w:rPr>
            <w:rFonts w:ascii="Times New Roman" w:hAnsi="Times New Roman" w:cs="Times New Roman"/>
            <w:sz w:val="28"/>
            <w:szCs w:val="28"/>
          </w:rPr>
          <w:t>N 220/2020-ОЗ</w:t>
        </w:r>
      </w:hyperlink>
      <w:r w:rsidRPr="00150373">
        <w:rPr>
          <w:rFonts w:ascii="Times New Roman" w:hAnsi="Times New Roman" w:cs="Times New Roman"/>
          <w:sz w:val="28"/>
          <w:szCs w:val="28"/>
        </w:rPr>
        <w:t>)</w:t>
      </w:r>
    </w:p>
    <w:p w14:paraId="5DB32A63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2. Настоящий Закон вступает в силу с 1 января 2015 года, за исключением </w:t>
      </w:r>
      <w:hyperlink w:anchor="P119">
        <w:r w:rsidRPr="00150373">
          <w:rPr>
            <w:rFonts w:ascii="Times New Roman" w:hAnsi="Times New Roman" w:cs="Times New Roman"/>
            <w:sz w:val="28"/>
            <w:szCs w:val="28"/>
          </w:rPr>
          <w:t>статьи 5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14:paraId="3D6DF4A7" w14:textId="77777777" w:rsidR="00150373" w:rsidRPr="00150373" w:rsidRDefault="0015037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119">
        <w:r w:rsidRPr="00150373">
          <w:rPr>
            <w:rFonts w:ascii="Times New Roman" w:hAnsi="Times New Roman" w:cs="Times New Roman"/>
            <w:sz w:val="28"/>
            <w:szCs w:val="28"/>
          </w:rPr>
          <w:t>Статья 5</w:t>
        </w:r>
      </w:hyperlink>
      <w:r w:rsidRPr="00150373">
        <w:rPr>
          <w:rFonts w:ascii="Times New Roman" w:hAnsi="Times New Roman" w:cs="Times New Roman"/>
          <w:sz w:val="28"/>
          <w:szCs w:val="28"/>
        </w:rPr>
        <w:t xml:space="preserve"> настоящего Закона вступает в силу на следующий день после его официального опубликования.</w:t>
      </w:r>
    </w:p>
    <w:p w14:paraId="3E4F7898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23577" w14:textId="77777777" w:rsidR="00150373" w:rsidRPr="00150373" w:rsidRDefault="00150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Губернатор Московской области</w:t>
      </w:r>
    </w:p>
    <w:p w14:paraId="6059CC54" w14:textId="77777777" w:rsidR="00150373" w:rsidRPr="00150373" w:rsidRDefault="00150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А.Ю. Воробьев</w:t>
      </w:r>
    </w:p>
    <w:p w14:paraId="700091E6" w14:textId="77777777" w:rsidR="00150373" w:rsidRPr="00150373" w:rsidRDefault="001503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24 июля 2014 года</w:t>
      </w:r>
    </w:p>
    <w:p w14:paraId="60EA0729" w14:textId="77777777" w:rsidR="00150373" w:rsidRPr="00150373" w:rsidRDefault="00150373">
      <w:pPr>
        <w:pStyle w:val="ConsPlusNormal"/>
        <w:spacing w:before="240"/>
        <w:rPr>
          <w:rFonts w:ascii="Times New Roman" w:hAnsi="Times New Roman" w:cs="Times New Roman"/>
          <w:sz w:val="28"/>
          <w:szCs w:val="28"/>
        </w:rPr>
      </w:pPr>
      <w:r w:rsidRPr="00150373">
        <w:rPr>
          <w:rFonts w:ascii="Times New Roman" w:hAnsi="Times New Roman" w:cs="Times New Roman"/>
          <w:sz w:val="28"/>
          <w:szCs w:val="28"/>
        </w:rPr>
        <w:t>N 106/2014-ОЗ</w:t>
      </w:r>
    </w:p>
    <w:p w14:paraId="0D218B3C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E74062" w14:textId="77777777" w:rsidR="00150373" w:rsidRPr="00150373" w:rsidRDefault="00150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9DC34B" w14:textId="77777777" w:rsidR="00150373" w:rsidRPr="00150373" w:rsidRDefault="0015037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F2CC37C" w14:textId="77777777" w:rsidR="0087439F" w:rsidRPr="00150373" w:rsidRDefault="0087439F">
      <w:pPr>
        <w:rPr>
          <w:rFonts w:ascii="Times New Roman" w:hAnsi="Times New Roman" w:cs="Times New Roman"/>
          <w:sz w:val="28"/>
          <w:szCs w:val="28"/>
        </w:rPr>
      </w:pPr>
    </w:p>
    <w:sectPr w:rsidR="0087439F" w:rsidRPr="00150373" w:rsidSect="0015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73"/>
    <w:rsid w:val="00150373"/>
    <w:rsid w:val="001F4EBF"/>
    <w:rsid w:val="004206F2"/>
    <w:rsid w:val="005C4831"/>
    <w:rsid w:val="0087439F"/>
    <w:rsid w:val="00A51B4E"/>
    <w:rsid w:val="00C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32C"/>
  <w15:chartTrackingRefBased/>
  <w15:docId w15:val="{7E8100B3-6FB4-4ADA-AF9A-CFDDB1E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3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3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3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3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3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3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3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3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3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3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37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5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5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5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413904&amp;dst=100007" TargetMode="External"/><Relationship Id="rId21" Type="http://schemas.openxmlformats.org/officeDocument/2006/relationships/hyperlink" Target="https://login.consultant.ru/link/?req=doc&amp;base=MOB&amp;n=349441&amp;dst=100007" TargetMode="External"/><Relationship Id="rId42" Type="http://schemas.openxmlformats.org/officeDocument/2006/relationships/hyperlink" Target="https://login.consultant.ru/link/?req=doc&amp;base=LAW&amp;n=511394&amp;dst=627" TargetMode="External"/><Relationship Id="rId47" Type="http://schemas.openxmlformats.org/officeDocument/2006/relationships/hyperlink" Target="https://login.consultant.ru/link/?req=doc&amp;base=LAW&amp;n=511394&amp;dst=4085" TargetMode="External"/><Relationship Id="rId63" Type="http://schemas.openxmlformats.org/officeDocument/2006/relationships/hyperlink" Target="https://login.consultant.ru/link/?req=doc&amp;base=MOB&amp;n=420804&amp;dst=100010" TargetMode="External"/><Relationship Id="rId68" Type="http://schemas.openxmlformats.org/officeDocument/2006/relationships/hyperlink" Target="https://login.consultant.ru/link/?req=doc&amp;base=MOB&amp;n=200945&amp;dst=100038" TargetMode="External"/><Relationship Id="rId84" Type="http://schemas.openxmlformats.org/officeDocument/2006/relationships/hyperlink" Target="https://login.consultant.ru/link/?req=doc&amp;base=MOB&amp;n=429260&amp;dst=100030" TargetMode="External"/><Relationship Id="rId89" Type="http://schemas.openxmlformats.org/officeDocument/2006/relationships/hyperlink" Target="https://login.consultant.ru/link/?req=doc&amp;base=MOB&amp;n=304297&amp;dst=100010" TargetMode="External"/><Relationship Id="rId16" Type="http://schemas.openxmlformats.org/officeDocument/2006/relationships/hyperlink" Target="https://login.consultant.ru/link/?req=doc&amp;base=MOB&amp;n=293337&amp;dst=100007" TargetMode="External"/><Relationship Id="rId11" Type="http://schemas.openxmlformats.org/officeDocument/2006/relationships/hyperlink" Target="https://login.consultant.ru/link/?req=doc&amp;base=MOB&amp;n=281004&amp;dst=100007" TargetMode="External"/><Relationship Id="rId32" Type="http://schemas.openxmlformats.org/officeDocument/2006/relationships/hyperlink" Target="https://login.consultant.ru/link/?req=doc&amp;base=MOB&amp;n=324792&amp;dst=100009" TargetMode="External"/><Relationship Id="rId37" Type="http://schemas.openxmlformats.org/officeDocument/2006/relationships/hyperlink" Target="https://login.consultant.ru/link/?req=doc&amp;base=MOB&amp;n=349441&amp;dst=100009" TargetMode="External"/><Relationship Id="rId53" Type="http://schemas.openxmlformats.org/officeDocument/2006/relationships/hyperlink" Target="https://login.consultant.ru/link/?req=doc&amp;base=MOB&amp;n=429260&amp;dst=100017" TargetMode="External"/><Relationship Id="rId58" Type="http://schemas.openxmlformats.org/officeDocument/2006/relationships/hyperlink" Target="https://login.consultant.ru/link/?req=doc&amp;base=MOB&amp;n=336164&amp;dst=100045" TargetMode="External"/><Relationship Id="rId74" Type="http://schemas.openxmlformats.org/officeDocument/2006/relationships/hyperlink" Target="https://login.consultant.ru/link/?req=doc&amp;base=MOB&amp;n=281178&amp;dst=100045" TargetMode="External"/><Relationship Id="rId79" Type="http://schemas.openxmlformats.org/officeDocument/2006/relationships/hyperlink" Target="https://login.consultant.ru/link/?req=doc&amp;base=MOB&amp;n=429260&amp;dst=100027" TargetMode="External"/><Relationship Id="rId5" Type="http://schemas.openxmlformats.org/officeDocument/2006/relationships/hyperlink" Target="https://login.consultant.ru/link/?req=doc&amp;base=MOB&amp;n=193276" TargetMode="External"/><Relationship Id="rId90" Type="http://schemas.openxmlformats.org/officeDocument/2006/relationships/hyperlink" Target="https://login.consultant.ru/link/?req=doc&amp;base=MOB&amp;n=281004&amp;dst=100015" TargetMode="External"/><Relationship Id="rId95" Type="http://schemas.openxmlformats.org/officeDocument/2006/relationships/hyperlink" Target="https://login.consultant.ru/link/?req=doc&amp;base=MOB&amp;n=200945&amp;dst=100042" TargetMode="External"/><Relationship Id="rId22" Type="http://schemas.openxmlformats.org/officeDocument/2006/relationships/hyperlink" Target="https://login.consultant.ru/link/?req=doc&amp;base=MOB&amp;n=349445&amp;dst=100007" TargetMode="External"/><Relationship Id="rId27" Type="http://schemas.openxmlformats.org/officeDocument/2006/relationships/hyperlink" Target="https://login.consultant.ru/link/?req=doc&amp;base=MOB&amp;n=420804&amp;dst=100007" TargetMode="External"/><Relationship Id="rId43" Type="http://schemas.openxmlformats.org/officeDocument/2006/relationships/hyperlink" Target="https://login.consultant.ru/link/?req=doc&amp;base=LAW&amp;n=511394&amp;dst=101024" TargetMode="External"/><Relationship Id="rId48" Type="http://schemas.openxmlformats.org/officeDocument/2006/relationships/hyperlink" Target="https://login.consultant.ru/link/?req=doc&amp;base=MOB&amp;n=429260&amp;dst=100012" TargetMode="External"/><Relationship Id="rId64" Type="http://schemas.openxmlformats.org/officeDocument/2006/relationships/hyperlink" Target="https://login.consultant.ru/link/?req=doc&amp;base=MOB&amp;n=347544&amp;dst=100010" TargetMode="External"/><Relationship Id="rId69" Type="http://schemas.openxmlformats.org/officeDocument/2006/relationships/hyperlink" Target="https://login.consultant.ru/link/?req=doc&amp;base=MOB&amp;n=269978&amp;dst=100015" TargetMode="External"/><Relationship Id="rId80" Type="http://schemas.openxmlformats.org/officeDocument/2006/relationships/hyperlink" Target="https://login.consultant.ru/link/?req=doc&amp;base=MOB&amp;n=429260&amp;dst=100028" TargetMode="External"/><Relationship Id="rId85" Type="http://schemas.openxmlformats.org/officeDocument/2006/relationships/hyperlink" Target="https://login.consultant.ru/link/?req=doc&amp;base=MOB&amp;n=280999&amp;dst=1000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280999&amp;dst=100007" TargetMode="External"/><Relationship Id="rId17" Type="http://schemas.openxmlformats.org/officeDocument/2006/relationships/hyperlink" Target="https://login.consultant.ru/link/?req=doc&amp;base=MOB&amp;n=304297&amp;dst=100007" TargetMode="External"/><Relationship Id="rId25" Type="http://schemas.openxmlformats.org/officeDocument/2006/relationships/hyperlink" Target="https://login.consultant.ru/link/?req=doc&amp;base=MOB&amp;n=409320&amp;dst=100007" TargetMode="External"/><Relationship Id="rId33" Type="http://schemas.openxmlformats.org/officeDocument/2006/relationships/hyperlink" Target="https://login.consultant.ru/link/?req=doc&amp;base=MOB&amp;n=420804&amp;dst=100009" TargetMode="External"/><Relationship Id="rId38" Type="http://schemas.openxmlformats.org/officeDocument/2006/relationships/hyperlink" Target="https://login.consultant.ru/link/?req=doc&amp;base=MOB&amp;n=429260&amp;dst=100010" TargetMode="External"/><Relationship Id="rId46" Type="http://schemas.openxmlformats.org/officeDocument/2006/relationships/hyperlink" Target="https://login.consultant.ru/link/?req=doc&amp;base=LAW&amp;n=511394&amp;dst=1425" TargetMode="External"/><Relationship Id="rId59" Type="http://schemas.openxmlformats.org/officeDocument/2006/relationships/hyperlink" Target="https://login.consultant.ru/link/?req=doc&amp;base=MOB&amp;n=240362&amp;dst=100021" TargetMode="External"/><Relationship Id="rId67" Type="http://schemas.openxmlformats.org/officeDocument/2006/relationships/hyperlink" Target="https://login.consultant.ru/link/?req=doc&amp;base=MOB&amp;n=280999&amp;dst=100012" TargetMode="External"/><Relationship Id="rId20" Type="http://schemas.openxmlformats.org/officeDocument/2006/relationships/hyperlink" Target="https://login.consultant.ru/link/?req=doc&amp;base=MOB&amp;n=347544&amp;dst=100007" TargetMode="External"/><Relationship Id="rId41" Type="http://schemas.openxmlformats.org/officeDocument/2006/relationships/hyperlink" Target="https://login.consultant.ru/link/?req=doc&amp;base=LAW&amp;n=511394&amp;dst=101765" TargetMode="External"/><Relationship Id="rId54" Type="http://schemas.openxmlformats.org/officeDocument/2006/relationships/hyperlink" Target="https://login.consultant.ru/link/?req=doc&amp;base=MOB&amp;n=269978&amp;dst=100013" TargetMode="External"/><Relationship Id="rId62" Type="http://schemas.openxmlformats.org/officeDocument/2006/relationships/hyperlink" Target="https://login.consultant.ru/link/?req=doc&amp;base=MOB&amp;n=429260&amp;dst=100020" TargetMode="External"/><Relationship Id="rId70" Type="http://schemas.openxmlformats.org/officeDocument/2006/relationships/hyperlink" Target="https://login.consultant.ru/link/?req=doc&amp;base=MOB&amp;n=281178&amp;dst=100042" TargetMode="External"/><Relationship Id="rId75" Type="http://schemas.openxmlformats.org/officeDocument/2006/relationships/hyperlink" Target="https://login.consultant.ru/link/?req=doc&amp;base=MOB&amp;n=429260&amp;dst=100025" TargetMode="External"/><Relationship Id="rId83" Type="http://schemas.openxmlformats.org/officeDocument/2006/relationships/hyperlink" Target="https://login.consultant.ru/link/?req=doc&amp;base=MOB&amp;n=375650&amp;dst=100010" TargetMode="External"/><Relationship Id="rId88" Type="http://schemas.openxmlformats.org/officeDocument/2006/relationships/hyperlink" Target="https://login.consultant.ru/link/?req=doc&amp;base=MOB&amp;n=413904&amp;dst=100011" TargetMode="External"/><Relationship Id="rId91" Type="http://schemas.openxmlformats.org/officeDocument/2006/relationships/hyperlink" Target="https://login.consultant.ru/link/?req=doc&amp;base=MOB&amp;n=324792&amp;dst=100011" TargetMode="External"/><Relationship Id="rId96" Type="http://schemas.openxmlformats.org/officeDocument/2006/relationships/hyperlink" Target="https://login.consultant.ru/link/?req=doc&amp;base=MOB&amp;n=29333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00945&amp;dst=100007" TargetMode="External"/><Relationship Id="rId15" Type="http://schemas.openxmlformats.org/officeDocument/2006/relationships/hyperlink" Target="https://login.consultant.ru/link/?req=doc&amp;base=MOB&amp;n=292232&amp;dst=100007" TargetMode="External"/><Relationship Id="rId23" Type="http://schemas.openxmlformats.org/officeDocument/2006/relationships/hyperlink" Target="https://login.consultant.ru/link/?req=doc&amp;base=MOB&amp;n=371440&amp;dst=100007" TargetMode="External"/><Relationship Id="rId28" Type="http://schemas.openxmlformats.org/officeDocument/2006/relationships/hyperlink" Target="https://login.consultant.ru/link/?req=doc&amp;base=MOB&amp;n=429260&amp;dst=100007" TargetMode="External"/><Relationship Id="rId36" Type="http://schemas.openxmlformats.org/officeDocument/2006/relationships/hyperlink" Target="https://login.consultant.ru/link/?req=doc&amp;base=LAW&amp;n=511394&amp;dst=3332" TargetMode="External"/><Relationship Id="rId49" Type="http://schemas.openxmlformats.org/officeDocument/2006/relationships/hyperlink" Target="https://login.consultant.ru/link/?req=doc&amp;base=MOB&amp;n=242050&amp;dst=100019" TargetMode="External"/><Relationship Id="rId57" Type="http://schemas.openxmlformats.org/officeDocument/2006/relationships/hyperlink" Target="https://login.consultant.ru/link/?req=doc&amp;base=MOB&amp;n=429260&amp;dst=100018" TargetMode="External"/><Relationship Id="rId10" Type="http://schemas.openxmlformats.org/officeDocument/2006/relationships/hyperlink" Target="https://login.consultant.ru/link/?req=doc&amp;base=MOB&amp;n=269978&amp;dst=100007" TargetMode="External"/><Relationship Id="rId31" Type="http://schemas.openxmlformats.org/officeDocument/2006/relationships/hyperlink" Target="https://login.consultant.ru/link/?req=doc&amp;base=MOB&amp;n=429260&amp;dst=100008" TargetMode="External"/><Relationship Id="rId44" Type="http://schemas.openxmlformats.org/officeDocument/2006/relationships/hyperlink" Target="https://login.consultant.ru/link/?req=doc&amp;base=MOB&amp;n=349441&amp;dst=100010" TargetMode="External"/><Relationship Id="rId52" Type="http://schemas.openxmlformats.org/officeDocument/2006/relationships/hyperlink" Target="https://login.consultant.ru/link/?req=doc&amp;base=MOB&amp;n=281178&amp;dst=100041" TargetMode="External"/><Relationship Id="rId60" Type="http://schemas.openxmlformats.org/officeDocument/2006/relationships/hyperlink" Target="https://login.consultant.ru/link/?req=doc&amp;base=MOB&amp;n=429260&amp;dst=100019" TargetMode="External"/><Relationship Id="rId65" Type="http://schemas.openxmlformats.org/officeDocument/2006/relationships/hyperlink" Target="https://login.consultant.ru/link/?req=doc&amp;base=MOB&amp;n=429260&amp;dst=100021" TargetMode="External"/><Relationship Id="rId73" Type="http://schemas.openxmlformats.org/officeDocument/2006/relationships/hyperlink" Target="https://login.consultant.ru/link/?req=doc&amp;base=MOB&amp;n=429260&amp;dst=100024" TargetMode="External"/><Relationship Id="rId78" Type="http://schemas.openxmlformats.org/officeDocument/2006/relationships/hyperlink" Target="https://login.consultant.ru/link/?req=doc&amp;base=MOB&amp;n=349441&amp;dst=100011" TargetMode="External"/><Relationship Id="rId81" Type="http://schemas.openxmlformats.org/officeDocument/2006/relationships/hyperlink" Target="https://login.consultant.ru/link/?req=doc&amp;base=MOB&amp;n=371440&amp;dst=100008" TargetMode="External"/><Relationship Id="rId86" Type="http://schemas.openxmlformats.org/officeDocument/2006/relationships/hyperlink" Target="https://login.consultant.ru/link/?req=doc&amp;base=LAW&amp;n=500137&amp;dst=2554" TargetMode="External"/><Relationship Id="rId94" Type="http://schemas.openxmlformats.org/officeDocument/2006/relationships/hyperlink" Target="https://login.consultant.ru/link/?req=doc&amp;base=MOB&amp;n=324792&amp;dst=100012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260425&amp;dst=100007" TargetMode="External"/><Relationship Id="rId13" Type="http://schemas.openxmlformats.org/officeDocument/2006/relationships/hyperlink" Target="https://login.consultant.ru/link/?req=doc&amp;base=MOB&amp;n=281178&amp;dst=100007" TargetMode="External"/><Relationship Id="rId18" Type="http://schemas.openxmlformats.org/officeDocument/2006/relationships/hyperlink" Target="https://login.consultant.ru/link/?req=doc&amp;base=MOB&amp;n=324792&amp;dst=100007" TargetMode="External"/><Relationship Id="rId39" Type="http://schemas.openxmlformats.org/officeDocument/2006/relationships/hyperlink" Target="https://login.consultant.ru/link/?req=doc&amp;base=LAW&amp;n=511394&amp;dst=2104" TargetMode="External"/><Relationship Id="rId34" Type="http://schemas.openxmlformats.org/officeDocument/2006/relationships/hyperlink" Target="https://login.consultant.ru/link/?req=doc&amp;base=LAW&amp;n=511394&amp;dst=2104" TargetMode="External"/><Relationship Id="rId50" Type="http://schemas.openxmlformats.org/officeDocument/2006/relationships/hyperlink" Target="https://login.consultant.ru/link/?req=doc&amp;base=MOB&amp;n=429260&amp;dst=100014" TargetMode="External"/><Relationship Id="rId55" Type="http://schemas.openxmlformats.org/officeDocument/2006/relationships/hyperlink" Target="https://login.consultant.ru/link/?req=doc&amp;base=MOB&amp;n=269978&amp;dst=100013" TargetMode="External"/><Relationship Id="rId76" Type="http://schemas.openxmlformats.org/officeDocument/2006/relationships/hyperlink" Target="https://login.consultant.ru/link/?req=doc&amp;base=MOB&amp;n=281178&amp;dst=100046" TargetMode="External"/><Relationship Id="rId97" Type="http://schemas.openxmlformats.org/officeDocument/2006/relationships/hyperlink" Target="https://login.consultant.ru/link/?req=doc&amp;base=MOB&amp;n=324792&amp;dst=100013" TargetMode="External"/><Relationship Id="rId7" Type="http://schemas.openxmlformats.org/officeDocument/2006/relationships/hyperlink" Target="https://login.consultant.ru/link/?req=doc&amp;base=MOB&amp;n=240362&amp;dst=100007" TargetMode="External"/><Relationship Id="rId71" Type="http://schemas.openxmlformats.org/officeDocument/2006/relationships/hyperlink" Target="https://login.consultant.ru/link/?req=doc&amp;base=MOB&amp;n=429260&amp;dst=100023" TargetMode="External"/><Relationship Id="rId92" Type="http://schemas.openxmlformats.org/officeDocument/2006/relationships/hyperlink" Target="https://login.consultant.ru/link/?req=doc&amp;base=MOB&amp;n=429260&amp;dst=1000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80&amp;dst=461" TargetMode="External"/><Relationship Id="rId24" Type="http://schemas.openxmlformats.org/officeDocument/2006/relationships/hyperlink" Target="https://login.consultant.ru/link/?req=doc&amp;base=MOB&amp;n=375650&amp;dst=100007" TargetMode="External"/><Relationship Id="rId40" Type="http://schemas.openxmlformats.org/officeDocument/2006/relationships/hyperlink" Target="https://login.consultant.ru/link/?req=doc&amp;base=LAW&amp;n=511394&amp;dst=100503" TargetMode="External"/><Relationship Id="rId45" Type="http://schemas.openxmlformats.org/officeDocument/2006/relationships/hyperlink" Target="https://login.consultant.ru/link/?req=doc&amp;base=MOB&amp;n=429260&amp;dst=100011" TargetMode="External"/><Relationship Id="rId66" Type="http://schemas.openxmlformats.org/officeDocument/2006/relationships/hyperlink" Target="https://login.consultant.ru/link/?req=doc&amp;base=MOB&amp;n=429260&amp;dst=100022" TargetMode="External"/><Relationship Id="rId87" Type="http://schemas.openxmlformats.org/officeDocument/2006/relationships/hyperlink" Target="https://login.consultant.ru/link/?req=doc&amp;base=MOB&amp;n=413904&amp;dst=100009" TargetMode="External"/><Relationship Id="rId61" Type="http://schemas.openxmlformats.org/officeDocument/2006/relationships/hyperlink" Target="https://login.consultant.ru/link/?req=doc&amp;base=MOB&amp;n=281004&amp;dst=100013" TargetMode="External"/><Relationship Id="rId82" Type="http://schemas.openxmlformats.org/officeDocument/2006/relationships/hyperlink" Target="https://login.consultant.ru/link/?req=doc&amp;base=MOB&amp;n=375650&amp;dst=100008" TargetMode="External"/><Relationship Id="rId19" Type="http://schemas.openxmlformats.org/officeDocument/2006/relationships/hyperlink" Target="https://login.consultant.ru/link/?req=doc&amp;base=MOB&amp;n=336164&amp;dst=100044" TargetMode="External"/><Relationship Id="rId14" Type="http://schemas.openxmlformats.org/officeDocument/2006/relationships/hyperlink" Target="https://login.consultant.ru/link/?req=doc&amp;base=MOB&amp;n=290071&amp;dst=100007" TargetMode="External"/><Relationship Id="rId30" Type="http://schemas.openxmlformats.org/officeDocument/2006/relationships/hyperlink" Target="https://login.consultant.ru/link/?req=doc&amp;base=MOB&amp;n=324792&amp;dst=100008" TargetMode="External"/><Relationship Id="rId35" Type="http://schemas.openxmlformats.org/officeDocument/2006/relationships/hyperlink" Target="https://login.consultant.ru/link/?req=doc&amp;base=LAW&amp;n=511394&amp;dst=3331" TargetMode="External"/><Relationship Id="rId56" Type="http://schemas.openxmlformats.org/officeDocument/2006/relationships/hyperlink" Target="https://login.consultant.ru/link/?req=doc&amp;base=MOB&amp;n=290071&amp;dst=100011" TargetMode="External"/><Relationship Id="rId77" Type="http://schemas.openxmlformats.org/officeDocument/2006/relationships/hyperlink" Target="https://login.consultant.ru/link/?req=doc&amp;base=MOB&amp;n=429260&amp;dst=100026" TargetMode="External"/><Relationship Id="rId8" Type="http://schemas.openxmlformats.org/officeDocument/2006/relationships/hyperlink" Target="https://login.consultant.ru/link/?req=doc&amp;base=MOB&amp;n=242050&amp;dst=100007" TargetMode="External"/><Relationship Id="rId51" Type="http://schemas.openxmlformats.org/officeDocument/2006/relationships/hyperlink" Target="https://login.consultant.ru/link/?req=doc&amp;base=MOB&amp;n=429260&amp;dst=100015" TargetMode="External"/><Relationship Id="rId72" Type="http://schemas.openxmlformats.org/officeDocument/2006/relationships/hyperlink" Target="https://login.consultant.ru/link/?req=doc&amp;base=MOB&amp;n=281178&amp;dst=100044" TargetMode="External"/><Relationship Id="rId93" Type="http://schemas.openxmlformats.org/officeDocument/2006/relationships/hyperlink" Target="https://login.consultant.ru/link/?req=doc&amp;base=MOB&amp;n=200945&amp;dst=100040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4047</Words>
  <Characters>23072</Characters>
  <Application>Microsoft Office Word</Application>
  <DocSecurity>0</DocSecurity>
  <Lines>192</Lines>
  <Paragraphs>54</Paragraphs>
  <ScaleCrop>false</ScaleCrop>
  <Company/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2025-10-30T14:03:00Z</dcterms:created>
  <dcterms:modified xsi:type="dcterms:W3CDTF">2025-10-30T14:03:00Z</dcterms:modified>
</cp:coreProperties>
</file>