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F7F" w:rsidRPr="00007571" w:rsidRDefault="009A2F7F">
      <w:pPr>
        <w:pStyle w:val="ConsPlusTitlePage"/>
      </w:pPr>
      <w:r w:rsidRPr="00007571">
        <w:br/>
      </w:r>
    </w:p>
    <w:p w:rsidR="009A2F7F" w:rsidRPr="00007571" w:rsidRDefault="009A2F7F">
      <w:pPr>
        <w:pStyle w:val="ConsPlusNormal"/>
        <w:jc w:val="both"/>
        <w:outlineLvl w:val="0"/>
      </w:pPr>
    </w:p>
    <w:p w:rsidR="009A2F7F" w:rsidRPr="00007571" w:rsidRDefault="009A2F7F">
      <w:pPr>
        <w:pStyle w:val="ConsPlusTitle"/>
        <w:jc w:val="center"/>
        <w:outlineLvl w:val="0"/>
      </w:pPr>
      <w:r w:rsidRPr="00007571">
        <w:t>МИНИСТЕРСТВО ИМУЩЕСТВЕННЫХ ОТНОШЕНИЙ МОСКОВСКОЙ ОБЛАСТИ</w:t>
      </w:r>
    </w:p>
    <w:p w:rsidR="009A2F7F" w:rsidRPr="00007571" w:rsidRDefault="009A2F7F">
      <w:pPr>
        <w:pStyle w:val="ConsPlusTitle"/>
        <w:jc w:val="center"/>
      </w:pPr>
    </w:p>
    <w:p w:rsidR="009A2F7F" w:rsidRPr="00007571" w:rsidRDefault="009A2F7F">
      <w:pPr>
        <w:pStyle w:val="ConsPlusTitle"/>
        <w:jc w:val="center"/>
      </w:pPr>
      <w:r w:rsidRPr="00007571">
        <w:t>РАСПОРЯЖЕНИЕ</w:t>
      </w:r>
    </w:p>
    <w:p w:rsidR="009A2F7F" w:rsidRPr="00007571" w:rsidRDefault="009A2F7F">
      <w:pPr>
        <w:pStyle w:val="ConsPlusTitle"/>
        <w:jc w:val="center"/>
      </w:pPr>
      <w:r w:rsidRPr="00007571">
        <w:t>от 27 декабря 2017 г. N 13ВР-1965</w:t>
      </w:r>
    </w:p>
    <w:p w:rsidR="009A2F7F" w:rsidRPr="00007571" w:rsidRDefault="009A2F7F">
      <w:pPr>
        <w:pStyle w:val="ConsPlusTitle"/>
        <w:jc w:val="center"/>
      </w:pPr>
    </w:p>
    <w:p w:rsidR="009A2F7F" w:rsidRPr="00007571" w:rsidRDefault="009A2F7F">
      <w:pPr>
        <w:pStyle w:val="ConsPlusTitle"/>
        <w:jc w:val="center"/>
      </w:pPr>
      <w:r w:rsidRPr="00007571">
        <w:t>ОБ УТВЕРЖДЕНИИ АДМИНИСТРАТИВНОГО РЕГЛАМЕНТА ПРЕДОСТАВЛЕНИЯ</w:t>
      </w:r>
    </w:p>
    <w:p w:rsidR="009A2F7F" w:rsidRPr="00007571" w:rsidRDefault="009A2F7F">
      <w:pPr>
        <w:pStyle w:val="ConsPlusTitle"/>
        <w:jc w:val="center"/>
      </w:pPr>
      <w:r w:rsidRPr="00007571">
        <w:t>ГОСУДАРСТВЕННОЙ УСЛУГИ "ПРЕДОСТАВЛЕНИЕ ЗЕМЕЛЬНЫХ УЧАСТКОВ,</w:t>
      </w:r>
    </w:p>
    <w:p w:rsidR="009A2F7F" w:rsidRPr="00007571" w:rsidRDefault="009A2F7F">
      <w:pPr>
        <w:pStyle w:val="ConsPlusTitle"/>
        <w:jc w:val="center"/>
      </w:pPr>
      <w:r w:rsidRPr="00007571">
        <w:t xml:space="preserve">ГОСУДАРСТВЕННАЯ </w:t>
      </w:r>
      <w:proofErr w:type="gramStart"/>
      <w:r w:rsidRPr="00007571">
        <w:t>СОБСТВЕННОСТЬ</w:t>
      </w:r>
      <w:proofErr w:type="gramEnd"/>
      <w:r w:rsidRPr="00007571">
        <w:t xml:space="preserve"> НА КОТОРЫЕ НЕ РАЗГРАНИЧЕНА,</w:t>
      </w:r>
    </w:p>
    <w:p w:rsidR="009A2F7F" w:rsidRPr="00007571" w:rsidRDefault="009A2F7F">
      <w:pPr>
        <w:pStyle w:val="ConsPlusTitle"/>
        <w:jc w:val="center"/>
      </w:pPr>
      <w:r w:rsidRPr="00007571">
        <w:t>В ПОСТОЯННОЕ (БЕССРОЧНОЕ) ПОЛЬЗОВАНИЕ"</w:t>
      </w:r>
    </w:p>
    <w:p w:rsidR="009A2F7F" w:rsidRPr="00007571" w:rsidRDefault="009A2F7F">
      <w:pPr>
        <w:pStyle w:val="ConsPlusNormal"/>
        <w:jc w:val="both"/>
      </w:pPr>
    </w:p>
    <w:p w:rsidR="009A2F7F" w:rsidRPr="00007571" w:rsidRDefault="009A2F7F">
      <w:pPr>
        <w:pStyle w:val="ConsPlusNormal"/>
        <w:ind w:firstLine="540"/>
        <w:jc w:val="both"/>
      </w:pPr>
      <w:proofErr w:type="gramStart"/>
      <w:r w:rsidRPr="00007571">
        <w:t xml:space="preserve">В соответствии с Федеральным </w:t>
      </w:r>
      <w:hyperlink r:id="rId5" w:history="1">
        <w:r w:rsidRPr="00007571">
          <w:t>законом</w:t>
        </w:r>
      </w:hyperlink>
      <w:r w:rsidRPr="00007571">
        <w:t xml:space="preserve"> от 27.07.2010 N 210-ФЗ "Об организации предоставления государственных и муниципальных услуг", </w:t>
      </w:r>
      <w:hyperlink r:id="rId6" w:history="1">
        <w:r w:rsidRPr="00007571">
          <w:t>постановлением</w:t>
        </w:r>
      </w:hyperlink>
      <w:r w:rsidRPr="00007571">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7" w:history="1">
        <w:r w:rsidRPr="00007571">
          <w:t>Законом</w:t>
        </w:r>
      </w:hyperlink>
      <w:r w:rsidRPr="00007571">
        <w:t xml:space="preserve"> Московской области от 24.07.2014 N 106</w:t>
      </w:r>
      <w:proofErr w:type="gramEnd"/>
      <w:r w:rsidRPr="00007571">
        <w:t>/</w:t>
      </w:r>
      <w:proofErr w:type="gramStart"/>
      <w:r w:rsidRPr="00007571">
        <w:t xml:space="preserve">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8" w:history="1">
        <w:r w:rsidRPr="00007571">
          <w:t>Законом</w:t>
        </w:r>
      </w:hyperlink>
      <w:r w:rsidRPr="00007571">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9" w:history="1">
        <w:r w:rsidRPr="00007571">
          <w:t>Законом</w:t>
        </w:r>
      </w:hyperlink>
      <w:r w:rsidRPr="00007571">
        <w:t xml:space="preserve"> Московской области от 10.11.2015 N 191/2015-ОЗ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007571">
        <w:t xml:space="preserve"> Московской области в области земельных отношений", </w:t>
      </w:r>
      <w:hyperlink r:id="rId10" w:history="1">
        <w:r w:rsidRPr="00007571">
          <w:t>Законом</w:t>
        </w:r>
      </w:hyperlink>
      <w:r w:rsidRPr="00007571">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1" w:history="1">
        <w:r w:rsidRPr="00007571">
          <w:t>Положением</w:t>
        </w:r>
      </w:hyperlink>
      <w:r w:rsidRPr="00007571">
        <w:t xml:space="preserve"> о Министерстве имущественных отношений Московской области, утвержденным постановлением Правительства Московской области от 29.10.2007 N 842/27:</w:t>
      </w:r>
    </w:p>
    <w:p w:rsidR="009A2F7F" w:rsidRPr="00007571" w:rsidRDefault="009A2F7F">
      <w:pPr>
        <w:pStyle w:val="ConsPlusNormal"/>
        <w:spacing w:before="220"/>
        <w:ind w:firstLine="540"/>
        <w:jc w:val="both"/>
      </w:pPr>
      <w:r w:rsidRPr="00007571">
        <w:t xml:space="preserve">1. Утвердить прилагаемый Административный </w:t>
      </w:r>
      <w:hyperlink w:anchor="P33" w:history="1">
        <w:r w:rsidRPr="00007571">
          <w:t>регламент</w:t>
        </w:r>
      </w:hyperlink>
      <w:r w:rsidRPr="00007571">
        <w:t xml:space="preserve"> предоставления государственной услуги "Предоставление земельных участков, государственная собственность на которые не разграничена, в постоянное (бессрочное) пользование".</w:t>
      </w:r>
    </w:p>
    <w:p w:rsidR="009A2F7F" w:rsidRPr="00007571" w:rsidRDefault="009A2F7F">
      <w:pPr>
        <w:pStyle w:val="ConsPlusNormal"/>
        <w:spacing w:before="220"/>
        <w:ind w:firstLine="540"/>
        <w:jc w:val="both"/>
      </w:pPr>
      <w:r w:rsidRPr="00007571">
        <w:t xml:space="preserve">2. Главам городских округов и муниципальных районов Московской области утвердить Порядок предоставления государственной услуги "Предоставление земельных участков, государственная собственность на которые не разграничена, </w:t>
      </w:r>
      <w:proofErr w:type="gramStart"/>
      <w:r w:rsidRPr="00007571">
        <w:t>в</w:t>
      </w:r>
      <w:proofErr w:type="gramEnd"/>
      <w:r w:rsidRPr="00007571">
        <w:t xml:space="preserve"> постоянное (бессрочное) пользование" в срок не позднее 5 рабочих дней с момента утверждения настоящего распоряжения (</w:t>
      </w:r>
      <w:hyperlink w:anchor="P1401" w:history="1">
        <w:r w:rsidRPr="00007571">
          <w:t>форма</w:t>
        </w:r>
      </w:hyperlink>
      <w:r w:rsidRPr="00007571">
        <w:t xml:space="preserve"> прилагается).</w:t>
      </w:r>
    </w:p>
    <w:p w:rsidR="009A2F7F" w:rsidRPr="00007571" w:rsidRDefault="009A2F7F">
      <w:pPr>
        <w:pStyle w:val="ConsPlusNormal"/>
        <w:spacing w:before="220"/>
        <w:ind w:firstLine="540"/>
        <w:jc w:val="both"/>
      </w:pPr>
      <w:r w:rsidRPr="00007571">
        <w:t xml:space="preserve">3. </w:t>
      </w:r>
      <w:proofErr w:type="gramStart"/>
      <w:r w:rsidRPr="00007571">
        <w:t>Управлению организационно-технологического обеспечения государственных услуг Министерства имущественных отношений Московской области направить копию настоящего распоряжения и сведений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roofErr w:type="gramEnd"/>
    </w:p>
    <w:p w:rsidR="009A2F7F" w:rsidRPr="00007571" w:rsidRDefault="009A2F7F">
      <w:pPr>
        <w:pStyle w:val="ConsPlusNormal"/>
        <w:spacing w:before="220"/>
        <w:ind w:firstLine="540"/>
        <w:jc w:val="both"/>
      </w:pPr>
      <w:r w:rsidRPr="00007571">
        <w:t>4. Управлению оценки, планирования и финансового контроля Министерства имущественных отношений Московской области (</w:t>
      </w:r>
      <w:proofErr w:type="spellStart"/>
      <w:r w:rsidRPr="00007571">
        <w:t>Лавряков</w:t>
      </w:r>
      <w:proofErr w:type="spellEnd"/>
      <w:r w:rsidRPr="00007571">
        <w:t xml:space="preserve"> Ю.Ю.) </w:t>
      </w:r>
      <w:proofErr w:type="gramStart"/>
      <w:r w:rsidRPr="00007571">
        <w:t>разместить</w:t>
      </w:r>
      <w:proofErr w:type="gramEnd"/>
      <w:r w:rsidRPr="00007571">
        <w:t xml:space="preserve"> настоящее распоряжение на официальном сайте Министерства имущественных отношений Московской области www.mio.mosreg.ru.</w:t>
      </w:r>
    </w:p>
    <w:p w:rsidR="009A2F7F" w:rsidRPr="00007571" w:rsidRDefault="009A2F7F">
      <w:pPr>
        <w:pStyle w:val="ConsPlusNormal"/>
        <w:spacing w:before="220"/>
        <w:ind w:firstLine="540"/>
        <w:jc w:val="both"/>
      </w:pPr>
      <w:r w:rsidRPr="00007571">
        <w:lastRenderedPageBreak/>
        <w:t xml:space="preserve">5. Заместителю министра имущественных отношений Московской области Н.А. </w:t>
      </w:r>
      <w:proofErr w:type="spellStart"/>
      <w:r w:rsidRPr="00007571">
        <w:t>Адигамовой</w:t>
      </w:r>
      <w:proofErr w:type="spellEnd"/>
      <w:r w:rsidRPr="00007571">
        <w:t xml:space="preserve">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9A2F7F" w:rsidRPr="00007571" w:rsidRDefault="009A2F7F">
      <w:pPr>
        <w:pStyle w:val="ConsPlusNormal"/>
        <w:spacing w:before="220"/>
        <w:ind w:firstLine="540"/>
        <w:jc w:val="both"/>
      </w:pPr>
      <w:r w:rsidRPr="00007571">
        <w:t xml:space="preserve">6. </w:t>
      </w:r>
      <w:proofErr w:type="gramStart"/>
      <w:r w:rsidRPr="00007571">
        <w:t>Контроль за</w:t>
      </w:r>
      <w:proofErr w:type="gramEnd"/>
      <w:r w:rsidRPr="00007571">
        <w:t xml:space="preserve"> выполнением настоящего распоряжения возложить на заместителя министра имущественных отношений Московской области Н.А. </w:t>
      </w:r>
      <w:proofErr w:type="spellStart"/>
      <w:r w:rsidRPr="00007571">
        <w:t>Адигамову</w:t>
      </w:r>
      <w:proofErr w:type="spellEnd"/>
      <w:r w:rsidRPr="00007571">
        <w:t>.</w:t>
      </w:r>
    </w:p>
    <w:p w:rsidR="009A2F7F" w:rsidRPr="00007571" w:rsidRDefault="009A2F7F">
      <w:pPr>
        <w:pStyle w:val="ConsPlusNormal"/>
        <w:jc w:val="both"/>
      </w:pPr>
    </w:p>
    <w:p w:rsidR="009A2F7F" w:rsidRPr="00007571" w:rsidRDefault="009A2F7F">
      <w:pPr>
        <w:pStyle w:val="ConsPlusNormal"/>
        <w:jc w:val="right"/>
      </w:pPr>
      <w:r w:rsidRPr="00007571">
        <w:t xml:space="preserve">Министр </w:t>
      </w:r>
      <w:proofErr w:type="gramStart"/>
      <w:r w:rsidRPr="00007571">
        <w:t>имущественных</w:t>
      </w:r>
      <w:proofErr w:type="gramEnd"/>
    </w:p>
    <w:p w:rsidR="009A2F7F" w:rsidRPr="00007571" w:rsidRDefault="009A2F7F">
      <w:pPr>
        <w:pStyle w:val="ConsPlusNormal"/>
        <w:jc w:val="right"/>
      </w:pPr>
      <w:r w:rsidRPr="00007571">
        <w:t>отношений Московской области</w:t>
      </w:r>
    </w:p>
    <w:p w:rsidR="009A2F7F" w:rsidRPr="00007571" w:rsidRDefault="009A2F7F">
      <w:pPr>
        <w:pStyle w:val="ConsPlusNormal"/>
        <w:jc w:val="right"/>
      </w:pPr>
      <w:r w:rsidRPr="00007571">
        <w:t>А.В. Аверкиев</w:t>
      </w:r>
    </w:p>
    <w:p w:rsidR="009A2F7F" w:rsidRPr="00007571" w:rsidRDefault="009A2F7F">
      <w:pPr>
        <w:pStyle w:val="ConsPlusNormal"/>
        <w:jc w:val="both"/>
      </w:pP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Pr="00007571" w:rsidRDefault="00007571">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0"/>
      </w:pPr>
      <w:r w:rsidRPr="00007571">
        <w:lastRenderedPageBreak/>
        <w:t>Утвержден</w:t>
      </w:r>
    </w:p>
    <w:p w:rsidR="009A2F7F" w:rsidRPr="00007571" w:rsidRDefault="009A2F7F">
      <w:pPr>
        <w:pStyle w:val="ConsPlusNormal"/>
        <w:jc w:val="right"/>
      </w:pPr>
      <w:r w:rsidRPr="00007571">
        <w:t>распоряжением Министерства</w:t>
      </w:r>
    </w:p>
    <w:p w:rsidR="009A2F7F" w:rsidRPr="00007571" w:rsidRDefault="009A2F7F">
      <w:pPr>
        <w:pStyle w:val="ConsPlusNormal"/>
        <w:jc w:val="right"/>
      </w:pPr>
      <w:r w:rsidRPr="00007571">
        <w:t>имущественных отношений</w:t>
      </w:r>
    </w:p>
    <w:p w:rsidR="009A2F7F" w:rsidRPr="00007571" w:rsidRDefault="009A2F7F">
      <w:pPr>
        <w:pStyle w:val="ConsPlusNormal"/>
        <w:jc w:val="right"/>
      </w:pPr>
      <w:r w:rsidRPr="00007571">
        <w:t>Московской области</w:t>
      </w:r>
    </w:p>
    <w:p w:rsidR="009A2F7F" w:rsidRPr="00007571" w:rsidRDefault="009A2F7F">
      <w:pPr>
        <w:pStyle w:val="ConsPlusNormal"/>
        <w:jc w:val="right"/>
      </w:pPr>
      <w:r w:rsidRPr="00007571">
        <w:t>от 27 декабря 2017 г. N 13ВР-1965</w:t>
      </w:r>
    </w:p>
    <w:p w:rsidR="009A2F7F" w:rsidRPr="00007571" w:rsidRDefault="009A2F7F">
      <w:pPr>
        <w:pStyle w:val="ConsPlusNormal"/>
        <w:jc w:val="both"/>
      </w:pPr>
    </w:p>
    <w:p w:rsidR="009A2F7F" w:rsidRPr="00007571" w:rsidRDefault="009A2F7F">
      <w:pPr>
        <w:pStyle w:val="ConsPlusTitle"/>
        <w:jc w:val="center"/>
      </w:pPr>
      <w:bookmarkStart w:id="0" w:name="P33"/>
      <w:bookmarkEnd w:id="0"/>
      <w:r w:rsidRPr="00007571">
        <w:t>АДМИНИСТРАТИВНЫЙ РЕГЛАМЕНТ</w:t>
      </w:r>
    </w:p>
    <w:p w:rsidR="009A2F7F" w:rsidRPr="00007571" w:rsidRDefault="009A2F7F">
      <w:pPr>
        <w:pStyle w:val="ConsPlusTitle"/>
        <w:jc w:val="center"/>
      </w:pPr>
      <w:r w:rsidRPr="00007571">
        <w:t>ПРЕДОСТАВЛЕНИЯ ГОСУДАРСТВЕННОЙ УСЛУГИ "ПРЕДОСТАВЛЕНИЕ</w:t>
      </w:r>
    </w:p>
    <w:p w:rsidR="009A2F7F" w:rsidRPr="00007571" w:rsidRDefault="009A2F7F">
      <w:pPr>
        <w:pStyle w:val="ConsPlusTitle"/>
        <w:jc w:val="center"/>
      </w:pPr>
      <w:r w:rsidRPr="00007571">
        <w:t>ЗЕМЕЛЬНЫХ УЧАСТКОВ, ГОСУДАРСТВЕННАЯ СОБСТВЕННОСТЬ НА КОТОРЫЕ</w:t>
      </w:r>
    </w:p>
    <w:p w:rsidR="009A2F7F" w:rsidRPr="00007571" w:rsidRDefault="009A2F7F">
      <w:pPr>
        <w:pStyle w:val="ConsPlusTitle"/>
        <w:jc w:val="center"/>
      </w:pPr>
      <w:r w:rsidRPr="00007571">
        <w:t xml:space="preserve">НЕ </w:t>
      </w:r>
      <w:proofErr w:type="gramStart"/>
      <w:r w:rsidRPr="00007571">
        <w:t>РАЗГРАНИЧЕНА</w:t>
      </w:r>
      <w:proofErr w:type="gramEnd"/>
      <w:r w:rsidRPr="00007571">
        <w:t>, В ПОСТОЯННОЕ (БЕССРОЧНОЕ) ПОЛЬЗОВАНИЕ"</w:t>
      </w:r>
    </w:p>
    <w:p w:rsidR="009A2F7F" w:rsidRPr="00007571" w:rsidRDefault="009A2F7F">
      <w:pPr>
        <w:pStyle w:val="ConsPlusNormal"/>
        <w:jc w:val="both"/>
      </w:pPr>
    </w:p>
    <w:p w:rsidR="009A2F7F" w:rsidRPr="00007571" w:rsidRDefault="009A2F7F">
      <w:pPr>
        <w:pStyle w:val="ConsPlusNormal"/>
        <w:jc w:val="center"/>
        <w:outlineLvl w:val="1"/>
      </w:pPr>
      <w:r w:rsidRPr="00007571">
        <w:t>Термины и определения</w:t>
      </w:r>
    </w:p>
    <w:p w:rsidR="009A2F7F" w:rsidRPr="00007571" w:rsidRDefault="009A2F7F">
      <w:pPr>
        <w:pStyle w:val="ConsPlusNormal"/>
        <w:jc w:val="both"/>
      </w:pPr>
    </w:p>
    <w:p w:rsidR="009A2F7F" w:rsidRPr="00007571" w:rsidRDefault="00007571">
      <w:pPr>
        <w:pStyle w:val="ConsPlusNormal"/>
        <w:ind w:firstLine="540"/>
        <w:jc w:val="both"/>
      </w:pPr>
      <w:hyperlink w:anchor="P495" w:history="1">
        <w:r w:rsidR="009A2F7F" w:rsidRPr="00007571">
          <w:t>Термины</w:t>
        </w:r>
      </w:hyperlink>
      <w:r w:rsidR="009A2F7F" w:rsidRPr="00007571">
        <w:t xml:space="preserve"> и определения, используемые в настоящем Административном регламенте предоставления государственной услуги "Предоставление земельных участков, государственная собственность на которые не разграничена, в постоянное (бессрочное) пользование", указаны в приложении 1 к настоящему Административному регламенту.</w:t>
      </w:r>
    </w:p>
    <w:p w:rsidR="009A2F7F" w:rsidRPr="00007571" w:rsidRDefault="009A2F7F">
      <w:pPr>
        <w:pStyle w:val="ConsPlusNormal"/>
        <w:jc w:val="both"/>
      </w:pPr>
    </w:p>
    <w:p w:rsidR="009A2F7F" w:rsidRPr="00007571" w:rsidRDefault="009A2F7F">
      <w:pPr>
        <w:pStyle w:val="ConsPlusNormal"/>
        <w:jc w:val="center"/>
        <w:outlineLvl w:val="1"/>
      </w:pPr>
      <w:r w:rsidRPr="00007571">
        <w:t>I. Общие положения</w:t>
      </w:r>
    </w:p>
    <w:p w:rsidR="009A2F7F" w:rsidRPr="00007571" w:rsidRDefault="009A2F7F">
      <w:pPr>
        <w:pStyle w:val="ConsPlusNormal"/>
        <w:jc w:val="both"/>
      </w:pPr>
    </w:p>
    <w:p w:rsidR="009A2F7F" w:rsidRPr="00007571" w:rsidRDefault="009A2F7F">
      <w:pPr>
        <w:pStyle w:val="ConsPlusNormal"/>
        <w:jc w:val="center"/>
        <w:outlineLvl w:val="2"/>
      </w:pPr>
      <w:r w:rsidRPr="00007571">
        <w:t>1. Предмет регулирования Административного регламента</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1.1. </w:t>
      </w:r>
      <w:proofErr w:type="gramStart"/>
      <w:r w:rsidRPr="00007571">
        <w:t>Настоящий Административный регламент устанавливает стандарт предоставления государственной услуги "Предоставление земельных участков, государственная собственность на которые не разграничена, в постоянное (бессрочное) пользование"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w:t>
      </w:r>
      <w:proofErr w:type="gramEnd"/>
      <w:r w:rsidRPr="00007571">
        <w:t xml:space="preserve"> государственных и муниципальных услуг в Московской области, формы </w:t>
      </w:r>
      <w:proofErr w:type="gramStart"/>
      <w:r w:rsidRPr="00007571">
        <w:t>контроля за</w:t>
      </w:r>
      <w:proofErr w:type="gramEnd"/>
      <w:r w:rsidRPr="00007571">
        <w:t xml:space="preserve"> исполнением Административного регламента, досудебный (внесудебный) порядок обжалования решений и действий (бездействия) Администрации (муниципального района или городского округа Московской области) (далее - Администрация), должностных лиц Администрации, уполномоченных сотрудников МФЦ.</w:t>
      </w:r>
    </w:p>
    <w:p w:rsidR="009A2F7F" w:rsidRPr="00007571" w:rsidRDefault="009A2F7F">
      <w:pPr>
        <w:pStyle w:val="ConsPlusNormal"/>
        <w:spacing w:before="220"/>
        <w:ind w:firstLine="540"/>
        <w:jc w:val="both"/>
      </w:pPr>
      <w:r w:rsidRPr="00007571">
        <w:t>1.2. Действие настоящего Административного регламента также распространяется на случаи предоставления земельных участков из земель муниципальной собственности.</w:t>
      </w:r>
    </w:p>
    <w:p w:rsidR="009A2F7F" w:rsidRPr="00007571" w:rsidRDefault="009A2F7F">
      <w:pPr>
        <w:pStyle w:val="ConsPlusNormal"/>
        <w:jc w:val="both"/>
      </w:pPr>
    </w:p>
    <w:p w:rsidR="009A2F7F" w:rsidRPr="00007571" w:rsidRDefault="009A2F7F">
      <w:pPr>
        <w:pStyle w:val="ConsPlusNormal"/>
        <w:jc w:val="center"/>
        <w:outlineLvl w:val="2"/>
      </w:pPr>
      <w:r w:rsidRPr="00007571">
        <w:t>2. Лица, имеющие право на получение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bookmarkStart w:id="1" w:name="P51"/>
      <w:bookmarkEnd w:id="1"/>
      <w:r w:rsidRPr="00007571">
        <w:t>2.1. Право на получение Государственной услуги имеют юридические лица.</w:t>
      </w:r>
    </w:p>
    <w:p w:rsidR="009A2F7F" w:rsidRPr="00007571" w:rsidRDefault="009A2F7F">
      <w:pPr>
        <w:pStyle w:val="ConsPlusNormal"/>
        <w:spacing w:before="220"/>
        <w:ind w:firstLine="540"/>
        <w:jc w:val="both"/>
      </w:pPr>
      <w:bookmarkStart w:id="2" w:name="P52"/>
      <w:bookmarkEnd w:id="2"/>
      <w:r w:rsidRPr="00007571">
        <w:t>2.2. Категории лиц, имеющих право на получение Государственной услуги:</w:t>
      </w:r>
    </w:p>
    <w:p w:rsidR="009A2F7F" w:rsidRPr="00007571" w:rsidRDefault="009A2F7F">
      <w:pPr>
        <w:pStyle w:val="ConsPlusNormal"/>
        <w:spacing w:before="220"/>
        <w:ind w:firstLine="540"/>
        <w:jc w:val="both"/>
      </w:pPr>
      <w:r w:rsidRPr="00007571">
        <w:t>2.2.1. Орган государственной власти и орган местного самоуправления.</w:t>
      </w:r>
    </w:p>
    <w:p w:rsidR="009A2F7F" w:rsidRPr="00007571" w:rsidRDefault="009A2F7F">
      <w:pPr>
        <w:pStyle w:val="ConsPlusNormal"/>
        <w:spacing w:before="220"/>
        <w:ind w:firstLine="540"/>
        <w:jc w:val="both"/>
      </w:pPr>
      <w:r w:rsidRPr="00007571">
        <w:t>2.2.2. Государственные и муниципальные учреждения (бюджетные, казенные, автономные).</w:t>
      </w:r>
    </w:p>
    <w:p w:rsidR="009A2F7F" w:rsidRPr="00007571" w:rsidRDefault="009A2F7F">
      <w:pPr>
        <w:pStyle w:val="ConsPlusNormal"/>
        <w:spacing w:before="220"/>
        <w:ind w:firstLine="540"/>
        <w:jc w:val="both"/>
      </w:pPr>
      <w:r w:rsidRPr="00007571">
        <w:t>2.2.3. Казенные предприятия.</w:t>
      </w:r>
    </w:p>
    <w:p w:rsidR="009A2F7F" w:rsidRPr="00007571" w:rsidRDefault="009A2F7F">
      <w:pPr>
        <w:pStyle w:val="ConsPlusNormal"/>
        <w:spacing w:before="220"/>
        <w:ind w:firstLine="540"/>
        <w:jc w:val="both"/>
      </w:pPr>
      <w:r w:rsidRPr="00007571">
        <w:t>2.2.4. Центры исторического наследия президентов Российской Федерации, прекративших исполнение своих полномочий.</w:t>
      </w:r>
    </w:p>
    <w:p w:rsidR="009A2F7F" w:rsidRPr="00007571" w:rsidRDefault="009A2F7F">
      <w:pPr>
        <w:pStyle w:val="ConsPlusNormal"/>
        <w:spacing w:before="220"/>
        <w:ind w:firstLine="540"/>
        <w:jc w:val="both"/>
      </w:pPr>
      <w:r w:rsidRPr="00007571">
        <w:t xml:space="preserve">2.3. Интересы лиц, указанных в </w:t>
      </w:r>
      <w:hyperlink w:anchor="P51" w:history="1">
        <w:r w:rsidRPr="00007571">
          <w:t>пункте 2.1</w:t>
        </w:r>
      </w:hyperlink>
      <w:r w:rsidRPr="00007571">
        <w:t xml:space="preserve"> настоящего Административного регламента (далее - Заявитель), могут представлять иные лица, действующие в интересах Заявителя на </w:t>
      </w:r>
      <w:r w:rsidRPr="00007571">
        <w:lastRenderedPageBreak/>
        <w:t>основании документа, удостоверяющего их полномочия, либо в соответствии с законодательством (законные представители) (далее - представитель Заявителя).</w:t>
      </w:r>
    </w:p>
    <w:p w:rsidR="009A2F7F" w:rsidRPr="00007571" w:rsidRDefault="009A2F7F">
      <w:pPr>
        <w:pStyle w:val="ConsPlusNormal"/>
        <w:jc w:val="both"/>
      </w:pPr>
    </w:p>
    <w:p w:rsidR="009A2F7F" w:rsidRPr="00007571" w:rsidRDefault="009A2F7F">
      <w:pPr>
        <w:pStyle w:val="ConsPlusNormal"/>
        <w:jc w:val="center"/>
        <w:outlineLvl w:val="2"/>
      </w:pPr>
      <w:r w:rsidRPr="00007571">
        <w:t>3. Требования к порядку информирования о порядке</w:t>
      </w:r>
    </w:p>
    <w:p w:rsidR="009A2F7F" w:rsidRPr="00007571" w:rsidRDefault="009A2F7F">
      <w:pPr>
        <w:pStyle w:val="ConsPlusNormal"/>
        <w:jc w:val="center"/>
      </w:pPr>
      <w:r w:rsidRPr="00007571">
        <w:t>предоставления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3.1. </w:t>
      </w:r>
      <w:hyperlink w:anchor="P592" w:history="1">
        <w:r w:rsidRPr="00007571">
          <w:t>Информация</w:t>
        </w:r>
      </w:hyperlink>
      <w:r w:rsidRPr="00007571">
        <w:t xml:space="preserve">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приведена в приложении 2 к настоящему Административному регламенту.</w:t>
      </w:r>
    </w:p>
    <w:p w:rsidR="009A2F7F" w:rsidRPr="00007571" w:rsidRDefault="009A2F7F">
      <w:pPr>
        <w:pStyle w:val="ConsPlusNormal"/>
        <w:spacing w:before="220"/>
        <w:ind w:firstLine="540"/>
        <w:jc w:val="both"/>
      </w:pPr>
      <w:r w:rsidRPr="00007571">
        <w:t xml:space="preserve">3.2. </w:t>
      </w:r>
      <w:hyperlink w:anchor="P612" w:history="1">
        <w:r w:rsidRPr="00007571">
          <w:t>Порядок</w:t>
        </w:r>
      </w:hyperlink>
      <w:r w:rsidRPr="00007571">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3 к настоящему Административному регламенту.</w:t>
      </w:r>
    </w:p>
    <w:p w:rsidR="009A2F7F" w:rsidRPr="00007571" w:rsidRDefault="009A2F7F">
      <w:pPr>
        <w:pStyle w:val="ConsPlusNormal"/>
        <w:jc w:val="both"/>
      </w:pPr>
    </w:p>
    <w:p w:rsidR="009A2F7F" w:rsidRPr="00007571" w:rsidRDefault="009A2F7F">
      <w:pPr>
        <w:pStyle w:val="ConsPlusNormal"/>
        <w:jc w:val="center"/>
        <w:outlineLvl w:val="1"/>
      </w:pPr>
      <w:r w:rsidRPr="00007571">
        <w:t>II. Стандарт предоставления Государственной услуги</w:t>
      </w:r>
    </w:p>
    <w:p w:rsidR="009A2F7F" w:rsidRPr="00007571" w:rsidRDefault="009A2F7F">
      <w:pPr>
        <w:pStyle w:val="ConsPlusNormal"/>
        <w:jc w:val="both"/>
      </w:pPr>
    </w:p>
    <w:p w:rsidR="009A2F7F" w:rsidRPr="00007571" w:rsidRDefault="009A2F7F">
      <w:pPr>
        <w:pStyle w:val="ConsPlusNormal"/>
        <w:jc w:val="center"/>
        <w:outlineLvl w:val="2"/>
      </w:pPr>
      <w:r w:rsidRPr="00007571">
        <w:t>4. Наименование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4.1. Государственная услуга "Предоставление земельных участков, государственная собственность на которые не разграничена, в постоянное (бессрочное) пользование".</w:t>
      </w:r>
    </w:p>
    <w:p w:rsidR="009A2F7F" w:rsidRPr="00007571" w:rsidRDefault="009A2F7F">
      <w:pPr>
        <w:pStyle w:val="ConsPlusNormal"/>
        <w:jc w:val="both"/>
      </w:pPr>
    </w:p>
    <w:p w:rsidR="009A2F7F" w:rsidRPr="00007571" w:rsidRDefault="009A2F7F">
      <w:pPr>
        <w:pStyle w:val="ConsPlusNormal"/>
        <w:jc w:val="center"/>
        <w:outlineLvl w:val="2"/>
      </w:pPr>
      <w:r w:rsidRPr="00007571">
        <w:t>5. Органы и организации, участвующие в предоставлении</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5.1. Органом, ответственным за предоставление Государственной услуги, является Администрация. Заявитель обращается за получением Государственной услуги в Администрацию городского округа или муниципального района, на территории которого расположен земельный участок, посредством МФЦ, РПГУ или почтовой связи.</w:t>
      </w:r>
    </w:p>
    <w:p w:rsidR="009A2F7F" w:rsidRPr="00007571" w:rsidRDefault="009A2F7F">
      <w:pPr>
        <w:pStyle w:val="ConsPlusNormal"/>
        <w:spacing w:before="220"/>
        <w:ind w:firstLine="540"/>
        <w:jc w:val="both"/>
      </w:pPr>
      <w:r w:rsidRPr="00007571">
        <w:t xml:space="preserve">5.1.1. Министерство имущественных отношений Московской области (далее - </w:t>
      </w:r>
      <w:proofErr w:type="spellStart"/>
      <w:r w:rsidRPr="00007571">
        <w:t>Минмособлимущество</w:t>
      </w:r>
      <w:proofErr w:type="spellEnd"/>
      <w:r w:rsidRPr="00007571">
        <w:t>) несет ответственность за предоставление Государственной услуги в части согласования проектов решений на заседании Межведомственной комиссии по вопросам земельно-имущественных отношений в Московской области (далее - МВК).</w:t>
      </w:r>
    </w:p>
    <w:p w:rsidR="009A2F7F" w:rsidRPr="00007571" w:rsidRDefault="009A2F7F">
      <w:pPr>
        <w:pStyle w:val="ConsPlusNormal"/>
        <w:spacing w:before="220"/>
        <w:ind w:firstLine="540"/>
        <w:jc w:val="both"/>
      </w:pPr>
      <w:r w:rsidRPr="00007571">
        <w:t xml:space="preserve">5.2. Администрация обеспечивает предоставление Государственной услуги на базе МФЦ и регионального портала государственных и муниципальных услуг Московской области (далее - РПГУ). Перечень МФЦ указан в </w:t>
      </w:r>
      <w:hyperlink w:anchor="P592" w:history="1">
        <w:r w:rsidRPr="00007571">
          <w:t>приложении 2</w:t>
        </w:r>
      </w:hyperlink>
      <w:r w:rsidRPr="00007571">
        <w:t xml:space="preserve"> к настоящему Административному регламенту.</w:t>
      </w:r>
    </w:p>
    <w:p w:rsidR="009A2F7F" w:rsidRPr="00007571" w:rsidRDefault="009A2F7F">
      <w:pPr>
        <w:pStyle w:val="ConsPlusNormal"/>
        <w:spacing w:before="220"/>
        <w:ind w:firstLine="540"/>
        <w:jc w:val="both"/>
      </w:pPr>
      <w:r w:rsidRPr="00007571">
        <w:t>5.3. Порядок обеспечения личного приема Заявителей устанавливается организационно-распорядительным документом Администрации.</w:t>
      </w:r>
    </w:p>
    <w:p w:rsidR="009A2F7F" w:rsidRPr="00007571" w:rsidRDefault="009A2F7F">
      <w:pPr>
        <w:pStyle w:val="ConsPlusNormal"/>
        <w:spacing w:before="220"/>
        <w:ind w:firstLine="540"/>
        <w:jc w:val="both"/>
      </w:pPr>
      <w:r w:rsidRPr="00007571">
        <w:t xml:space="preserve">5.4. </w:t>
      </w:r>
      <w:proofErr w:type="gramStart"/>
      <w:r w:rsidRPr="00007571">
        <w:t xml:space="preserve">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N 186/12 </w:t>
      </w:r>
      <w:hyperlink r:id="rId12" w:history="1">
        <w:r w:rsidRPr="00007571">
          <w:t>перечень</w:t>
        </w:r>
      </w:hyperlink>
      <w:r w:rsidRPr="00007571">
        <w:t xml:space="preserve"> услуг, которые являются необходимыми и обязательными для предоставления государственных</w:t>
      </w:r>
      <w:proofErr w:type="gramEnd"/>
      <w:r w:rsidRPr="00007571">
        <w:t xml:space="preserve"> услуг.</w:t>
      </w:r>
    </w:p>
    <w:p w:rsidR="009A2F7F" w:rsidRPr="00007571" w:rsidRDefault="009A2F7F">
      <w:pPr>
        <w:pStyle w:val="ConsPlusNormal"/>
        <w:spacing w:before="220"/>
        <w:ind w:firstLine="540"/>
        <w:jc w:val="both"/>
      </w:pPr>
      <w:r w:rsidRPr="00007571">
        <w:t xml:space="preserve">5.5. В целях предоставления Государственной услуги Администрация взаимодействует </w:t>
      </w:r>
      <w:proofErr w:type="gramStart"/>
      <w:r w:rsidRPr="00007571">
        <w:t>с</w:t>
      </w:r>
      <w:proofErr w:type="gramEnd"/>
      <w:r w:rsidRPr="00007571">
        <w:t>:</w:t>
      </w:r>
    </w:p>
    <w:p w:rsidR="009A2F7F" w:rsidRPr="00007571" w:rsidRDefault="009A2F7F">
      <w:pPr>
        <w:pStyle w:val="ConsPlusNormal"/>
        <w:spacing w:before="220"/>
        <w:ind w:firstLine="540"/>
        <w:jc w:val="both"/>
      </w:pPr>
      <w:r w:rsidRPr="00007571">
        <w:t xml:space="preserve">5.5.1. Управлением Федеральной службы государственной регистрации, кадастра и картографии по Московской области для получения сведений о земельном и/или расположенном </w:t>
      </w:r>
      <w:r w:rsidRPr="00007571">
        <w:lastRenderedPageBreak/>
        <w:t>на земельном участке объекте из Единого государственного реестра недвижимости.</w:t>
      </w:r>
    </w:p>
    <w:p w:rsidR="009A2F7F" w:rsidRPr="00007571" w:rsidRDefault="009A2F7F">
      <w:pPr>
        <w:pStyle w:val="ConsPlusNormal"/>
        <w:spacing w:before="220"/>
        <w:ind w:firstLine="540"/>
        <w:jc w:val="both"/>
      </w:pPr>
      <w:r w:rsidRPr="00007571">
        <w:t>5.5.2. Управлением Федеральной налоговой службы России для получения сведений из Единого государственного реестра юридических лиц.</w:t>
      </w:r>
    </w:p>
    <w:p w:rsidR="009A2F7F" w:rsidRPr="00007571" w:rsidRDefault="009A2F7F">
      <w:pPr>
        <w:pStyle w:val="ConsPlusNormal"/>
        <w:spacing w:before="220"/>
        <w:ind w:firstLine="540"/>
        <w:jc w:val="both"/>
      </w:pPr>
      <w:r w:rsidRPr="00007571">
        <w:t xml:space="preserve">5.5.3. Главным управлением архитектуры и градостроительства Московской области для получения заключения об </w:t>
      </w:r>
      <w:proofErr w:type="spellStart"/>
      <w:r w:rsidRPr="00007571">
        <w:t>оборотоспособности</w:t>
      </w:r>
      <w:proofErr w:type="spellEnd"/>
      <w:r w:rsidRPr="00007571">
        <w:t xml:space="preserve"> земельного участка.</w:t>
      </w:r>
    </w:p>
    <w:p w:rsidR="009A2F7F" w:rsidRPr="00007571" w:rsidRDefault="009A2F7F">
      <w:pPr>
        <w:pStyle w:val="ConsPlusNormal"/>
        <w:jc w:val="both"/>
      </w:pPr>
    </w:p>
    <w:p w:rsidR="009A2F7F" w:rsidRPr="00007571" w:rsidRDefault="009A2F7F">
      <w:pPr>
        <w:pStyle w:val="ConsPlusNormal"/>
        <w:jc w:val="center"/>
        <w:outlineLvl w:val="2"/>
      </w:pPr>
      <w:r w:rsidRPr="00007571">
        <w:t>6. Основания для обращения и результаты предоставления</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6.1. Заявитель (представитель Заявителя) обращается в Администрацию посредством РПГУ или МФЦ за получением земельного участка в постоянное (бессрочное) пользование.</w:t>
      </w:r>
    </w:p>
    <w:p w:rsidR="009A2F7F" w:rsidRPr="00007571" w:rsidRDefault="009A2F7F">
      <w:pPr>
        <w:pStyle w:val="ConsPlusNormal"/>
        <w:spacing w:before="220"/>
        <w:ind w:firstLine="540"/>
        <w:jc w:val="both"/>
      </w:pPr>
      <w:r w:rsidRPr="00007571">
        <w:t xml:space="preserve">6.2. Способы подачи заявления о предоставлении Государственной услуги приведены в </w:t>
      </w:r>
      <w:hyperlink w:anchor="P221" w:history="1">
        <w:r w:rsidRPr="00007571">
          <w:t>пункте 16</w:t>
        </w:r>
      </w:hyperlink>
      <w:r w:rsidRPr="00007571">
        <w:t xml:space="preserve"> настоящего Административного регламента.</w:t>
      </w:r>
    </w:p>
    <w:p w:rsidR="009A2F7F" w:rsidRPr="00007571" w:rsidRDefault="009A2F7F">
      <w:pPr>
        <w:pStyle w:val="ConsPlusNormal"/>
        <w:spacing w:before="220"/>
        <w:ind w:firstLine="540"/>
        <w:jc w:val="both"/>
      </w:pPr>
      <w:r w:rsidRPr="00007571">
        <w:t>6.3. Результатом предоставления Государственной услуги является:</w:t>
      </w:r>
    </w:p>
    <w:p w:rsidR="009A2F7F" w:rsidRPr="00007571" w:rsidRDefault="009A2F7F">
      <w:pPr>
        <w:pStyle w:val="ConsPlusNormal"/>
        <w:spacing w:before="220"/>
        <w:ind w:firstLine="540"/>
        <w:jc w:val="both"/>
      </w:pPr>
      <w:bookmarkStart w:id="3" w:name="P90"/>
      <w:bookmarkEnd w:id="3"/>
      <w:r w:rsidRPr="00007571">
        <w:t xml:space="preserve">6.3.1. </w:t>
      </w:r>
      <w:hyperlink w:anchor="P651" w:history="1">
        <w:r w:rsidRPr="00007571">
          <w:t>Постановление</w:t>
        </w:r>
      </w:hyperlink>
      <w:r w:rsidRPr="00007571">
        <w:t xml:space="preserve"> Администрации о предоставлении земельного участка в постоянное (бессрочное) пользование (приложение 4 к настоящему Административному регламенту).</w:t>
      </w:r>
    </w:p>
    <w:p w:rsidR="009A2F7F" w:rsidRPr="00007571" w:rsidRDefault="009A2F7F">
      <w:pPr>
        <w:pStyle w:val="ConsPlusNormal"/>
        <w:spacing w:before="220"/>
        <w:ind w:firstLine="540"/>
        <w:jc w:val="both"/>
      </w:pPr>
      <w:bookmarkStart w:id="4" w:name="P91"/>
      <w:bookmarkEnd w:id="4"/>
      <w:r w:rsidRPr="00007571">
        <w:t xml:space="preserve">6.3.2. </w:t>
      </w:r>
      <w:hyperlink w:anchor="P681" w:history="1">
        <w:r w:rsidRPr="00007571">
          <w:t>Решение</w:t>
        </w:r>
      </w:hyperlink>
      <w:r w:rsidRPr="00007571">
        <w:t xml:space="preserve"> об отказе в предоставлении Государственной услуги (приложение 5 к настоящему Административному регламенту).</w:t>
      </w:r>
    </w:p>
    <w:p w:rsidR="009A2F7F" w:rsidRPr="00007571" w:rsidRDefault="009A2F7F">
      <w:pPr>
        <w:pStyle w:val="ConsPlusNormal"/>
        <w:spacing w:before="220"/>
        <w:ind w:firstLine="540"/>
        <w:jc w:val="both"/>
      </w:pPr>
      <w:r w:rsidRPr="00007571">
        <w:t xml:space="preserve">6.4. Результат предоставления Государственной услуги, указанный в </w:t>
      </w:r>
      <w:hyperlink w:anchor="P90" w:history="1">
        <w:r w:rsidRPr="00007571">
          <w:t>пункте 6.3.1</w:t>
        </w:r>
      </w:hyperlink>
      <w:r w:rsidRPr="00007571">
        <w:t xml:space="preserve"> настоящего Административного регламента, оформляется на бумажном носителе, подписывается уполномоченным должностным лицом Администрации, заверяется печатью и направляется в МФЦ для выдачи.</w:t>
      </w:r>
    </w:p>
    <w:p w:rsidR="009A2F7F" w:rsidRPr="00007571" w:rsidRDefault="009A2F7F">
      <w:pPr>
        <w:pStyle w:val="ConsPlusNormal"/>
        <w:spacing w:before="220"/>
        <w:ind w:firstLine="540"/>
        <w:jc w:val="both"/>
      </w:pPr>
      <w:r w:rsidRPr="00007571">
        <w:t xml:space="preserve">6.5. Результат предоставления Государственной услуги, указанный в </w:t>
      </w:r>
      <w:hyperlink w:anchor="P91" w:history="1">
        <w:r w:rsidRPr="00007571">
          <w:t>пункте 6.3.2</w:t>
        </w:r>
      </w:hyperlink>
      <w:r w:rsidRPr="00007571">
        <w:t xml:space="preserve">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p>
    <w:p w:rsidR="009A2F7F" w:rsidRPr="00007571" w:rsidRDefault="009A2F7F">
      <w:pPr>
        <w:pStyle w:val="ConsPlusNormal"/>
        <w:spacing w:before="220"/>
        <w:ind w:firstLine="540"/>
        <w:jc w:val="both"/>
      </w:pPr>
      <w:r w:rsidRPr="00007571">
        <w:t xml:space="preserve">6.6. В случае необходимости Заявитель (представитель Заявителя) дополнительно может получить результат предоставления Государственной услуги, указанный в </w:t>
      </w:r>
      <w:hyperlink w:anchor="P91" w:history="1">
        <w:r w:rsidRPr="00007571">
          <w:t>пункте 6.3.2</w:t>
        </w:r>
      </w:hyperlink>
      <w:r w:rsidRPr="00007571">
        <w:t xml:space="preserve"> настоящего Административного регламента, через МФЦ: в этом случае специалистом МФЦ распечатывается экземпляр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A2F7F" w:rsidRPr="00007571" w:rsidRDefault="009A2F7F">
      <w:pPr>
        <w:pStyle w:val="ConsPlusNormal"/>
        <w:spacing w:before="220"/>
        <w:ind w:firstLine="540"/>
        <w:jc w:val="both"/>
      </w:pPr>
      <w:r w:rsidRPr="00007571">
        <w:t>6.7. Факт предоставления Государственной услуги с приложением результата предоставления Государственной услуги фиксируется в модуле оказания услуг ЕИС ОУ.</w:t>
      </w:r>
    </w:p>
    <w:p w:rsidR="009A2F7F" w:rsidRPr="00007571" w:rsidRDefault="009A2F7F">
      <w:pPr>
        <w:pStyle w:val="ConsPlusNormal"/>
        <w:spacing w:before="220"/>
        <w:ind w:firstLine="540"/>
        <w:jc w:val="both"/>
      </w:pPr>
      <w:r w:rsidRPr="00007571">
        <w:t>6.8. В бумажном виде результат предоставления Государственной услуги хранится в Администрации в соответствии с установленными правилами делопроизводства соответствующего муниципального образования.</w:t>
      </w:r>
    </w:p>
    <w:p w:rsidR="009A2F7F" w:rsidRPr="00007571" w:rsidRDefault="009A2F7F">
      <w:pPr>
        <w:pStyle w:val="ConsPlusNormal"/>
        <w:jc w:val="both"/>
      </w:pPr>
    </w:p>
    <w:p w:rsidR="009A2F7F" w:rsidRPr="00007571" w:rsidRDefault="009A2F7F">
      <w:pPr>
        <w:pStyle w:val="ConsPlusNormal"/>
        <w:jc w:val="center"/>
        <w:outlineLvl w:val="2"/>
      </w:pPr>
      <w:r w:rsidRPr="00007571">
        <w:t>7. Срок регистрации заявления</w:t>
      </w:r>
    </w:p>
    <w:p w:rsidR="009A2F7F" w:rsidRPr="00007571" w:rsidRDefault="009A2F7F">
      <w:pPr>
        <w:pStyle w:val="ConsPlusNormal"/>
        <w:jc w:val="both"/>
      </w:pPr>
    </w:p>
    <w:p w:rsidR="009A2F7F" w:rsidRPr="00007571" w:rsidRDefault="009A2F7F">
      <w:pPr>
        <w:pStyle w:val="ConsPlusNormal"/>
        <w:ind w:firstLine="540"/>
        <w:jc w:val="both"/>
      </w:pPr>
      <w:r w:rsidRPr="00007571">
        <w:t>7.1. Заявление, поданное через МФЦ, регистрируется в Администрации в первый рабочий день, следующий за днем подачи заявления в МФЦ.</w:t>
      </w:r>
    </w:p>
    <w:p w:rsidR="009A2F7F" w:rsidRPr="00007571" w:rsidRDefault="009A2F7F">
      <w:pPr>
        <w:pStyle w:val="ConsPlusNormal"/>
        <w:spacing w:before="220"/>
        <w:ind w:firstLine="540"/>
        <w:jc w:val="both"/>
      </w:pPr>
      <w:r w:rsidRPr="00007571">
        <w:t xml:space="preserve">7.2. Заявление, поданное в электронной форме через РПГУ до 16.00 рабочего дня, </w:t>
      </w:r>
      <w:r w:rsidRPr="00007571">
        <w:lastRenderedPageBreak/>
        <w:t>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9A2F7F" w:rsidRPr="00007571" w:rsidRDefault="009A2F7F">
      <w:pPr>
        <w:pStyle w:val="ConsPlusNormal"/>
        <w:spacing w:before="220"/>
        <w:ind w:firstLine="540"/>
        <w:jc w:val="both"/>
      </w:pPr>
      <w:r w:rsidRPr="00007571">
        <w:t>7.3. 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p>
    <w:p w:rsidR="009A2F7F" w:rsidRPr="00007571" w:rsidRDefault="009A2F7F">
      <w:pPr>
        <w:pStyle w:val="ConsPlusNormal"/>
        <w:jc w:val="both"/>
      </w:pPr>
    </w:p>
    <w:p w:rsidR="009A2F7F" w:rsidRPr="00007571" w:rsidRDefault="009A2F7F">
      <w:pPr>
        <w:pStyle w:val="ConsPlusNormal"/>
        <w:jc w:val="center"/>
        <w:outlineLvl w:val="2"/>
      </w:pPr>
      <w:bookmarkStart w:id="5" w:name="P104"/>
      <w:bookmarkEnd w:id="5"/>
      <w:r w:rsidRPr="00007571">
        <w:t>8. Срок предоставления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8.1. В случае если площадь земельного участка составляет менее 1 гектара и/или вид разрешенного использования земельного участка не предусматривает размещение малоэтажной многоквартирной жилой застройки, блокированной жилой застройки, </w:t>
      </w:r>
      <w:proofErr w:type="spellStart"/>
      <w:r w:rsidRPr="00007571">
        <w:t>среднеэтажной</w:t>
      </w:r>
      <w:proofErr w:type="spellEnd"/>
      <w:r w:rsidRPr="00007571">
        <w:t xml:space="preserve"> жилой застройки (высотной застройки) независимо от площади земельного участка, то срок предоставления Государственной услуги составляет:</w:t>
      </w:r>
    </w:p>
    <w:p w:rsidR="009A2F7F" w:rsidRPr="00007571" w:rsidRDefault="009A2F7F">
      <w:pPr>
        <w:pStyle w:val="ConsPlusNormal"/>
        <w:spacing w:before="220"/>
        <w:ind w:firstLine="540"/>
        <w:jc w:val="both"/>
      </w:pPr>
      <w:r w:rsidRPr="00007571">
        <w:t xml:space="preserve">8.1.1. Не более 8 рабочих дней </w:t>
      </w:r>
      <w:proofErr w:type="gramStart"/>
      <w:r w:rsidRPr="00007571">
        <w:t>с даты регистрации</w:t>
      </w:r>
      <w:proofErr w:type="gramEnd"/>
      <w:r w:rsidRPr="00007571">
        <w:t xml:space="preserve"> заявления в Администрации в случае наличия правового акта Администрации о предварительном согласовании предоставления земельного участка, проект которого положительно согласован МВК/Градостроительным советом Московской области (далее - ГС).</w:t>
      </w:r>
    </w:p>
    <w:p w:rsidR="009A2F7F" w:rsidRPr="00007571" w:rsidRDefault="009A2F7F">
      <w:pPr>
        <w:pStyle w:val="ConsPlusNormal"/>
        <w:spacing w:before="220"/>
        <w:ind w:firstLine="540"/>
        <w:jc w:val="both"/>
      </w:pPr>
      <w:r w:rsidRPr="00007571">
        <w:t xml:space="preserve">8.1.2. Не более 21 рабочего дня </w:t>
      </w:r>
      <w:proofErr w:type="gramStart"/>
      <w:r w:rsidRPr="00007571">
        <w:t>с даты регистрации</w:t>
      </w:r>
      <w:proofErr w:type="gramEnd"/>
      <w:r w:rsidRPr="00007571">
        <w:t xml:space="preserve"> заявления в Администрации. Для случаев, не предусматривающих очного рассмотрения заявления на МВК.</w:t>
      </w:r>
    </w:p>
    <w:p w:rsidR="009A2F7F" w:rsidRPr="00007571" w:rsidRDefault="009A2F7F">
      <w:pPr>
        <w:pStyle w:val="ConsPlusNormal"/>
        <w:spacing w:before="220"/>
        <w:ind w:firstLine="540"/>
        <w:jc w:val="both"/>
      </w:pPr>
      <w:r w:rsidRPr="00007571">
        <w:t xml:space="preserve">8.1.3. Не более 28 рабочих дней </w:t>
      </w:r>
      <w:proofErr w:type="gramStart"/>
      <w:r w:rsidRPr="00007571">
        <w:t>с даты регистрации</w:t>
      </w:r>
      <w:proofErr w:type="gramEnd"/>
      <w:r w:rsidRPr="00007571">
        <w:t xml:space="preserve"> заявления в Администрации. Для случаев, предусматривающих очное рассмотрение на МВК и ГС.</w:t>
      </w:r>
    </w:p>
    <w:p w:rsidR="009A2F7F" w:rsidRPr="00007571" w:rsidRDefault="009A2F7F">
      <w:pPr>
        <w:pStyle w:val="ConsPlusNormal"/>
        <w:spacing w:before="220"/>
        <w:ind w:firstLine="540"/>
        <w:jc w:val="both"/>
      </w:pPr>
      <w:r w:rsidRPr="00007571">
        <w:t xml:space="preserve">8.2. При наличии оснований, указанных в </w:t>
      </w:r>
      <w:hyperlink w:anchor="P170" w:history="1">
        <w:r w:rsidRPr="00007571">
          <w:t>пункте 13</w:t>
        </w:r>
      </w:hyperlink>
      <w:r w:rsidRPr="00007571">
        <w:t xml:space="preserve"> настоящего Административного регламента, решение об отказе в предоставлении Государственной услуги принимается Администрацией в срок не позднее 8-го рабочего дня </w:t>
      </w:r>
      <w:proofErr w:type="gramStart"/>
      <w:r w:rsidRPr="00007571">
        <w:t>с даты регистрации</w:t>
      </w:r>
      <w:proofErr w:type="gramEnd"/>
      <w:r w:rsidRPr="00007571">
        <w:t xml:space="preserve"> заявления в Администрации.</w:t>
      </w:r>
    </w:p>
    <w:p w:rsidR="009A2F7F" w:rsidRPr="00007571" w:rsidRDefault="009A2F7F">
      <w:pPr>
        <w:pStyle w:val="ConsPlusNormal"/>
        <w:jc w:val="both"/>
      </w:pPr>
    </w:p>
    <w:p w:rsidR="009A2F7F" w:rsidRPr="00007571" w:rsidRDefault="009A2F7F">
      <w:pPr>
        <w:pStyle w:val="ConsPlusNormal"/>
        <w:jc w:val="center"/>
        <w:outlineLvl w:val="2"/>
      </w:pPr>
      <w:r w:rsidRPr="00007571">
        <w:t>9. Правовые основания предоставления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9.1. </w:t>
      </w:r>
      <w:proofErr w:type="gramStart"/>
      <w:r w:rsidRPr="00007571">
        <w:t xml:space="preserve">Основным нормативным правовым актом, регулирующим предоставление Государственной услуги, является Земельный </w:t>
      </w:r>
      <w:hyperlink r:id="rId13" w:history="1">
        <w:r w:rsidRPr="00007571">
          <w:t>кодекс</w:t>
        </w:r>
      </w:hyperlink>
      <w:r w:rsidRPr="00007571">
        <w:t xml:space="preserve"> Российской Федерации, Федеральный </w:t>
      </w:r>
      <w:hyperlink r:id="rId14" w:history="1">
        <w:r w:rsidRPr="00007571">
          <w:t>закон</w:t>
        </w:r>
      </w:hyperlink>
      <w:r w:rsidRPr="00007571">
        <w:t xml:space="preserve"> от 27.07.2010 N 210-ФЗ "Об организации предоставления государственных и муниципальных услуг", </w:t>
      </w:r>
      <w:hyperlink r:id="rId15" w:history="1">
        <w:r w:rsidRPr="00007571">
          <w:t>Закон</w:t>
        </w:r>
      </w:hyperlink>
      <w:r w:rsidRPr="00007571">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roofErr w:type="gramEnd"/>
    </w:p>
    <w:p w:rsidR="009A2F7F" w:rsidRPr="00007571" w:rsidRDefault="009A2F7F">
      <w:pPr>
        <w:pStyle w:val="ConsPlusNormal"/>
        <w:spacing w:before="220"/>
        <w:ind w:firstLine="540"/>
        <w:jc w:val="both"/>
      </w:pPr>
      <w:r w:rsidRPr="00007571">
        <w:t xml:space="preserve">9.2. </w:t>
      </w:r>
      <w:hyperlink w:anchor="P746" w:history="1">
        <w:r w:rsidRPr="00007571">
          <w:t>Список</w:t>
        </w:r>
      </w:hyperlink>
      <w:r w:rsidRPr="00007571">
        <w:t xml:space="preserve"> иных нормативных актов, в соответствии с которыми осуществляется предоставление Государственной услуги, приведен в приложении 6 к настоящему Административному регламенту.</w:t>
      </w:r>
    </w:p>
    <w:p w:rsidR="009A2F7F" w:rsidRPr="00007571" w:rsidRDefault="009A2F7F">
      <w:pPr>
        <w:pStyle w:val="ConsPlusNormal"/>
        <w:jc w:val="both"/>
      </w:pPr>
    </w:p>
    <w:p w:rsidR="009A2F7F" w:rsidRPr="00007571" w:rsidRDefault="009A2F7F">
      <w:pPr>
        <w:pStyle w:val="ConsPlusNormal"/>
        <w:jc w:val="center"/>
        <w:outlineLvl w:val="2"/>
      </w:pPr>
      <w:bookmarkStart w:id="6" w:name="P117"/>
      <w:bookmarkEnd w:id="6"/>
      <w:r w:rsidRPr="00007571">
        <w:t>10 Исчерпывающий перечень документов, необходимых</w:t>
      </w:r>
    </w:p>
    <w:p w:rsidR="009A2F7F" w:rsidRPr="00007571" w:rsidRDefault="009A2F7F">
      <w:pPr>
        <w:pStyle w:val="ConsPlusNormal"/>
        <w:jc w:val="center"/>
      </w:pPr>
      <w:r w:rsidRPr="00007571">
        <w:t>для предоставления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10.1. В случае обращения за получением Государственной услуги непосредственно самого Заявителя представляются следующие обязательные документы:</w:t>
      </w:r>
    </w:p>
    <w:p w:rsidR="009A2F7F" w:rsidRPr="00007571" w:rsidRDefault="009A2F7F">
      <w:pPr>
        <w:pStyle w:val="ConsPlusNormal"/>
        <w:spacing w:before="220"/>
        <w:ind w:firstLine="540"/>
        <w:jc w:val="both"/>
      </w:pPr>
      <w:r w:rsidRPr="00007571">
        <w:t xml:space="preserve">10.1.1. </w:t>
      </w:r>
      <w:hyperlink w:anchor="P777" w:history="1">
        <w:r w:rsidRPr="00007571">
          <w:t>Заявление</w:t>
        </w:r>
      </w:hyperlink>
      <w:r w:rsidRPr="00007571">
        <w:t>, подписанное Заявителем (приложение 7 к настоящему Административному регламенту).</w:t>
      </w:r>
    </w:p>
    <w:p w:rsidR="009A2F7F" w:rsidRPr="00007571" w:rsidRDefault="009A2F7F">
      <w:pPr>
        <w:pStyle w:val="ConsPlusNormal"/>
        <w:spacing w:before="220"/>
        <w:ind w:firstLine="540"/>
        <w:jc w:val="both"/>
      </w:pPr>
      <w:r w:rsidRPr="00007571">
        <w:lastRenderedPageBreak/>
        <w:t>10.1.2. Документ, удостоверяющий личность Заявителя.</w:t>
      </w:r>
    </w:p>
    <w:p w:rsidR="009A2F7F" w:rsidRPr="00007571" w:rsidRDefault="009A2F7F">
      <w:pPr>
        <w:pStyle w:val="ConsPlusNormal"/>
        <w:spacing w:before="220"/>
        <w:ind w:firstLine="540"/>
        <w:jc w:val="both"/>
      </w:pPr>
      <w:r w:rsidRPr="00007571">
        <w:t>10.2. 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Государственной услуги, представляются следующие обязательные документы:</w:t>
      </w:r>
    </w:p>
    <w:p w:rsidR="009A2F7F" w:rsidRPr="00007571" w:rsidRDefault="009A2F7F">
      <w:pPr>
        <w:pStyle w:val="ConsPlusNormal"/>
        <w:spacing w:before="220"/>
        <w:ind w:firstLine="540"/>
        <w:jc w:val="both"/>
      </w:pPr>
      <w:r w:rsidRPr="00007571">
        <w:t>10.2.1. Заявление, подписанное Заявителем.</w:t>
      </w:r>
    </w:p>
    <w:p w:rsidR="009A2F7F" w:rsidRPr="00007571" w:rsidRDefault="009A2F7F">
      <w:pPr>
        <w:pStyle w:val="ConsPlusNormal"/>
        <w:spacing w:before="220"/>
        <w:ind w:firstLine="540"/>
        <w:jc w:val="both"/>
      </w:pPr>
      <w:r w:rsidRPr="00007571">
        <w:t>10.2.2. Документ, удостоверяющий личность представителя Заявителя.</w:t>
      </w:r>
    </w:p>
    <w:p w:rsidR="009A2F7F" w:rsidRPr="00007571" w:rsidRDefault="009A2F7F">
      <w:pPr>
        <w:pStyle w:val="ConsPlusNormal"/>
        <w:spacing w:before="220"/>
        <w:ind w:firstLine="540"/>
        <w:jc w:val="both"/>
      </w:pPr>
      <w:r w:rsidRPr="00007571">
        <w:t>10.2.3. Документ, подтверждающий полномочия представителя Заявителя.</w:t>
      </w:r>
    </w:p>
    <w:p w:rsidR="009A2F7F" w:rsidRPr="00007571" w:rsidRDefault="009A2F7F">
      <w:pPr>
        <w:pStyle w:val="ConsPlusNormal"/>
        <w:spacing w:before="220"/>
        <w:ind w:firstLine="540"/>
        <w:jc w:val="both"/>
      </w:pPr>
      <w:r w:rsidRPr="00007571">
        <w:t>10.3. 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представляются следующие обязательные документы:</w:t>
      </w:r>
    </w:p>
    <w:p w:rsidR="009A2F7F" w:rsidRPr="00007571" w:rsidRDefault="009A2F7F">
      <w:pPr>
        <w:pStyle w:val="ConsPlusNormal"/>
        <w:spacing w:before="220"/>
        <w:ind w:firstLine="540"/>
        <w:jc w:val="both"/>
      </w:pPr>
      <w:r w:rsidRPr="00007571">
        <w:t>10.3.1. Заявление, подписанное представителем Заявителя.</w:t>
      </w:r>
    </w:p>
    <w:p w:rsidR="009A2F7F" w:rsidRPr="00007571" w:rsidRDefault="009A2F7F">
      <w:pPr>
        <w:pStyle w:val="ConsPlusNormal"/>
        <w:spacing w:before="220"/>
        <w:ind w:firstLine="540"/>
        <w:jc w:val="both"/>
      </w:pPr>
      <w:r w:rsidRPr="00007571">
        <w:t>10.3.2. Документ, удостоверяющий личность представителя Заявителя.</w:t>
      </w:r>
    </w:p>
    <w:p w:rsidR="009A2F7F" w:rsidRPr="00007571" w:rsidRDefault="009A2F7F">
      <w:pPr>
        <w:pStyle w:val="ConsPlusNormal"/>
        <w:spacing w:before="220"/>
        <w:ind w:firstLine="540"/>
        <w:jc w:val="both"/>
      </w:pPr>
      <w:r w:rsidRPr="00007571">
        <w:t>10.3.3. Документ, подтверждающий полномочия представителя Заявителя.</w:t>
      </w:r>
    </w:p>
    <w:p w:rsidR="009A2F7F" w:rsidRPr="00007571" w:rsidRDefault="009A2F7F">
      <w:pPr>
        <w:pStyle w:val="ConsPlusNormal"/>
        <w:spacing w:before="220"/>
        <w:ind w:firstLine="540"/>
        <w:jc w:val="both"/>
      </w:pPr>
      <w:r w:rsidRPr="00007571">
        <w:t>10.4.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9A2F7F" w:rsidRPr="00007571" w:rsidRDefault="009A2F7F">
      <w:pPr>
        <w:pStyle w:val="ConsPlusNormal"/>
        <w:spacing w:before="220"/>
        <w:ind w:firstLine="540"/>
        <w:jc w:val="both"/>
      </w:pPr>
      <w:r w:rsidRPr="00007571">
        <w:t xml:space="preserve">10.5. </w:t>
      </w:r>
      <w:hyperlink w:anchor="P844" w:history="1">
        <w:r w:rsidRPr="00007571">
          <w:t>Описание</w:t>
        </w:r>
      </w:hyperlink>
      <w:r w:rsidRPr="00007571">
        <w:t xml:space="preserve"> документов приведено в приложении 8 к настоящему Административному регламенту.</w:t>
      </w:r>
    </w:p>
    <w:p w:rsidR="009A2F7F" w:rsidRPr="00007571" w:rsidRDefault="009A2F7F">
      <w:pPr>
        <w:pStyle w:val="ConsPlusNormal"/>
        <w:jc w:val="both"/>
      </w:pPr>
    </w:p>
    <w:p w:rsidR="009A2F7F" w:rsidRPr="00007571" w:rsidRDefault="009A2F7F">
      <w:pPr>
        <w:pStyle w:val="ConsPlusNormal"/>
        <w:jc w:val="center"/>
        <w:outlineLvl w:val="2"/>
      </w:pPr>
      <w:bookmarkStart w:id="7" w:name="P134"/>
      <w:bookmarkEnd w:id="7"/>
      <w:r w:rsidRPr="00007571">
        <w:t>11. Исчерпывающий перечень документов, необходимых</w:t>
      </w:r>
    </w:p>
    <w:p w:rsidR="009A2F7F" w:rsidRPr="00007571" w:rsidRDefault="009A2F7F">
      <w:pPr>
        <w:pStyle w:val="ConsPlusNormal"/>
        <w:jc w:val="center"/>
      </w:pPr>
      <w:r w:rsidRPr="00007571">
        <w:t>для предоставления Государственной услуги, которые находятся</w:t>
      </w:r>
    </w:p>
    <w:p w:rsidR="009A2F7F" w:rsidRPr="00007571" w:rsidRDefault="009A2F7F">
      <w:pPr>
        <w:pStyle w:val="ConsPlusNormal"/>
        <w:jc w:val="center"/>
      </w:pPr>
      <w:r w:rsidRPr="00007571">
        <w:t>в распоряжении органов власти, органов местного</w:t>
      </w:r>
    </w:p>
    <w:p w:rsidR="009A2F7F" w:rsidRPr="00007571" w:rsidRDefault="009A2F7F">
      <w:pPr>
        <w:pStyle w:val="ConsPlusNormal"/>
        <w:jc w:val="center"/>
      </w:pPr>
      <w:r w:rsidRPr="00007571">
        <w:t>самоуправления или организаций</w:t>
      </w:r>
    </w:p>
    <w:p w:rsidR="009A2F7F" w:rsidRPr="00007571" w:rsidRDefault="009A2F7F">
      <w:pPr>
        <w:pStyle w:val="ConsPlusNormal"/>
        <w:jc w:val="both"/>
      </w:pPr>
    </w:p>
    <w:p w:rsidR="009A2F7F" w:rsidRPr="00007571" w:rsidRDefault="009A2F7F">
      <w:pPr>
        <w:pStyle w:val="ConsPlusNormal"/>
        <w:ind w:firstLine="540"/>
        <w:jc w:val="both"/>
      </w:pPr>
      <w:bookmarkStart w:id="8" w:name="P139"/>
      <w:bookmarkEnd w:id="8"/>
      <w:r w:rsidRPr="00007571">
        <w:t>11.1. Независимо от категории Заявителя в обязательном порядке Администрацией запрашиваются следующие необходимые для предоставления Государственной услуги документы:</w:t>
      </w:r>
    </w:p>
    <w:p w:rsidR="009A2F7F" w:rsidRPr="00007571" w:rsidRDefault="009A2F7F">
      <w:pPr>
        <w:pStyle w:val="ConsPlusNormal"/>
        <w:spacing w:before="220"/>
        <w:ind w:firstLine="540"/>
        <w:jc w:val="both"/>
      </w:pPr>
      <w:r w:rsidRPr="00007571">
        <w:t>11.1.1. Выписка из Единого государственного реестра недвижимости на земельный участок (в случае размещения на земельном участке объекта недвижимости выписка запрашивается и на земельный участок, и на объект недвижимости) для определения правообладателя и кадастровой стоимости земельного участка из Управления Федеральной службы государственной регистрации, кадастра и картографии по Московской области.</w:t>
      </w:r>
    </w:p>
    <w:p w:rsidR="009A2F7F" w:rsidRPr="00007571" w:rsidRDefault="009A2F7F">
      <w:pPr>
        <w:pStyle w:val="ConsPlusNormal"/>
        <w:spacing w:before="220"/>
        <w:ind w:firstLine="540"/>
        <w:jc w:val="both"/>
      </w:pPr>
      <w:r w:rsidRPr="00007571">
        <w:t>11.1.2. Выписка из Единого государственного реестра юридических лиц, содержащая сведения о Заявителе из Управления Федеральной налоговой службы России по Московской области.</w:t>
      </w:r>
    </w:p>
    <w:p w:rsidR="009A2F7F" w:rsidRPr="00007571" w:rsidRDefault="009A2F7F">
      <w:pPr>
        <w:pStyle w:val="ConsPlusNormal"/>
        <w:spacing w:before="220"/>
        <w:ind w:firstLine="540"/>
        <w:jc w:val="both"/>
      </w:pPr>
      <w:r w:rsidRPr="00007571">
        <w:t xml:space="preserve">11.1.3. Заключение Главного управления архитектуры и градостроительства Московской области о наличии или отсутствии ограничений </w:t>
      </w:r>
      <w:proofErr w:type="spellStart"/>
      <w:r w:rsidRPr="00007571">
        <w:t>оборотоспособности</w:t>
      </w:r>
      <w:proofErr w:type="spellEnd"/>
      <w:r w:rsidRPr="00007571">
        <w:t xml:space="preserve"> земельного участка.</w:t>
      </w:r>
    </w:p>
    <w:p w:rsidR="009A2F7F" w:rsidRPr="00007571" w:rsidRDefault="009A2F7F">
      <w:pPr>
        <w:pStyle w:val="ConsPlusNormal"/>
        <w:spacing w:before="220"/>
        <w:ind w:firstLine="540"/>
        <w:jc w:val="both"/>
      </w:pPr>
      <w:r w:rsidRPr="00007571">
        <w:t xml:space="preserve">11.2. Документы, указанные в </w:t>
      </w:r>
      <w:hyperlink w:anchor="P139" w:history="1">
        <w:r w:rsidRPr="00007571">
          <w:t>пункте 11.1</w:t>
        </w:r>
      </w:hyperlink>
      <w:r w:rsidRPr="00007571">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в предоставлении Государственной услуги.</w:t>
      </w:r>
    </w:p>
    <w:p w:rsidR="009A2F7F" w:rsidRPr="00007571" w:rsidRDefault="009A2F7F">
      <w:pPr>
        <w:pStyle w:val="ConsPlusNormal"/>
        <w:spacing w:before="220"/>
        <w:ind w:firstLine="540"/>
        <w:jc w:val="both"/>
      </w:pPr>
      <w:r w:rsidRPr="00007571">
        <w:lastRenderedPageBreak/>
        <w:t xml:space="preserve">11.3. Администрация и МФЦ не вправе требовать от Заявителя (представителя Заявителя) представления документов и информации, указанных в </w:t>
      </w:r>
      <w:hyperlink w:anchor="P139" w:history="1">
        <w:r w:rsidRPr="00007571">
          <w:t>пункте 11.1</w:t>
        </w:r>
      </w:hyperlink>
      <w:r w:rsidRPr="00007571">
        <w:t xml:space="preserve"> настоящего Административного регламента.</w:t>
      </w:r>
    </w:p>
    <w:p w:rsidR="009A2F7F" w:rsidRPr="00007571" w:rsidRDefault="009A2F7F">
      <w:pPr>
        <w:pStyle w:val="ConsPlusNormal"/>
        <w:spacing w:before="220"/>
        <w:ind w:firstLine="540"/>
        <w:jc w:val="both"/>
      </w:pPr>
      <w:r w:rsidRPr="00007571">
        <w:t>11.4. Администрация и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9A2F7F" w:rsidRPr="00007571" w:rsidRDefault="009A2F7F">
      <w:pPr>
        <w:pStyle w:val="ConsPlusNormal"/>
        <w:jc w:val="both"/>
      </w:pPr>
    </w:p>
    <w:p w:rsidR="009A2F7F" w:rsidRPr="00007571" w:rsidRDefault="009A2F7F">
      <w:pPr>
        <w:pStyle w:val="ConsPlusNormal"/>
        <w:jc w:val="center"/>
        <w:outlineLvl w:val="2"/>
      </w:pPr>
      <w:bookmarkStart w:id="9" w:name="P147"/>
      <w:bookmarkEnd w:id="9"/>
      <w:r w:rsidRPr="00007571">
        <w:t>12. Исчерпывающий перечень оснований для отказа в приеме</w:t>
      </w:r>
    </w:p>
    <w:p w:rsidR="009A2F7F" w:rsidRPr="00007571" w:rsidRDefault="009A2F7F">
      <w:pPr>
        <w:pStyle w:val="ConsPlusNormal"/>
        <w:jc w:val="center"/>
      </w:pPr>
      <w:r w:rsidRPr="00007571">
        <w:t>и регистрации документов, необходимых для предоставления</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12.1. Основаниями для отказа в приеме и регистрации документов, необходимых для предоставления Государственной услуги, являются:</w:t>
      </w:r>
    </w:p>
    <w:p w:rsidR="009A2F7F" w:rsidRPr="00007571" w:rsidRDefault="009A2F7F">
      <w:pPr>
        <w:pStyle w:val="ConsPlusNormal"/>
        <w:spacing w:before="220"/>
        <w:ind w:firstLine="540"/>
        <w:jc w:val="both"/>
      </w:pPr>
      <w:r w:rsidRPr="00007571">
        <w:t>12.1.1. Обращение за предоставлением Государственной услуги, не предоставляемой Администрацией.</w:t>
      </w:r>
    </w:p>
    <w:p w:rsidR="009A2F7F" w:rsidRPr="00007571" w:rsidRDefault="009A2F7F">
      <w:pPr>
        <w:pStyle w:val="ConsPlusNormal"/>
        <w:spacing w:before="220"/>
        <w:ind w:firstLine="540"/>
        <w:jc w:val="both"/>
      </w:pPr>
      <w:r w:rsidRPr="00007571">
        <w:t>12.1.2.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9A2F7F" w:rsidRPr="00007571" w:rsidRDefault="009A2F7F">
      <w:pPr>
        <w:pStyle w:val="ConsPlusNormal"/>
        <w:spacing w:before="220"/>
        <w:ind w:firstLine="540"/>
        <w:jc w:val="both"/>
      </w:pPr>
      <w:r w:rsidRPr="00007571">
        <w:t>12.1.3. Документы содержат подчистки и исправления текста.</w:t>
      </w:r>
    </w:p>
    <w:p w:rsidR="009A2F7F" w:rsidRPr="00007571" w:rsidRDefault="009A2F7F">
      <w:pPr>
        <w:pStyle w:val="ConsPlusNormal"/>
        <w:spacing w:before="220"/>
        <w:ind w:firstLine="540"/>
        <w:jc w:val="both"/>
      </w:pPr>
      <w:r w:rsidRPr="00007571">
        <w:t>12.1.4. Документы имеют исправления, не заверенные в установленном законодательством порядке.</w:t>
      </w:r>
    </w:p>
    <w:p w:rsidR="009A2F7F" w:rsidRPr="00007571" w:rsidRDefault="009A2F7F">
      <w:pPr>
        <w:pStyle w:val="ConsPlusNormal"/>
        <w:spacing w:before="220"/>
        <w:ind w:firstLine="540"/>
        <w:jc w:val="both"/>
      </w:pPr>
      <w:r w:rsidRPr="00007571">
        <w:t>12.1.5. Документы содержат повреждения, наличие которых не позволяет однозначно истолковать их содержание.</w:t>
      </w:r>
    </w:p>
    <w:p w:rsidR="009A2F7F" w:rsidRPr="00007571" w:rsidRDefault="009A2F7F">
      <w:pPr>
        <w:pStyle w:val="ConsPlusNormal"/>
        <w:spacing w:before="220"/>
        <w:ind w:firstLine="540"/>
        <w:jc w:val="both"/>
      </w:pPr>
      <w:r w:rsidRPr="00007571">
        <w:t>12.1.6. Документы утратили силу на момент обращения за Государственной услугой (документ, удостоверяющий личность, доверенность).</w:t>
      </w:r>
    </w:p>
    <w:p w:rsidR="009A2F7F" w:rsidRPr="00007571" w:rsidRDefault="009A2F7F">
      <w:pPr>
        <w:pStyle w:val="ConsPlusNormal"/>
        <w:spacing w:before="220"/>
        <w:ind w:firstLine="540"/>
        <w:jc w:val="both"/>
      </w:pPr>
      <w:r w:rsidRPr="00007571">
        <w:t>12.1.7. 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9A2F7F" w:rsidRPr="00007571" w:rsidRDefault="009A2F7F">
      <w:pPr>
        <w:pStyle w:val="ConsPlusNormal"/>
        <w:spacing w:before="220"/>
        <w:ind w:firstLine="540"/>
        <w:jc w:val="both"/>
      </w:pPr>
      <w:r w:rsidRPr="00007571">
        <w:t>12.1.8. Качество представленных документов не позволяет в полном объеме прочитать сведения, содержащиеся в документах.</w:t>
      </w:r>
    </w:p>
    <w:p w:rsidR="009A2F7F" w:rsidRPr="00007571" w:rsidRDefault="009A2F7F">
      <w:pPr>
        <w:pStyle w:val="ConsPlusNormal"/>
        <w:spacing w:before="220"/>
        <w:ind w:firstLine="540"/>
        <w:jc w:val="both"/>
      </w:pPr>
      <w:r w:rsidRPr="00007571">
        <w:t xml:space="preserve">12.1.9. Представлен неполный комплект документов в соответствии с </w:t>
      </w:r>
      <w:hyperlink w:anchor="P117" w:history="1">
        <w:r w:rsidRPr="00007571">
          <w:t>пунктом 10</w:t>
        </w:r>
      </w:hyperlink>
      <w:r w:rsidRPr="00007571">
        <w:t xml:space="preserve"> Административного регламента.</w:t>
      </w:r>
    </w:p>
    <w:p w:rsidR="009A2F7F" w:rsidRPr="00007571" w:rsidRDefault="009A2F7F">
      <w:pPr>
        <w:pStyle w:val="ConsPlusNormal"/>
        <w:spacing w:before="220"/>
        <w:ind w:firstLine="540"/>
        <w:jc w:val="both"/>
      </w:pPr>
      <w:r w:rsidRPr="00007571">
        <w:t xml:space="preserve">12.1.10. Форма поданного Заявителем (представителем Заявителя) заявления не соответствует форме </w:t>
      </w:r>
      <w:hyperlink w:anchor="P777" w:history="1">
        <w:r w:rsidRPr="00007571">
          <w:t>заявления</w:t>
        </w:r>
      </w:hyperlink>
      <w:r w:rsidRPr="00007571">
        <w:t>, установленной Административным регламентом (приложение 7 к настоящему Административному регламенту).</w:t>
      </w:r>
    </w:p>
    <w:p w:rsidR="009A2F7F" w:rsidRPr="00007571" w:rsidRDefault="009A2F7F">
      <w:pPr>
        <w:pStyle w:val="ConsPlusNormal"/>
        <w:spacing w:before="220"/>
        <w:ind w:firstLine="540"/>
        <w:jc w:val="both"/>
      </w:pPr>
      <w:r w:rsidRPr="00007571">
        <w:t>12.2. Дополнительными основаниями для отказа в приеме документов, необходимых для предоставления Государственной услуги, при подаче заявления в электронном виде через РПГУ являются:</w:t>
      </w:r>
    </w:p>
    <w:p w:rsidR="009A2F7F" w:rsidRPr="00007571" w:rsidRDefault="009A2F7F">
      <w:pPr>
        <w:pStyle w:val="ConsPlusNormal"/>
        <w:spacing w:before="220"/>
        <w:ind w:firstLine="540"/>
        <w:jc w:val="both"/>
      </w:pPr>
      <w:r w:rsidRPr="00007571">
        <w:t>12.2.1. 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9A2F7F" w:rsidRPr="00007571" w:rsidRDefault="009A2F7F">
      <w:pPr>
        <w:pStyle w:val="ConsPlusNormal"/>
        <w:spacing w:before="220"/>
        <w:ind w:firstLine="540"/>
        <w:jc w:val="both"/>
      </w:pPr>
      <w:r w:rsidRPr="00007571">
        <w:t>12.2.2.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A2F7F" w:rsidRPr="00007571" w:rsidRDefault="009A2F7F">
      <w:pPr>
        <w:pStyle w:val="ConsPlusNormal"/>
        <w:spacing w:before="220"/>
        <w:ind w:firstLine="540"/>
        <w:jc w:val="both"/>
      </w:pPr>
      <w:r w:rsidRPr="00007571">
        <w:lastRenderedPageBreak/>
        <w:t xml:space="preserve">12.3. </w:t>
      </w:r>
      <w:hyperlink w:anchor="P933" w:history="1">
        <w:r w:rsidRPr="00007571">
          <w:t>Решение</w:t>
        </w:r>
      </w:hyperlink>
      <w:r w:rsidRPr="00007571">
        <w:t xml:space="preserve"> об отказе в приеме документов, необходимых для предоставления Государственной услуги, оформляется по форме, указанной в приложении 9 к настоящему Административному регламенту:</w:t>
      </w:r>
    </w:p>
    <w:p w:rsidR="009A2F7F" w:rsidRPr="00007571" w:rsidRDefault="009A2F7F">
      <w:pPr>
        <w:pStyle w:val="ConsPlusNormal"/>
        <w:spacing w:before="220"/>
        <w:ind w:firstLine="540"/>
        <w:jc w:val="both"/>
      </w:pPr>
      <w:r w:rsidRPr="00007571">
        <w:t>12.4.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9A2F7F" w:rsidRPr="00007571" w:rsidRDefault="009A2F7F">
      <w:pPr>
        <w:pStyle w:val="ConsPlusNormal"/>
        <w:spacing w:before="220"/>
        <w:ind w:firstLine="540"/>
        <w:jc w:val="both"/>
      </w:pPr>
      <w:r w:rsidRPr="00007571">
        <w:t>12.5.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9A2F7F" w:rsidRPr="00007571" w:rsidRDefault="009A2F7F">
      <w:pPr>
        <w:pStyle w:val="ConsPlusNormal"/>
        <w:spacing w:before="220"/>
        <w:ind w:firstLine="540"/>
        <w:jc w:val="both"/>
      </w:pPr>
      <w:r w:rsidRPr="00007571">
        <w:t>12.6. При обращении посредством почтовой связи решение об отказе в приеме документов подписывается уполномоченным должностным лицом Администрации и направляется Заявителю (представителю Заявителя) по почте не позднее первого рабочего дня, следующего за днем получения заявления.</w:t>
      </w:r>
    </w:p>
    <w:p w:rsidR="009A2F7F" w:rsidRPr="00007571" w:rsidRDefault="009A2F7F">
      <w:pPr>
        <w:pStyle w:val="ConsPlusNormal"/>
        <w:jc w:val="both"/>
      </w:pPr>
    </w:p>
    <w:p w:rsidR="009A2F7F" w:rsidRPr="00007571" w:rsidRDefault="009A2F7F">
      <w:pPr>
        <w:pStyle w:val="ConsPlusNormal"/>
        <w:jc w:val="center"/>
        <w:outlineLvl w:val="2"/>
      </w:pPr>
      <w:bookmarkStart w:id="10" w:name="P170"/>
      <w:bookmarkEnd w:id="10"/>
      <w:r w:rsidRPr="00007571">
        <w:t>13. Исчерпывающий перечень оснований для отказа</w:t>
      </w:r>
    </w:p>
    <w:p w:rsidR="009A2F7F" w:rsidRPr="00007571" w:rsidRDefault="009A2F7F">
      <w:pPr>
        <w:pStyle w:val="ConsPlusNormal"/>
        <w:jc w:val="center"/>
      </w:pPr>
      <w:r w:rsidRPr="00007571">
        <w:t>в предоставлении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bookmarkStart w:id="11" w:name="P173"/>
      <w:bookmarkEnd w:id="11"/>
      <w:r w:rsidRPr="00007571">
        <w:t>13.1. Основаниями для отказа в предоставлении Государственной услуги являются:</w:t>
      </w:r>
    </w:p>
    <w:p w:rsidR="009A2F7F" w:rsidRPr="00007571" w:rsidRDefault="009A2F7F">
      <w:pPr>
        <w:pStyle w:val="ConsPlusNormal"/>
        <w:spacing w:before="220"/>
        <w:ind w:firstLine="540"/>
        <w:jc w:val="both"/>
      </w:pPr>
      <w:r w:rsidRPr="00007571">
        <w:t>13.1.1. Отсутствие установленных в Едином государственном реестре недвижимости границ земельного участка.</w:t>
      </w:r>
    </w:p>
    <w:p w:rsidR="009A2F7F" w:rsidRPr="00007571" w:rsidRDefault="009A2F7F">
      <w:pPr>
        <w:pStyle w:val="ConsPlusNormal"/>
        <w:spacing w:before="220"/>
        <w:ind w:firstLine="540"/>
        <w:jc w:val="both"/>
      </w:pPr>
      <w:r w:rsidRPr="00007571">
        <w:t>13.1.2. Пересечение границ земельного участка с иными земельными участками.</w:t>
      </w:r>
    </w:p>
    <w:p w:rsidR="009A2F7F" w:rsidRPr="00007571" w:rsidRDefault="009A2F7F">
      <w:pPr>
        <w:pStyle w:val="ConsPlusNormal"/>
        <w:spacing w:before="220"/>
        <w:ind w:firstLine="540"/>
        <w:jc w:val="both"/>
      </w:pPr>
      <w:r w:rsidRPr="00007571">
        <w:t>13.1.3. Наличие противоречивых сведений в заявлении и приложенных к нему документах.</w:t>
      </w:r>
    </w:p>
    <w:p w:rsidR="009A2F7F" w:rsidRPr="00007571" w:rsidRDefault="009A2F7F">
      <w:pPr>
        <w:pStyle w:val="ConsPlusNormal"/>
        <w:spacing w:before="220"/>
        <w:ind w:firstLine="540"/>
        <w:jc w:val="both"/>
      </w:pPr>
      <w:r w:rsidRPr="00007571">
        <w:t xml:space="preserve">13.1.4. Подача заявления и прилагаемых к нему документов лицом, не входящим в перечень лиц, указанных в </w:t>
      </w:r>
      <w:hyperlink w:anchor="P52" w:history="1">
        <w:r w:rsidRPr="00007571">
          <w:t>пункте 2.2</w:t>
        </w:r>
      </w:hyperlink>
      <w:r w:rsidRPr="00007571">
        <w:t xml:space="preserve"> настоящего Административного регламента.</w:t>
      </w:r>
    </w:p>
    <w:p w:rsidR="009A2F7F" w:rsidRPr="00007571" w:rsidRDefault="009A2F7F">
      <w:pPr>
        <w:pStyle w:val="ConsPlusNormal"/>
        <w:spacing w:before="220"/>
        <w:ind w:firstLine="540"/>
        <w:jc w:val="both"/>
      </w:pPr>
      <w:r w:rsidRPr="00007571">
        <w:t>13.1.5. Нарушение прав и законных интересов третьих лиц.</w:t>
      </w:r>
    </w:p>
    <w:p w:rsidR="009A2F7F" w:rsidRPr="00007571" w:rsidRDefault="009A2F7F">
      <w:pPr>
        <w:pStyle w:val="ConsPlusNormal"/>
        <w:spacing w:before="220"/>
        <w:ind w:firstLine="540"/>
        <w:jc w:val="both"/>
      </w:pPr>
      <w:r w:rsidRPr="00007571">
        <w:t>13.1.6.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9A2F7F" w:rsidRPr="00007571" w:rsidRDefault="009A2F7F">
      <w:pPr>
        <w:pStyle w:val="ConsPlusNormal"/>
        <w:spacing w:before="220"/>
        <w:ind w:firstLine="540"/>
        <w:jc w:val="both"/>
      </w:pPr>
      <w:r w:rsidRPr="00007571">
        <w:t xml:space="preserve">13.1.7. </w:t>
      </w:r>
      <w:proofErr w:type="gramStart"/>
      <w:r w:rsidRPr="00007571">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6" w:history="1">
        <w:r w:rsidRPr="00007571">
          <w:t>пунктом 3 статьи 39.36</w:t>
        </w:r>
      </w:hyperlink>
      <w:r w:rsidRPr="00007571">
        <w:t xml:space="preserve"> Земельного кодекса Российской Федерации, и это не препятствует</w:t>
      </w:r>
      <w:proofErr w:type="gramEnd"/>
      <w:r w:rsidRPr="00007571">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A2F7F" w:rsidRPr="00007571" w:rsidRDefault="009A2F7F">
      <w:pPr>
        <w:pStyle w:val="ConsPlusNormal"/>
        <w:spacing w:before="220"/>
        <w:ind w:firstLine="540"/>
        <w:jc w:val="both"/>
      </w:pPr>
      <w:r w:rsidRPr="00007571">
        <w:t xml:space="preserve">13.1.8. </w:t>
      </w:r>
      <w:proofErr w:type="gramStart"/>
      <w:r w:rsidRPr="00007571">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w:t>
      </w:r>
      <w:r w:rsidRPr="00007571">
        <w:lastRenderedPageBreak/>
        <w:t>правообладатель этих здания, сооружения, помещений в них, этого объекта незавершенного</w:t>
      </w:r>
      <w:proofErr w:type="gramEnd"/>
      <w:r w:rsidRPr="00007571">
        <w:t xml:space="preserve"> строительства.</w:t>
      </w:r>
    </w:p>
    <w:p w:rsidR="009A2F7F" w:rsidRPr="00007571" w:rsidRDefault="009A2F7F">
      <w:pPr>
        <w:pStyle w:val="ConsPlusNormal"/>
        <w:spacing w:before="220"/>
        <w:ind w:firstLine="540"/>
        <w:jc w:val="both"/>
      </w:pPr>
      <w:r w:rsidRPr="00007571">
        <w:t xml:space="preserve">13.1.9. Указанный в заявлении о предоставлении земельного участка земельный участок является изъятым из оборота или ограниченным в обороте в соответствии со </w:t>
      </w:r>
      <w:hyperlink r:id="rId17" w:history="1">
        <w:r w:rsidRPr="00007571">
          <w:t>статьей 27</w:t>
        </w:r>
      </w:hyperlink>
      <w:r w:rsidRPr="00007571">
        <w:t xml:space="preserve"> Земельного кодекса Российской Федерации.</w:t>
      </w:r>
    </w:p>
    <w:p w:rsidR="009A2F7F" w:rsidRPr="00007571" w:rsidRDefault="009A2F7F">
      <w:pPr>
        <w:pStyle w:val="ConsPlusNormal"/>
        <w:spacing w:before="220"/>
        <w:ind w:firstLine="540"/>
        <w:jc w:val="both"/>
      </w:pPr>
      <w:r w:rsidRPr="00007571">
        <w:t>13.1.10.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9A2F7F" w:rsidRPr="00007571" w:rsidRDefault="009A2F7F">
      <w:pPr>
        <w:pStyle w:val="ConsPlusNormal"/>
        <w:spacing w:before="220"/>
        <w:ind w:firstLine="540"/>
        <w:jc w:val="both"/>
      </w:pPr>
      <w:r w:rsidRPr="00007571">
        <w:t>13.1.11.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w:t>
      </w:r>
    </w:p>
    <w:p w:rsidR="009A2F7F" w:rsidRPr="00007571" w:rsidRDefault="009A2F7F">
      <w:pPr>
        <w:pStyle w:val="ConsPlusNormal"/>
        <w:spacing w:before="220"/>
        <w:ind w:firstLine="540"/>
        <w:jc w:val="both"/>
      </w:pPr>
      <w:r w:rsidRPr="00007571">
        <w:t xml:space="preserve">13.1.12. </w:t>
      </w:r>
      <w:proofErr w:type="gramStart"/>
      <w:r w:rsidRPr="00007571">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007571">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A2F7F" w:rsidRPr="00007571" w:rsidRDefault="009A2F7F">
      <w:pPr>
        <w:pStyle w:val="ConsPlusNormal"/>
        <w:spacing w:before="220"/>
        <w:ind w:firstLine="540"/>
        <w:jc w:val="both"/>
      </w:pPr>
      <w:r w:rsidRPr="00007571">
        <w:t xml:space="preserve">13.1.13. </w:t>
      </w:r>
      <w:proofErr w:type="gramStart"/>
      <w:r w:rsidRPr="00007571">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007571">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A2F7F" w:rsidRPr="00007571" w:rsidRDefault="009A2F7F">
      <w:pPr>
        <w:pStyle w:val="ConsPlusNormal"/>
        <w:spacing w:before="220"/>
        <w:ind w:firstLine="540"/>
        <w:jc w:val="both"/>
      </w:pPr>
      <w:r w:rsidRPr="00007571">
        <w:t xml:space="preserve">13.1.14. Указанный в заявлении о предоставлении земельного участка земельный участок является предметом аукциона, </w:t>
      </w:r>
      <w:proofErr w:type="gramStart"/>
      <w:r w:rsidRPr="00007571">
        <w:t>извещение</w:t>
      </w:r>
      <w:proofErr w:type="gramEnd"/>
      <w:r w:rsidRPr="00007571">
        <w:t xml:space="preserve"> о проведении которого размещено в соответствии с </w:t>
      </w:r>
      <w:hyperlink r:id="rId18" w:history="1">
        <w:r w:rsidRPr="00007571">
          <w:t>пунктом 19 статьи 39.11</w:t>
        </w:r>
      </w:hyperlink>
      <w:r w:rsidRPr="00007571">
        <w:t xml:space="preserve"> Земельного кодекса Российской Федерации.</w:t>
      </w:r>
    </w:p>
    <w:p w:rsidR="009A2F7F" w:rsidRPr="00007571" w:rsidRDefault="009A2F7F">
      <w:pPr>
        <w:pStyle w:val="ConsPlusNormal"/>
        <w:spacing w:before="220"/>
        <w:ind w:firstLine="540"/>
        <w:jc w:val="both"/>
      </w:pPr>
      <w:r w:rsidRPr="00007571">
        <w:t xml:space="preserve">13.1.15. </w:t>
      </w:r>
      <w:proofErr w:type="gramStart"/>
      <w:r w:rsidRPr="00007571">
        <w:t xml:space="preserve">В отношении земельного участка, указанного в заявлении о его предоставлении, поступило предусмотренное </w:t>
      </w:r>
      <w:hyperlink r:id="rId19" w:history="1">
        <w:r w:rsidRPr="00007571">
          <w:t>подпунктом 6 пункта 4 статьи 39.11</w:t>
        </w:r>
      </w:hyperlink>
      <w:r w:rsidRPr="00007571">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007571">
          <w:t>подпунктом 4 пункта 4 статьи 39.11</w:t>
        </w:r>
      </w:hyperlink>
      <w:r w:rsidRPr="00007571">
        <w:t xml:space="preserve"> Земельного кодекса Российской Федерации и уполномоченным органом</w:t>
      </w:r>
      <w:proofErr w:type="gramEnd"/>
      <w:r w:rsidRPr="00007571">
        <w:t xml:space="preserve"> не принято решение об отказе в проведении этого аукциона по основаниям, предусмотренным </w:t>
      </w:r>
      <w:hyperlink r:id="rId21" w:history="1">
        <w:r w:rsidRPr="00007571">
          <w:t>пунктом 8 статьи 39.11</w:t>
        </w:r>
      </w:hyperlink>
      <w:r w:rsidRPr="00007571">
        <w:t xml:space="preserve"> Земельного кодекса Российской Федерации.</w:t>
      </w:r>
    </w:p>
    <w:p w:rsidR="009A2F7F" w:rsidRPr="00007571" w:rsidRDefault="009A2F7F">
      <w:pPr>
        <w:pStyle w:val="ConsPlusNormal"/>
        <w:spacing w:before="220"/>
        <w:ind w:firstLine="540"/>
        <w:jc w:val="both"/>
      </w:pPr>
      <w:r w:rsidRPr="00007571">
        <w:t>13.1.16. В отношении земельного участка, указанного в заявлен</w:t>
      </w:r>
      <w:proofErr w:type="gramStart"/>
      <w:r w:rsidRPr="00007571">
        <w:t>ии о е</w:t>
      </w:r>
      <w:proofErr w:type="gramEnd"/>
      <w:r w:rsidRPr="00007571">
        <w:t xml:space="preserve">го предоставлении, опубликовано и размещено в соответствии с </w:t>
      </w:r>
      <w:hyperlink r:id="rId22" w:history="1">
        <w:r w:rsidRPr="00007571">
          <w:t>подпунктом 1 пункта 1 статьи 39.18</w:t>
        </w:r>
      </w:hyperlink>
      <w:r w:rsidRPr="00007571">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9A2F7F" w:rsidRPr="00007571" w:rsidRDefault="009A2F7F">
      <w:pPr>
        <w:pStyle w:val="ConsPlusNormal"/>
        <w:spacing w:before="220"/>
        <w:ind w:firstLine="540"/>
        <w:jc w:val="both"/>
      </w:pPr>
      <w:r w:rsidRPr="00007571">
        <w:lastRenderedPageBreak/>
        <w:t>13.1.17.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A2F7F" w:rsidRPr="00007571" w:rsidRDefault="009A2F7F">
      <w:pPr>
        <w:pStyle w:val="ConsPlusNormal"/>
        <w:spacing w:before="220"/>
        <w:ind w:firstLine="540"/>
        <w:jc w:val="both"/>
      </w:pPr>
      <w:r w:rsidRPr="00007571">
        <w:t>13.1.18.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A2F7F" w:rsidRPr="00007571" w:rsidRDefault="009A2F7F">
      <w:pPr>
        <w:pStyle w:val="ConsPlusNormal"/>
        <w:spacing w:before="220"/>
        <w:ind w:firstLine="540"/>
        <w:jc w:val="both"/>
      </w:pPr>
      <w:r w:rsidRPr="00007571">
        <w:t>13.1.19.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A2F7F" w:rsidRPr="00007571" w:rsidRDefault="009A2F7F">
      <w:pPr>
        <w:pStyle w:val="ConsPlusNormal"/>
        <w:spacing w:before="220"/>
        <w:ind w:firstLine="540"/>
        <w:jc w:val="both"/>
      </w:pPr>
      <w:r w:rsidRPr="00007571">
        <w:t>13.1.20. Предоставление земельного участка на заявленном виде прав не допускается.</w:t>
      </w:r>
    </w:p>
    <w:p w:rsidR="009A2F7F" w:rsidRPr="00007571" w:rsidRDefault="009A2F7F">
      <w:pPr>
        <w:pStyle w:val="ConsPlusNormal"/>
        <w:spacing w:before="220"/>
        <w:ind w:firstLine="540"/>
        <w:jc w:val="both"/>
      </w:pPr>
      <w:r w:rsidRPr="00007571">
        <w:t>13.1.21. В отношении земельного участка, указанного в заявлен</w:t>
      </w:r>
      <w:proofErr w:type="gramStart"/>
      <w:r w:rsidRPr="00007571">
        <w:t>ии о е</w:t>
      </w:r>
      <w:proofErr w:type="gramEnd"/>
      <w:r w:rsidRPr="00007571">
        <w:t>го предоставлении, не установлен вид разрешенного использования.</w:t>
      </w:r>
    </w:p>
    <w:p w:rsidR="009A2F7F" w:rsidRPr="00007571" w:rsidRDefault="009A2F7F">
      <w:pPr>
        <w:pStyle w:val="ConsPlusNormal"/>
        <w:spacing w:before="220"/>
        <w:ind w:firstLine="540"/>
        <w:jc w:val="both"/>
      </w:pPr>
      <w:r w:rsidRPr="00007571">
        <w:t>13.1.22. Указанный в заявлении о предоставлении земельного участка земельный участок не отнесен к определенной категории земель.</w:t>
      </w:r>
    </w:p>
    <w:p w:rsidR="009A2F7F" w:rsidRPr="00007571" w:rsidRDefault="009A2F7F">
      <w:pPr>
        <w:pStyle w:val="ConsPlusNormal"/>
        <w:spacing w:before="220"/>
        <w:ind w:firstLine="540"/>
        <w:jc w:val="both"/>
      </w:pPr>
      <w:r w:rsidRPr="00007571">
        <w:t>13.1.23. В отношении земельного участка, указанного в заявлен</w:t>
      </w:r>
      <w:proofErr w:type="gramStart"/>
      <w:r w:rsidRPr="00007571">
        <w:t>ии о е</w:t>
      </w:r>
      <w:proofErr w:type="gramEnd"/>
      <w:r w:rsidRPr="00007571">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A2F7F" w:rsidRPr="00007571" w:rsidRDefault="009A2F7F">
      <w:pPr>
        <w:pStyle w:val="ConsPlusNormal"/>
        <w:spacing w:before="220"/>
        <w:ind w:firstLine="540"/>
        <w:jc w:val="both"/>
      </w:pPr>
      <w:r w:rsidRPr="00007571">
        <w:t xml:space="preserve">13.1.24. </w:t>
      </w:r>
      <w:proofErr w:type="gramStart"/>
      <w:r w:rsidRPr="00007571">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007571">
        <w:t xml:space="preserve"> или реконструкции.</w:t>
      </w:r>
    </w:p>
    <w:p w:rsidR="009A2F7F" w:rsidRPr="00007571" w:rsidRDefault="009A2F7F">
      <w:pPr>
        <w:pStyle w:val="ConsPlusNormal"/>
        <w:spacing w:before="220"/>
        <w:ind w:firstLine="540"/>
        <w:jc w:val="both"/>
      </w:pPr>
      <w:r w:rsidRPr="00007571">
        <w:t>13.1.25. Площадь земельного участка, указанного в заявлен</w:t>
      </w:r>
      <w:proofErr w:type="gramStart"/>
      <w:r w:rsidRPr="00007571">
        <w:t>ии о е</w:t>
      </w:r>
      <w:proofErr w:type="gramEnd"/>
      <w:r w:rsidRPr="00007571">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A2F7F" w:rsidRPr="00007571" w:rsidRDefault="009A2F7F">
      <w:pPr>
        <w:pStyle w:val="ConsPlusNormal"/>
        <w:spacing w:before="220"/>
        <w:ind w:firstLine="540"/>
        <w:jc w:val="both"/>
      </w:pPr>
      <w:r w:rsidRPr="00007571">
        <w:t>13.1.26. Невозможность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в санитарно-защитной зоне промышленного предприятия.</w:t>
      </w:r>
    </w:p>
    <w:p w:rsidR="009A2F7F" w:rsidRPr="00007571" w:rsidRDefault="009A2F7F">
      <w:pPr>
        <w:pStyle w:val="ConsPlusNormal"/>
        <w:spacing w:before="220"/>
        <w:ind w:firstLine="540"/>
        <w:jc w:val="both"/>
      </w:pPr>
      <w:r w:rsidRPr="00007571">
        <w:t>13.1.27. Невозможность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в придорожной полосе существующих и проектируемых дорог, территорий общего пользования.</w:t>
      </w:r>
    </w:p>
    <w:p w:rsidR="009A2F7F" w:rsidRPr="00007571" w:rsidRDefault="009A2F7F">
      <w:pPr>
        <w:pStyle w:val="ConsPlusNormal"/>
        <w:spacing w:before="220"/>
        <w:ind w:firstLine="540"/>
        <w:jc w:val="both"/>
      </w:pPr>
      <w:r w:rsidRPr="00007571">
        <w:t>13.1.28. Невозможность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в зоне режима охраны объектов культурного наследия.</w:t>
      </w:r>
    </w:p>
    <w:p w:rsidR="009A2F7F" w:rsidRPr="00007571" w:rsidRDefault="009A2F7F">
      <w:pPr>
        <w:pStyle w:val="ConsPlusNormal"/>
        <w:spacing w:before="220"/>
        <w:ind w:firstLine="540"/>
        <w:jc w:val="both"/>
      </w:pPr>
      <w:r w:rsidRPr="00007571">
        <w:t xml:space="preserve">13.1.29. Невозможность использования испрашиваемого земельного участка, свободного от </w:t>
      </w:r>
      <w:r w:rsidRPr="00007571">
        <w:lastRenderedPageBreak/>
        <w:t xml:space="preserve">объектов капитального, в том числе незавершенного, строительства и зарегистрированных прав, </w:t>
      </w:r>
      <w:proofErr w:type="gramStart"/>
      <w:r w:rsidRPr="00007571">
        <w:t>в</w:t>
      </w:r>
      <w:proofErr w:type="gramEnd"/>
      <w:r w:rsidRPr="00007571">
        <w:t xml:space="preserve"> </w:t>
      </w:r>
      <w:proofErr w:type="gramStart"/>
      <w:r w:rsidRPr="00007571">
        <w:t>водоохраной</w:t>
      </w:r>
      <w:proofErr w:type="gramEnd"/>
      <w:r w:rsidRPr="00007571">
        <w:t>/прибрежной полосе.</w:t>
      </w:r>
    </w:p>
    <w:p w:rsidR="009A2F7F" w:rsidRPr="00007571" w:rsidRDefault="009A2F7F">
      <w:pPr>
        <w:pStyle w:val="ConsPlusNormal"/>
        <w:spacing w:before="220"/>
        <w:ind w:firstLine="540"/>
        <w:jc w:val="both"/>
      </w:pPr>
      <w:r w:rsidRPr="00007571">
        <w:t xml:space="preserve">13.2. Администрация отказывает в предоставлении Государственной услуги до момента направления документов на МВК в случае наличия оснований, предусмотренных </w:t>
      </w:r>
      <w:hyperlink w:anchor="P173" w:history="1">
        <w:r w:rsidRPr="00007571">
          <w:t>пунктом 13.1</w:t>
        </w:r>
      </w:hyperlink>
      <w:r w:rsidRPr="00007571">
        <w:t xml:space="preserve"> настоящего Административного регламента.</w:t>
      </w:r>
    </w:p>
    <w:p w:rsidR="009A2F7F" w:rsidRPr="00007571" w:rsidRDefault="009A2F7F">
      <w:pPr>
        <w:pStyle w:val="ConsPlusNormal"/>
        <w:spacing w:before="220"/>
        <w:ind w:firstLine="540"/>
        <w:jc w:val="both"/>
      </w:pPr>
      <w:r w:rsidRPr="00007571">
        <w:t>13.3. Администрация отказывает в предоставлении Государственной услуги после рассмотрения вопроса на МВК/ГС, по причине, указанной в протоколе МВК/ГС с указанием номера учетной карточки в автоматизированной информационной системе "Модуль МВК".</w:t>
      </w:r>
    </w:p>
    <w:p w:rsidR="009A2F7F" w:rsidRPr="00007571" w:rsidRDefault="009A2F7F">
      <w:pPr>
        <w:pStyle w:val="ConsPlusNormal"/>
        <w:spacing w:before="220"/>
        <w:ind w:firstLine="540"/>
        <w:jc w:val="both"/>
      </w:pPr>
      <w:r w:rsidRPr="00007571">
        <w:t>13.4.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9A2F7F" w:rsidRPr="00007571" w:rsidRDefault="009A2F7F">
      <w:pPr>
        <w:pStyle w:val="ConsPlusNormal"/>
        <w:spacing w:before="220"/>
        <w:ind w:firstLine="540"/>
        <w:jc w:val="both"/>
      </w:pPr>
      <w:r w:rsidRPr="00007571">
        <w:t>13.5. Отказ от предоставления Государственной услуги не препятствует повторному обращению за предоставлением Государственной услуги.</w:t>
      </w:r>
    </w:p>
    <w:p w:rsidR="009A2F7F" w:rsidRPr="00007571" w:rsidRDefault="009A2F7F">
      <w:pPr>
        <w:pStyle w:val="ConsPlusNormal"/>
        <w:jc w:val="both"/>
      </w:pPr>
    </w:p>
    <w:p w:rsidR="009A2F7F" w:rsidRPr="00007571" w:rsidRDefault="009A2F7F">
      <w:pPr>
        <w:pStyle w:val="ConsPlusNormal"/>
        <w:jc w:val="center"/>
        <w:outlineLvl w:val="2"/>
      </w:pPr>
      <w:r w:rsidRPr="00007571">
        <w:t xml:space="preserve">14. Порядок, размер и основания взимания </w:t>
      </w:r>
      <w:proofErr w:type="gramStart"/>
      <w:r w:rsidRPr="00007571">
        <w:t>государственной</w:t>
      </w:r>
      <w:proofErr w:type="gramEnd"/>
    </w:p>
    <w:p w:rsidR="009A2F7F" w:rsidRPr="00007571" w:rsidRDefault="009A2F7F">
      <w:pPr>
        <w:pStyle w:val="ConsPlusNormal"/>
        <w:jc w:val="center"/>
      </w:pPr>
      <w:r w:rsidRPr="00007571">
        <w:t>пошлины или иной платы, взимаемой за предоставление</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14.1. Государственная услуга предоставляется без взимания государственной пошлины.</w:t>
      </w:r>
    </w:p>
    <w:p w:rsidR="009A2F7F" w:rsidRPr="00007571" w:rsidRDefault="009A2F7F">
      <w:pPr>
        <w:pStyle w:val="ConsPlusNormal"/>
        <w:jc w:val="both"/>
      </w:pPr>
    </w:p>
    <w:p w:rsidR="009A2F7F" w:rsidRPr="00007571" w:rsidRDefault="009A2F7F">
      <w:pPr>
        <w:pStyle w:val="ConsPlusNormal"/>
        <w:jc w:val="center"/>
        <w:outlineLvl w:val="2"/>
      </w:pPr>
      <w:r w:rsidRPr="00007571">
        <w:t>15. Перечень услуг, необходимых и обязательных</w:t>
      </w:r>
    </w:p>
    <w:p w:rsidR="009A2F7F" w:rsidRPr="00007571" w:rsidRDefault="009A2F7F">
      <w:pPr>
        <w:pStyle w:val="ConsPlusNormal"/>
        <w:jc w:val="center"/>
      </w:pPr>
      <w:r w:rsidRPr="00007571">
        <w:t>для предоставления Государственной услуги, в том числе</w:t>
      </w:r>
    </w:p>
    <w:p w:rsidR="009A2F7F" w:rsidRPr="00007571" w:rsidRDefault="009A2F7F">
      <w:pPr>
        <w:pStyle w:val="ConsPlusNormal"/>
        <w:jc w:val="center"/>
      </w:pPr>
      <w:r w:rsidRPr="00007571">
        <w:t>порядок, размер и основания взимания платы</w:t>
      </w:r>
    </w:p>
    <w:p w:rsidR="009A2F7F" w:rsidRPr="00007571" w:rsidRDefault="009A2F7F">
      <w:pPr>
        <w:pStyle w:val="ConsPlusNormal"/>
        <w:jc w:val="center"/>
      </w:pPr>
      <w:r w:rsidRPr="00007571">
        <w:t>за предоставление таких услуг</w:t>
      </w:r>
    </w:p>
    <w:p w:rsidR="009A2F7F" w:rsidRPr="00007571" w:rsidRDefault="009A2F7F">
      <w:pPr>
        <w:pStyle w:val="ConsPlusNormal"/>
        <w:jc w:val="both"/>
      </w:pPr>
    </w:p>
    <w:p w:rsidR="009A2F7F" w:rsidRPr="00007571" w:rsidRDefault="009A2F7F">
      <w:pPr>
        <w:pStyle w:val="ConsPlusNormal"/>
        <w:ind w:firstLine="540"/>
        <w:jc w:val="both"/>
      </w:pPr>
      <w:r w:rsidRPr="00007571">
        <w:t>15.1. Услуги, необходимые и обязательные для предоставления Государственной услуги, отсутствуют.</w:t>
      </w:r>
    </w:p>
    <w:p w:rsidR="009A2F7F" w:rsidRPr="00007571" w:rsidRDefault="009A2F7F">
      <w:pPr>
        <w:pStyle w:val="ConsPlusNormal"/>
        <w:jc w:val="both"/>
      </w:pPr>
    </w:p>
    <w:p w:rsidR="009A2F7F" w:rsidRPr="00007571" w:rsidRDefault="009A2F7F">
      <w:pPr>
        <w:pStyle w:val="ConsPlusNormal"/>
        <w:jc w:val="center"/>
        <w:outlineLvl w:val="2"/>
      </w:pPr>
      <w:bookmarkStart w:id="12" w:name="P221"/>
      <w:bookmarkEnd w:id="12"/>
      <w:r w:rsidRPr="00007571">
        <w:t>16. Способы предоставления Заявителем документов,</w:t>
      </w:r>
    </w:p>
    <w:p w:rsidR="009A2F7F" w:rsidRPr="00007571" w:rsidRDefault="009A2F7F">
      <w:pPr>
        <w:pStyle w:val="ConsPlusNormal"/>
        <w:jc w:val="center"/>
      </w:pPr>
      <w:proofErr w:type="gramStart"/>
      <w:r w:rsidRPr="00007571">
        <w:t>необходимых</w:t>
      </w:r>
      <w:proofErr w:type="gramEnd"/>
      <w:r w:rsidRPr="00007571">
        <w:t xml:space="preserve"> для получения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16.1. Личное обращение Заявителя (представителя Заявителя) в Администрацию через МФЦ </w:t>
      </w:r>
      <w:hyperlink w:anchor="P226" w:history="1">
        <w:r w:rsidRPr="00007571">
          <w:t>&lt;1&gt;</w:t>
        </w:r>
      </w:hyperlink>
      <w:r w:rsidRPr="00007571">
        <w:t>.</w:t>
      </w:r>
    </w:p>
    <w:p w:rsidR="009A2F7F" w:rsidRPr="00007571" w:rsidRDefault="009A2F7F">
      <w:pPr>
        <w:pStyle w:val="ConsPlusNormal"/>
        <w:spacing w:before="220"/>
        <w:ind w:firstLine="540"/>
        <w:jc w:val="both"/>
      </w:pPr>
      <w:r w:rsidRPr="00007571">
        <w:t>--------------------------------</w:t>
      </w:r>
    </w:p>
    <w:p w:rsidR="009A2F7F" w:rsidRPr="00007571" w:rsidRDefault="009A2F7F">
      <w:pPr>
        <w:pStyle w:val="ConsPlusNormal"/>
        <w:spacing w:before="220"/>
        <w:ind w:firstLine="540"/>
        <w:jc w:val="both"/>
      </w:pPr>
      <w:bookmarkStart w:id="13" w:name="P226"/>
      <w:bookmarkEnd w:id="13"/>
      <w:r w:rsidRPr="00007571">
        <w:t>&lt;1</w:t>
      </w:r>
      <w:proofErr w:type="gramStart"/>
      <w:r w:rsidRPr="00007571">
        <w:t>&gt; В</w:t>
      </w:r>
      <w:proofErr w:type="gramEnd"/>
      <w:r w:rsidRPr="00007571">
        <w:t xml:space="preserve">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16.1.1. Заявитель (представитель Заявителя) может записаться на личный прием в МФЦ заранее по контактным телефонам, указанным в </w:t>
      </w:r>
      <w:hyperlink w:anchor="P592" w:history="1">
        <w:r w:rsidRPr="00007571">
          <w:t>приложении 2</w:t>
        </w:r>
      </w:hyperlink>
      <w:r w:rsidRPr="00007571">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 Для получения Государственной услуги Заявитель (представитель Заявителя) представляет необходимые документы, указанные в </w:t>
      </w:r>
      <w:hyperlink w:anchor="P117" w:history="1">
        <w:r w:rsidRPr="00007571">
          <w:t>пункте 10</w:t>
        </w:r>
      </w:hyperlink>
      <w:r w:rsidRPr="00007571">
        <w:t xml:space="preserve"> настоящего Административным регламента.</w:t>
      </w:r>
    </w:p>
    <w:p w:rsidR="009A2F7F" w:rsidRPr="00007571" w:rsidRDefault="009A2F7F">
      <w:pPr>
        <w:pStyle w:val="ConsPlusNormal"/>
        <w:spacing w:before="220"/>
        <w:ind w:firstLine="540"/>
        <w:jc w:val="both"/>
      </w:pPr>
      <w:r w:rsidRPr="00007571">
        <w:t xml:space="preserve">16.1.2. В случае наличия оснований, предусмотренных </w:t>
      </w:r>
      <w:hyperlink w:anchor="P147" w:history="1">
        <w:r w:rsidRPr="00007571">
          <w:t>пунктом 12</w:t>
        </w:r>
      </w:hyperlink>
      <w:r w:rsidRPr="00007571">
        <w:t xml:space="preserve">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w:t>
      </w:r>
      <w:r w:rsidRPr="00007571">
        <w:lastRenderedPageBreak/>
        <w:t>30 минут с момента получения от Заявителя (представителя Заявителя) документов.</w:t>
      </w:r>
    </w:p>
    <w:p w:rsidR="009A2F7F" w:rsidRPr="00007571" w:rsidRDefault="009A2F7F">
      <w:pPr>
        <w:pStyle w:val="ConsPlusNormal"/>
        <w:spacing w:before="220"/>
        <w:ind w:firstLine="540"/>
        <w:jc w:val="both"/>
      </w:pPr>
      <w:r w:rsidRPr="00007571">
        <w:t xml:space="preserve">16.1.3. 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007571">
        <w:t xml:space="preserve">Заявителя) </w:t>
      </w:r>
      <w:proofErr w:type="gramEnd"/>
      <w:r w:rsidRPr="00007571">
        <w:t xml:space="preserve">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w:t>
      </w:r>
      <w:hyperlink w:anchor="P777" w:history="1">
        <w:r w:rsidRPr="00007571">
          <w:t>заявление</w:t>
        </w:r>
      </w:hyperlink>
      <w:r w:rsidRPr="00007571">
        <w:t xml:space="preserve"> по форме, указанной в приложении 7 к настоящему Административному регламенту.</w:t>
      </w:r>
    </w:p>
    <w:p w:rsidR="009A2F7F" w:rsidRPr="00007571" w:rsidRDefault="009A2F7F">
      <w:pPr>
        <w:pStyle w:val="ConsPlusNormal"/>
        <w:spacing w:before="220"/>
        <w:ind w:firstLine="540"/>
        <w:jc w:val="both"/>
      </w:pPr>
      <w:r w:rsidRPr="00007571">
        <w:t xml:space="preserve">16.1.4. </w:t>
      </w:r>
      <w:proofErr w:type="gramStart"/>
      <w:r w:rsidRPr="00007571">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Государственной услуги.</w:t>
      </w:r>
      <w:proofErr w:type="gramEnd"/>
    </w:p>
    <w:p w:rsidR="009A2F7F" w:rsidRPr="00007571" w:rsidRDefault="009A2F7F">
      <w:pPr>
        <w:pStyle w:val="ConsPlusNormal"/>
        <w:spacing w:before="220"/>
        <w:ind w:firstLine="540"/>
        <w:jc w:val="both"/>
      </w:pPr>
      <w:r w:rsidRPr="00007571">
        <w:t>16.1.5.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9A2F7F" w:rsidRPr="00007571" w:rsidRDefault="009A2F7F">
      <w:pPr>
        <w:pStyle w:val="ConsPlusNormal"/>
        <w:spacing w:before="220"/>
        <w:ind w:firstLine="540"/>
        <w:jc w:val="both"/>
      </w:pPr>
      <w:r w:rsidRPr="00007571">
        <w:t xml:space="preserve">16.1.6. В МФЦ Заявителю (представителю Заявителю) обеспечен бесплатный доступ к РПГУ для предоставления документов, необходимых для получения Государственной услуги, в порядке, предусмотренном </w:t>
      </w:r>
      <w:hyperlink w:anchor="P239" w:history="1">
        <w:r w:rsidRPr="00007571">
          <w:t>подпунктом 16.3</w:t>
        </w:r>
      </w:hyperlink>
      <w:r w:rsidRPr="00007571">
        <w:t xml:space="preserve"> настоящего Административного регламента.</w:t>
      </w:r>
    </w:p>
    <w:p w:rsidR="009A2F7F" w:rsidRPr="00007571" w:rsidRDefault="009A2F7F">
      <w:pPr>
        <w:pStyle w:val="ConsPlusNormal"/>
        <w:spacing w:before="220"/>
        <w:ind w:firstLine="540"/>
        <w:jc w:val="both"/>
      </w:pPr>
      <w:r w:rsidRPr="00007571">
        <w:t>16.2. Обращение за предоставлением Государственной услуги по почте:</w:t>
      </w:r>
    </w:p>
    <w:p w:rsidR="009A2F7F" w:rsidRPr="00007571" w:rsidRDefault="009A2F7F">
      <w:pPr>
        <w:pStyle w:val="ConsPlusNormal"/>
        <w:spacing w:before="220"/>
        <w:ind w:firstLine="540"/>
        <w:jc w:val="both"/>
      </w:pPr>
      <w:r w:rsidRPr="00007571">
        <w:t xml:space="preserve">16.2.1. Для получения Государственной услуги Заявитель (представитель Заявителя) направляет по адресу Администрации, указанному в </w:t>
      </w:r>
      <w:hyperlink w:anchor="P592" w:history="1">
        <w:r w:rsidRPr="00007571">
          <w:t>приложении 2</w:t>
        </w:r>
      </w:hyperlink>
      <w:r w:rsidRPr="00007571">
        <w:t xml:space="preserve"> к настоящему Административному регламенту, письмо с описью, содержащее заявление, подписанное Заявителем (представителем Заявителя, уполномоченным на подписание заявления), и нотариально заверенные копии необходимых документов, указанных в </w:t>
      </w:r>
      <w:hyperlink w:anchor="P117" w:history="1">
        <w:r w:rsidRPr="00007571">
          <w:t>пункте 10</w:t>
        </w:r>
      </w:hyperlink>
      <w:r w:rsidRPr="00007571">
        <w:t xml:space="preserve"> настоящего Административного регламента.</w:t>
      </w:r>
    </w:p>
    <w:p w:rsidR="009A2F7F" w:rsidRPr="00007571" w:rsidRDefault="009A2F7F">
      <w:pPr>
        <w:pStyle w:val="ConsPlusNormal"/>
        <w:spacing w:before="220"/>
        <w:ind w:firstLine="540"/>
        <w:jc w:val="both"/>
      </w:pPr>
      <w:r w:rsidRPr="00007571">
        <w:t>16.2.2. Администрация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9A2F7F" w:rsidRPr="00007571" w:rsidRDefault="009A2F7F">
      <w:pPr>
        <w:pStyle w:val="ConsPlusNormal"/>
        <w:spacing w:before="220"/>
        <w:ind w:firstLine="540"/>
        <w:jc w:val="both"/>
      </w:pPr>
      <w:r w:rsidRPr="00007571">
        <w:t xml:space="preserve">16.2.3. Срок предоставления Государственной услуги исчисляется в соответствии с </w:t>
      </w:r>
      <w:hyperlink w:anchor="P104" w:history="1">
        <w:r w:rsidRPr="00007571">
          <w:t>пунктом 8</w:t>
        </w:r>
      </w:hyperlink>
      <w:r w:rsidRPr="00007571">
        <w:t xml:space="preserve"> настоящего Административного регламента.</w:t>
      </w:r>
    </w:p>
    <w:p w:rsidR="009A2F7F" w:rsidRPr="00007571" w:rsidRDefault="009A2F7F">
      <w:pPr>
        <w:pStyle w:val="ConsPlusNormal"/>
        <w:spacing w:before="220"/>
        <w:ind w:firstLine="540"/>
        <w:jc w:val="both"/>
      </w:pPr>
      <w:r w:rsidRPr="00007571">
        <w:t>16.2.4. 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rsidR="009A2F7F" w:rsidRPr="00007571" w:rsidRDefault="009A2F7F">
      <w:pPr>
        <w:pStyle w:val="ConsPlusNormal"/>
        <w:spacing w:before="220"/>
        <w:ind w:firstLine="540"/>
        <w:jc w:val="both"/>
      </w:pPr>
      <w:bookmarkStart w:id="14" w:name="P239"/>
      <w:bookmarkEnd w:id="14"/>
      <w:r w:rsidRPr="00007571">
        <w:t>16.3. Обращение Заявителя (представителя Заявителя) посредством РПГУ.</w:t>
      </w:r>
    </w:p>
    <w:p w:rsidR="009A2F7F" w:rsidRPr="00007571" w:rsidRDefault="009A2F7F">
      <w:pPr>
        <w:pStyle w:val="ConsPlusNormal"/>
        <w:spacing w:before="220"/>
        <w:ind w:firstLine="540"/>
        <w:jc w:val="both"/>
      </w:pPr>
      <w:r w:rsidRPr="00007571">
        <w:t>16.3.1. Заявления и документы, необходимые для получения Государственной услуги, подаются юридическими лицами и индивидуальными предпринимателями посредством РПГУ.</w:t>
      </w:r>
    </w:p>
    <w:p w:rsidR="009A2F7F" w:rsidRPr="00007571" w:rsidRDefault="009A2F7F">
      <w:pPr>
        <w:pStyle w:val="ConsPlusNormal"/>
        <w:spacing w:before="220"/>
        <w:ind w:firstLine="540"/>
        <w:jc w:val="both"/>
      </w:pPr>
      <w:r w:rsidRPr="00007571">
        <w:t>16.3.2. Для получения Государственной услуги Заявитель (представитель Заявителя) авторизуется в Единой системе идентификац</w:t>
      </w:r>
      <w:proofErr w:type="gramStart"/>
      <w:r w:rsidRPr="00007571">
        <w:t>ии и ау</w:t>
      </w:r>
      <w:proofErr w:type="gramEnd"/>
      <w:r w:rsidRPr="00007571">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hyperlink w:anchor="P117" w:history="1">
        <w:r w:rsidRPr="00007571">
          <w:t>пункте 10</w:t>
        </w:r>
      </w:hyperlink>
      <w:r w:rsidRPr="00007571">
        <w:t xml:space="preserve">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9A2F7F" w:rsidRPr="00007571" w:rsidRDefault="009A2F7F">
      <w:pPr>
        <w:pStyle w:val="ConsPlusNormal"/>
        <w:spacing w:before="220"/>
        <w:ind w:firstLine="540"/>
        <w:jc w:val="both"/>
      </w:pPr>
      <w:r w:rsidRPr="00007571">
        <w:lastRenderedPageBreak/>
        <w:t>16.3.3.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9A2F7F" w:rsidRPr="00007571" w:rsidRDefault="009A2F7F">
      <w:pPr>
        <w:pStyle w:val="ConsPlusNormal"/>
        <w:spacing w:before="220"/>
        <w:ind w:firstLine="540"/>
        <w:jc w:val="both"/>
      </w:pPr>
      <w:r w:rsidRPr="00007571">
        <w:t>16.3.4. Отправленное заявление и документы поступают в модуль оказания услуг ЕИС ОУ.</w:t>
      </w:r>
    </w:p>
    <w:p w:rsidR="009A2F7F" w:rsidRPr="00007571" w:rsidRDefault="009A2F7F">
      <w:pPr>
        <w:pStyle w:val="ConsPlusNormal"/>
        <w:spacing w:before="220"/>
        <w:ind w:firstLine="540"/>
        <w:jc w:val="both"/>
      </w:pPr>
      <w:r w:rsidRPr="00007571">
        <w:t xml:space="preserve">16.3.5. В случае наличия оснований, предусмотренных </w:t>
      </w:r>
      <w:hyperlink w:anchor="P147" w:history="1">
        <w:r w:rsidRPr="00007571">
          <w:t>пунктом 12</w:t>
        </w:r>
      </w:hyperlink>
      <w:r w:rsidRPr="00007571">
        <w:t xml:space="preserve">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9A2F7F" w:rsidRPr="00007571" w:rsidRDefault="009A2F7F">
      <w:pPr>
        <w:pStyle w:val="ConsPlusNormal"/>
        <w:spacing w:before="220"/>
        <w:ind w:firstLine="540"/>
        <w:jc w:val="both"/>
      </w:pPr>
      <w:r w:rsidRPr="00007571">
        <w:t>16.3.6. В случае отсутствия оснований для отказа в приеме документов специалист Администрации направляет межведомственные запросы.</w:t>
      </w:r>
    </w:p>
    <w:p w:rsidR="009A2F7F" w:rsidRPr="00007571" w:rsidRDefault="009A2F7F">
      <w:pPr>
        <w:pStyle w:val="ConsPlusNormal"/>
        <w:spacing w:before="220"/>
        <w:ind w:firstLine="540"/>
        <w:jc w:val="both"/>
      </w:pPr>
      <w:r w:rsidRPr="00007571">
        <w:t>16.3.7. Результат предоставления Государственной услуги передается в МФЦ не позднее последнего рабочего дня регламентного срока предоставления Государственной услуги.</w:t>
      </w:r>
    </w:p>
    <w:p w:rsidR="009A2F7F" w:rsidRPr="00007571" w:rsidRDefault="009A2F7F">
      <w:pPr>
        <w:pStyle w:val="ConsPlusNormal"/>
        <w:spacing w:before="220"/>
        <w:ind w:firstLine="540"/>
        <w:jc w:val="both"/>
      </w:pPr>
      <w:r w:rsidRPr="00007571">
        <w:t>16.3.8. Результат предоставления Государственной услуги выдается Заявителю (представителю Заявителя) в МФЦ.</w:t>
      </w:r>
    </w:p>
    <w:p w:rsidR="009A2F7F" w:rsidRPr="00007571" w:rsidRDefault="009A2F7F">
      <w:pPr>
        <w:pStyle w:val="ConsPlusNormal"/>
        <w:spacing w:before="220"/>
        <w:ind w:firstLine="540"/>
        <w:jc w:val="both"/>
      </w:pPr>
      <w:r w:rsidRPr="00007571">
        <w:t>16.3.9. Для получения результата предоставления Государственной услуги Заявитель представляет оригинал документа, удостоверяющего личность, и в случае обращения представителя Заявителя представляется документ, подтверждающий полномочия.</w:t>
      </w:r>
    </w:p>
    <w:p w:rsidR="009A2F7F" w:rsidRPr="00007571" w:rsidRDefault="009A2F7F">
      <w:pPr>
        <w:pStyle w:val="ConsPlusNormal"/>
        <w:spacing w:before="220"/>
        <w:ind w:firstLine="540"/>
        <w:jc w:val="both"/>
      </w:pPr>
      <w:r w:rsidRPr="00007571">
        <w:t>16.3.10. Заявитель (представитель Заявителя) проставляет подпись в выписке о выдаче результата предоставления Государственной услуги, специалист МФЦ проставляет отметку о выдаче результата предоставления Государственной услуги в модуле МФЦ ЕИС ОУ.</w:t>
      </w:r>
    </w:p>
    <w:p w:rsidR="009A2F7F" w:rsidRPr="00007571" w:rsidRDefault="009A2F7F">
      <w:pPr>
        <w:pStyle w:val="ConsPlusNormal"/>
        <w:spacing w:before="220"/>
        <w:ind w:firstLine="540"/>
        <w:jc w:val="both"/>
      </w:pPr>
      <w:r w:rsidRPr="00007571">
        <w:t>16.4. 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9A2F7F" w:rsidRPr="00007571" w:rsidRDefault="009A2F7F">
      <w:pPr>
        <w:pStyle w:val="ConsPlusNormal"/>
        <w:spacing w:before="220"/>
        <w:ind w:firstLine="540"/>
        <w:jc w:val="both"/>
      </w:pPr>
      <w:r w:rsidRPr="00007571">
        <w:t>16.5. Порядок обеспечения личного приема Заявителей устанавливается организационно-распорядительным документом Администрации.</w:t>
      </w:r>
    </w:p>
    <w:p w:rsidR="009A2F7F" w:rsidRPr="00007571" w:rsidRDefault="009A2F7F">
      <w:pPr>
        <w:pStyle w:val="ConsPlusNormal"/>
        <w:jc w:val="both"/>
      </w:pPr>
    </w:p>
    <w:p w:rsidR="009A2F7F" w:rsidRPr="00007571" w:rsidRDefault="009A2F7F">
      <w:pPr>
        <w:pStyle w:val="ConsPlusNormal"/>
        <w:jc w:val="center"/>
        <w:outlineLvl w:val="2"/>
      </w:pPr>
      <w:r w:rsidRPr="00007571">
        <w:t>17. Способы получения Заявителем результатов предоставления</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17.1.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9A2F7F" w:rsidRPr="00007571" w:rsidRDefault="009A2F7F">
      <w:pPr>
        <w:pStyle w:val="ConsPlusNormal"/>
        <w:spacing w:before="220"/>
        <w:ind w:firstLine="540"/>
        <w:jc w:val="both"/>
      </w:pPr>
      <w:r w:rsidRPr="00007571">
        <w:t>17.1.1. Через личный кабинет на РПГУ.</w:t>
      </w:r>
    </w:p>
    <w:p w:rsidR="009A2F7F" w:rsidRPr="00007571" w:rsidRDefault="009A2F7F">
      <w:pPr>
        <w:pStyle w:val="ConsPlusNormal"/>
        <w:spacing w:before="220"/>
        <w:ind w:firstLine="540"/>
        <w:jc w:val="both"/>
      </w:pPr>
      <w:r w:rsidRPr="00007571">
        <w:t>17.1.2. По электронной почте.</w:t>
      </w:r>
    </w:p>
    <w:p w:rsidR="009A2F7F" w:rsidRPr="00007571" w:rsidRDefault="009A2F7F">
      <w:pPr>
        <w:pStyle w:val="ConsPlusNormal"/>
        <w:spacing w:before="220"/>
        <w:ind w:firstLine="540"/>
        <w:jc w:val="both"/>
      </w:pPr>
      <w:r w:rsidRPr="00007571">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9A2F7F" w:rsidRPr="00007571" w:rsidRDefault="009A2F7F">
      <w:pPr>
        <w:pStyle w:val="ConsPlusNormal"/>
        <w:spacing w:before="220"/>
        <w:ind w:firstLine="540"/>
        <w:jc w:val="both"/>
      </w:pPr>
      <w:r w:rsidRPr="00007571">
        <w:t>17.2. Результат предоставления Государственной услуги может быть получен следующими способами:</w:t>
      </w:r>
    </w:p>
    <w:p w:rsidR="009A2F7F" w:rsidRPr="00007571" w:rsidRDefault="009A2F7F">
      <w:pPr>
        <w:pStyle w:val="ConsPlusNormal"/>
        <w:spacing w:before="220"/>
        <w:ind w:firstLine="540"/>
        <w:jc w:val="both"/>
      </w:pPr>
      <w:r w:rsidRPr="00007571">
        <w:t>17.2.1. Через МФЦ на бумажном носителе.</w:t>
      </w:r>
    </w:p>
    <w:p w:rsidR="009A2F7F" w:rsidRPr="00007571" w:rsidRDefault="009A2F7F">
      <w:pPr>
        <w:pStyle w:val="ConsPlusNormal"/>
        <w:spacing w:before="220"/>
        <w:ind w:firstLine="540"/>
        <w:jc w:val="both"/>
      </w:pPr>
      <w:r w:rsidRPr="00007571">
        <w:t xml:space="preserve">17.2.2. Через личный кабинет на РПГУ в случае получения отрицательного результата </w:t>
      </w:r>
      <w:r w:rsidRPr="00007571">
        <w:lastRenderedPageBreak/>
        <w:t>Государственной услуги.</w:t>
      </w:r>
    </w:p>
    <w:p w:rsidR="009A2F7F" w:rsidRPr="00007571" w:rsidRDefault="009A2F7F">
      <w:pPr>
        <w:pStyle w:val="ConsPlusNormal"/>
        <w:jc w:val="both"/>
      </w:pPr>
    </w:p>
    <w:p w:rsidR="009A2F7F" w:rsidRPr="00007571" w:rsidRDefault="009A2F7F">
      <w:pPr>
        <w:pStyle w:val="ConsPlusNormal"/>
        <w:jc w:val="center"/>
        <w:outlineLvl w:val="2"/>
      </w:pPr>
      <w:r w:rsidRPr="00007571">
        <w:t>18. Максимальный срок ожидания в очереди</w:t>
      </w:r>
    </w:p>
    <w:p w:rsidR="009A2F7F" w:rsidRPr="00007571" w:rsidRDefault="009A2F7F">
      <w:pPr>
        <w:pStyle w:val="ConsPlusNormal"/>
        <w:jc w:val="both"/>
      </w:pPr>
    </w:p>
    <w:p w:rsidR="009A2F7F" w:rsidRPr="00007571" w:rsidRDefault="009A2F7F">
      <w:pPr>
        <w:pStyle w:val="ConsPlusNormal"/>
        <w:ind w:firstLine="540"/>
        <w:jc w:val="both"/>
      </w:pPr>
      <w:r w:rsidRPr="00007571">
        <w:t>18.1. 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w:t>
      </w:r>
    </w:p>
    <w:p w:rsidR="009A2F7F" w:rsidRPr="00007571" w:rsidRDefault="009A2F7F">
      <w:pPr>
        <w:pStyle w:val="ConsPlusNormal"/>
        <w:jc w:val="both"/>
      </w:pPr>
    </w:p>
    <w:p w:rsidR="009A2F7F" w:rsidRPr="00007571" w:rsidRDefault="009A2F7F">
      <w:pPr>
        <w:pStyle w:val="ConsPlusNormal"/>
        <w:jc w:val="center"/>
        <w:outlineLvl w:val="2"/>
      </w:pPr>
      <w:r w:rsidRPr="00007571">
        <w:t>19. Требования к помещениям, в которых предоставляется</w:t>
      </w:r>
    </w:p>
    <w:p w:rsidR="009A2F7F" w:rsidRPr="00007571" w:rsidRDefault="009A2F7F">
      <w:pPr>
        <w:pStyle w:val="ConsPlusNormal"/>
        <w:jc w:val="center"/>
      </w:pPr>
      <w:r w:rsidRPr="00007571">
        <w:t>Государственная услуга</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19.1. </w:t>
      </w:r>
      <w:hyperlink w:anchor="P980" w:history="1">
        <w:r w:rsidRPr="00007571">
          <w:t>Требования</w:t>
        </w:r>
      </w:hyperlink>
      <w:r w:rsidRPr="00007571">
        <w:t xml:space="preserve"> к помещениям, в которых предоставляется Государственная услуга, приведены в приложении 10 к настоящему Административному регламенту.</w:t>
      </w:r>
    </w:p>
    <w:p w:rsidR="009A2F7F" w:rsidRPr="00007571" w:rsidRDefault="009A2F7F">
      <w:pPr>
        <w:pStyle w:val="ConsPlusNormal"/>
        <w:jc w:val="both"/>
      </w:pPr>
    </w:p>
    <w:p w:rsidR="009A2F7F" w:rsidRPr="00007571" w:rsidRDefault="009A2F7F">
      <w:pPr>
        <w:pStyle w:val="ConsPlusNormal"/>
        <w:jc w:val="center"/>
        <w:outlineLvl w:val="2"/>
      </w:pPr>
      <w:r w:rsidRPr="00007571">
        <w:t>20. Показатели доступности и качества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20.1. </w:t>
      </w:r>
      <w:hyperlink w:anchor="P1004" w:history="1">
        <w:r w:rsidRPr="00007571">
          <w:t>Показатели</w:t>
        </w:r>
      </w:hyperlink>
      <w:r w:rsidRPr="00007571">
        <w:t xml:space="preserve"> доступности и качества Государственной услуги приведены в приложении 11 к настоящему Административному регламенту.</w:t>
      </w:r>
    </w:p>
    <w:p w:rsidR="009A2F7F" w:rsidRPr="00007571" w:rsidRDefault="009A2F7F">
      <w:pPr>
        <w:pStyle w:val="ConsPlusNormal"/>
        <w:spacing w:before="220"/>
        <w:ind w:firstLine="540"/>
        <w:jc w:val="both"/>
      </w:pPr>
      <w:r w:rsidRPr="00007571">
        <w:t xml:space="preserve">20.2. </w:t>
      </w:r>
      <w:hyperlink w:anchor="P1028" w:history="1">
        <w:r w:rsidRPr="00007571">
          <w:t>Требования</w:t>
        </w:r>
      </w:hyperlink>
      <w:r w:rsidRPr="00007571">
        <w:t xml:space="preserve"> к обеспечению доступности Государственной услуги для инвалидов и маломобильных групп населения приведены в приложении 12 к настоящему Административному регламенту.</w:t>
      </w:r>
    </w:p>
    <w:p w:rsidR="009A2F7F" w:rsidRPr="00007571" w:rsidRDefault="009A2F7F">
      <w:pPr>
        <w:pStyle w:val="ConsPlusNormal"/>
        <w:jc w:val="both"/>
      </w:pPr>
    </w:p>
    <w:p w:rsidR="009A2F7F" w:rsidRPr="00007571" w:rsidRDefault="009A2F7F">
      <w:pPr>
        <w:pStyle w:val="ConsPlusNormal"/>
        <w:jc w:val="center"/>
        <w:outlineLvl w:val="2"/>
      </w:pPr>
      <w:bookmarkStart w:id="15" w:name="P278"/>
      <w:bookmarkEnd w:id="15"/>
      <w:r w:rsidRPr="00007571">
        <w:t>21. Требования к организации предоставления Государственной</w:t>
      </w:r>
    </w:p>
    <w:p w:rsidR="009A2F7F" w:rsidRPr="00007571" w:rsidRDefault="009A2F7F">
      <w:pPr>
        <w:pStyle w:val="ConsPlusNormal"/>
        <w:jc w:val="center"/>
      </w:pPr>
      <w:r w:rsidRPr="00007571">
        <w:t>услуги в электронной форме</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21.1. В электронной форме документы, указанные в </w:t>
      </w:r>
      <w:hyperlink w:anchor="P117" w:history="1">
        <w:r w:rsidRPr="00007571">
          <w:t>пункте 10</w:t>
        </w:r>
      </w:hyperlink>
      <w:r w:rsidRPr="00007571">
        <w:t xml:space="preserve"> настоящего Административного регламента, подаются посредством РПГУ.</w:t>
      </w:r>
    </w:p>
    <w:p w:rsidR="009A2F7F" w:rsidRPr="00007571" w:rsidRDefault="009A2F7F">
      <w:pPr>
        <w:pStyle w:val="ConsPlusNormal"/>
        <w:spacing w:before="220"/>
        <w:ind w:firstLine="540"/>
        <w:jc w:val="both"/>
      </w:pPr>
      <w:r w:rsidRPr="00007571">
        <w:t xml:space="preserve">21.2. При подаче документы, указанные в </w:t>
      </w:r>
      <w:hyperlink w:anchor="P117" w:history="1">
        <w:r w:rsidRPr="00007571">
          <w:t>пункте 10</w:t>
        </w:r>
      </w:hyperlink>
      <w:r w:rsidRPr="00007571">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9A2F7F" w:rsidRPr="00007571" w:rsidRDefault="009A2F7F">
      <w:pPr>
        <w:pStyle w:val="ConsPlusNormal"/>
        <w:spacing w:before="220"/>
        <w:ind w:firstLine="540"/>
        <w:jc w:val="both"/>
      </w:pPr>
      <w:r w:rsidRPr="00007571">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9A2F7F" w:rsidRPr="00007571" w:rsidRDefault="009A2F7F">
      <w:pPr>
        <w:pStyle w:val="ConsPlusNormal"/>
        <w:spacing w:before="220"/>
        <w:ind w:firstLine="540"/>
        <w:jc w:val="both"/>
      </w:pPr>
      <w:r w:rsidRPr="00007571">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9A2F7F" w:rsidRPr="00007571" w:rsidRDefault="009A2F7F">
      <w:pPr>
        <w:pStyle w:val="ConsPlusNormal"/>
        <w:jc w:val="both"/>
      </w:pPr>
    </w:p>
    <w:p w:rsidR="009A2F7F" w:rsidRPr="00007571" w:rsidRDefault="009A2F7F">
      <w:pPr>
        <w:pStyle w:val="ConsPlusNormal"/>
        <w:jc w:val="center"/>
        <w:outlineLvl w:val="2"/>
      </w:pPr>
      <w:r w:rsidRPr="00007571">
        <w:t>22. Требования к организации предоставления</w:t>
      </w:r>
    </w:p>
    <w:p w:rsidR="009A2F7F" w:rsidRPr="00007571" w:rsidRDefault="009A2F7F">
      <w:pPr>
        <w:pStyle w:val="ConsPlusNormal"/>
        <w:jc w:val="center"/>
      </w:pPr>
      <w:r w:rsidRPr="00007571">
        <w:t>Государственной услуги в МФЦ</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22.1. Организация предоставления Государственной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007571">
        <w:t>которых</w:t>
      </w:r>
      <w:proofErr w:type="gramEnd"/>
      <w:r w:rsidRPr="00007571">
        <w:t xml:space="preserve"> организуется предоставление Государственной услуги в соответствии с соглашением о взаимодействии, приводится в </w:t>
      </w:r>
      <w:hyperlink w:anchor="P592" w:history="1">
        <w:r w:rsidRPr="00007571">
          <w:t>приложении 2</w:t>
        </w:r>
      </w:hyperlink>
      <w:r w:rsidRPr="00007571">
        <w:t xml:space="preserve"> к настоящему Административному регламенту.</w:t>
      </w:r>
    </w:p>
    <w:p w:rsidR="009A2F7F" w:rsidRPr="00007571" w:rsidRDefault="009A2F7F">
      <w:pPr>
        <w:pStyle w:val="ConsPlusNormal"/>
        <w:spacing w:before="220"/>
        <w:ind w:firstLine="540"/>
        <w:jc w:val="both"/>
      </w:pPr>
      <w:r w:rsidRPr="00007571">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9A2F7F" w:rsidRPr="00007571" w:rsidRDefault="009A2F7F">
      <w:pPr>
        <w:pStyle w:val="ConsPlusNormal"/>
        <w:spacing w:before="220"/>
        <w:ind w:firstLine="540"/>
        <w:jc w:val="both"/>
      </w:pPr>
      <w:r w:rsidRPr="00007571">
        <w:t>1) при личном обращении Заявителя (представителя Заявителя) в МФЦ;</w:t>
      </w:r>
    </w:p>
    <w:p w:rsidR="009A2F7F" w:rsidRPr="00007571" w:rsidRDefault="009A2F7F">
      <w:pPr>
        <w:pStyle w:val="ConsPlusNormal"/>
        <w:spacing w:before="220"/>
        <w:ind w:firstLine="540"/>
        <w:jc w:val="both"/>
      </w:pPr>
      <w:r w:rsidRPr="00007571">
        <w:lastRenderedPageBreak/>
        <w:t>2) по телефону МФЦ;</w:t>
      </w:r>
    </w:p>
    <w:p w:rsidR="009A2F7F" w:rsidRPr="00007571" w:rsidRDefault="009A2F7F">
      <w:pPr>
        <w:pStyle w:val="ConsPlusNormal"/>
        <w:spacing w:before="220"/>
        <w:ind w:firstLine="540"/>
        <w:jc w:val="both"/>
      </w:pPr>
      <w:r w:rsidRPr="00007571">
        <w:t>3) посредством РПГУ.</w:t>
      </w:r>
    </w:p>
    <w:p w:rsidR="009A2F7F" w:rsidRPr="00007571" w:rsidRDefault="009A2F7F">
      <w:pPr>
        <w:pStyle w:val="ConsPlusNormal"/>
        <w:spacing w:before="220"/>
        <w:ind w:firstLine="540"/>
        <w:jc w:val="both"/>
      </w:pPr>
      <w:r w:rsidRPr="00007571">
        <w:t>22.3. При предварительной записи Заявитель (представитель Заявителя) сообщает следующие данные:</w:t>
      </w:r>
    </w:p>
    <w:p w:rsidR="009A2F7F" w:rsidRPr="00007571" w:rsidRDefault="009A2F7F">
      <w:pPr>
        <w:pStyle w:val="ConsPlusNormal"/>
        <w:spacing w:before="220"/>
        <w:ind w:firstLine="540"/>
        <w:jc w:val="both"/>
      </w:pPr>
      <w:r w:rsidRPr="00007571">
        <w:t>1) фамилию, имя, отчество (последнее - при наличии);</w:t>
      </w:r>
    </w:p>
    <w:p w:rsidR="009A2F7F" w:rsidRPr="00007571" w:rsidRDefault="009A2F7F">
      <w:pPr>
        <w:pStyle w:val="ConsPlusNormal"/>
        <w:spacing w:before="220"/>
        <w:ind w:firstLine="540"/>
        <w:jc w:val="both"/>
      </w:pPr>
      <w:r w:rsidRPr="00007571">
        <w:t>2) контактный номер телефона;</w:t>
      </w:r>
    </w:p>
    <w:p w:rsidR="009A2F7F" w:rsidRPr="00007571" w:rsidRDefault="009A2F7F">
      <w:pPr>
        <w:pStyle w:val="ConsPlusNormal"/>
        <w:spacing w:before="220"/>
        <w:ind w:firstLine="540"/>
        <w:jc w:val="both"/>
      </w:pPr>
      <w:r w:rsidRPr="00007571">
        <w:t>3) адрес электронной почты (при наличии);</w:t>
      </w:r>
    </w:p>
    <w:p w:rsidR="009A2F7F" w:rsidRPr="00007571" w:rsidRDefault="009A2F7F">
      <w:pPr>
        <w:pStyle w:val="ConsPlusNormal"/>
        <w:spacing w:before="220"/>
        <w:ind w:firstLine="540"/>
        <w:jc w:val="both"/>
      </w:pPr>
      <w:r w:rsidRPr="00007571">
        <w:t>4) желаемые дату и время представления документов.</w:t>
      </w:r>
    </w:p>
    <w:p w:rsidR="009A2F7F" w:rsidRPr="00007571" w:rsidRDefault="009A2F7F">
      <w:pPr>
        <w:pStyle w:val="ConsPlusNormal"/>
        <w:spacing w:before="220"/>
        <w:ind w:firstLine="540"/>
        <w:jc w:val="both"/>
      </w:pPr>
      <w:r w:rsidRPr="00007571">
        <w:t>22.4. Заявителю (представителю Заявителя) сообщаются дата и время приема документов.</w:t>
      </w:r>
    </w:p>
    <w:p w:rsidR="009A2F7F" w:rsidRPr="00007571" w:rsidRDefault="009A2F7F">
      <w:pPr>
        <w:pStyle w:val="ConsPlusNormal"/>
        <w:spacing w:before="220"/>
        <w:ind w:firstLine="540"/>
        <w:jc w:val="both"/>
      </w:pPr>
      <w:r w:rsidRPr="00007571">
        <w:t>22.5.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9A2F7F" w:rsidRPr="00007571" w:rsidRDefault="009A2F7F">
      <w:pPr>
        <w:pStyle w:val="ConsPlusNormal"/>
        <w:spacing w:before="220"/>
        <w:ind w:firstLine="540"/>
        <w:jc w:val="both"/>
      </w:pPr>
      <w:r w:rsidRPr="00007571">
        <w:t>22.6. Заявитель (представитель Заявителя) в любое время вправе отказаться от предварительной записи.</w:t>
      </w:r>
    </w:p>
    <w:p w:rsidR="009A2F7F" w:rsidRPr="00007571" w:rsidRDefault="009A2F7F">
      <w:pPr>
        <w:pStyle w:val="ConsPlusNormal"/>
        <w:spacing w:before="220"/>
        <w:ind w:firstLine="540"/>
        <w:jc w:val="both"/>
      </w:pPr>
      <w:r w:rsidRPr="00007571">
        <w:t>22.7.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9A2F7F" w:rsidRPr="00007571" w:rsidRDefault="009A2F7F">
      <w:pPr>
        <w:pStyle w:val="ConsPlusNormal"/>
        <w:spacing w:before="220"/>
        <w:ind w:firstLine="540"/>
        <w:jc w:val="both"/>
      </w:pPr>
      <w:r w:rsidRPr="00007571">
        <w:t xml:space="preserve">22.8. </w:t>
      </w:r>
      <w:proofErr w:type="gramStart"/>
      <w:r w:rsidRPr="00007571">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23" w:history="1">
        <w:r w:rsidRPr="00007571">
          <w:t>постановлением</w:t>
        </w:r>
      </w:hyperlink>
      <w:r w:rsidRPr="00007571">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24" w:history="1">
        <w:r w:rsidRPr="00007571">
          <w:t>распоряжением</w:t>
        </w:r>
      </w:hyperlink>
      <w:r w:rsidRPr="00007571">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w:t>
      </w:r>
      <w:proofErr w:type="gramEnd"/>
      <w:r w:rsidRPr="00007571">
        <w:t xml:space="preserve"> муниципальных услуг в Московской области".</w:t>
      </w:r>
    </w:p>
    <w:p w:rsidR="009A2F7F" w:rsidRPr="00007571" w:rsidRDefault="009A2F7F">
      <w:pPr>
        <w:pStyle w:val="ConsPlusNormal"/>
        <w:spacing w:before="220"/>
        <w:ind w:firstLine="540"/>
        <w:jc w:val="both"/>
      </w:pPr>
      <w:r w:rsidRPr="00007571">
        <w:t xml:space="preserve">22.9. Перечень МФЦ, в </w:t>
      </w:r>
      <w:proofErr w:type="gramStart"/>
      <w:r w:rsidRPr="00007571">
        <w:t>которых</w:t>
      </w:r>
      <w:proofErr w:type="gramEnd"/>
      <w:r w:rsidRPr="00007571">
        <w:t xml:space="preserve"> обеспечен бесплатный доступ к РПГУ, приводится в </w:t>
      </w:r>
      <w:hyperlink w:anchor="P592" w:history="1">
        <w:r w:rsidRPr="00007571">
          <w:t>приложении 2</w:t>
        </w:r>
      </w:hyperlink>
      <w:r w:rsidRPr="00007571">
        <w:t xml:space="preserve"> к Административному регламенту.</w:t>
      </w:r>
    </w:p>
    <w:p w:rsidR="009A2F7F" w:rsidRPr="00007571" w:rsidRDefault="009A2F7F">
      <w:pPr>
        <w:pStyle w:val="ConsPlusNormal"/>
        <w:spacing w:before="220"/>
        <w:ind w:firstLine="540"/>
        <w:jc w:val="both"/>
      </w:pPr>
      <w:r w:rsidRPr="00007571">
        <w:t>22.10.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9A2F7F" w:rsidRPr="00007571" w:rsidRDefault="009A2F7F">
      <w:pPr>
        <w:pStyle w:val="ConsPlusNormal"/>
        <w:jc w:val="both"/>
      </w:pPr>
    </w:p>
    <w:p w:rsidR="009A2F7F" w:rsidRPr="00007571" w:rsidRDefault="009A2F7F">
      <w:pPr>
        <w:pStyle w:val="ConsPlusNormal"/>
        <w:jc w:val="center"/>
        <w:outlineLvl w:val="1"/>
      </w:pPr>
      <w:r w:rsidRPr="00007571">
        <w:t>III. Состав, последовательность и сроки выполнения</w:t>
      </w:r>
    </w:p>
    <w:p w:rsidR="009A2F7F" w:rsidRPr="00007571" w:rsidRDefault="009A2F7F">
      <w:pPr>
        <w:pStyle w:val="ConsPlusNormal"/>
        <w:jc w:val="center"/>
      </w:pPr>
      <w:r w:rsidRPr="00007571">
        <w:t>административных процедур, требования к порядку</w:t>
      </w:r>
    </w:p>
    <w:p w:rsidR="009A2F7F" w:rsidRPr="00007571" w:rsidRDefault="009A2F7F">
      <w:pPr>
        <w:pStyle w:val="ConsPlusNormal"/>
        <w:jc w:val="center"/>
      </w:pPr>
      <w:r w:rsidRPr="00007571">
        <w:t>их выполнения</w:t>
      </w:r>
    </w:p>
    <w:p w:rsidR="009A2F7F" w:rsidRPr="00007571" w:rsidRDefault="009A2F7F">
      <w:pPr>
        <w:pStyle w:val="ConsPlusNormal"/>
        <w:jc w:val="both"/>
      </w:pPr>
    </w:p>
    <w:p w:rsidR="009A2F7F" w:rsidRPr="00007571" w:rsidRDefault="009A2F7F">
      <w:pPr>
        <w:pStyle w:val="ConsPlusNormal"/>
        <w:jc w:val="center"/>
        <w:outlineLvl w:val="2"/>
      </w:pPr>
      <w:r w:rsidRPr="00007571">
        <w:t>23. Состав, последовательность и сроки выполнения</w:t>
      </w:r>
    </w:p>
    <w:p w:rsidR="009A2F7F" w:rsidRPr="00007571" w:rsidRDefault="009A2F7F">
      <w:pPr>
        <w:pStyle w:val="ConsPlusNormal"/>
        <w:jc w:val="center"/>
      </w:pPr>
      <w:r w:rsidRPr="00007571">
        <w:t>административных процедур при предоставлении</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23.1. Перечень административных процедур </w:t>
      </w:r>
      <w:proofErr w:type="gramStart"/>
      <w:r w:rsidRPr="00007571">
        <w:t>при</w:t>
      </w:r>
      <w:proofErr w:type="gramEnd"/>
      <w:r w:rsidRPr="00007571">
        <w:t xml:space="preserve"> предоставлению Государственной услуги:</w:t>
      </w:r>
    </w:p>
    <w:p w:rsidR="009A2F7F" w:rsidRPr="00007571" w:rsidRDefault="009A2F7F">
      <w:pPr>
        <w:pStyle w:val="ConsPlusNormal"/>
        <w:spacing w:before="220"/>
        <w:ind w:firstLine="540"/>
        <w:jc w:val="both"/>
      </w:pPr>
      <w:r w:rsidRPr="00007571">
        <w:t>1) прием заявления и документов;</w:t>
      </w:r>
    </w:p>
    <w:p w:rsidR="009A2F7F" w:rsidRPr="00007571" w:rsidRDefault="009A2F7F">
      <w:pPr>
        <w:pStyle w:val="ConsPlusNormal"/>
        <w:spacing w:before="220"/>
        <w:ind w:firstLine="540"/>
        <w:jc w:val="both"/>
      </w:pPr>
      <w:r w:rsidRPr="00007571">
        <w:lastRenderedPageBreak/>
        <w:t>2) обработка и предварительное рассмотрение документов;</w:t>
      </w:r>
    </w:p>
    <w:p w:rsidR="009A2F7F" w:rsidRPr="00007571" w:rsidRDefault="009A2F7F">
      <w:pPr>
        <w:pStyle w:val="ConsPlusNormal"/>
        <w:spacing w:before="220"/>
        <w:ind w:firstLine="540"/>
        <w:jc w:val="both"/>
      </w:pPr>
      <w:r w:rsidRPr="00007571">
        <w:t>3) формирование и направление межведомственных запросов в органы (организации), участвующие в предоставлении Государственной услуги;</w:t>
      </w:r>
    </w:p>
    <w:p w:rsidR="009A2F7F" w:rsidRPr="00007571" w:rsidRDefault="009A2F7F">
      <w:pPr>
        <w:pStyle w:val="ConsPlusNormal"/>
        <w:spacing w:before="220"/>
        <w:ind w:firstLine="540"/>
        <w:jc w:val="both"/>
      </w:pPr>
      <w:r w:rsidRPr="00007571">
        <w:t>4) подготовка проекта решения;</w:t>
      </w:r>
    </w:p>
    <w:p w:rsidR="009A2F7F" w:rsidRPr="00007571" w:rsidRDefault="009A2F7F">
      <w:pPr>
        <w:pStyle w:val="ConsPlusNormal"/>
        <w:spacing w:before="220"/>
        <w:ind w:firstLine="540"/>
        <w:jc w:val="both"/>
      </w:pPr>
      <w:r w:rsidRPr="00007571">
        <w:t>5) согласование проекта положительного решения с МВК/ГС;</w:t>
      </w:r>
    </w:p>
    <w:p w:rsidR="009A2F7F" w:rsidRPr="00007571" w:rsidRDefault="009A2F7F">
      <w:pPr>
        <w:pStyle w:val="ConsPlusNormal"/>
        <w:spacing w:before="220"/>
        <w:ind w:firstLine="540"/>
        <w:jc w:val="both"/>
      </w:pPr>
      <w:r w:rsidRPr="00007571">
        <w:t>6) принятие решения;</w:t>
      </w:r>
    </w:p>
    <w:p w:rsidR="009A2F7F" w:rsidRPr="00007571" w:rsidRDefault="009A2F7F">
      <w:pPr>
        <w:pStyle w:val="ConsPlusNormal"/>
        <w:spacing w:before="280"/>
        <w:ind w:firstLine="540"/>
        <w:jc w:val="both"/>
      </w:pPr>
      <w:r w:rsidRPr="00007571">
        <w:t>8) направление (выдача) результата.</w:t>
      </w:r>
    </w:p>
    <w:p w:rsidR="009A2F7F" w:rsidRPr="00007571" w:rsidRDefault="009A2F7F">
      <w:pPr>
        <w:pStyle w:val="ConsPlusNormal"/>
        <w:spacing w:before="220"/>
        <w:ind w:firstLine="540"/>
        <w:jc w:val="both"/>
      </w:pPr>
      <w:r w:rsidRPr="00007571">
        <w:t xml:space="preserve">23.2. Каждая административная процедура состоит из административных действий. </w:t>
      </w:r>
      <w:hyperlink w:anchor="P1053" w:history="1">
        <w:r w:rsidRPr="00007571">
          <w:t>Перечень</w:t>
        </w:r>
      </w:hyperlink>
      <w:r w:rsidRPr="00007571">
        <w:t xml:space="preserve"> и содержание административных действий, составляющих каждую административную процедуру, </w:t>
      </w:r>
      <w:proofErr w:type="gramStart"/>
      <w:r w:rsidRPr="00007571">
        <w:t>приведены</w:t>
      </w:r>
      <w:proofErr w:type="gramEnd"/>
      <w:r w:rsidRPr="00007571">
        <w:t xml:space="preserve"> в приложении 13 к настоящему Административному регламенту.</w:t>
      </w:r>
    </w:p>
    <w:p w:rsidR="009A2F7F" w:rsidRPr="00007571" w:rsidRDefault="009A2F7F">
      <w:pPr>
        <w:pStyle w:val="ConsPlusNormal"/>
        <w:spacing w:before="220"/>
        <w:ind w:firstLine="540"/>
        <w:jc w:val="both"/>
      </w:pPr>
      <w:r w:rsidRPr="00007571">
        <w:t xml:space="preserve">23.3. </w:t>
      </w:r>
      <w:hyperlink w:anchor="P1278" w:history="1">
        <w:r w:rsidRPr="00007571">
          <w:t>Блок-схема</w:t>
        </w:r>
      </w:hyperlink>
      <w:r w:rsidRPr="00007571">
        <w:t xml:space="preserve"> предоставления Государственной услуги приведена в приложении 14 к настоящему Административному регламенту.</w:t>
      </w:r>
    </w:p>
    <w:p w:rsidR="009A2F7F" w:rsidRPr="00007571" w:rsidRDefault="009A2F7F">
      <w:pPr>
        <w:pStyle w:val="ConsPlusNormal"/>
        <w:jc w:val="both"/>
      </w:pPr>
    </w:p>
    <w:p w:rsidR="009A2F7F" w:rsidRPr="00007571" w:rsidRDefault="009A2F7F">
      <w:pPr>
        <w:pStyle w:val="ConsPlusNormal"/>
        <w:jc w:val="center"/>
        <w:outlineLvl w:val="1"/>
      </w:pPr>
      <w:r w:rsidRPr="00007571">
        <w:t xml:space="preserve">IV. Порядок и формы </w:t>
      </w:r>
      <w:proofErr w:type="gramStart"/>
      <w:r w:rsidRPr="00007571">
        <w:t>контроля за</w:t>
      </w:r>
      <w:proofErr w:type="gramEnd"/>
      <w:r w:rsidRPr="00007571">
        <w:t xml:space="preserve"> исполнением</w:t>
      </w:r>
    </w:p>
    <w:p w:rsidR="009A2F7F" w:rsidRPr="00007571" w:rsidRDefault="009A2F7F">
      <w:pPr>
        <w:pStyle w:val="ConsPlusNormal"/>
        <w:jc w:val="center"/>
      </w:pPr>
      <w:r w:rsidRPr="00007571">
        <w:t>Административного регламента</w:t>
      </w:r>
    </w:p>
    <w:p w:rsidR="009A2F7F" w:rsidRPr="00007571" w:rsidRDefault="009A2F7F">
      <w:pPr>
        <w:pStyle w:val="ConsPlusNormal"/>
        <w:jc w:val="both"/>
      </w:pPr>
    </w:p>
    <w:p w:rsidR="009A2F7F" w:rsidRPr="00007571" w:rsidRDefault="009A2F7F">
      <w:pPr>
        <w:pStyle w:val="ConsPlusNormal"/>
        <w:jc w:val="center"/>
        <w:outlineLvl w:val="2"/>
      </w:pPr>
      <w:r w:rsidRPr="00007571">
        <w:t xml:space="preserve">24. Порядок осуществления </w:t>
      </w:r>
      <w:proofErr w:type="gramStart"/>
      <w:r w:rsidRPr="00007571">
        <w:t>контроля за</w:t>
      </w:r>
      <w:proofErr w:type="gramEnd"/>
      <w:r w:rsidRPr="00007571">
        <w:t xml:space="preserve"> соблюдением</w:t>
      </w:r>
    </w:p>
    <w:p w:rsidR="009A2F7F" w:rsidRPr="00007571" w:rsidRDefault="009A2F7F">
      <w:pPr>
        <w:pStyle w:val="ConsPlusNormal"/>
        <w:jc w:val="center"/>
      </w:pPr>
      <w:r w:rsidRPr="00007571">
        <w:t>и исполнением должностными лицами, муниципальными служащими</w:t>
      </w:r>
    </w:p>
    <w:p w:rsidR="009A2F7F" w:rsidRPr="00007571" w:rsidRDefault="009A2F7F">
      <w:pPr>
        <w:pStyle w:val="ConsPlusNormal"/>
        <w:jc w:val="center"/>
      </w:pPr>
      <w:r w:rsidRPr="00007571">
        <w:t xml:space="preserve">и специалистами Администрации положений </w:t>
      </w:r>
      <w:proofErr w:type="gramStart"/>
      <w:r w:rsidRPr="00007571">
        <w:t>Административного</w:t>
      </w:r>
      <w:proofErr w:type="gramEnd"/>
    </w:p>
    <w:p w:rsidR="009A2F7F" w:rsidRPr="00007571" w:rsidRDefault="009A2F7F">
      <w:pPr>
        <w:pStyle w:val="ConsPlusNormal"/>
        <w:jc w:val="center"/>
      </w:pPr>
      <w:r w:rsidRPr="00007571">
        <w:t>регламента и иных нормативных правовых актов,</w:t>
      </w:r>
    </w:p>
    <w:p w:rsidR="009A2F7F" w:rsidRPr="00007571" w:rsidRDefault="009A2F7F">
      <w:pPr>
        <w:pStyle w:val="ConsPlusNormal"/>
        <w:jc w:val="center"/>
      </w:pPr>
      <w:proofErr w:type="gramStart"/>
      <w:r w:rsidRPr="00007571">
        <w:t>устанавливающих</w:t>
      </w:r>
      <w:proofErr w:type="gramEnd"/>
      <w:r w:rsidRPr="00007571">
        <w:t xml:space="preserve"> требования к предоставлению Государственной</w:t>
      </w:r>
    </w:p>
    <w:p w:rsidR="009A2F7F" w:rsidRPr="00007571" w:rsidRDefault="009A2F7F">
      <w:pPr>
        <w:pStyle w:val="ConsPlusNormal"/>
        <w:jc w:val="center"/>
      </w:pPr>
      <w:r w:rsidRPr="00007571">
        <w:t>услуги, а также принятием ими решений</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24.1. </w:t>
      </w:r>
      <w:proofErr w:type="gramStart"/>
      <w:r w:rsidRPr="00007571">
        <w:t>Контроль за</w:t>
      </w:r>
      <w:proofErr w:type="gramEnd"/>
      <w:r w:rsidRPr="00007571">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9A2F7F" w:rsidRPr="00007571" w:rsidRDefault="009A2F7F">
      <w:pPr>
        <w:pStyle w:val="ConsPlusNormal"/>
        <w:spacing w:before="220"/>
        <w:ind w:firstLine="540"/>
        <w:jc w:val="both"/>
      </w:pPr>
      <w:r w:rsidRPr="00007571">
        <w:t xml:space="preserve">24.1.1. Текущего </w:t>
      </w:r>
      <w:proofErr w:type="gramStart"/>
      <w:r w:rsidRPr="00007571">
        <w:t>контроля за</w:t>
      </w:r>
      <w:proofErr w:type="gramEnd"/>
      <w:r w:rsidRPr="00007571">
        <w:t xml:space="preserve"> соблюдением полноты и качества предоставления Государственной услуги (далее - Текущий контроль).</w:t>
      </w:r>
    </w:p>
    <w:p w:rsidR="009A2F7F" w:rsidRPr="00007571" w:rsidRDefault="009A2F7F">
      <w:pPr>
        <w:pStyle w:val="ConsPlusNormal"/>
        <w:spacing w:before="220"/>
        <w:ind w:firstLine="540"/>
        <w:jc w:val="both"/>
      </w:pPr>
      <w:r w:rsidRPr="00007571">
        <w:t xml:space="preserve">24.1.2. </w:t>
      </w:r>
      <w:proofErr w:type="gramStart"/>
      <w:r w:rsidRPr="00007571">
        <w:t>Контроля за</w:t>
      </w:r>
      <w:proofErr w:type="gramEnd"/>
      <w:r w:rsidRPr="00007571">
        <w:t xml:space="preserve"> соблюдением порядка предоставления Государственной услуги.</w:t>
      </w:r>
    </w:p>
    <w:p w:rsidR="009A2F7F" w:rsidRPr="00007571" w:rsidRDefault="009A2F7F">
      <w:pPr>
        <w:pStyle w:val="ConsPlusNormal"/>
        <w:spacing w:before="220"/>
        <w:ind w:firstLine="540"/>
        <w:jc w:val="both"/>
      </w:pPr>
      <w:r w:rsidRPr="00007571">
        <w:t>24.2. Текущий контроль осуществляет заместитель руководителя Администрации в соответствии с распределением обязанностей и уполномоченные им должностные лица.</w:t>
      </w:r>
    </w:p>
    <w:p w:rsidR="009A2F7F" w:rsidRPr="00007571" w:rsidRDefault="009A2F7F">
      <w:pPr>
        <w:pStyle w:val="ConsPlusNormal"/>
        <w:spacing w:before="220"/>
        <w:ind w:firstLine="540"/>
        <w:jc w:val="both"/>
      </w:pPr>
      <w:r w:rsidRPr="00007571">
        <w:t xml:space="preserve">24.3. Текущий контроль осуществляется в порядке, установленном руководителем Администрации для </w:t>
      </w:r>
      <w:proofErr w:type="gramStart"/>
      <w:r w:rsidRPr="00007571">
        <w:t>контроля за</w:t>
      </w:r>
      <w:proofErr w:type="gramEnd"/>
      <w:r w:rsidRPr="00007571">
        <w:t xml:space="preserve"> исполнением правовых актов Администрации.</w:t>
      </w:r>
    </w:p>
    <w:p w:rsidR="009A2F7F" w:rsidRPr="00007571" w:rsidRDefault="009A2F7F">
      <w:pPr>
        <w:pStyle w:val="ConsPlusNormal"/>
        <w:spacing w:before="220"/>
        <w:ind w:firstLine="540"/>
        <w:jc w:val="both"/>
      </w:pPr>
      <w:r w:rsidRPr="00007571">
        <w:t xml:space="preserve">24.4. </w:t>
      </w:r>
      <w:proofErr w:type="gramStart"/>
      <w:r w:rsidRPr="00007571">
        <w:t xml:space="preserve">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25" w:history="1">
        <w:r w:rsidRPr="00007571">
          <w:t>Порядком</w:t>
        </w:r>
      </w:hyperlink>
      <w:r w:rsidRPr="00007571">
        <w:t>,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w:t>
      </w:r>
      <w:proofErr w:type="gramEnd"/>
      <w:r w:rsidRPr="00007571">
        <w:t xml:space="preserve"> и связи Московской области", и на основании </w:t>
      </w:r>
      <w:hyperlink r:id="rId26" w:history="1">
        <w:r w:rsidRPr="00007571">
          <w:t>Закона</w:t>
        </w:r>
      </w:hyperlink>
      <w:r w:rsidRPr="00007571">
        <w:t xml:space="preserve"> Московской области от 4 мая 2016 года N 37/2016-ОЗ "Кодекс Московской области об административных правонарушениях".</w:t>
      </w:r>
    </w:p>
    <w:p w:rsidR="009A2F7F" w:rsidRPr="00007571" w:rsidRDefault="009A2F7F">
      <w:pPr>
        <w:pStyle w:val="ConsPlusNormal"/>
        <w:jc w:val="both"/>
      </w:pPr>
    </w:p>
    <w:p w:rsidR="009A2F7F" w:rsidRPr="00007571" w:rsidRDefault="009A2F7F">
      <w:pPr>
        <w:pStyle w:val="ConsPlusNormal"/>
        <w:jc w:val="center"/>
        <w:outlineLvl w:val="2"/>
      </w:pPr>
      <w:r w:rsidRPr="00007571">
        <w:t>25. Порядок и периодичность осуществления Текущего контроля</w:t>
      </w:r>
    </w:p>
    <w:p w:rsidR="009A2F7F" w:rsidRPr="00007571" w:rsidRDefault="009A2F7F">
      <w:pPr>
        <w:pStyle w:val="ConsPlusNormal"/>
        <w:jc w:val="center"/>
      </w:pPr>
      <w:r w:rsidRPr="00007571">
        <w:lastRenderedPageBreak/>
        <w:t>полноты и качества предоставления Государственной услуги</w:t>
      </w:r>
    </w:p>
    <w:p w:rsidR="009A2F7F" w:rsidRPr="00007571" w:rsidRDefault="009A2F7F">
      <w:pPr>
        <w:pStyle w:val="ConsPlusNormal"/>
        <w:jc w:val="center"/>
      </w:pPr>
      <w:r w:rsidRPr="00007571">
        <w:t xml:space="preserve">и </w:t>
      </w:r>
      <w:proofErr w:type="gramStart"/>
      <w:r w:rsidRPr="00007571">
        <w:t>контроля за</w:t>
      </w:r>
      <w:proofErr w:type="gramEnd"/>
      <w:r w:rsidRPr="00007571">
        <w:t xml:space="preserve"> соблюдением порядка предоставления</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25.1. </w:t>
      </w:r>
      <w:proofErr w:type="gramStart"/>
      <w:r w:rsidRPr="00007571">
        <w:t>Текущий контроль осуществляется в форме постоянного мониторинга решений и действий участвующих в предоставлении Государственной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и специалистов Администрации, участвующих в предоставлении Государственной услуги.</w:t>
      </w:r>
      <w:proofErr w:type="gramEnd"/>
    </w:p>
    <w:p w:rsidR="009A2F7F" w:rsidRPr="00007571" w:rsidRDefault="009A2F7F">
      <w:pPr>
        <w:pStyle w:val="ConsPlusNormal"/>
        <w:spacing w:before="220"/>
        <w:ind w:firstLine="540"/>
        <w:jc w:val="both"/>
      </w:pPr>
      <w:r w:rsidRPr="00007571">
        <w:t>25.2. Порядок осуществления Текущего контроля утверждается руководителем Администрации.</w:t>
      </w:r>
    </w:p>
    <w:p w:rsidR="009A2F7F" w:rsidRPr="00007571" w:rsidRDefault="009A2F7F">
      <w:pPr>
        <w:pStyle w:val="ConsPlusNormal"/>
        <w:spacing w:before="220"/>
        <w:ind w:firstLine="540"/>
        <w:jc w:val="both"/>
      </w:pPr>
      <w:r w:rsidRPr="00007571">
        <w:t xml:space="preserve">25.3. </w:t>
      </w:r>
      <w:proofErr w:type="gramStart"/>
      <w:r w:rsidRPr="00007571">
        <w:t>Контроль за</w:t>
      </w:r>
      <w:proofErr w:type="gramEnd"/>
      <w:r w:rsidRPr="00007571">
        <w:t xml:space="preserve">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Государственной услуги.</w:t>
      </w:r>
    </w:p>
    <w:p w:rsidR="009A2F7F" w:rsidRPr="00007571" w:rsidRDefault="009A2F7F">
      <w:pPr>
        <w:pStyle w:val="ConsPlusNormal"/>
        <w:spacing w:before="220"/>
        <w:ind w:firstLine="540"/>
        <w:jc w:val="both"/>
      </w:pPr>
      <w:r w:rsidRPr="00007571">
        <w:t>25.4.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9A2F7F" w:rsidRPr="00007571" w:rsidRDefault="009A2F7F">
      <w:pPr>
        <w:pStyle w:val="ConsPlusNormal"/>
        <w:spacing w:before="220"/>
        <w:ind w:firstLine="540"/>
        <w:jc w:val="both"/>
      </w:pPr>
      <w:r w:rsidRPr="00007571">
        <w:t xml:space="preserve">25.5. </w:t>
      </w:r>
      <w:proofErr w:type="gramStart"/>
      <w:r w:rsidRPr="00007571">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полученной от государственных органов информации о фактах нарушений законодательства Российской Федерации, влекущих или которые</w:t>
      </w:r>
      <w:proofErr w:type="gramEnd"/>
      <w:r w:rsidRPr="00007571">
        <w:t xml:space="preserve"> могут повлечь возникновение чрезвычайных ситуаций, угрозу жизни и здоровью граждан, а также массовые нарушения прав граждан.</w:t>
      </w:r>
    </w:p>
    <w:p w:rsidR="009A2F7F" w:rsidRPr="00007571" w:rsidRDefault="009A2F7F">
      <w:pPr>
        <w:pStyle w:val="ConsPlusNormal"/>
        <w:spacing w:before="220"/>
        <w:ind w:firstLine="540"/>
        <w:jc w:val="both"/>
      </w:pPr>
      <w:r w:rsidRPr="00007571">
        <w:t xml:space="preserve">25.6. </w:t>
      </w:r>
      <w:proofErr w:type="gramStart"/>
      <w:r w:rsidRPr="00007571">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9A2F7F" w:rsidRPr="00007571" w:rsidRDefault="009A2F7F">
      <w:pPr>
        <w:pStyle w:val="ConsPlusNormal"/>
        <w:jc w:val="both"/>
      </w:pPr>
    </w:p>
    <w:p w:rsidR="009A2F7F" w:rsidRPr="00007571" w:rsidRDefault="009A2F7F">
      <w:pPr>
        <w:pStyle w:val="ConsPlusNormal"/>
        <w:jc w:val="center"/>
        <w:outlineLvl w:val="2"/>
      </w:pPr>
      <w:r w:rsidRPr="00007571">
        <w:t>26. Ответственность должностных лиц, муниципальных служащих</w:t>
      </w:r>
    </w:p>
    <w:p w:rsidR="009A2F7F" w:rsidRPr="00007571" w:rsidRDefault="009A2F7F">
      <w:pPr>
        <w:pStyle w:val="ConsPlusNormal"/>
        <w:jc w:val="center"/>
      </w:pPr>
      <w:r w:rsidRPr="00007571">
        <w:t>и работников Администрации за решения и действия</w:t>
      </w:r>
    </w:p>
    <w:p w:rsidR="009A2F7F" w:rsidRPr="00007571" w:rsidRDefault="009A2F7F">
      <w:pPr>
        <w:pStyle w:val="ConsPlusNormal"/>
        <w:jc w:val="center"/>
      </w:pPr>
      <w:r w:rsidRPr="00007571">
        <w:t xml:space="preserve">(бездействие), </w:t>
      </w:r>
      <w:proofErr w:type="gramStart"/>
      <w:r w:rsidRPr="00007571">
        <w:t>принимаемые</w:t>
      </w:r>
      <w:proofErr w:type="gramEnd"/>
      <w:r w:rsidRPr="00007571">
        <w:t xml:space="preserve"> (осуществляемые) ими в ходе</w:t>
      </w:r>
    </w:p>
    <w:p w:rsidR="009A2F7F" w:rsidRPr="00007571" w:rsidRDefault="009A2F7F">
      <w:pPr>
        <w:pStyle w:val="ConsPlusNormal"/>
        <w:jc w:val="center"/>
      </w:pPr>
      <w:r w:rsidRPr="00007571">
        <w:t>предоставления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26.1. </w:t>
      </w:r>
      <w:proofErr w:type="gramStart"/>
      <w:r w:rsidRPr="00007571">
        <w:t>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roofErr w:type="gramEnd"/>
    </w:p>
    <w:p w:rsidR="009A2F7F" w:rsidRPr="00007571" w:rsidRDefault="009A2F7F">
      <w:pPr>
        <w:pStyle w:val="ConsPlusNormal"/>
        <w:spacing w:before="220"/>
        <w:ind w:firstLine="540"/>
        <w:jc w:val="both"/>
      </w:pPr>
      <w:r w:rsidRPr="00007571">
        <w:lastRenderedPageBreak/>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9A2F7F" w:rsidRPr="00007571" w:rsidRDefault="009A2F7F">
      <w:pPr>
        <w:pStyle w:val="ConsPlusNormal"/>
        <w:spacing w:before="220"/>
        <w:ind w:firstLine="540"/>
        <w:jc w:val="both"/>
      </w:pPr>
      <w:r w:rsidRPr="00007571">
        <w:t xml:space="preserve">26.3. </w:t>
      </w:r>
      <w:proofErr w:type="gramStart"/>
      <w:r w:rsidRPr="00007571">
        <w:t xml:space="preserve">Нарушение порядка предоставления Государственной услуги, повлекшее ее </w:t>
      </w:r>
      <w:proofErr w:type="spellStart"/>
      <w:r w:rsidRPr="00007571">
        <w:t>непредоставление</w:t>
      </w:r>
      <w:proofErr w:type="spellEnd"/>
      <w:r w:rsidRPr="00007571">
        <w:t xml:space="preserve"> или предоставление Государственной услуги с нарушением срока, установленного настоящим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Государственной услуги, установленную </w:t>
      </w:r>
      <w:hyperlink r:id="rId27" w:history="1">
        <w:r w:rsidRPr="00007571">
          <w:t>Законом</w:t>
        </w:r>
      </w:hyperlink>
      <w:r w:rsidRPr="00007571">
        <w:t xml:space="preserve"> Московской области от 4 мая 2016 года N 37/2016-ОЗ "Кодекс Московской области об административных правонарушениях".</w:t>
      </w:r>
      <w:proofErr w:type="gramEnd"/>
    </w:p>
    <w:p w:rsidR="009A2F7F" w:rsidRPr="00007571" w:rsidRDefault="009A2F7F">
      <w:pPr>
        <w:pStyle w:val="ConsPlusNormal"/>
        <w:spacing w:before="220"/>
        <w:ind w:firstLine="540"/>
        <w:jc w:val="both"/>
      </w:pPr>
      <w:r w:rsidRPr="00007571">
        <w:t xml:space="preserve">26.4. К нарушениям порядка предоставления Государственной услуги, установленного настоящим Административным регламентом в соответствии с Федеральным </w:t>
      </w:r>
      <w:hyperlink r:id="rId28" w:history="1">
        <w:r w:rsidRPr="00007571">
          <w:t>законом</w:t>
        </w:r>
      </w:hyperlink>
      <w:r w:rsidRPr="00007571">
        <w:t xml:space="preserve"> от 27.07.2010 N 210-ФЗ "Об организации предоставления государственных и муниципальных услуг", относятся:</w:t>
      </w:r>
    </w:p>
    <w:p w:rsidR="009A2F7F" w:rsidRPr="00007571" w:rsidRDefault="009A2F7F">
      <w:pPr>
        <w:pStyle w:val="ConsPlusNormal"/>
        <w:spacing w:before="220"/>
        <w:ind w:firstLine="540"/>
        <w:jc w:val="both"/>
      </w:pPr>
      <w:r w:rsidRPr="00007571">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9A2F7F" w:rsidRPr="00007571" w:rsidRDefault="009A2F7F">
      <w:pPr>
        <w:pStyle w:val="ConsPlusNormal"/>
        <w:spacing w:before="220"/>
        <w:ind w:firstLine="540"/>
        <w:jc w:val="both"/>
      </w:pPr>
      <w:r w:rsidRPr="00007571">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9A2F7F" w:rsidRPr="00007571" w:rsidRDefault="009A2F7F">
      <w:pPr>
        <w:pStyle w:val="ConsPlusNormal"/>
        <w:spacing w:before="220"/>
        <w:ind w:firstLine="540"/>
        <w:jc w:val="both"/>
      </w:pPr>
      <w:r w:rsidRPr="00007571">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9A2F7F" w:rsidRPr="00007571" w:rsidRDefault="009A2F7F">
      <w:pPr>
        <w:pStyle w:val="ConsPlusNormal"/>
        <w:spacing w:before="220"/>
        <w:ind w:firstLine="540"/>
        <w:jc w:val="both"/>
      </w:pPr>
      <w:r w:rsidRPr="00007571">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9A2F7F" w:rsidRPr="00007571" w:rsidRDefault="009A2F7F">
      <w:pPr>
        <w:pStyle w:val="ConsPlusNormal"/>
        <w:spacing w:before="220"/>
        <w:ind w:firstLine="540"/>
        <w:jc w:val="both"/>
      </w:pPr>
      <w:r w:rsidRPr="00007571">
        <w:t>5) нарушение срока предоставления Государственной услуги, установленного Административным регламентом;</w:t>
      </w:r>
    </w:p>
    <w:p w:rsidR="009A2F7F" w:rsidRPr="00007571" w:rsidRDefault="009A2F7F">
      <w:pPr>
        <w:pStyle w:val="ConsPlusNormal"/>
        <w:spacing w:before="220"/>
        <w:ind w:firstLine="540"/>
        <w:jc w:val="both"/>
      </w:pPr>
      <w:r w:rsidRPr="00007571">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A2F7F" w:rsidRPr="00007571" w:rsidRDefault="009A2F7F">
      <w:pPr>
        <w:pStyle w:val="ConsPlusNormal"/>
        <w:spacing w:before="220"/>
        <w:ind w:firstLine="540"/>
        <w:jc w:val="both"/>
      </w:pPr>
      <w:r w:rsidRPr="00007571">
        <w:t>7) отказ в предоставлении Государственной услуги, если основания отказа не предусмотрены настоящим Административным регламентом;</w:t>
      </w:r>
    </w:p>
    <w:p w:rsidR="009A2F7F" w:rsidRPr="00007571" w:rsidRDefault="009A2F7F">
      <w:pPr>
        <w:pStyle w:val="ConsPlusNormal"/>
        <w:spacing w:before="220"/>
        <w:ind w:firstLine="540"/>
        <w:jc w:val="both"/>
      </w:pPr>
      <w:r w:rsidRPr="00007571">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9A2F7F" w:rsidRPr="00007571" w:rsidRDefault="009A2F7F">
      <w:pPr>
        <w:pStyle w:val="ConsPlusNormal"/>
        <w:spacing w:before="220"/>
        <w:ind w:firstLine="540"/>
        <w:jc w:val="both"/>
      </w:pPr>
      <w:r w:rsidRPr="00007571">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A2F7F" w:rsidRPr="00007571" w:rsidRDefault="009A2F7F">
      <w:pPr>
        <w:pStyle w:val="ConsPlusNormal"/>
        <w:spacing w:before="220"/>
        <w:ind w:firstLine="540"/>
        <w:jc w:val="both"/>
      </w:pPr>
      <w:r w:rsidRPr="00007571">
        <w:t xml:space="preserve">26.5. Должностными лицами Администрации и Министерства имущественных отношений </w:t>
      </w:r>
      <w:r w:rsidRPr="00007571">
        <w:lastRenderedPageBreak/>
        <w:t>Московской области, ответственными за соблюдение порядка предоставления Государственной услуги, являются руководители структурных подразделений Администрации и Министерства имущественных отношений Московской области (в части рассмотрения проектов решений на МВК).</w:t>
      </w:r>
    </w:p>
    <w:p w:rsidR="009A2F7F" w:rsidRPr="00007571" w:rsidRDefault="009A2F7F">
      <w:pPr>
        <w:pStyle w:val="ConsPlusNormal"/>
        <w:jc w:val="both"/>
      </w:pPr>
    </w:p>
    <w:p w:rsidR="009A2F7F" w:rsidRPr="00007571" w:rsidRDefault="009A2F7F">
      <w:pPr>
        <w:pStyle w:val="ConsPlusNormal"/>
        <w:jc w:val="center"/>
        <w:outlineLvl w:val="2"/>
      </w:pPr>
      <w:r w:rsidRPr="00007571">
        <w:t>27. Положения, характеризующие требования к порядку и формам</w:t>
      </w:r>
    </w:p>
    <w:p w:rsidR="009A2F7F" w:rsidRPr="00007571" w:rsidRDefault="009A2F7F">
      <w:pPr>
        <w:pStyle w:val="ConsPlusNormal"/>
        <w:jc w:val="center"/>
      </w:pPr>
      <w:proofErr w:type="gramStart"/>
      <w:r w:rsidRPr="00007571">
        <w:t>контроля за</w:t>
      </w:r>
      <w:proofErr w:type="gramEnd"/>
      <w:r w:rsidRPr="00007571">
        <w:t xml:space="preserve"> предоставлением Государственной услуги, в том</w:t>
      </w:r>
    </w:p>
    <w:p w:rsidR="009A2F7F" w:rsidRPr="00007571" w:rsidRDefault="009A2F7F">
      <w:pPr>
        <w:pStyle w:val="ConsPlusNormal"/>
        <w:jc w:val="center"/>
      </w:pPr>
      <w:proofErr w:type="gramStart"/>
      <w:r w:rsidRPr="00007571">
        <w:t>числе</w:t>
      </w:r>
      <w:proofErr w:type="gramEnd"/>
      <w:r w:rsidRPr="00007571">
        <w:t xml:space="preserve"> со стороны граждан, их объединений и организаций</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27.1. Требованиями к порядку и формам Текущего </w:t>
      </w:r>
      <w:proofErr w:type="gramStart"/>
      <w:r w:rsidRPr="00007571">
        <w:t>контроля за</w:t>
      </w:r>
      <w:proofErr w:type="gramEnd"/>
      <w:r w:rsidRPr="00007571">
        <w:t xml:space="preserve"> предоставлением Государственной услуги являются:</w:t>
      </w:r>
    </w:p>
    <w:p w:rsidR="009A2F7F" w:rsidRPr="00007571" w:rsidRDefault="009A2F7F">
      <w:pPr>
        <w:pStyle w:val="ConsPlusNormal"/>
        <w:spacing w:before="220"/>
        <w:ind w:firstLine="540"/>
        <w:jc w:val="both"/>
      </w:pPr>
      <w:r w:rsidRPr="00007571">
        <w:t>- независимость;</w:t>
      </w:r>
    </w:p>
    <w:p w:rsidR="009A2F7F" w:rsidRPr="00007571" w:rsidRDefault="009A2F7F">
      <w:pPr>
        <w:pStyle w:val="ConsPlusNormal"/>
        <w:spacing w:before="220"/>
        <w:ind w:firstLine="540"/>
        <w:jc w:val="both"/>
      </w:pPr>
      <w:r w:rsidRPr="00007571">
        <w:t>- тщательность.</w:t>
      </w:r>
    </w:p>
    <w:p w:rsidR="009A2F7F" w:rsidRPr="00007571" w:rsidRDefault="009A2F7F">
      <w:pPr>
        <w:pStyle w:val="ConsPlusNormal"/>
        <w:spacing w:before="220"/>
        <w:ind w:firstLine="540"/>
        <w:jc w:val="both"/>
      </w:pPr>
      <w:r w:rsidRPr="00007571">
        <w:t xml:space="preserve">27.2. </w:t>
      </w:r>
      <w:proofErr w:type="gramStart"/>
      <w:r w:rsidRPr="00007571">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9A2F7F" w:rsidRPr="00007571" w:rsidRDefault="009A2F7F">
      <w:pPr>
        <w:pStyle w:val="ConsPlusNormal"/>
        <w:spacing w:before="220"/>
        <w:ind w:firstLine="540"/>
        <w:jc w:val="both"/>
      </w:pPr>
      <w:r w:rsidRPr="00007571">
        <w:t xml:space="preserve">27.3. Должностные лица, осуществляющие Текущий </w:t>
      </w:r>
      <w:proofErr w:type="gramStart"/>
      <w:r w:rsidRPr="00007571">
        <w:t>контроль за</w:t>
      </w:r>
      <w:proofErr w:type="gramEnd"/>
      <w:r w:rsidRPr="00007571">
        <w:t xml:space="preserve">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9A2F7F" w:rsidRPr="00007571" w:rsidRDefault="009A2F7F">
      <w:pPr>
        <w:pStyle w:val="ConsPlusNormal"/>
        <w:spacing w:before="220"/>
        <w:ind w:firstLine="540"/>
        <w:jc w:val="both"/>
      </w:pPr>
      <w:r w:rsidRPr="00007571">
        <w:t xml:space="preserve">27.4. Тщательность осуществления Текущего </w:t>
      </w:r>
      <w:proofErr w:type="gramStart"/>
      <w:r w:rsidRPr="00007571">
        <w:t>контроля за</w:t>
      </w:r>
      <w:proofErr w:type="gramEnd"/>
      <w:r w:rsidRPr="00007571">
        <w:t xml:space="preserve">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9A2F7F" w:rsidRPr="00007571" w:rsidRDefault="009A2F7F">
      <w:pPr>
        <w:pStyle w:val="ConsPlusNormal"/>
        <w:spacing w:before="220"/>
        <w:ind w:firstLine="540"/>
        <w:jc w:val="both"/>
      </w:pPr>
      <w:r w:rsidRPr="00007571">
        <w:t xml:space="preserve">27.5. </w:t>
      </w:r>
      <w:proofErr w:type="gramStart"/>
      <w:r w:rsidRPr="00007571">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Государственной услуги, повлекшее ее </w:t>
      </w:r>
      <w:proofErr w:type="spellStart"/>
      <w:r w:rsidRPr="00007571">
        <w:t>непредоставление</w:t>
      </w:r>
      <w:proofErr w:type="spellEnd"/>
      <w:r w:rsidRPr="00007571">
        <w:t xml:space="preserve"> или предоставление с нарушением срока, установленного настоящим Административным регламентом.</w:t>
      </w:r>
      <w:proofErr w:type="gramEnd"/>
    </w:p>
    <w:p w:rsidR="009A2F7F" w:rsidRPr="00007571" w:rsidRDefault="009A2F7F">
      <w:pPr>
        <w:pStyle w:val="ConsPlusNormal"/>
        <w:spacing w:before="220"/>
        <w:ind w:firstLine="540"/>
        <w:jc w:val="both"/>
      </w:pPr>
      <w:r w:rsidRPr="00007571">
        <w:t xml:space="preserve">27.6. Граждане, их объединения и организации для осуществления </w:t>
      </w:r>
      <w:proofErr w:type="gramStart"/>
      <w:r w:rsidRPr="00007571">
        <w:t>контроля за</w:t>
      </w:r>
      <w:proofErr w:type="gramEnd"/>
      <w:r w:rsidRPr="00007571">
        <w:t xml:space="preserve">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9A2F7F" w:rsidRPr="00007571" w:rsidRDefault="009A2F7F">
      <w:pPr>
        <w:pStyle w:val="ConsPlusNormal"/>
        <w:spacing w:before="220"/>
        <w:ind w:firstLine="540"/>
        <w:jc w:val="both"/>
      </w:pPr>
      <w:r w:rsidRPr="00007571">
        <w:t xml:space="preserve">27.7. </w:t>
      </w:r>
      <w:proofErr w:type="gramStart"/>
      <w:r w:rsidRPr="00007571">
        <w:t>Контроль за</w:t>
      </w:r>
      <w:proofErr w:type="gramEnd"/>
      <w:r w:rsidRPr="00007571">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9A2F7F" w:rsidRPr="00007571" w:rsidRDefault="009A2F7F">
      <w:pPr>
        <w:pStyle w:val="ConsPlusNormal"/>
        <w:spacing w:before="220"/>
        <w:ind w:firstLine="540"/>
        <w:jc w:val="both"/>
      </w:pPr>
      <w:r w:rsidRPr="00007571">
        <w:t>27.8. 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9A2F7F" w:rsidRPr="00007571" w:rsidRDefault="009A2F7F">
      <w:pPr>
        <w:pStyle w:val="ConsPlusNormal"/>
        <w:jc w:val="both"/>
      </w:pPr>
    </w:p>
    <w:p w:rsidR="009A2F7F" w:rsidRPr="00007571" w:rsidRDefault="009A2F7F">
      <w:pPr>
        <w:pStyle w:val="ConsPlusNormal"/>
        <w:jc w:val="center"/>
        <w:outlineLvl w:val="1"/>
      </w:pPr>
      <w:r w:rsidRPr="00007571">
        <w:t>V. Досудебный (внесудебный) порядок обжалования решений</w:t>
      </w:r>
    </w:p>
    <w:p w:rsidR="009A2F7F" w:rsidRPr="00007571" w:rsidRDefault="009A2F7F">
      <w:pPr>
        <w:pStyle w:val="ConsPlusNormal"/>
        <w:jc w:val="center"/>
      </w:pPr>
      <w:r w:rsidRPr="00007571">
        <w:t>и действий (бездействия) должностных лиц, муниципальных</w:t>
      </w:r>
    </w:p>
    <w:p w:rsidR="009A2F7F" w:rsidRPr="00007571" w:rsidRDefault="009A2F7F">
      <w:pPr>
        <w:pStyle w:val="ConsPlusNormal"/>
        <w:jc w:val="center"/>
      </w:pPr>
      <w:r w:rsidRPr="00007571">
        <w:t>служащих и специалистов Администрации, а также работников</w:t>
      </w:r>
    </w:p>
    <w:p w:rsidR="009A2F7F" w:rsidRPr="00007571" w:rsidRDefault="009A2F7F">
      <w:pPr>
        <w:pStyle w:val="ConsPlusNormal"/>
        <w:jc w:val="center"/>
      </w:pPr>
      <w:r w:rsidRPr="00007571">
        <w:t>МФЦ, участвующих в предоставлении Государственной услуги</w:t>
      </w:r>
    </w:p>
    <w:p w:rsidR="009A2F7F" w:rsidRPr="00007571" w:rsidRDefault="009A2F7F">
      <w:pPr>
        <w:pStyle w:val="ConsPlusNormal"/>
        <w:jc w:val="both"/>
      </w:pPr>
    </w:p>
    <w:p w:rsidR="009A2F7F" w:rsidRPr="00007571" w:rsidRDefault="009A2F7F">
      <w:pPr>
        <w:pStyle w:val="ConsPlusNormal"/>
        <w:jc w:val="center"/>
        <w:outlineLvl w:val="2"/>
      </w:pPr>
      <w:r w:rsidRPr="00007571">
        <w:t>28. Досудебный (внесудебный) порядок обжалования решений</w:t>
      </w:r>
    </w:p>
    <w:p w:rsidR="009A2F7F" w:rsidRPr="00007571" w:rsidRDefault="009A2F7F">
      <w:pPr>
        <w:pStyle w:val="ConsPlusNormal"/>
        <w:jc w:val="center"/>
      </w:pPr>
      <w:r w:rsidRPr="00007571">
        <w:t>и действий (бездействия) должностных лиц, муниципальных</w:t>
      </w:r>
    </w:p>
    <w:p w:rsidR="009A2F7F" w:rsidRPr="00007571" w:rsidRDefault="009A2F7F">
      <w:pPr>
        <w:pStyle w:val="ConsPlusNormal"/>
        <w:jc w:val="center"/>
      </w:pPr>
      <w:r w:rsidRPr="00007571">
        <w:t>служащих и специалистов, а также специалистов МФЦ,</w:t>
      </w:r>
    </w:p>
    <w:p w:rsidR="009A2F7F" w:rsidRPr="00007571" w:rsidRDefault="009A2F7F">
      <w:pPr>
        <w:pStyle w:val="ConsPlusNormal"/>
        <w:jc w:val="center"/>
      </w:pPr>
      <w:r w:rsidRPr="00007571">
        <w:t>участвующих в предоставлении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28.1. Заявитель (представитель Заявителя)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9A2F7F" w:rsidRPr="00007571" w:rsidRDefault="009A2F7F">
      <w:pPr>
        <w:pStyle w:val="ConsPlusNormal"/>
        <w:spacing w:before="220"/>
        <w:ind w:firstLine="540"/>
        <w:jc w:val="both"/>
      </w:pPr>
      <w:r w:rsidRPr="00007571">
        <w:t>1) 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9A2F7F" w:rsidRPr="00007571" w:rsidRDefault="009A2F7F">
      <w:pPr>
        <w:pStyle w:val="ConsPlusNormal"/>
        <w:spacing w:before="220"/>
        <w:ind w:firstLine="540"/>
        <w:jc w:val="both"/>
      </w:pPr>
      <w:r w:rsidRPr="00007571">
        <w:t>2) нарушение срока предоставления Государственной услуги, установленного настоящим Административным регламентом;</w:t>
      </w:r>
    </w:p>
    <w:p w:rsidR="009A2F7F" w:rsidRPr="00007571" w:rsidRDefault="009A2F7F">
      <w:pPr>
        <w:pStyle w:val="ConsPlusNormal"/>
        <w:spacing w:before="220"/>
        <w:ind w:firstLine="540"/>
        <w:jc w:val="both"/>
      </w:pPr>
      <w:r w:rsidRPr="00007571">
        <w:t>3) 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9A2F7F" w:rsidRPr="00007571" w:rsidRDefault="009A2F7F">
      <w:pPr>
        <w:pStyle w:val="ConsPlusNormal"/>
        <w:spacing w:before="220"/>
        <w:ind w:firstLine="540"/>
        <w:jc w:val="both"/>
      </w:pPr>
      <w:r w:rsidRPr="00007571">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A2F7F" w:rsidRPr="00007571" w:rsidRDefault="009A2F7F">
      <w:pPr>
        <w:pStyle w:val="ConsPlusNormal"/>
        <w:spacing w:before="220"/>
        <w:ind w:firstLine="540"/>
        <w:jc w:val="both"/>
      </w:pPr>
      <w:r w:rsidRPr="00007571">
        <w:t>5) отказ в предоставлении Государственной услуги, если основания отказа не предусмотрены настоящим Административным регламентом;</w:t>
      </w:r>
    </w:p>
    <w:p w:rsidR="009A2F7F" w:rsidRPr="00007571" w:rsidRDefault="009A2F7F">
      <w:pPr>
        <w:pStyle w:val="ConsPlusNormal"/>
        <w:spacing w:before="220"/>
        <w:ind w:firstLine="540"/>
        <w:jc w:val="both"/>
      </w:pPr>
      <w:r w:rsidRPr="00007571">
        <w:t>6) 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9A2F7F" w:rsidRPr="00007571" w:rsidRDefault="009A2F7F">
      <w:pPr>
        <w:pStyle w:val="ConsPlusNormal"/>
        <w:spacing w:before="220"/>
        <w:ind w:firstLine="540"/>
        <w:jc w:val="both"/>
      </w:pPr>
      <w:proofErr w:type="gramStart"/>
      <w:r w:rsidRPr="00007571">
        <w:t>7) 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9A2F7F" w:rsidRPr="00007571" w:rsidRDefault="009A2F7F">
      <w:pPr>
        <w:pStyle w:val="ConsPlusNormal"/>
        <w:spacing w:before="220"/>
        <w:ind w:firstLine="540"/>
        <w:jc w:val="both"/>
      </w:pPr>
      <w:r w:rsidRPr="00007571">
        <w:t>28.2. 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w:t>
      </w:r>
    </w:p>
    <w:p w:rsidR="009A2F7F" w:rsidRPr="00007571" w:rsidRDefault="009A2F7F">
      <w:pPr>
        <w:pStyle w:val="ConsPlusNormal"/>
        <w:spacing w:before="220"/>
        <w:ind w:firstLine="540"/>
        <w:jc w:val="both"/>
      </w:pPr>
      <w:r w:rsidRPr="00007571">
        <w:t>28.3. 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w:t>
      </w:r>
    </w:p>
    <w:p w:rsidR="009A2F7F" w:rsidRPr="00007571" w:rsidRDefault="009A2F7F">
      <w:pPr>
        <w:pStyle w:val="ConsPlusNormal"/>
        <w:spacing w:before="220"/>
        <w:ind w:firstLine="540"/>
        <w:jc w:val="both"/>
      </w:pPr>
      <w:r w:rsidRPr="00007571">
        <w:t>28.4. 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9A2F7F" w:rsidRPr="00007571" w:rsidRDefault="009A2F7F">
      <w:pPr>
        <w:pStyle w:val="ConsPlusNormal"/>
        <w:spacing w:before="220"/>
        <w:ind w:firstLine="540"/>
        <w:jc w:val="both"/>
      </w:pPr>
      <w:r w:rsidRPr="00007571">
        <w:t>28.5. 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порталов uslugi.mosreg.ru, gosuslugi.ru, vmeste.mosreg.ru,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Интернет (положения настоящего подпункта вступают в силу с 01.01.2018).</w:t>
      </w:r>
    </w:p>
    <w:p w:rsidR="009A2F7F" w:rsidRPr="00007571" w:rsidRDefault="009A2F7F">
      <w:pPr>
        <w:pStyle w:val="ConsPlusNormal"/>
        <w:spacing w:before="220"/>
        <w:ind w:firstLine="540"/>
        <w:jc w:val="both"/>
      </w:pPr>
      <w:r w:rsidRPr="00007571">
        <w:lastRenderedPageBreak/>
        <w:t>28.6. Жалоба должна содержать:</w:t>
      </w:r>
    </w:p>
    <w:p w:rsidR="009A2F7F" w:rsidRPr="00007571" w:rsidRDefault="009A2F7F">
      <w:pPr>
        <w:pStyle w:val="ConsPlusNormal"/>
        <w:spacing w:before="220"/>
        <w:ind w:firstLine="540"/>
        <w:jc w:val="both"/>
      </w:pPr>
      <w:proofErr w:type="gramStart"/>
      <w:r w:rsidRPr="00007571">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муниципального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roofErr w:type="gramEnd"/>
    </w:p>
    <w:p w:rsidR="009A2F7F" w:rsidRPr="00007571" w:rsidRDefault="009A2F7F">
      <w:pPr>
        <w:pStyle w:val="ConsPlusNormal"/>
        <w:spacing w:before="220"/>
        <w:ind w:firstLine="540"/>
        <w:jc w:val="both"/>
      </w:pPr>
      <w:proofErr w:type="gramStart"/>
      <w:r w:rsidRPr="00007571">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9A2F7F" w:rsidRPr="00007571" w:rsidRDefault="009A2F7F">
      <w:pPr>
        <w:pStyle w:val="ConsPlusNormal"/>
        <w:spacing w:before="220"/>
        <w:ind w:firstLine="540"/>
        <w:jc w:val="both"/>
      </w:pPr>
      <w:r w:rsidRPr="00007571">
        <w:t>сведения об обжалуемых решениях и действиях (бездействиях);</w:t>
      </w:r>
    </w:p>
    <w:p w:rsidR="009A2F7F" w:rsidRPr="00007571" w:rsidRDefault="009A2F7F">
      <w:pPr>
        <w:pStyle w:val="ConsPlusNormal"/>
        <w:spacing w:before="220"/>
        <w:ind w:firstLine="540"/>
        <w:jc w:val="both"/>
      </w:pPr>
      <w:r w:rsidRPr="00007571">
        <w:t>доводы, на основании которых Заявитель (представитель Заявителя) не согласен с решением и действием (бездействием).</w:t>
      </w:r>
    </w:p>
    <w:p w:rsidR="009A2F7F" w:rsidRPr="00007571" w:rsidRDefault="009A2F7F">
      <w:pPr>
        <w:pStyle w:val="ConsPlusNormal"/>
        <w:spacing w:before="220"/>
        <w:ind w:firstLine="540"/>
        <w:jc w:val="both"/>
      </w:pPr>
      <w:r w:rsidRPr="00007571">
        <w:t>Заявителем (представителем Заявителя) могут быть представлены документы (при наличии), подтверждающие его доводы, либо их копии.</w:t>
      </w:r>
    </w:p>
    <w:p w:rsidR="009A2F7F" w:rsidRPr="00007571" w:rsidRDefault="009A2F7F">
      <w:pPr>
        <w:pStyle w:val="ConsPlusNormal"/>
        <w:spacing w:before="220"/>
        <w:ind w:firstLine="540"/>
        <w:jc w:val="both"/>
      </w:pPr>
      <w:r w:rsidRPr="00007571">
        <w:t>28.7.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9A2F7F" w:rsidRPr="00007571" w:rsidRDefault="009A2F7F">
      <w:pPr>
        <w:pStyle w:val="ConsPlusNormal"/>
        <w:spacing w:before="220"/>
        <w:ind w:firstLine="540"/>
        <w:jc w:val="both"/>
      </w:pPr>
      <w:r w:rsidRPr="00007571">
        <w:t>28.8. Жалоба, поступившая в Администрацию, подлежит рассмотрению должностным лицом, уполномоченным на рассмотрение жалоб, которое обеспечивает:</w:t>
      </w:r>
    </w:p>
    <w:p w:rsidR="009A2F7F" w:rsidRPr="00007571" w:rsidRDefault="009A2F7F">
      <w:pPr>
        <w:pStyle w:val="ConsPlusNormal"/>
        <w:spacing w:before="220"/>
        <w:ind w:firstLine="540"/>
        <w:jc w:val="both"/>
      </w:pPr>
      <w:r w:rsidRPr="00007571">
        <w:t xml:space="preserve">1) прием и рассмотрение жалоб в соответствии с требованиями Федерального </w:t>
      </w:r>
      <w:hyperlink r:id="rId29" w:history="1">
        <w:r w:rsidRPr="00007571">
          <w:t>закона</w:t>
        </w:r>
      </w:hyperlink>
      <w:r w:rsidRPr="00007571">
        <w:t xml:space="preserve"> от 27.07.2010 N 210-ФЗ "Об организации предоставления государственных и муниципальных услуг";</w:t>
      </w:r>
    </w:p>
    <w:p w:rsidR="009A2F7F" w:rsidRPr="00007571" w:rsidRDefault="009A2F7F">
      <w:pPr>
        <w:pStyle w:val="ConsPlusNormal"/>
        <w:spacing w:before="220"/>
        <w:ind w:firstLine="540"/>
        <w:jc w:val="both"/>
      </w:pPr>
      <w:r w:rsidRPr="00007571">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A2F7F" w:rsidRPr="00007571" w:rsidRDefault="009A2F7F">
      <w:pPr>
        <w:pStyle w:val="ConsPlusNormal"/>
        <w:spacing w:before="220"/>
        <w:ind w:firstLine="540"/>
        <w:jc w:val="both"/>
      </w:pPr>
      <w:r w:rsidRPr="00007571">
        <w:t>28.9. Жалоба, поступившая в Администрацию, подлежит регистрации не позднее следующего рабочего дня со дня ее поступления.</w:t>
      </w:r>
    </w:p>
    <w:p w:rsidR="009A2F7F" w:rsidRPr="00007571" w:rsidRDefault="009A2F7F">
      <w:pPr>
        <w:pStyle w:val="ConsPlusNormal"/>
        <w:spacing w:before="220"/>
        <w:ind w:firstLine="540"/>
        <w:jc w:val="both"/>
      </w:pPr>
      <w:bookmarkStart w:id="16" w:name="P425"/>
      <w:bookmarkEnd w:id="16"/>
      <w:r w:rsidRPr="00007571">
        <w:t>28.10. Жалоба подлежит рассмотрению:</w:t>
      </w:r>
    </w:p>
    <w:p w:rsidR="009A2F7F" w:rsidRPr="00007571" w:rsidRDefault="009A2F7F">
      <w:pPr>
        <w:pStyle w:val="ConsPlusNormal"/>
        <w:spacing w:before="220"/>
        <w:ind w:firstLine="540"/>
        <w:jc w:val="both"/>
      </w:pPr>
      <w:r w:rsidRPr="00007571">
        <w:t>1) в течение 15 рабочих дней со дня ее регистрации в Администрации;</w:t>
      </w:r>
    </w:p>
    <w:p w:rsidR="009A2F7F" w:rsidRPr="00007571" w:rsidRDefault="009A2F7F">
      <w:pPr>
        <w:pStyle w:val="ConsPlusNormal"/>
        <w:spacing w:before="220"/>
        <w:ind w:firstLine="540"/>
        <w:jc w:val="both"/>
      </w:pPr>
      <w:r w:rsidRPr="00007571">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A2F7F" w:rsidRPr="00007571" w:rsidRDefault="009A2F7F">
      <w:pPr>
        <w:pStyle w:val="ConsPlusNormal"/>
        <w:spacing w:before="220"/>
        <w:ind w:firstLine="540"/>
        <w:jc w:val="both"/>
      </w:pPr>
      <w:r w:rsidRPr="00007571">
        <w:t xml:space="preserve">28.11. В случае если Заявителем (представителем Заявителя)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w:t>
      </w:r>
      <w:proofErr w:type="gramStart"/>
      <w:r w:rsidRPr="00007571">
        <w:t>в</w:t>
      </w:r>
      <w:proofErr w:type="gramEnd"/>
      <w:r w:rsidRPr="00007571">
        <w:t xml:space="preserve"> </w:t>
      </w:r>
      <w:proofErr w:type="gramStart"/>
      <w:r w:rsidRPr="00007571">
        <w:t>уполномоченный</w:t>
      </w:r>
      <w:proofErr w:type="gramEnd"/>
      <w:r w:rsidRPr="00007571">
        <w:t xml:space="preserve"> на ее рассмотрение орган, о чем в письменной форме информируется Заявитель (представитель Заявителя).</w:t>
      </w:r>
    </w:p>
    <w:p w:rsidR="009A2F7F" w:rsidRPr="00007571" w:rsidRDefault="009A2F7F">
      <w:pPr>
        <w:pStyle w:val="ConsPlusNormal"/>
        <w:spacing w:before="220"/>
        <w:ind w:firstLine="540"/>
        <w:jc w:val="both"/>
      </w:pPr>
      <w:r w:rsidRPr="00007571">
        <w:t>При этом срок рассмотрения жалобы исчисляется со дня регистрации жалобы в уполномоченном на ее рассмотрение органе.</w:t>
      </w:r>
    </w:p>
    <w:p w:rsidR="009A2F7F" w:rsidRPr="00007571" w:rsidRDefault="009A2F7F">
      <w:pPr>
        <w:pStyle w:val="ConsPlusNormal"/>
        <w:spacing w:before="220"/>
        <w:ind w:firstLine="540"/>
        <w:jc w:val="both"/>
      </w:pPr>
      <w:r w:rsidRPr="00007571">
        <w:t>28.12. По результатам рассмотрения жалобы Администрация принимает одно из следующих решений:</w:t>
      </w:r>
    </w:p>
    <w:p w:rsidR="009A2F7F" w:rsidRPr="00007571" w:rsidRDefault="009A2F7F">
      <w:pPr>
        <w:pStyle w:val="ConsPlusNormal"/>
        <w:spacing w:before="220"/>
        <w:ind w:firstLine="540"/>
        <w:jc w:val="both"/>
      </w:pPr>
      <w:proofErr w:type="gramStart"/>
      <w:r w:rsidRPr="00007571">
        <w:t xml:space="preserve">1) удовлетворяет жалобу, в том числе в форме отмены принятого решения, исправления </w:t>
      </w:r>
      <w:r w:rsidRPr="00007571">
        <w:lastRenderedPageBreak/>
        <w:t>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9A2F7F" w:rsidRPr="00007571" w:rsidRDefault="009A2F7F">
      <w:pPr>
        <w:pStyle w:val="ConsPlusNormal"/>
        <w:spacing w:before="220"/>
        <w:ind w:firstLine="540"/>
        <w:jc w:val="both"/>
      </w:pPr>
      <w:r w:rsidRPr="00007571">
        <w:t>2) отказывает в удовлетворении жалобы.</w:t>
      </w:r>
    </w:p>
    <w:p w:rsidR="009A2F7F" w:rsidRPr="00007571" w:rsidRDefault="009A2F7F">
      <w:pPr>
        <w:pStyle w:val="ConsPlusNormal"/>
        <w:spacing w:before="220"/>
        <w:ind w:firstLine="540"/>
        <w:jc w:val="both"/>
      </w:pPr>
      <w:r w:rsidRPr="00007571">
        <w:t xml:space="preserve">28.13. Не позднее дня, следующего за днем принятия решения, указанного в </w:t>
      </w:r>
      <w:hyperlink w:anchor="P425" w:history="1">
        <w:r w:rsidRPr="00007571">
          <w:t>пункте 28.10</w:t>
        </w:r>
      </w:hyperlink>
      <w:r w:rsidRPr="00007571">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9A2F7F" w:rsidRPr="00007571" w:rsidRDefault="009A2F7F">
      <w:pPr>
        <w:pStyle w:val="ConsPlusNormal"/>
        <w:spacing w:before="220"/>
        <w:ind w:firstLine="540"/>
        <w:jc w:val="both"/>
      </w:pPr>
      <w:r w:rsidRPr="00007571">
        <w:t xml:space="preserve">28.14.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не позднее срока, установленного </w:t>
      </w:r>
      <w:hyperlink w:anchor="P104" w:history="1">
        <w:r w:rsidRPr="00007571">
          <w:t>пунктом 8</w:t>
        </w:r>
      </w:hyperlink>
      <w:r w:rsidRPr="00007571">
        <w:t xml:space="preserve"> настоящего Административного регламента.</w:t>
      </w:r>
    </w:p>
    <w:p w:rsidR="009A2F7F" w:rsidRPr="00007571" w:rsidRDefault="009A2F7F">
      <w:pPr>
        <w:pStyle w:val="ConsPlusNormal"/>
        <w:spacing w:before="220"/>
        <w:ind w:firstLine="540"/>
        <w:jc w:val="both"/>
      </w:pPr>
      <w:r w:rsidRPr="00007571">
        <w:t>28.15. Администрация отказывает в удовлетворении жалобы в следующих случаях:</w:t>
      </w:r>
    </w:p>
    <w:p w:rsidR="009A2F7F" w:rsidRPr="00007571" w:rsidRDefault="009A2F7F">
      <w:pPr>
        <w:pStyle w:val="ConsPlusNormal"/>
        <w:spacing w:before="220"/>
        <w:ind w:firstLine="540"/>
        <w:jc w:val="both"/>
      </w:pPr>
      <w:r w:rsidRPr="00007571">
        <w:t>1) наличия вступившего в законную силу решения суда, арбитражного суда по жалобе о том же предмете и по тем же основаниям;</w:t>
      </w:r>
    </w:p>
    <w:p w:rsidR="009A2F7F" w:rsidRPr="00007571" w:rsidRDefault="009A2F7F">
      <w:pPr>
        <w:pStyle w:val="ConsPlusNormal"/>
        <w:spacing w:before="220"/>
        <w:ind w:firstLine="540"/>
        <w:jc w:val="both"/>
      </w:pPr>
      <w:r w:rsidRPr="00007571">
        <w:t>2) подачи жалобы лицом, полномочия которого не подтверждены в порядке, установленном законодательством Российской Федерации;</w:t>
      </w:r>
    </w:p>
    <w:p w:rsidR="009A2F7F" w:rsidRPr="00007571" w:rsidRDefault="009A2F7F">
      <w:pPr>
        <w:pStyle w:val="ConsPlusNormal"/>
        <w:spacing w:before="220"/>
        <w:ind w:firstLine="540"/>
        <w:jc w:val="both"/>
      </w:pPr>
      <w:r w:rsidRPr="00007571">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A2F7F" w:rsidRPr="00007571" w:rsidRDefault="009A2F7F">
      <w:pPr>
        <w:pStyle w:val="ConsPlusNormal"/>
        <w:spacing w:before="220"/>
        <w:ind w:firstLine="540"/>
        <w:jc w:val="both"/>
      </w:pPr>
      <w:r w:rsidRPr="00007571">
        <w:t>4) признания жалобы необоснованной.</w:t>
      </w:r>
    </w:p>
    <w:p w:rsidR="009A2F7F" w:rsidRPr="00007571" w:rsidRDefault="009A2F7F">
      <w:pPr>
        <w:pStyle w:val="ConsPlusNormal"/>
        <w:spacing w:before="220"/>
        <w:ind w:firstLine="540"/>
        <w:jc w:val="both"/>
      </w:pPr>
      <w:r w:rsidRPr="00007571">
        <w:t xml:space="preserve">28.16. В случае установления в ходе или по результатам </w:t>
      </w:r>
      <w:proofErr w:type="gramStart"/>
      <w:r w:rsidRPr="00007571">
        <w:t>рассмотрения жалобы признаков события административного правонарушения</w:t>
      </w:r>
      <w:proofErr w:type="gramEnd"/>
      <w:r w:rsidRPr="00007571">
        <w:t xml:space="preserve">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9A2F7F" w:rsidRPr="00007571" w:rsidRDefault="009A2F7F">
      <w:pPr>
        <w:pStyle w:val="ConsPlusNormal"/>
        <w:spacing w:before="220"/>
        <w:ind w:firstLine="540"/>
        <w:jc w:val="both"/>
      </w:pPr>
      <w:r w:rsidRPr="00007571">
        <w:t>28.17.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9A2F7F" w:rsidRPr="00007571" w:rsidRDefault="009A2F7F">
      <w:pPr>
        <w:pStyle w:val="ConsPlusNormal"/>
        <w:spacing w:before="220"/>
        <w:ind w:firstLine="540"/>
        <w:jc w:val="both"/>
      </w:pPr>
      <w:r w:rsidRPr="00007571">
        <w:t>28.18. В ответе по результатам рассмотрения жалобы указываются:</w:t>
      </w:r>
    </w:p>
    <w:p w:rsidR="009A2F7F" w:rsidRPr="00007571" w:rsidRDefault="009A2F7F">
      <w:pPr>
        <w:pStyle w:val="ConsPlusNormal"/>
        <w:spacing w:before="220"/>
        <w:ind w:firstLine="540"/>
        <w:jc w:val="both"/>
      </w:pPr>
      <w:r w:rsidRPr="00007571">
        <w:t>1) должность, фамилия, имя, отчество (при наличии) должностного лица Администрации, принявшего решение по жалобе;</w:t>
      </w:r>
    </w:p>
    <w:p w:rsidR="009A2F7F" w:rsidRPr="00007571" w:rsidRDefault="009A2F7F">
      <w:pPr>
        <w:pStyle w:val="ConsPlusNormal"/>
        <w:spacing w:before="220"/>
        <w:ind w:firstLine="540"/>
        <w:jc w:val="both"/>
      </w:pPr>
      <w:r w:rsidRPr="00007571">
        <w:t>2) номер, дата, место принятия решения, включая сведения о должностном лице, решение или действие (бездействие) которого обжалуется;</w:t>
      </w:r>
    </w:p>
    <w:p w:rsidR="009A2F7F" w:rsidRPr="00007571" w:rsidRDefault="009A2F7F">
      <w:pPr>
        <w:pStyle w:val="ConsPlusNormal"/>
        <w:spacing w:before="220"/>
        <w:ind w:firstLine="540"/>
        <w:jc w:val="both"/>
      </w:pPr>
      <w:r w:rsidRPr="00007571">
        <w:t>3) фамилия, имя, отчество (при наличии) или наименование Заявителя (представителя Заявителя);</w:t>
      </w:r>
    </w:p>
    <w:p w:rsidR="009A2F7F" w:rsidRPr="00007571" w:rsidRDefault="009A2F7F">
      <w:pPr>
        <w:pStyle w:val="ConsPlusNormal"/>
        <w:spacing w:before="220"/>
        <w:ind w:firstLine="540"/>
        <w:jc w:val="both"/>
      </w:pPr>
      <w:r w:rsidRPr="00007571">
        <w:t>4) основания для принятия решения по жалобе;</w:t>
      </w:r>
    </w:p>
    <w:p w:rsidR="009A2F7F" w:rsidRPr="00007571" w:rsidRDefault="009A2F7F">
      <w:pPr>
        <w:pStyle w:val="ConsPlusNormal"/>
        <w:spacing w:before="220"/>
        <w:ind w:firstLine="540"/>
        <w:jc w:val="both"/>
      </w:pPr>
      <w:r w:rsidRPr="00007571">
        <w:t>5) принятое по жалобе решение;</w:t>
      </w:r>
    </w:p>
    <w:p w:rsidR="009A2F7F" w:rsidRPr="00007571" w:rsidRDefault="009A2F7F">
      <w:pPr>
        <w:pStyle w:val="ConsPlusNormal"/>
        <w:spacing w:before="220"/>
        <w:ind w:firstLine="540"/>
        <w:jc w:val="both"/>
      </w:pPr>
      <w:r w:rsidRPr="00007571">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9A2F7F" w:rsidRPr="00007571" w:rsidRDefault="009A2F7F">
      <w:pPr>
        <w:pStyle w:val="ConsPlusNormal"/>
        <w:spacing w:before="220"/>
        <w:ind w:firstLine="540"/>
        <w:jc w:val="both"/>
      </w:pPr>
      <w:r w:rsidRPr="00007571">
        <w:lastRenderedPageBreak/>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9A2F7F" w:rsidRPr="00007571" w:rsidRDefault="009A2F7F">
      <w:pPr>
        <w:pStyle w:val="ConsPlusNormal"/>
        <w:spacing w:before="220"/>
        <w:ind w:firstLine="540"/>
        <w:jc w:val="both"/>
      </w:pPr>
      <w:r w:rsidRPr="00007571">
        <w:t>8) сведения о порядке обжалования принятого по жалобе решения.</w:t>
      </w:r>
    </w:p>
    <w:p w:rsidR="009A2F7F" w:rsidRPr="00007571" w:rsidRDefault="009A2F7F">
      <w:pPr>
        <w:pStyle w:val="ConsPlusNormal"/>
        <w:spacing w:before="220"/>
        <w:ind w:firstLine="540"/>
        <w:jc w:val="both"/>
      </w:pPr>
      <w:r w:rsidRPr="00007571">
        <w:t>28.19. Ответ по результатам рассмотрения жалобы подписывается уполномоченным на рассмотрение жалобы должностным лицом Администрации.</w:t>
      </w:r>
    </w:p>
    <w:p w:rsidR="009A2F7F" w:rsidRPr="00007571" w:rsidRDefault="009A2F7F">
      <w:pPr>
        <w:pStyle w:val="ConsPlusNormal"/>
        <w:spacing w:before="220"/>
        <w:ind w:firstLine="540"/>
        <w:jc w:val="both"/>
      </w:pPr>
      <w:r w:rsidRPr="00007571">
        <w:t>28.20.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A2F7F" w:rsidRPr="00007571" w:rsidRDefault="009A2F7F">
      <w:pPr>
        <w:pStyle w:val="ConsPlusNormal"/>
        <w:spacing w:before="220"/>
        <w:ind w:firstLine="540"/>
        <w:jc w:val="both"/>
      </w:pPr>
      <w:r w:rsidRPr="00007571">
        <w:t xml:space="preserve">28.21. </w:t>
      </w:r>
      <w:proofErr w:type="gramStart"/>
      <w:r w:rsidRPr="00007571">
        <w:t xml:space="preserve">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w:t>
      </w:r>
      <w:hyperlink r:id="rId30" w:history="1">
        <w:r w:rsidRPr="00007571">
          <w:t>Порядке</w:t>
        </w:r>
      </w:hyperlink>
      <w:r w:rsidRPr="00007571">
        <w:t xml:space="preserve">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007571">
        <w:t xml:space="preserve"> </w:t>
      </w:r>
      <w:proofErr w:type="gramStart"/>
      <w:r w:rsidRPr="00007571">
        <w:t>Министерстве</w:t>
      </w:r>
      <w:proofErr w:type="gramEnd"/>
      <w:r w:rsidRPr="00007571">
        <w:t xml:space="preserve"> государственного управления, информационных технологий и связи Московской области".</w:t>
      </w:r>
    </w:p>
    <w:p w:rsidR="009A2F7F" w:rsidRPr="00007571" w:rsidRDefault="009A2F7F">
      <w:pPr>
        <w:pStyle w:val="ConsPlusNormal"/>
        <w:jc w:val="both"/>
      </w:pPr>
    </w:p>
    <w:p w:rsidR="009A2F7F" w:rsidRPr="00007571" w:rsidRDefault="009A2F7F">
      <w:pPr>
        <w:pStyle w:val="ConsPlusNormal"/>
        <w:jc w:val="center"/>
        <w:outlineLvl w:val="1"/>
      </w:pPr>
      <w:r w:rsidRPr="00007571">
        <w:t>VI. Правила обработки персональных данных при предоставлении</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p w:rsidR="009A2F7F" w:rsidRPr="00007571" w:rsidRDefault="009A2F7F">
      <w:pPr>
        <w:pStyle w:val="ConsPlusNormal"/>
        <w:jc w:val="center"/>
        <w:outlineLvl w:val="2"/>
      </w:pPr>
      <w:r w:rsidRPr="00007571">
        <w:t>29. Правила обработки персональных данных при предоставлении</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9A2F7F" w:rsidRPr="00007571" w:rsidRDefault="009A2F7F">
      <w:pPr>
        <w:pStyle w:val="ConsPlusNormal"/>
        <w:spacing w:before="220"/>
        <w:ind w:firstLine="540"/>
        <w:jc w:val="both"/>
      </w:pPr>
      <w:r w:rsidRPr="00007571">
        <w:t>29.2.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9A2F7F" w:rsidRPr="00007571" w:rsidRDefault="009A2F7F">
      <w:pPr>
        <w:pStyle w:val="ConsPlusNormal"/>
        <w:spacing w:before="220"/>
        <w:ind w:firstLine="540"/>
        <w:jc w:val="both"/>
      </w:pPr>
      <w:r w:rsidRPr="00007571">
        <w:t>29.3. Обработке подлежат только персональные данные, которые отвечают целям их обработки.</w:t>
      </w:r>
    </w:p>
    <w:p w:rsidR="009A2F7F" w:rsidRPr="00007571" w:rsidRDefault="009A2F7F">
      <w:pPr>
        <w:pStyle w:val="ConsPlusNormal"/>
        <w:spacing w:before="220"/>
        <w:ind w:firstLine="540"/>
        <w:jc w:val="both"/>
      </w:pPr>
      <w:bookmarkStart w:id="17" w:name="P464"/>
      <w:bookmarkEnd w:id="17"/>
      <w:r w:rsidRPr="00007571">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9A2F7F" w:rsidRPr="00007571" w:rsidRDefault="009A2F7F">
      <w:pPr>
        <w:pStyle w:val="ConsPlusNormal"/>
        <w:spacing w:before="220"/>
        <w:ind w:firstLine="540"/>
        <w:jc w:val="both"/>
      </w:pPr>
      <w:r w:rsidRPr="00007571">
        <w:t>29.5.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9A2F7F" w:rsidRPr="00007571" w:rsidRDefault="009A2F7F">
      <w:pPr>
        <w:pStyle w:val="ConsPlusNormal"/>
        <w:spacing w:before="220"/>
        <w:ind w:firstLine="540"/>
        <w:jc w:val="both"/>
      </w:pPr>
      <w:r w:rsidRPr="00007571">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9A2F7F" w:rsidRPr="00007571" w:rsidRDefault="009A2F7F">
      <w:pPr>
        <w:pStyle w:val="ConsPlusNormal"/>
        <w:spacing w:before="220"/>
        <w:ind w:firstLine="540"/>
        <w:jc w:val="both"/>
      </w:pPr>
      <w:r w:rsidRPr="00007571">
        <w:t xml:space="preserve">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w:t>
      </w:r>
      <w:r w:rsidRPr="00007571">
        <w:lastRenderedPageBreak/>
        <w:t>необходимые меры либо обеспечивать их принятие по удалению или уточнению неполных или неточных данных.</w:t>
      </w:r>
    </w:p>
    <w:p w:rsidR="009A2F7F" w:rsidRPr="00007571" w:rsidRDefault="009A2F7F">
      <w:pPr>
        <w:pStyle w:val="ConsPlusNormal"/>
        <w:spacing w:before="220"/>
        <w:ind w:firstLine="540"/>
        <w:jc w:val="both"/>
      </w:pPr>
      <w:r w:rsidRPr="00007571">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9A2F7F" w:rsidRPr="00007571" w:rsidRDefault="009A2F7F">
      <w:pPr>
        <w:pStyle w:val="ConsPlusNormal"/>
        <w:spacing w:before="220"/>
        <w:ind w:firstLine="540"/>
        <w:jc w:val="both"/>
      </w:pPr>
      <w:r w:rsidRPr="00007571">
        <w:t xml:space="preserve">29.9. В соответствии с целью обработки персональных данных, указанной в </w:t>
      </w:r>
      <w:hyperlink w:anchor="P464" w:history="1">
        <w:r w:rsidRPr="00007571">
          <w:t>пункте 29.4</w:t>
        </w:r>
      </w:hyperlink>
      <w:r w:rsidRPr="00007571">
        <w:t xml:space="preserve"> настоящего Административного регламента, в Администрации обрабатываются персональные данные, указанные в </w:t>
      </w:r>
      <w:hyperlink w:anchor="P777" w:history="1">
        <w:r w:rsidRPr="00007571">
          <w:t>заявлении</w:t>
        </w:r>
      </w:hyperlink>
      <w:r w:rsidRPr="00007571">
        <w:t xml:space="preserve"> (приложение 7 к настоящему Административному регламенту) и прилагаемых к нему документах.</w:t>
      </w:r>
    </w:p>
    <w:p w:rsidR="009A2F7F" w:rsidRPr="00007571" w:rsidRDefault="009A2F7F">
      <w:pPr>
        <w:pStyle w:val="ConsPlusNormal"/>
        <w:spacing w:before="220"/>
        <w:ind w:firstLine="540"/>
        <w:jc w:val="both"/>
      </w:pPr>
      <w:r w:rsidRPr="00007571">
        <w:t xml:space="preserve">29.10. В соответствии с целью обработки персональных данных, указанной в </w:t>
      </w:r>
      <w:hyperlink w:anchor="P464" w:history="1">
        <w:r w:rsidRPr="00007571">
          <w:t>пункте 29.4</w:t>
        </w:r>
      </w:hyperlink>
      <w:r w:rsidRPr="00007571">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rsidR="009A2F7F" w:rsidRPr="00007571" w:rsidRDefault="009A2F7F">
      <w:pPr>
        <w:pStyle w:val="ConsPlusNormal"/>
        <w:spacing w:before="220"/>
        <w:ind w:firstLine="540"/>
        <w:jc w:val="both"/>
      </w:pPr>
      <w:r w:rsidRPr="00007571">
        <w:t xml:space="preserve">29.11. Сроки обработки и </w:t>
      </w:r>
      <w:proofErr w:type="gramStart"/>
      <w:r w:rsidRPr="00007571">
        <w:t>хранения</w:t>
      </w:r>
      <w:proofErr w:type="gramEnd"/>
      <w:r w:rsidRPr="00007571">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9A2F7F" w:rsidRPr="00007571" w:rsidRDefault="009A2F7F">
      <w:pPr>
        <w:pStyle w:val="ConsPlusNormal"/>
        <w:spacing w:before="220"/>
        <w:ind w:firstLine="540"/>
        <w:jc w:val="both"/>
      </w:pPr>
      <w:r w:rsidRPr="00007571">
        <w:t xml:space="preserve">29.12. </w:t>
      </w:r>
      <w:proofErr w:type="gramStart"/>
      <w:r w:rsidRPr="00007571">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w:t>
      </w:r>
      <w:proofErr w:type="gramEnd"/>
      <w:r w:rsidRPr="00007571">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9A2F7F" w:rsidRPr="00007571" w:rsidRDefault="009A2F7F">
      <w:pPr>
        <w:pStyle w:val="ConsPlusNormal"/>
        <w:spacing w:before="220"/>
        <w:ind w:firstLine="540"/>
        <w:jc w:val="both"/>
      </w:pPr>
      <w:r w:rsidRPr="00007571">
        <w:t xml:space="preserve">29.13. </w:t>
      </w:r>
      <w:proofErr w:type="gramStart"/>
      <w:r w:rsidRPr="00007571">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007571">
        <w:t xml:space="preserve"> </w:t>
      </w:r>
      <w:proofErr w:type="gramStart"/>
      <w:r w:rsidRPr="00007571">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9A2F7F" w:rsidRPr="00007571" w:rsidRDefault="009A2F7F">
      <w:pPr>
        <w:pStyle w:val="ConsPlusNormal"/>
        <w:spacing w:before="220"/>
        <w:ind w:firstLine="540"/>
        <w:jc w:val="both"/>
      </w:pPr>
      <w:r w:rsidRPr="00007571">
        <w:t xml:space="preserve">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w:t>
      </w:r>
      <w:r w:rsidRPr="00007571">
        <w:lastRenderedPageBreak/>
        <w:t>уничтожения персональных данных.</w:t>
      </w:r>
    </w:p>
    <w:p w:rsidR="009A2F7F" w:rsidRPr="00007571" w:rsidRDefault="009A2F7F">
      <w:pPr>
        <w:pStyle w:val="ConsPlusNormal"/>
        <w:spacing w:before="220"/>
        <w:ind w:firstLine="540"/>
        <w:jc w:val="both"/>
      </w:pPr>
      <w:r w:rsidRPr="00007571">
        <w:t>29.15. Уполномоченные лица на получение, обработку, хранение, передачу и любое другое использование персональных данных обязаны:</w:t>
      </w:r>
    </w:p>
    <w:p w:rsidR="009A2F7F" w:rsidRPr="00007571" w:rsidRDefault="009A2F7F">
      <w:pPr>
        <w:pStyle w:val="ConsPlusNormal"/>
        <w:spacing w:before="220"/>
        <w:ind w:firstLine="540"/>
        <w:jc w:val="both"/>
      </w:pPr>
      <w:r w:rsidRPr="00007571">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9A2F7F" w:rsidRPr="00007571" w:rsidRDefault="009A2F7F">
      <w:pPr>
        <w:pStyle w:val="ConsPlusNormal"/>
        <w:spacing w:before="220"/>
        <w:ind w:firstLine="540"/>
        <w:jc w:val="both"/>
      </w:pPr>
      <w:r w:rsidRPr="00007571">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9A2F7F" w:rsidRPr="00007571" w:rsidRDefault="009A2F7F">
      <w:pPr>
        <w:pStyle w:val="ConsPlusNormal"/>
        <w:spacing w:before="220"/>
        <w:ind w:firstLine="540"/>
        <w:jc w:val="both"/>
      </w:pPr>
      <w:r w:rsidRPr="00007571">
        <w:t>3) соблюдать правила использования персональных данных, порядок их учета и хранения, исключить доступ к ним посторонних лиц;</w:t>
      </w:r>
    </w:p>
    <w:p w:rsidR="009A2F7F" w:rsidRPr="00007571" w:rsidRDefault="009A2F7F">
      <w:pPr>
        <w:pStyle w:val="ConsPlusNormal"/>
        <w:spacing w:before="220"/>
        <w:ind w:firstLine="540"/>
        <w:jc w:val="both"/>
      </w:pPr>
      <w:r w:rsidRPr="00007571">
        <w:t>4) обрабатывать только те персональные данные, к которым получен доступ в силу исполнения служебных обязанностей.</w:t>
      </w:r>
    </w:p>
    <w:p w:rsidR="009A2F7F" w:rsidRPr="00007571" w:rsidRDefault="009A2F7F">
      <w:pPr>
        <w:pStyle w:val="ConsPlusNormal"/>
        <w:spacing w:before="220"/>
        <w:ind w:firstLine="540"/>
        <w:jc w:val="both"/>
      </w:pPr>
      <w:r w:rsidRPr="00007571">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9A2F7F" w:rsidRPr="00007571" w:rsidRDefault="009A2F7F">
      <w:pPr>
        <w:pStyle w:val="ConsPlusNormal"/>
        <w:spacing w:before="220"/>
        <w:ind w:firstLine="540"/>
        <w:jc w:val="both"/>
      </w:pPr>
      <w:r w:rsidRPr="00007571">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9A2F7F" w:rsidRPr="00007571" w:rsidRDefault="009A2F7F">
      <w:pPr>
        <w:pStyle w:val="ConsPlusNormal"/>
        <w:spacing w:before="220"/>
        <w:ind w:firstLine="540"/>
        <w:jc w:val="both"/>
      </w:pPr>
      <w:r w:rsidRPr="00007571">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007571">
        <w:t>дств кр</w:t>
      </w:r>
      <w:proofErr w:type="gramEnd"/>
      <w:r w:rsidRPr="00007571">
        <w:t>иптографической защиты информации;</w:t>
      </w:r>
    </w:p>
    <w:p w:rsidR="009A2F7F" w:rsidRPr="00007571" w:rsidRDefault="009A2F7F">
      <w:pPr>
        <w:pStyle w:val="ConsPlusNormal"/>
        <w:spacing w:before="220"/>
        <w:ind w:firstLine="540"/>
        <w:jc w:val="both"/>
      </w:pPr>
      <w:r w:rsidRPr="00007571">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9A2F7F" w:rsidRPr="00007571" w:rsidRDefault="009A2F7F">
      <w:pPr>
        <w:pStyle w:val="ConsPlusNormal"/>
        <w:spacing w:before="220"/>
        <w:ind w:firstLine="540"/>
        <w:jc w:val="both"/>
      </w:pPr>
      <w:r w:rsidRPr="00007571">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9A2F7F" w:rsidRPr="00007571" w:rsidRDefault="009A2F7F">
      <w:pPr>
        <w:pStyle w:val="ConsPlusNormal"/>
        <w:spacing w:before="220"/>
        <w:ind w:firstLine="540"/>
        <w:jc w:val="both"/>
      </w:pPr>
      <w:r w:rsidRPr="00007571">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1"/>
      </w:pPr>
      <w:r w:rsidRPr="00007571">
        <w:t>Приложение 1</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18" w:name="P495"/>
      <w:bookmarkEnd w:id="18"/>
      <w:r w:rsidRPr="00007571">
        <w:t>ТЕРМИНЫ И ОПРЕДЕЛЕНИЯ</w:t>
      </w:r>
    </w:p>
    <w:p w:rsidR="009A2F7F" w:rsidRPr="00007571" w:rsidRDefault="009A2F7F">
      <w:pPr>
        <w:pStyle w:val="ConsPlusNormal"/>
        <w:jc w:val="both"/>
      </w:pPr>
    </w:p>
    <w:p w:rsidR="009A2F7F" w:rsidRPr="00007571" w:rsidRDefault="009A2F7F">
      <w:pPr>
        <w:pStyle w:val="ConsPlusNormal"/>
        <w:ind w:firstLine="540"/>
        <w:jc w:val="both"/>
      </w:pPr>
      <w:r w:rsidRPr="00007571">
        <w:lastRenderedPageBreak/>
        <w:t>В Административном регламенте используются следующие термины и определения:</w:t>
      </w:r>
    </w:p>
    <w:p w:rsidR="009A2F7F" w:rsidRPr="00007571" w:rsidRDefault="009A2F7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397"/>
        <w:gridCol w:w="5896"/>
      </w:tblGrid>
      <w:tr w:rsidR="00007571" w:rsidRPr="00007571">
        <w:tc>
          <w:tcPr>
            <w:tcW w:w="2778" w:type="dxa"/>
            <w:tcBorders>
              <w:top w:val="nil"/>
              <w:left w:val="nil"/>
              <w:bottom w:val="nil"/>
              <w:right w:val="nil"/>
            </w:tcBorders>
          </w:tcPr>
          <w:p w:rsidR="009A2F7F" w:rsidRPr="00007571" w:rsidRDefault="009A2F7F">
            <w:pPr>
              <w:pStyle w:val="ConsPlusNormal"/>
            </w:pPr>
            <w:r w:rsidRPr="00007571">
              <w:t>Административный регламент</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Административный регламент предоставления государственной услуги "Предоставление земельных участков, государственная собственность на которые не разграничена, в постоянное (бессрочное) пользование"</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Администрация</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орган местного самоуправления, уполномоченный на предоставление государственной услуги</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АИС "</w:t>
            </w:r>
            <w:proofErr w:type="spellStart"/>
            <w:r w:rsidRPr="00007571">
              <w:t>Градсовет</w:t>
            </w:r>
            <w:proofErr w:type="spellEnd"/>
            <w:r w:rsidRPr="00007571">
              <w:t>"</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автоматизированная информационная система "</w:t>
            </w:r>
            <w:proofErr w:type="spellStart"/>
            <w:r w:rsidRPr="00007571">
              <w:t>Градсовет</w:t>
            </w:r>
            <w:proofErr w:type="spellEnd"/>
            <w:r w:rsidRPr="00007571">
              <w:t>"</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Государственная услуга</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государственная услуга "Предоставление земельных участков, государственная собственность на которые не разграничена, в постоянное (бессрочное) пользование"</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ГС</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Градостроительный совет Московской области</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ЕСИА</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Федеральная государственная информационная система "Единая система идентификац</w:t>
            </w:r>
            <w:proofErr w:type="gramStart"/>
            <w:r w:rsidRPr="00007571">
              <w:t>ии и ау</w:t>
            </w:r>
            <w:proofErr w:type="gramEnd"/>
            <w:r w:rsidRPr="00007571">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ЕГРН</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Единый государственный реестр недвижимости</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Заявитель</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лицо, обратившееся с заявлением о предоставлении государственной услуги</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Заявитель, зарегистрированный в ЕСИА</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лицо, обращающееся с заявлением о предоставлении государственной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Заявитель, не зарегистрированный в ЕСИА</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лицо, обращающееся с заявлением о предоставлении государственной услуги, не имеющее учетную запись в ЕСИА либо зарегистрированное в ЕСИА без прохождения проверки и подтверждения личности пользователя надлежащим образом</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Заявление</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запрос о предоставлении государственной услуги, представленный любым предусмотренным Административным регламентом способом</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ИС</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информационная система</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Личный кабинет</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сервис РПГУ, позволяющий заявителю получать информацию о ходе обработки заявлений, поданных посредством РПГУ</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МВК</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межведомственная комиссия по вопросам земельно-имущественных отношений</w:t>
            </w:r>
          </w:p>
        </w:tc>
      </w:tr>
      <w:tr w:rsidR="00007571" w:rsidRPr="00007571">
        <w:tc>
          <w:tcPr>
            <w:tcW w:w="2778" w:type="dxa"/>
            <w:tcBorders>
              <w:top w:val="nil"/>
              <w:left w:val="nil"/>
              <w:bottom w:val="nil"/>
              <w:right w:val="nil"/>
            </w:tcBorders>
          </w:tcPr>
          <w:p w:rsidR="009A2F7F" w:rsidRPr="00007571" w:rsidRDefault="009A2F7F">
            <w:pPr>
              <w:pStyle w:val="ConsPlusNormal"/>
            </w:pPr>
            <w:proofErr w:type="spellStart"/>
            <w:r w:rsidRPr="00007571">
              <w:lastRenderedPageBreak/>
              <w:t>Минмособлимущество</w:t>
            </w:r>
            <w:proofErr w:type="spellEnd"/>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Министерство имущественных отношений Московской области, уполномоченное на предоставление государственной услуги</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Модуль МВК</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модуль оказания услуг, установленный для обеспечения деятельности МВК</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Модуль оказания услуг ЕИС ОУ</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модуль оказания услуг единой информационной системы оказания услуг, установленный в администрации</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Модуль МФЦ ЕИС ОУ</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модуль МФЦ единой информационной системы оказания услуг, установленный в МФЦ</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МФЦ</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многофункциональный центр предоставления государственных и муниципальных услуг</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Органы власти</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государственные органы, участвующие в предоставлении государственных услуг</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Органы местного самоуправления</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органы местного самоуправления Московской области, участвующие в предоставлении государственных услуг</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Организация</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организации, участвующие в предоставлении государственных услуг (в том числе подведомственные учреждения)</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Сервис РПГУ "Узнать статус заявления"</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сервис РПГУ, позволяющий получить актуальную информацию о текущем статусе (этапе) ранее поданного заявления</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Сеть Интернет</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информационно-телекоммуникационная сеть Интернет</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СНИЛС</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страховой номер индивидуального лицевого счета</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Файл документа</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электронный образ документа, полученный путем сканирования документа в бумажной форме</w:t>
            </w:r>
          </w:p>
        </w:tc>
      </w:tr>
      <w:tr w:rsidR="00007571" w:rsidRPr="00007571">
        <w:tc>
          <w:tcPr>
            <w:tcW w:w="2778" w:type="dxa"/>
            <w:tcBorders>
              <w:top w:val="nil"/>
              <w:left w:val="nil"/>
              <w:bottom w:val="nil"/>
              <w:right w:val="nil"/>
            </w:tcBorders>
          </w:tcPr>
          <w:p w:rsidR="009A2F7F" w:rsidRPr="00007571" w:rsidRDefault="009A2F7F">
            <w:pPr>
              <w:pStyle w:val="ConsPlusNormal"/>
            </w:pPr>
            <w:r w:rsidRPr="00007571">
              <w:t>ЦИОГВ</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центральные исполнительные органы государственной власти</w:t>
            </w:r>
          </w:p>
        </w:tc>
      </w:tr>
      <w:tr w:rsidR="009A2F7F" w:rsidRPr="00007571">
        <w:tc>
          <w:tcPr>
            <w:tcW w:w="2778" w:type="dxa"/>
            <w:tcBorders>
              <w:top w:val="nil"/>
              <w:left w:val="nil"/>
              <w:bottom w:val="nil"/>
              <w:right w:val="nil"/>
            </w:tcBorders>
          </w:tcPr>
          <w:p w:rsidR="009A2F7F" w:rsidRPr="00007571" w:rsidRDefault="009A2F7F">
            <w:pPr>
              <w:pStyle w:val="ConsPlusNormal"/>
            </w:pPr>
            <w:r w:rsidRPr="00007571">
              <w:t>Электронный образ документа</w:t>
            </w:r>
          </w:p>
        </w:tc>
        <w:tc>
          <w:tcPr>
            <w:tcW w:w="397" w:type="dxa"/>
            <w:tcBorders>
              <w:top w:val="nil"/>
              <w:left w:val="nil"/>
              <w:bottom w:val="nil"/>
              <w:right w:val="nil"/>
            </w:tcBorders>
          </w:tcPr>
          <w:p w:rsidR="009A2F7F" w:rsidRPr="00007571" w:rsidRDefault="009A2F7F">
            <w:pPr>
              <w:pStyle w:val="ConsPlusNormal"/>
              <w:jc w:val="center"/>
            </w:pPr>
            <w:r w:rsidRPr="00007571">
              <w:t>-</w:t>
            </w:r>
          </w:p>
        </w:tc>
        <w:tc>
          <w:tcPr>
            <w:tcW w:w="5896" w:type="dxa"/>
            <w:tcBorders>
              <w:top w:val="nil"/>
              <w:left w:val="nil"/>
              <w:bottom w:val="nil"/>
              <w:right w:val="nil"/>
            </w:tcBorders>
          </w:tcPr>
          <w:p w:rsidR="009A2F7F" w:rsidRPr="00007571" w:rsidRDefault="009A2F7F">
            <w:pPr>
              <w:pStyle w:val="ConsPlusNormal"/>
            </w:pPr>
            <w:r w:rsidRPr="00007571">
              <w:t>документ на бумажном носителе, преобразованный в электронную форму путем сканирования с сохранением его реквизитов</w:t>
            </w:r>
          </w:p>
        </w:tc>
      </w:tr>
    </w:tbl>
    <w:p w:rsidR="009A2F7F" w:rsidRPr="00007571" w:rsidRDefault="009A2F7F">
      <w:pPr>
        <w:pStyle w:val="ConsPlusNormal"/>
        <w:jc w:val="both"/>
      </w:pP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Pr="00007571" w:rsidRDefault="00007571">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1"/>
      </w:pPr>
      <w:r w:rsidRPr="00007571">
        <w:lastRenderedPageBreak/>
        <w:t>Приложение 2</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19" w:name="P592"/>
      <w:bookmarkEnd w:id="19"/>
      <w:r w:rsidRPr="00007571">
        <w:t>СПРАВОЧНАЯ ИНФОРМАЦИЯ</w:t>
      </w:r>
    </w:p>
    <w:p w:rsidR="009A2F7F" w:rsidRPr="00007571" w:rsidRDefault="009A2F7F">
      <w:pPr>
        <w:pStyle w:val="ConsPlusNormal"/>
        <w:jc w:val="center"/>
      </w:pPr>
      <w:r w:rsidRPr="00007571">
        <w:t>О МЕСТЕ НАХОЖДЕНИЯ, ГРАФИКЕ РАБОТЫ, КОНТАКТНЫХ ТЕЛЕФОНАХ,</w:t>
      </w:r>
    </w:p>
    <w:p w:rsidR="009A2F7F" w:rsidRPr="00007571" w:rsidRDefault="009A2F7F">
      <w:pPr>
        <w:pStyle w:val="ConsPlusNormal"/>
        <w:jc w:val="center"/>
      </w:pPr>
      <w:proofErr w:type="gramStart"/>
      <w:r w:rsidRPr="00007571">
        <w:t>АДРЕСАХ</w:t>
      </w:r>
      <w:proofErr w:type="gramEnd"/>
      <w:r w:rsidRPr="00007571">
        <w:t xml:space="preserve"> ЭЛЕКТРОННОЙ ПОЧТЫ АДМИНИСТРАЦИИ И ОРГАНИЗАЦИЙ,</w:t>
      </w:r>
    </w:p>
    <w:p w:rsidR="009A2F7F" w:rsidRPr="00007571" w:rsidRDefault="009A2F7F">
      <w:pPr>
        <w:pStyle w:val="ConsPlusNormal"/>
        <w:jc w:val="center"/>
      </w:pPr>
      <w:r w:rsidRPr="00007571">
        <w:t>УЧАСТВУЮЩИХ В ПРЕДОСТАВЛЕНИИ И ИНФОРМИРОВАНИИ О ПОРЯДКЕ</w:t>
      </w:r>
    </w:p>
    <w:p w:rsidR="009A2F7F" w:rsidRPr="00007571" w:rsidRDefault="009A2F7F">
      <w:pPr>
        <w:pStyle w:val="ConsPlusNormal"/>
        <w:jc w:val="center"/>
      </w:pPr>
      <w:r w:rsidRPr="00007571">
        <w:t>ПРЕДОСТАВЛЕНИЯ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 указана в Порядке предоставления государственной услуги, утверждаемом администрацией муниципального района или городского округа Московской области.</w:t>
      </w:r>
    </w:p>
    <w:p w:rsidR="009A2F7F" w:rsidRPr="00007571" w:rsidRDefault="009A2F7F">
      <w:pPr>
        <w:pStyle w:val="ConsPlusNormal"/>
        <w:spacing w:before="220"/>
        <w:ind w:firstLine="540"/>
        <w:jc w:val="both"/>
      </w:pPr>
      <w:r w:rsidRPr="00007571">
        <w:t>"Горячая линия" Губернатора Московской области: 8-800-550-50-30 (звонок бесплатный для всех регионов России, режим работы - круглосуточный).</w:t>
      </w:r>
    </w:p>
    <w:p w:rsidR="009A2F7F" w:rsidRPr="00007571" w:rsidRDefault="009A2F7F">
      <w:pPr>
        <w:pStyle w:val="ConsPlusNormal"/>
        <w:spacing w:before="220"/>
        <w:ind w:firstLine="540"/>
        <w:jc w:val="both"/>
      </w:pPr>
      <w:r w:rsidRPr="00007571">
        <w:t>Информация приведена на сайтах:</w:t>
      </w:r>
    </w:p>
    <w:p w:rsidR="009A2F7F" w:rsidRPr="00007571" w:rsidRDefault="009A2F7F">
      <w:pPr>
        <w:pStyle w:val="ConsPlusNormal"/>
        <w:spacing w:before="220"/>
        <w:ind w:firstLine="540"/>
        <w:jc w:val="both"/>
      </w:pPr>
      <w:r w:rsidRPr="00007571">
        <w:t>- РПГУ: uslugi.mosreg.ru;</w:t>
      </w:r>
    </w:p>
    <w:p w:rsidR="009A2F7F" w:rsidRPr="00007571" w:rsidRDefault="009A2F7F">
      <w:pPr>
        <w:pStyle w:val="ConsPlusNormal"/>
        <w:spacing w:before="220"/>
        <w:ind w:firstLine="540"/>
        <w:jc w:val="both"/>
      </w:pPr>
      <w:r w:rsidRPr="00007571">
        <w:t>- МФЦ: mfc.mosreg.ru.</w:t>
      </w: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Pr="00007571" w:rsidRDefault="00007571">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1"/>
      </w:pPr>
      <w:r w:rsidRPr="00007571">
        <w:lastRenderedPageBreak/>
        <w:t>Приложение 3</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20" w:name="P612"/>
      <w:bookmarkEnd w:id="20"/>
      <w:r w:rsidRPr="00007571">
        <w:t>ПОРЯДОК</w:t>
      </w:r>
    </w:p>
    <w:p w:rsidR="009A2F7F" w:rsidRPr="00007571" w:rsidRDefault="009A2F7F">
      <w:pPr>
        <w:pStyle w:val="ConsPlusNormal"/>
        <w:jc w:val="center"/>
      </w:pPr>
      <w:r w:rsidRPr="00007571">
        <w:t>ПОЛУЧЕНИЯ ЗАИНТЕРЕСОВАННЫМИ ЛИЦАМИ ИНФОРМАЦИИ ПО ВОПРОСАМ</w:t>
      </w:r>
    </w:p>
    <w:p w:rsidR="009A2F7F" w:rsidRPr="00007571" w:rsidRDefault="009A2F7F">
      <w:pPr>
        <w:pStyle w:val="ConsPlusNormal"/>
        <w:jc w:val="center"/>
      </w:pPr>
      <w:r w:rsidRPr="00007571">
        <w:t>ПРЕДОСТАВЛЕНИЯ ГОСУДАРСТВЕННОЙ УСЛУГИ, СВЕДЕНИЙ О ХОДЕ</w:t>
      </w:r>
    </w:p>
    <w:p w:rsidR="009A2F7F" w:rsidRPr="00007571" w:rsidRDefault="009A2F7F">
      <w:pPr>
        <w:pStyle w:val="ConsPlusNormal"/>
        <w:jc w:val="center"/>
      </w:pPr>
      <w:r w:rsidRPr="00007571">
        <w:t xml:space="preserve">ПРЕДОСТАВЛЕНИЯ ГОСУДАРСТВЕННОЙ УСЛУГИ, </w:t>
      </w:r>
      <w:proofErr w:type="gramStart"/>
      <w:r w:rsidRPr="00007571">
        <w:t>ПОРЯДКЕ</w:t>
      </w:r>
      <w:proofErr w:type="gramEnd"/>
      <w:r w:rsidRPr="00007571">
        <w:t>, ФОРМЕ</w:t>
      </w:r>
    </w:p>
    <w:p w:rsidR="009A2F7F" w:rsidRPr="00007571" w:rsidRDefault="009A2F7F">
      <w:pPr>
        <w:pStyle w:val="ConsPlusNormal"/>
        <w:jc w:val="center"/>
      </w:pPr>
      <w:r w:rsidRPr="00007571">
        <w:t>И МЕСТЕ РАЗМЕЩЕНИЯ ИНФОРМАЦИИ О ПОРЯДКЕ ПРЕДОСТАВЛЕНИЯ</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1. Информация о предоставлении государственной услуги размещается в электронном виде:</w:t>
      </w:r>
    </w:p>
    <w:p w:rsidR="009A2F7F" w:rsidRPr="00007571" w:rsidRDefault="009A2F7F">
      <w:pPr>
        <w:pStyle w:val="ConsPlusNormal"/>
        <w:spacing w:before="220"/>
        <w:ind w:firstLine="540"/>
        <w:jc w:val="both"/>
      </w:pPr>
      <w:r w:rsidRPr="00007571">
        <w:t>а) на официальном сайте администрации;</w:t>
      </w:r>
    </w:p>
    <w:p w:rsidR="009A2F7F" w:rsidRPr="00007571" w:rsidRDefault="009A2F7F">
      <w:pPr>
        <w:pStyle w:val="ConsPlusNormal"/>
        <w:spacing w:before="220"/>
        <w:ind w:firstLine="540"/>
        <w:jc w:val="both"/>
      </w:pPr>
      <w:r w:rsidRPr="00007571">
        <w:t>б) на официальном сайте МФЦ;</w:t>
      </w:r>
    </w:p>
    <w:p w:rsidR="009A2F7F" w:rsidRPr="00007571" w:rsidRDefault="009A2F7F">
      <w:pPr>
        <w:pStyle w:val="ConsPlusNormal"/>
        <w:spacing w:before="220"/>
        <w:ind w:firstLine="540"/>
        <w:jc w:val="both"/>
      </w:pPr>
      <w:r w:rsidRPr="00007571">
        <w:t>в) на порталах uslugi.mosreg.ru, gosuslugi.ru на страницах, посвященных услуге.</w:t>
      </w:r>
    </w:p>
    <w:p w:rsidR="009A2F7F" w:rsidRPr="00007571" w:rsidRDefault="009A2F7F">
      <w:pPr>
        <w:pStyle w:val="ConsPlusNormal"/>
        <w:spacing w:before="220"/>
        <w:ind w:firstLine="540"/>
        <w:jc w:val="both"/>
      </w:pPr>
      <w:bookmarkStart w:id="21" w:name="P623"/>
      <w:bookmarkEnd w:id="21"/>
      <w:r w:rsidRPr="00007571">
        <w:t>2. Размещенная в электронном виде информация о предоставлении государственной услуги должна включать в себя:</w:t>
      </w:r>
    </w:p>
    <w:p w:rsidR="009A2F7F" w:rsidRPr="00007571" w:rsidRDefault="009A2F7F">
      <w:pPr>
        <w:pStyle w:val="ConsPlusNormal"/>
        <w:spacing w:before="220"/>
        <w:ind w:firstLine="540"/>
        <w:jc w:val="both"/>
      </w:pPr>
      <w:r w:rsidRPr="00007571">
        <w:t>а) наименование, почтовые адреса, справочные номера телефонов, адреса электронной почты, адреса сайтов администрации и МФЦ;</w:t>
      </w:r>
    </w:p>
    <w:p w:rsidR="009A2F7F" w:rsidRPr="00007571" w:rsidRDefault="009A2F7F">
      <w:pPr>
        <w:pStyle w:val="ConsPlusNormal"/>
        <w:spacing w:before="220"/>
        <w:ind w:firstLine="540"/>
        <w:jc w:val="both"/>
      </w:pPr>
      <w:r w:rsidRPr="00007571">
        <w:t>б) график работы администрации и МФЦ;</w:t>
      </w:r>
    </w:p>
    <w:p w:rsidR="009A2F7F" w:rsidRPr="00007571" w:rsidRDefault="009A2F7F">
      <w:pPr>
        <w:pStyle w:val="ConsPlusNormal"/>
        <w:spacing w:before="220"/>
        <w:ind w:firstLine="540"/>
        <w:jc w:val="both"/>
      </w:pPr>
      <w:r w:rsidRPr="00007571">
        <w:t>в) требования к заявлению и прилагаемым к нему документам (включая их перечень);</w:t>
      </w:r>
    </w:p>
    <w:p w:rsidR="009A2F7F" w:rsidRPr="00007571" w:rsidRDefault="009A2F7F">
      <w:pPr>
        <w:pStyle w:val="ConsPlusNormal"/>
        <w:spacing w:before="220"/>
        <w:ind w:firstLine="540"/>
        <w:jc w:val="both"/>
      </w:pPr>
      <w:r w:rsidRPr="00007571">
        <w:t>г) выдержки из правовых актов в части, касающейся государственной услуги;</w:t>
      </w:r>
    </w:p>
    <w:p w:rsidR="009A2F7F" w:rsidRPr="00007571" w:rsidRDefault="009A2F7F">
      <w:pPr>
        <w:pStyle w:val="ConsPlusNormal"/>
        <w:spacing w:before="220"/>
        <w:ind w:firstLine="540"/>
        <w:jc w:val="both"/>
      </w:pPr>
      <w:r w:rsidRPr="00007571">
        <w:t>д) текст Административного регламента с приложениями;</w:t>
      </w:r>
    </w:p>
    <w:p w:rsidR="009A2F7F" w:rsidRPr="00007571" w:rsidRDefault="009A2F7F">
      <w:pPr>
        <w:pStyle w:val="ConsPlusNormal"/>
        <w:spacing w:before="220"/>
        <w:ind w:firstLine="540"/>
        <w:jc w:val="both"/>
      </w:pPr>
      <w:r w:rsidRPr="00007571">
        <w:t>е) краткое описание порядка предоставления государственной услуги;</w:t>
      </w:r>
    </w:p>
    <w:p w:rsidR="009A2F7F" w:rsidRPr="00007571" w:rsidRDefault="009A2F7F">
      <w:pPr>
        <w:pStyle w:val="ConsPlusNormal"/>
        <w:spacing w:before="220"/>
        <w:ind w:firstLine="540"/>
        <w:jc w:val="both"/>
      </w:pPr>
      <w:r w:rsidRPr="00007571">
        <w:t>ж) образцы оформления документов, необходимых для получения государственной услуги, и требования к ним;</w:t>
      </w:r>
    </w:p>
    <w:p w:rsidR="009A2F7F" w:rsidRPr="00007571" w:rsidRDefault="009A2F7F">
      <w:pPr>
        <w:pStyle w:val="ConsPlusNormal"/>
        <w:spacing w:before="220"/>
        <w:ind w:firstLine="540"/>
        <w:jc w:val="both"/>
      </w:pPr>
      <w:r w:rsidRPr="00007571">
        <w:t>з) перечень типовых, наиболее актуальных вопросов, относящихся к услуге, и ответы на них.</w:t>
      </w:r>
    </w:p>
    <w:p w:rsidR="009A2F7F" w:rsidRPr="00007571" w:rsidRDefault="009A2F7F">
      <w:pPr>
        <w:pStyle w:val="ConsPlusNormal"/>
        <w:spacing w:before="220"/>
        <w:ind w:firstLine="540"/>
        <w:jc w:val="both"/>
      </w:pPr>
      <w:r w:rsidRPr="00007571">
        <w:t xml:space="preserve">3. Информация, указанная в </w:t>
      </w:r>
      <w:hyperlink w:anchor="P623" w:history="1">
        <w:r w:rsidRPr="00007571">
          <w:t>пункте 2</w:t>
        </w:r>
      </w:hyperlink>
      <w:r w:rsidRPr="00007571">
        <w:t xml:space="preserve"> настоящего приложения к Административному регламенту, предоставляется также специалистами МФЦ при обращении заявителей:</w:t>
      </w:r>
    </w:p>
    <w:p w:rsidR="009A2F7F" w:rsidRPr="00007571" w:rsidRDefault="009A2F7F">
      <w:pPr>
        <w:pStyle w:val="ConsPlusNormal"/>
        <w:spacing w:before="220"/>
        <w:ind w:firstLine="540"/>
        <w:jc w:val="both"/>
      </w:pPr>
      <w:r w:rsidRPr="00007571">
        <w:t>а) лично в МФЦ;</w:t>
      </w:r>
    </w:p>
    <w:p w:rsidR="009A2F7F" w:rsidRPr="00007571" w:rsidRDefault="009A2F7F">
      <w:pPr>
        <w:pStyle w:val="ConsPlusNormal"/>
        <w:spacing w:before="220"/>
        <w:ind w:firstLine="540"/>
        <w:jc w:val="both"/>
      </w:pPr>
      <w:r w:rsidRPr="00007571">
        <w:t>б) в РПГУ через МФЦ;</w:t>
      </w:r>
    </w:p>
    <w:p w:rsidR="009A2F7F" w:rsidRPr="00007571" w:rsidRDefault="009A2F7F">
      <w:pPr>
        <w:pStyle w:val="ConsPlusNormal"/>
        <w:spacing w:before="220"/>
        <w:ind w:firstLine="540"/>
        <w:jc w:val="both"/>
      </w:pPr>
      <w:r w:rsidRPr="00007571">
        <w:t>в) по почте, в том числе электронной;</w:t>
      </w:r>
    </w:p>
    <w:p w:rsidR="009A2F7F" w:rsidRPr="00007571" w:rsidRDefault="009A2F7F">
      <w:pPr>
        <w:pStyle w:val="ConsPlusNormal"/>
        <w:spacing w:before="220"/>
        <w:ind w:firstLine="540"/>
        <w:jc w:val="both"/>
      </w:pPr>
      <w:r w:rsidRPr="00007571">
        <w:t xml:space="preserve">г) по телефонам, указанным в </w:t>
      </w:r>
      <w:hyperlink w:anchor="P592" w:history="1">
        <w:r w:rsidRPr="00007571">
          <w:t>приложении 2</w:t>
        </w:r>
      </w:hyperlink>
      <w:r w:rsidRPr="00007571">
        <w:t xml:space="preserve"> к настоящему Административному регламенту.</w:t>
      </w:r>
    </w:p>
    <w:p w:rsidR="009A2F7F" w:rsidRPr="00007571" w:rsidRDefault="009A2F7F">
      <w:pPr>
        <w:pStyle w:val="ConsPlusNormal"/>
        <w:spacing w:before="220"/>
        <w:ind w:firstLine="540"/>
        <w:jc w:val="both"/>
      </w:pPr>
      <w:r w:rsidRPr="00007571">
        <w:t>4. Консультирование по вопросам предоставления государственной услуги специалистами МФЦ и администрации осуществляется бесплатно.</w:t>
      </w:r>
    </w:p>
    <w:p w:rsidR="009A2F7F" w:rsidRPr="00007571" w:rsidRDefault="009A2F7F">
      <w:pPr>
        <w:pStyle w:val="ConsPlusNormal"/>
        <w:spacing w:before="220"/>
        <w:ind w:firstLine="540"/>
        <w:jc w:val="both"/>
      </w:pPr>
      <w:r w:rsidRPr="00007571">
        <w:t>5. Информирование заявителей о порядке предоставления государственной услуги осуществляется также по телефону "горячей линии" 8-800-550-50-30.</w:t>
      </w:r>
    </w:p>
    <w:p w:rsidR="009A2F7F" w:rsidRPr="00007571" w:rsidRDefault="009A2F7F">
      <w:pPr>
        <w:pStyle w:val="ConsPlusNormal"/>
        <w:spacing w:before="220"/>
        <w:ind w:firstLine="540"/>
        <w:jc w:val="both"/>
      </w:pPr>
      <w:r w:rsidRPr="00007571">
        <w:lastRenderedPageBreak/>
        <w:t>6. Информация о предоставлении государственной услуги размещается в помещениях администрации и МФЦ, предназначенных для приема заявителей.</w:t>
      </w:r>
    </w:p>
    <w:p w:rsidR="009A2F7F" w:rsidRPr="00007571" w:rsidRDefault="009A2F7F">
      <w:pPr>
        <w:pStyle w:val="ConsPlusNormal"/>
        <w:spacing w:before="220"/>
        <w:ind w:firstLine="540"/>
        <w:jc w:val="both"/>
      </w:pPr>
      <w:r w:rsidRPr="00007571">
        <w:t>7.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9A2F7F" w:rsidRPr="00007571" w:rsidRDefault="009A2F7F">
      <w:pPr>
        <w:pStyle w:val="ConsPlusNormal"/>
        <w:spacing w:before="220"/>
        <w:ind w:firstLine="540"/>
        <w:jc w:val="both"/>
      </w:pPr>
      <w:r w:rsidRPr="00007571">
        <w:t xml:space="preserve">8. Состав информации, размещаемой в МФЦ, должен соответствовать региональному </w:t>
      </w:r>
      <w:hyperlink r:id="rId31" w:history="1">
        <w:r w:rsidRPr="00007571">
          <w:t>стандарту</w:t>
        </w:r>
      </w:hyperlink>
      <w:r w:rsidRPr="00007571">
        <w:t xml:space="preserve"> организации деятельности многофункциональных центров предоставления государственных и муниципальных услуг, утвержденному распоряжением </w:t>
      </w:r>
      <w:proofErr w:type="spellStart"/>
      <w:r w:rsidRPr="00007571">
        <w:t>Мингосуправления</w:t>
      </w:r>
      <w:proofErr w:type="spellEnd"/>
      <w:r w:rsidRPr="00007571">
        <w:t xml:space="preserve"> МО от 21.07.2016 N 10-57/РВ.</w:t>
      </w:r>
    </w:p>
    <w:p w:rsidR="009A2F7F" w:rsidRPr="00007571" w:rsidRDefault="009A2F7F">
      <w:pPr>
        <w:pStyle w:val="ConsPlusNormal"/>
        <w:jc w:val="both"/>
      </w:pP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1"/>
      </w:pPr>
      <w:r w:rsidRPr="00007571">
        <w:lastRenderedPageBreak/>
        <w:t>Приложение 4</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nformat"/>
        <w:jc w:val="both"/>
      </w:pPr>
      <w:bookmarkStart w:id="22" w:name="P651"/>
      <w:bookmarkEnd w:id="22"/>
      <w:r w:rsidRPr="00007571">
        <w:t xml:space="preserve">                                   Форма</w:t>
      </w:r>
    </w:p>
    <w:p w:rsidR="009A2F7F" w:rsidRPr="00007571" w:rsidRDefault="009A2F7F">
      <w:pPr>
        <w:pStyle w:val="ConsPlusNonformat"/>
        <w:jc w:val="both"/>
      </w:pPr>
      <w:r w:rsidRPr="00007571">
        <w:t xml:space="preserve">          постановления администрации о предоставлении земельного</w:t>
      </w:r>
    </w:p>
    <w:p w:rsidR="009A2F7F" w:rsidRPr="00007571" w:rsidRDefault="009A2F7F">
      <w:pPr>
        <w:pStyle w:val="ConsPlusNonformat"/>
        <w:jc w:val="both"/>
      </w:pPr>
      <w:r w:rsidRPr="00007571">
        <w:t xml:space="preserve">               участка в постоянное (бессрочное) пользование</w:t>
      </w:r>
    </w:p>
    <w:p w:rsidR="009A2F7F" w:rsidRPr="00007571" w:rsidRDefault="009A2F7F">
      <w:pPr>
        <w:pStyle w:val="ConsPlusNonformat"/>
        <w:jc w:val="both"/>
      </w:pPr>
    </w:p>
    <w:p w:rsidR="009A2F7F" w:rsidRPr="00007571" w:rsidRDefault="009A2F7F">
      <w:pPr>
        <w:pStyle w:val="ConsPlusNonformat"/>
        <w:jc w:val="both"/>
      </w:pPr>
      <w:r w:rsidRPr="00007571">
        <w:t xml:space="preserve">    Оформляется на официальном бланке администрации</w:t>
      </w:r>
    </w:p>
    <w:p w:rsidR="009A2F7F" w:rsidRPr="00007571" w:rsidRDefault="009A2F7F">
      <w:pPr>
        <w:pStyle w:val="ConsPlusNonformat"/>
        <w:jc w:val="both"/>
      </w:pPr>
    </w:p>
    <w:p w:rsidR="009A2F7F" w:rsidRPr="00007571" w:rsidRDefault="009A2F7F">
      <w:pPr>
        <w:pStyle w:val="ConsPlusNonformat"/>
        <w:jc w:val="both"/>
      </w:pPr>
      <w:r w:rsidRPr="00007571">
        <w:t xml:space="preserve">                               ПОСТАНОВЛЕНИЕ</w:t>
      </w:r>
    </w:p>
    <w:p w:rsidR="009A2F7F" w:rsidRPr="00007571" w:rsidRDefault="009A2F7F">
      <w:pPr>
        <w:pStyle w:val="ConsPlusNonformat"/>
        <w:jc w:val="both"/>
      </w:pPr>
      <w:r w:rsidRPr="00007571">
        <w:t xml:space="preserve">                      от ____________ N ____________</w:t>
      </w:r>
    </w:p>
    <w:p w:rsidR="009A2F7F" w:rsidRPr="00007571" w:rsidRDefault="009A2F7F">
      <w:pPr>
        <w:pStyle w:val="ConsPlusNonformat"/>
        <w:jc w:val="both"/>
      </w:pPr>
    </w:p>
    <w:p w:rsidR="009A2F7F" w:rsidRPr="00007571" w:rsidRDefault="009A2F7F">
      <w:pPr>
        <w:pStyle w:val="ConsPlusNonformat"/>
        <w:jc w:val="both"/>
      </w:pPr>
      <w:r w:rsidRPr="00007571">
        <w:t xml:space="preserve">                    о предоставлении земельного участка</w:t>
      </w:r>
    </w:p>
    <w:p w:rsidR="009A2F7F" w:rsidRPr="00007571" w:rsidRDefault="009A2F7F">
      <w:pPr>
        <w:pStyle w:val="ConsPlusNonformat"/>
        <w:jc w:val="both"/>
      </w:pPr>
      <w:r w:rsidRPr="00007571">
        <w:t xml:space="preserve">           площадью __________ кв. м с кадастровым номером ____,</w:t>
      </w:r>
    </w:p>
    <w:p w:rsidR="009A2F7F" w:rsidRPr="00007571" w:rsidRDefault="009A2F7F">
      <w:pPr>
        <w:pStyle w:val="ConsPlusNonformat"/>
        <w:jc w:val="both"/>
      </w:pPr>
      <w:r w:rsidRPr="00007571">
        <w:t xml:space="preserve">                         </w:t>
      </w:r>
      <w:proofErr w:type="gramStart"/>
      <w:r w:rsidRPr="00007571">
        <w:t>расположенного</w:t>
      </w:r>
      <w:proofErr w:type="gramEnd"/>
      <w:r w:rsidRPr="00007571">
        <w:t xml:space="preserve"> по адресу:</w:t>
      </w:r>
    </w:p>
    <w:p w:rsidR="009A2F7F" w:rsidRPr="00007571" w:rsidRDefault="009A2F7F">
      <w:pPr>
        <w:pStyle w:val="ConsPlusNonformat"/>
        <w:jc w:val="both"/>
      </w:pPr>
      <w:r w:rsidRPr="00007571">
        <w:t xml:space="preserve">               Московская область, _______________________,</w:t>
      </w:r>
    </w:p>
    <w:p w:rsidR="009A2F7F" w:rsidRPr="00007571" w:rsidRDefault="009A2F7F">
      <w:pPr>
        <w:pStyle w:val="ConsPlusNonformat"/>
        <w:jc w:val="both"/>
      </w:pPr>
      <w:r w:rsidRPr="00007571">
        <w:t xml:space="preserve">                   в постоянное (бессрочное) пользование</w:t>
      </w:r>
    </w:p>
    <w:p w:rsidR="009A2F7F" w:rsidRPr="00007571" w:rsidRDefault="009A2F7F">
      <w:pPr>
        <w:pStyle w:val="ConsPlusNormal"/>
        <w:jc w:val="both"/>
      </w:pPr>
    </w:p>
    <w:p w:rsidR="009A2F7F" w:rsidRPr="00007571" w:rsidRDefault="009A2F7F">
      <w:pPr>
        <w:pStyle w:val="ConsPlusNormal"/>
        <w:ind w:firstLine="540"/>
        <w:jc w:val="both"/>
      </w:pPr>
      <w:proofErr w:type="gramStart"/>
      <w:r w:rsidRPr="00007571">
        <w:t xml:space="preserve">В соответствии со </w:t>
      </w:r>
      <w:hyperlink r:id="rId32" w:history="1">
        <w:r w:rsidRPr="00007571">
          <w:t>статьей 39.9</w:t>
        </w:r>
      </w:hyperlink>
      <w:r w:rsidRPr="00007571">
        <w:t xml:space="preserve">, </w:t>
      </w:r>
      <w:hyperlink r:id="rId33" w:history="1">
        <w:r w:rsidRPr="00007571">
          <w:t>статьей 39.14</w:t>
        </w:r>
      </w:hyperlink>
      <w:r w:rsidRPr="00007571">
        <w:t xml:space="preserve">, </w:t>
      </w:r>
      <w:hyperlink r:id="rId34" w:history="1">
        <w:r w:rsidRPr="00007571">
          <w:t>статьей 39.17</w:t>
        </w:r>
      </w:hyperlink>
      <w:r w:rsidRPr="00007571">
        <w:t xml:space="preserve"> Земельного кодекса РФ, Федеральным </w:t>
      </w:r>
      <w:hyperlink r:id="rId35" w:history="1">
        <w:r w:rsidRPr="00007571">
          <w:t>законом</w:t>
        </w:r>
      </w:hyperlink>
      <w:r w:rsidRPr="00007571">
        <w:t xml:space="preserve"> от 06.10.2003 N 131-ФЗ "Об общих принципах организации местного самоуправления в Российской Федерации", </w:t>
      </w:r>
      <w:hyperlink r:id="rId36" w:history="1">
        <w:r w:rsidRPr="00007571">
          <w:t>Законом</w:t>
        </w:r>
      </w:hyperlink>
      <w:r w:rsidRPr="00007571">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37" w:history="1">
        <w:r w:rsidRPr="00007571">
          <w:t>Законом</w:t>
        </w:r>
      </w:hyperlink>
      <w:r w:rsidRPr="00007571">
        <w:t xml:space="preserve"> Московской области от 07.06.1996 N 23</w:t>
      </w:r>
      <w:proofErr w:type="gramEnd"/>
      <w:r w:rsidRPr="00007571">
        <w:t>/96-ОЗ "О регулировании земельных отношений в Московской области", руководствуясь Уставом муниципального образования _____________, учитывая заявление ____________ (наименование заявителя), согласование Межведомственной комиссии по вопросам земельно-имущественных отношений в Московской области (номер учетной карточки в автоматизированной информационной системе "Модуль МВК"), постановляю:</w:t>
      </w:r>
    </w:p>
    <w:p w:rsidR="009A2F7F" w:rsidRPr="00007571" w:rsidRDefault="009A2F7F">
      <w:pPr>
        <w:pStyle w:val="ConsPlusNormal"/>
        <w:spacing w:before="220"/>
        <w:ind w:firstLine="540"/>
        <w:jc w:val="both"/>
      </w:pPr>
      <w:bookmarkStart w:id="23" w:name="P667"/>
      <w:bookmarkEnd w:id="23"/>
      <w:r w:rsidRPr="00007571">
        <w:t>1. Предоставить (наименование заявителя) __________________________ в постоянное (бессрочное) пользование земельный участок площадью_______ кв. м с кадастровым номером ______________________, категорией земель ___________________, видом разрешенного использования __________________________, расположенный в границах ___ (наименование муниципального образования) по адресу ________________________.</w:t>
      </w:r>
    </w:p>
    <w:p w:rsidR="009A2F7F" w:rsidRPr="00007571" w:rsidRDefault="009A2F7F">
      <w:pPr>
        <w:pStyle w:val="ConsPlusNormal"/>
        <w:spacing w:before="220"/>
        <w:ind w:firstLine="540"/>
        <w:jc w:val="both"/>
      </w:pPr>
      <w:r w:rsidRPr="00007571">
        <w:t xml:space="preserve">2. _____________________ (указать структурное подразделение администрации) направить в Управление Федеральной службы государственной регистрации, кадастра и картографии по Московской области настоящее постановление для внесения в Единый государственный реестр недвижимости сведений о правах на земельный участок, указанный в </w:t>
      </w:r>
      <w:hyperlink w:anchor="P667" w:history="1">
        <w:r w:rsidRPr="00007571">
          <w:t>п. 1</w:t>
        </w:r>
      </w:hyperlink>
      <w:r w:rsidRPr="00007571">
        <w:t>.</w:t>
      </w:r>
    </w:p>
    <w:p w:rsidR="009A2F7F" w:rsidRPr="00007571" w:rsidRDefault="009A2F7F">
      <w:pPr>
        <w:pStyle w:val="ConsPlusNormal"/>
        <w:spacing w:before="220"/>
        <w:ind w:firstLine="540"/>
        <w:jc w:val="both"/>
      </w:pPr>
      <w:r w:rsidRPr="00007571">
        <w:t xml:space="preserve">3. </w:t>
      </w:r>
      <w:proofErr w:type="gramStart"/>
      <w:r w:rsidRPr="00007571">
        <w:t>Контроль за</w:t>
      </w:r>
      <w:proofErr w:type="gramEnd"/>
      <w:r w:rsidRPr="00007571">
        <w:t xml:space="preserve"> выполнением настоящего решения возложить на ________________ (ФИО уполномоченного должностного лица).</w:t>
      </w:r>
    </w:p>
    <w:p w:rsidR="009A2F7F" w:rsidRPr="00007571" w:rsidRDefault="009A2F7F">
      <w:pPr>
        <w:pStyle w:val="ConsPlusNormal"/>
        <w:jc w:val="both"/>
      </w:pPr>
    </w:p>
    <w:p w:rsidR="009A2F7F" w:rsidRPr="00007571" w:rsidRDefault="009A2F7F">
      <w:pPr>
        <w:pStyle w:val="ConsPlusNormal"/>
        <w:ind w:firstLine="540"/>
        <w:jc w:val="both"/>
      </w:pPr>
      <w:r w:rsidRPr="00007571">
        <w:t>Уполномоченное должностное лицо ________________ (подпись, фамилия, инициалы)</w:t>
      </w: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Pr="00007571" w:rsidRDefault="00007571">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1"/>
      </w:pPr>
      <w:r w:rsidRPr="00007571">
        <w:lastRenderedPageBreak/>
        <w:t>Приложение 5</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24" w:name="P681"/>
      <w:bookmarkEnd w:id="24"/>
      <w:r w:rsidRPr="00007571">
        <w:t>Форма</w:t>
      </w:r>
    </w:p>
    <w:p w:rsidR="009A2F7F" w:rsidRPr="00007571" w:rsidRDefault="009A2F7F">
      <w:pPr>
        <w:pStyle w:val="ConsPlusNormal"/>
        <w:jc w:val="center"/>
      </w:pPr>
      <w:r w:rsidRPr="00007571">
        <w:t>решения об отказе в предоставлении государственной услуги</w:t>
      </w:r>
    </w:p>
    <w:p w:rsidR="009A2F7F" w:rsidRPr="00007571" w:rsidRDefault="009A2F7F">
      <w:pPr>
        <w:pStyle w:val="ConsPlusNormal"/>
        <w:jc w:val="both"/>
      </w:pPr>
    </w:p>
    <w:p w:rsidR="009A2F7F" w:rsidRPr="00007571" w:rsidRDefault="009A2F7F">
      <w:pPr>
        <w:pStyle w:val="ConsPlusNormal"/>
      </w:pPr>
      <w:r w:rsidRPr="00007571">
        <w:t>Оформляется на официальном бланке администрации</w:t>
      </w:r>
    </w:p>
    <w:p w:rsidR="009A2F7F" w:rsidRPr="00007571" w:rsidRDefault="009A2F7F">
      <w:pPr>
        <w:pStyle w:val="ConsPlusNormal"/>
        <w:jc w:val="both"/>
      </w:pPr>
    </w:p>
    <w:p w:rsidR="009A2F7F" w:rsidRPr="00007571" w:rsidRDefault="009A2F7F">
      <w:pPr>
        <w:pStyle w:val="ConsPlusNonformat"/>
        <w:jc w:val="both"/>
      </w:pPr>
      <w:r w:rsidRPr="00007571">
        <w:t xml:space="preserve">                                         Кому:</w:t>
      </w:r>
    </w:p>
    <w:p w:rsidR="009A2F7F" w:rsidRPr="00007571" w:rsidRDefault="009A2F7F">
      <w:pPr>
        <w:pStyle w:val="ConsPlusNonformat"/>
        <w:jc w:val="both"/>
      </w:pPr>
      <w:r w:rsidRPr="00007571">
        <w:t xml:space="preserve">                                         __________________________________</w:t>
      </w:r>
    </w:p>
    <w:p w:rsidR="009A2F7F" w:rsidRPr="00007571" w:rsidRDefault="009A2F7F">
      <w:pPr>
        <w:pStyle w:val="ConsPlusNonformat"/>
        <w:jc w:val="both"/>
      </w:pPr>
      <w:r w:rsidRPr="00007571">
        <w:t xml:space="preserve">                                          (наименование юридического лица)</w:t>
      </w:r>
    </w:p>
    <w:p w:rsidR="009A2F7F" w:rsidRPr="00007571" w:rsidRDefault="009A2F7F">
      <w:pPr>
        <w:pStyle w:val="ConsPlusNormal"/>
        <w:jc w:val="both"/>
      </w:pPr>
    </w:p>
    <w:p w:rsidR="009A2F7F" w:rsidRPr="00007571" w:rsidRDefault="009A2F7F">
      <w:pPr>
        <w:pStyle w:val="ConsPlusNormal"/>
        <w:jc w:val="center"/>
      </w:pPr>
      <w:r w:rsidRPr="00007571">
        <w:t>Решение</w:t>
      </w:r>
    </w:p>
    <w:p w:rsidR="009A2F7F" w:rsidRPr="00007571" w:rsidRDefault="009A2F7F">
      <w:pPr>
        <w:pStyle w:val="ConsPlusNormal"/>
        <w:jc w:val="center"/>
      </w:pPr>
      <w:r w:rsidRPr="00007571">
        <w:t>об отказе в предоставлении государственной услуги</w:t>
      </w:r>
    </w:p>
    <w:p w:rsidR="009A2F7F" w:rsidRPr="00007571" w:rsidRDefault="009A2F7F">
      <w:pPr>
        <w:pStyle w:val="ConsPlusNormal"/>
        <w:jc w:val="center"/>
      </w:pPr>
      <w:r w:rsidRPr="00007571">
        <w:t xml:space="preserve">"Предоставление земельных участков, </w:t>
      </w:r>
      <w:proofErr w:type="gramStart"/>
      <w:r w:rsidRPr="00007571">
        <w:t>государственная</w:t>
      </w:r>
      <w:proofErr w:type="gramEnd"/>
    </w:p>
    <w:p w:rsidR="009A2F7F" w:rsidRPr="00007571" w:rsidRDefault="009A2F7F">
      <w:pPr>
        <w:pStyle w:val="ConsPlusNormal"/>
        <w:jc w:val="center"/>
      </w:pPr>
      <w:proofErr w:type="gramStart"/>
      <w:r w:rsidRPr="00007571">
        <w:t>собственность</w:t>
      </w:r>
      <w:proofErr w:type="gramEnd"/>
      <w:r w:rsidRPr="00007571">
        <w:t xml:space="preserve"> на которые не разграничена, в постоянное</w:t>
      </w:r>
    </w:p>
    <w:p w:rsidR="009A2F7F" w:rsidRPr="00007571" w:rsidRDefault="009A2F7F">
      <w:pPr>
        <w:pStyle w:val="ConsPlusNormal"/>
        <w:jc w:val="center"/>
      </w:pPr>
      <w:r w:rsidRPr="00007571">
        <w:t>(бессрочное) пользование"</w:t>
      </w:r>
    </w:p>
    <w:p w:rsidR="009A2F7F" w:rsidRPr="00007571" w:rsidRDefault="009A2F7F">
      <w:pPr>
        <w:pStyle w:val="ConsPlusNormal"/>
        <w:jc w:val="both"/>
      </w:pPr>
    </w:p>
    <w:p w:rsidR="009A2F7F" w:rsidRPr="00007571" w:rsidRDefault="009A2F7F">
      <w:pPr>
        <w:pStyle w:val="ConsPlusNormal"/>
        <w:ind w:firstLine="540"/>
        <w:jc w:val="both"/>
      </w:pPr>
      <w:r w:rsidRPr="00007571">
        <w:t>Рассмотрев Ваше обращение о предоставлении в постоянное (бессрочное) пользование земельного участка, находящегося в муниципальной собственности/государственная собственность на который не разграничена (необходимо выбрать применимый вариант), с кадастровым номером _____________, расположенного по адресу: ________________, администрация _______________ (наименование муниципального образования) Московской области отказывает Вам в предоставлении государственной услуги в связи с тем, что (указать основание):</w:t>
      </w:r>
    </w:p>
    <w:p w:rsidR="009A2F7F" w:rsidRPr="00007571" w:rsidRDefault="009A2F7F">
      <w:pPr>
        <w:pStyle w:val="ConsPlusNormal"/>
        <w:spacing w:before="220"/>
        <w:ind w:firstLine="540"/>
        <w:jc w:val="both"/>
      </w:pPr>
      <w:r w:rsidRPr="00007571">
        <w:t>- отсутствие установленных в Едином государственном реестре недвижимости границ земельного участка;</w:t>
      </w:r>
    </w:p>
    <w:p w:rsidR="009A2F7F" w:rsidRPr="00007571" w:rsidRDefault="009A2F7F">
      <w:pPr>
        <w:pStyle w:val="ConsPlusNormal"/>
        <w:spacing w:before="220"/>
        <w:ind w:firstLine="540"/>
        <w:jc w:val="both"/>
      </w:pPr>
      <w:r w:rsidRPr="00007571">
        <w:t>- пересечение границ земельного участка с иными земельными участками;</w:t>
      </w:r>
    </w:p>
    <w:p w:rsidR="009A2F7F" w:rsidRPr="00007571" w:rsidRDefault="009A2F7F">
      <w:pPr>
        <w:pStyle w:val="ConsPlusNormal"/>
        <w:spacing w:before="220"/>
        <w:ind w:firstLine="540"/>
        <w:jc w:val="both"/>
      </w:pPr>
      <w:r w:rsidRPr="00007571">
        <w:t>- наличие противоречивых сведений в заявлении и приложенных к нему документах;</w:t>
      </w:r>
    </w:p>
    <w:p w:rsidR="009A2F7F" w:rsidRPr="00007571" w:rsidRDefault="009A2F7F">
      <w:pPr>
        <w:pStyle w:val="ConsPlusNormal"/>
        <w:spacing w:before="220"/>
        <w:ind w:firstLine="540"/>
        <w:jc w:val="both"/>
      </w:pPr>
      <w:r w:rsidRPr="00007571">
        <w:t xml:space="preserve">- подача заявления и прилагаемых к нему документов лицом, не входящим в перечень лиц, указанных в </w:t>
      </w:r>
      <w:hyperlink w:anchor="P52" w:history="1">
        <w:r w:rsidRPr="00007571">
          <w:t>пункте 2.2</w:t>
        </w:r>
      </w:hyperlink>
      <w:r w:rsidRPr="00007571">
        <w:t xml:space="preserve"> Административного регламента;</w:t>
      </w:r>
    </w:p>
    <w:p w:rsidR="009A2F7F" w:rsidRPr="00007571" w:rsidRDefault="009A2F7F">
      <w:pPr>
        <w:pStyle w:val="ConsPlusNormal"/>
        <w:spacing w:before="220"/>
        <w:ind w:firstLine="540"/>
        <w:jc w:val="both"/>
      </w:pPr>
      <w:r w:rsidRPr="00007571">
        <w:t>- нарушение прав и законных интересов третьих лиц;</w:t>
      </w:r>
    </w:p>
    <w:p w:rsidR="009A2F7F" w:rsidRPr="00007571" w:rsidRDefault="009A2F7F">
      <w:pPr>
        <w:pStyle w:val="ConsPlusNormal"/>
        <w:spacing w:before="220"/>
        <w:ind w:firstLine="540"/>
        <w:jc w:val="both"/>
      </w:pPr>
      <w:r w:rsidRPr="00007571">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9A2F7F" w:rsidRPr="00007571" w:rsidRDefault="009A2F7F">
      <w:pPr>
        <w:pStyle w:val="ConsPlusNormal"/>
        <w:spacing w:before="220"/>
        <w:ind w:firstLine="540"/>
        <w:jc w:val="both"/>
      </w:pPr>
      <w:proofErr w:type="gramStart"/>
      <w:r w:rsidRPr="00007571">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38" w:history="1">
        <w:r w:rsidRPr="00007571">
          <w:t>пунктом 3 статьи 39.36</w:t>
        </w:r>
      </w:hyperlink>
      <w:r w:rsidRPr="00007571">
        <w:t xml:space="preserve"> Земельного кодекса Российской Федерации, и это не препятствует</w:t>
      </w:r>
      <w:proofErr w:type="gramEnd"/>
      <w:r w:rsidRPr="00007571">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9A2F7F" w:rsidRPr="00007571" w:rsidRDefault="009A2F7F">
      <w:pPr>
        <w:pStyle w:val="ConsPlusNormal"/>
        <w:spacing w:before="220"/>
        <w:ind w:firstLine="540"/>
        <w:jc w:val="both"/>
      </w:pPr>
      <w:proofErr w:type="gramStart"/>
      <w:r w:rsidRPr="00007571">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w:t>
      </w:r>
      <w:r w:rsidRPr="00007571">
        <w:lastRenderedPageBreak/>
        <w:t>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w:t>
      </w:r>
      <w:proofErr w:type="gramEnd"/>
      <w:r w:rsidRPr="00007571">
        <w:t xml:space="preserve"> строительства;</w:t>
      </w:r>
    </w:p>
    <w:p w:rsidR="009A2F7F" w:rsidRPr="00007571" w:rsidRDefault="009A2F7F">
      <w:pPr>
        <w:pStyle w:val="ConsPlusNormal"/>
        <w:spacing w:before="220"/>
        <w:ind w:firstLine="540"/>
        <w:jc w:val="both"/>
      </w:pPr>
      <w:r w:rsidRPr="00007571">
        <w:t xml:space="preserve">- указанный в заявлении о предоставлении земельного участка земельный участок является изъятым из оборота или ограниченным в обороте в соответствии со </w:t>
      </w:r>
      <w:hyperlink r:id="rId39" w:history="1">
        <w:r w:rsidRPr="00007571">
          <w:t>статьей 27</w:t>
        </w:r>
      </w:hyperlink>
      <w:r w:rsidRPr="00007571">
        <w:t xml:space="preserve"> Земельного кодекса Российской Федерации;</w:t>
      </w:r>
    </w:p>
    <w:p w:rsidR="009A2F7F" w:rsidRPr="00007571" w:rsidRDefault="009A2F7F">
      <w:pPr>
        <w:pStyle w:val="ConsPlusNormal"/>
        <w:spacing w:before="220"/>
        <w:ind w:firstLine="540"/>
        <w:jc w:val="both"/>
      </w:pPr>
      <w:r w:rsidRPr="00007571">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9A2F7F" w:rsidRPr="00007571" w:rsidRDefault="009A2F7F">
      <w:pPr>
        <w:pStyle w:val="ConsPlusNormal"/>
        <w:spacing w:before="220"/>
        <w:ind w:firstLine="540"/>
        <w:jc w:val="both"/>
      </w:pPr>
      <w:r w:rsidRPr="00007571">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w:t>
      </w:r>
    </w:p>
    <w:p w:rsidR="009A2F7F" w:rsidRPr="00007571" w:rsidRDefault="009A2F7F">
      <w:pPr>
        <w:pStyle w:val="ConsPlusNormal"/>
        <w:spacing w:before="220"/>
        <w:ind w:firstLine="540"/>
        <w:jc w:val="both"/>
      </w:pPr>
      <w:proofErr w:type="gramStart"/>
      <w:r w:rsidRPr="00007571">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007571">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A2F7F" w:rsidRPr="00007571" w:rsidRDefault="009A2F7F">
      <w:pPr>
        <w:pStyle w:val="ConsPlusNormal"/>
        <w:spacing w:before="220"/>
        <w:ind w:firstLine="540"/>
        <w:jc w:val="both"/>
      </w:pPr>
      <w:proofErr w:type="gramStart"/>
      <w:r w:rsidRPr="00007571">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007571">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9A2F7F" w:rsidRPr="00007571" w:rsidRDefault="009A2F7F">
      <w:pPr>
        <w:pStyle w:val="ConsPlusNormal"/>
        <w:spacing w:before="220"/>
        <w:ind w:firstLine="540"/>
        <w:jc w:val="both"/>
      </w:pPr>
      <w:r w:rsidRPr="00007571">
        <w:t xml:space="preserve">- указанный в заявлении о предоставлении земельного участка земельный участок является предметом аукциона, </w:t>
      </w:r>
      <w:proofErr w:type="gramStart"/>
      <w:r w:rsidRPr="00007571">
        <w:t>извещение</w:t>
      </w:r>
      <w:proofErr w:type="gramEnd"/>
      <w:r w:rsidRPr="00007571">
        <w:t xml:space="preserve"> о проведении которого размещено в соответствии с </w:t>
      </w:r>
      <w:hyperlink r:id="rId40" w:history="1">
        <w:r w:rsidRPr="00007571">
          <w:t>пунктом 19 статьи 39.11</w:t>
        </w:r>
      </w:hyperlink>
      <w:r w:rsidRPr="00007571">
        <w:t xml:space="preserve"> Земельного кодекса Российской Федерации;</w:t>
      </w:r>
    </w:p>
    <w:p w:rsidR="009A2F7F" w:rsidRPr="00007571" w:rsidRDefault="009A2F7F">
      <w:pPr>
        <w:pStyle w:val="ConsPlusNormal"/>
        <w:spacing w:before="220"/>
        <w:ind w:firstLine="540"/>
        <w:jc w:val="both"/>
      </w:pPr>
      <w:proofErr w:type="gramStart"/>
      <w:r w:rsidRPr="00007571">
        <w:t xml:space="preserve">- в отношении земельного участка, указанного в заявлении о его предоставлении, поступило предусмотренное </w:t>
      </w:r>
      <w:hyperlink r:id="rId41" w:history="1">
        <w:r w:rsidRPr="00007571">
          <w:t>подпунктом 6 пункта 4 статьи 39.11</w:t>
        </w:r>
      </w:hyperlink>
      <w:r w:rsidRPr="00007571">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2" w:history="1">
        <w:r w:rsidRPr="00007571">
          <w:t>подпунктом 4 пункта 4 статьи 39.11</w:t>
        </w:r>
      </w:hyperlink>
      <w:r w:rsidRPr="00007571">
        <w:t xml:space="preserve"> Земельного кодекса Российской Федерации и уполномоченным органом</w:t>
      </w:r>
      <w:proofErr w:type="gramEnd"/>
      <w:r w:rsidRPr="00007571">
        <w:t xml:space="preserve"> не принято решение об отказе в проведении этого аукциона по основаниям, предусмотренным </w:t>
      </w:r>
      <w:hyperlink r:id="rId43" w:history="1">
        <w:r w:rsidRPr="00007571">
          <w:t>пунктом 8 статьи 39.11</w:t>
        </w:r>
      </w:hyperlink>
      <w:r w:rsidRPr="00007571">
        <w:t xml:space="preserve"> Земельного кодекса Российской Федерации;</w:t>
      </w:r>
    </w:p>
    <w:p w:rsidR="009A2F7F" w:rsidRPr="00007571" w:rsidRDefault="009A2F7F">
      <w:pPr>
        <w:pStyle w:val="ConsPlusNormal"/>
        <w:spacing w:before="220"/>
        <w:ind w:firstLine="540"/>
        <w:jc w:val="both"/>
      </w:pPr>
      <w:r w:rsidRPr="00007571">
        <w:t>- в отношении земельного участка, указанного в заявлен</w:t>
      </w:r>
      <w:proofErr w:type="gramStart"/>
      <w:r w:rsidRPr="00007571">
        <w:t>ии о е</w:t>
      </w:r>
      <w:proofErr w:type="gramEnd"/>
      <w:r w:rsidRPr="00007571">
        <w:t xml:space="preserve">го предоставлении, опубликовано и размещено в соответствии с </w:t>
      </w:r>
      <w:hyperlink r:id="rId44" w:history="1">
        <w:r w:rsidRPr="00007571">
          <w:t>подпунктом 1 пункта 1 статьи 39.18</w:t>
        </w:r>
      </w:hyperlink>
      <w:r w:rsidRPr="00007571">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w:t>
      </w:r>
      <w:r w:rsidRPr="00007571">
        <w:lastRenderedPageBreak/>
        <w:t>дачного хозяйства или осуществления крестьянским (фермерским) хозяйством его деятельности;</w:t>
      </w:r>
    </w:p>
    <w:p w:rsidR="009A2F7F" w:rsidRPr="00007571" w:rsidRDefault="009A2F7F">
      <w:pPr>
        <w:pStyle w:val="ConsPlusNormal"/>
        <w:spacing w:before="220"/>
        <w:ind w:firstLine="540"/>
        <w:jc w:val="both"/>
      </w:pPr>
      <w:r w:rsidRPr="00007571">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A2F7F" w:rsidRPr="00007571" w:rsidRDefault="009A2F7F">
      <w:pPr>
        <w:pStyle w:val="ConsPlusNormal"/>
        <w:spacing w:before="220"/>
        <w:ind w:firstLine="540"/>
        <w:jc w:val="both"/>
      </w:pPr>
      <w:r w:rsidRPr="00007571">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A2F7F" w:rsidRPr="00007571" w:rsidRDefault="009A2F7F">
      <w:pPr>
        <w:pStyle w:val="ConsPlusNormal"/>
        <w:spacing w:before="220"/>
        <w:ind w:firstLine="540"/>
        <w:jc w:val="both"/>
      </w:pPr>
      <w:r w:rsidRPr="00007571">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A2F7F" w:rsidRPr="00007571" w:rsidRDefault="009A2F7F">
      <w:pPr>
        <w:pStyle w:val="ConsPlusNormal"/>
        <w:spacing w:before="220"/>
        <w:ind w:firstLine="540"/>
        <w:jc w:val="both"/>
      </w:pPr>
      <w:r w:rsidRPr="00007571">
        <w:t>- предоставление земельного участка на заявленном виде прав не допускается;</w:t>
      </w:r>
    </w:p>
    <w:p w:rsidR="009A2F7F" w:rsidRPr="00007571" w:rsidRDefault="009A2F7F">
      <w:pPr>
        <w:pStyle w:val="ConsPlusNormal"/>
        <w:spacing w:before="220"/>
        <w:ind w:firstLine="540"/>
        <w:jc w:val="both"/>
      </w:pPr>
      <w:r w:rsidRPr="00007571">
        <w:t>- в отношении земельного участка, указанного в заявлен</w:t>
      </w:r>
      <w:proofErr w:type="gramStart"/>
      <w:r w:rsidRPr="00007571">
        <w:t>ии о е</w:t>
      </w:r>
      <w:proofErr w:type="gramEnd"/>
      <w:r w:rsidRPr="00007571">
        <w:t>го предоставлении, не установлен вид разрешенного использования;</w:t>
      </w:r>
    </w:p>
    <w:p w:rsidR="009A2F7F" w:rsidRPr="00007571" w:rsidRDefault="009A2F7F">
      <w:pPr>
        <w:pStyle w:val="ConsPlusNormal"/>
        <w:spacing w:before="220"/>
        <w:ind w:firstLine="540"/>
        <w:jc w:val="both"/>
      </w:pPr>
      <w:r w:rsidRPr="00007571">
        <w:t>- указанный в заявлении о предоставлении земельного участка земельный участок не отнесен к определенной категории земель;</w:t>
      </w:r>
    </w:p>
    <w:p w:rsidR="009A2F7F" w:rsidRPr="00007571" w:rsidRDefault="009A2F7F">
      <w:pPr>
        <w:pStyle w:val="ConsPlusNormal"/>
        <w:spacing w:before="220"/>
        <w:ind w:firstLine="540"/>
        <w:jc w:val="both"/>
      </w:pPr>
      <w:r w:rsidRPr="00007571">
        <w:t>- в отношении земельного участка, указанного в заявлен</w:t>
      </w:r>
      <w:proofErr w:type="gramStart"/>
      <w:r w:rsidRPr="00007571">
        <w:t>ии о е</w:t>
      </w:r>
      <w:proofErr w:type="gramEnd"/>
      <w:r w:rsidRPr="00007571">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A2F7F" w:rsidRPr="00007571" w:rsidRDefault="009A2F7F">
      <w:pPr>
        <w:pStyle w:val="ConsPlusNormal"/>
        <w:spacing w:before="220"/>
        <w:ind w:firstLine="540"/>
        <w:jc w:val="both"/>
      </w:pPr>
      <w:proofErr w:type="gramStart"/>
      <w:r w:rsidRPr="00007571">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007571">
        <w:t xml:space="preserve"> или реконструкции;</w:t>
      </w:r>
    </w:p>
    <w:p w:rsidR="009A2F7F" w:rsidRPr="00007571" w:rsidRDefault="009A2F7F">
      <w:pPr>
        <w:pStyle w:val="ConsPlusNormal"/>
        <w:spacing w:before="220"/>
        <w:ind w:firstLine="540"/>
        <w:jc w:val="both"/>
      </w:pPr>
      <w:r w:rsidRPr="00007571">
        <w:t>- площадь земельного участка, указанного в заявлен</w:t>
      </w:r>
      <w:proofErr w:type="gramStart"/>
      <w:r w:rsidRPr="00007571">
        <w:t>ии о е</w:t>
      </w:r>
      <w:proofErr w:type="gramEnd"/>
      <w:r w:rsidRPr="00007571">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A2F7F" w:rsidRPr="00007571" w:rsidRDefault="009A2F7F">
      <w:pPr>
        <w:pStyle w:val="ConsPlusNormal"/>
        <w:spacing w:before="220"/>
        <w:ind w:firstLine="540"/>
        <w:jc w:val="both"/>
      </w:pPr>
      <w:r w:rsidRPr="00007571">
        <w:t>- невозможность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в санитарно-защитной зоне промышленного предприятия;</w:t>
      </w:r>
    </w:p>
    <w:p w:rsidR="009A2F7F" w:rsidRPr="00007571" w:rsidRDefault="009A2F7F">
      <w:pPr>
        <w:pStyle w:val="ConsPlusNormal"/>
        <w:spacing w:before="220"/>
        <w:ind w:firstLine="540"/>
        <w:jc w:val="both"/>
      </w:pPr>
      <w:r w:rsidRPr="00007571">
        <w:t>- невозможность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в придорожной полосе существующих и проектируемых дорог, территорий общего пользования;</w:t>
      </w:r>
    </w:p>
    <w:p w:rsidR="009A2F7F" w:rsidRPr="00007571" w:rsidRDefault="009A2F7F">
      <w:pPr>
        <w:pStyle w:val="ConsPlusNormal"/>
        <w:spacing w:before="220"/>
        <w:ind w:firstLine="540"/>
        <w:jc w:val="both"/>
      </w:pPr>
      <w:r w:rsidRPr="00007571">
        <w:t>- невозможность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в зоне режима охраны объектов культурного наследия;</w:t>
      </w:r>
    </w:p>
    <w:p w:rsidR="009A2F7F" w:rsidRPr="00007571" w:rsidRDefault="009A2F7F">
      <w:pPr>
        <w:pStyle w:val="ConsPlusNormal"/>
        <w:spacing w:before="220"/>
        <w:ind w:firstLine="540"/>
        <w:jc w:val="both"/>
      </w:pPr>
      <w:r w:rsidRPr="00007571">
        <w:lastRenderedPageBreak/>
        <w:t xml:space="preserve">- невозможность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w:t>
      </w:r>
      <w:proofErr w:type="gramStart"/>
      <w:r w:rsidRPr="00007571">
        <w:t>в</w:t>
      </w:r>
      <w:proofErr w:type="gramEnd"/>
      <w:r w:rsidRPr="00007571">
        <w:t xml:space="preserve"> </w:t>
      </w:r>
      <w:proofErr w:type="gramStart"/>
      <w:r w:rsidRPr="00007571">
        <w:t>водоохраной</w:t>
      </w:r>
      <w:proofErr w:type="gramEnd"/>
      <w:r w:rsidRPr="00007571">
        <w:t>/прибрежной полосе.</w:t>
      </w:r>
    </w:p>
    <w:p w:rsidR="009A2F7F" w:rsidRPr="00007571" w:rsidRDefault="009A2F7F">
      <w:pPr>
        <w:pStyle w:val="ConsPlusNormal"/>
        <w:spacing w:before="220"/>
        <w:ind w:firstLine="540"/>
        <w:jc w:val="both"/>
      </w:pPr>
      <w:r w:rsidRPr="00007571">
        <w:t>- администрация отказывает в предоставлении государственной услуги после рассмотрения вопроса на МВК/ГС, по причине, указанной в протоколе МВК/ГС, с указанием номера учетной карточки в автоматизированной информационной системе "Модуль МВК".</w:t>
      </w:r>
    </w:p>
    <w:p w:rsidR="009A2F7F" w:rsidRPr="00007571" w:rsidRDefault="009A2F7F">
      <w:pPr>
        <w:pStyle w:val="ConsPlusNonformat"/>
        <w:spacing w:before="200"/>
        <w:jc w:val="both"/>
      </w:pPr>
      <w:r w:rsidRPr="00007571">
        <w:t xml:space="preserve">    Разъяснения  о порядке действий для получения положительного результата</w:t>
      </w:r>
    </w:p>
    <w:p w:rsidR="009A2F7F" w:rsidRPr="00007571" w:rsidRDefault="009A2F7F">
      <w:pPr>
        <w:pStyle w:val="ConsPlusNonformat"/>
        <w:jc w:val="both"/>
      </w:pPr>
      <w:proofErr w:type="gramStart"/>
      <w:r w:rsidRPr="00007571">
        <w:t>по    предоставлению   государственной   услуги   (указываются   конкретные</w:t>
      </w:r>
      <w:proofErr w:type="gramEnd"/>
    </w:p>
    <w:p w:rsidR="009A2F7F" w:rsidRPr="00007571" w:rsidRDefault="009A2F7F">
      <w:pPr>
        <w:pStyle w:val="ConsPlusNonformat"/>
        <w:jc w:val="both"/>
      </w:pPr>
      <w:r w:rsidRPr="00007571">
        <w:t>рекомендации)</w:t>
      </w:r>
    </w:p>
    <w:p w:rsidR="009A2F7F" w:rsidRPr="00007571" w:rsidRDefault="009A2F7F">
      <w:pPr>
        <w:pStyle w:val="ConsPlusNonformat"/>
        <w:jc w:val="both"/>
      </w:pPr>
      <w:r w:rsidRPr="00007571">
        <w:t>___________________________________________________________________________</w:t>
      </w:r>
    </w:p>
    <w:p w:rsidR="009A2F7F" w:rsidRPr="00007571" w:rsidRDefault="009A2F7F">
      <w:pPr>
        <w:pStyle w:val="ConsPlusNonformat"/>
        <w:jc w:val="both"/>
      </w:pPr>
      <w:r w:rsidRPr="00007571">
        <w:t>___________________________________________________________________________</w:t>
      </w:r>
    </w:p>
    <w:p w:rsidR="009A2F7F" w:rsidRPr="00007571" w:rsidRDefault="009A2F7F">
      <w:pPr>
        <w:pStyle w:val="ConsPlusNonformat"/>
        <w:jc w:val="both"/>
      </w:pPr>
      <w:r w:rsidRPr="00007571">
        <w:t>___________________________________________________________________________</w:t>
      </w:r>
    </w:p>
    <w:p w:rsidR="009A2F7F" w:rsidRPr="00007571" w:rsidRDefault="009A2F7F">
      <w:pPr>
        <w:pStyle w:val="ConsPlusNonformat"/>
        <w:jc w:val="both"/>
      </w:pPr>
      <w:r w:rsidRPr="00007571">
        <w:t xml:space="preserve">    Данное  решение  может  быть  обжаловано в администрации или в </w:t>
      </w:r>
      <w:proofErr w:type="gramStart"/>
      <w:r w:rsidRPr="00007571">
        <w:t>судебном</w:t>
      </w:r>
      <w:proofErr w:type="gramEnd"/>
    </w:p>
    <w:p w:rsidR="009A2F7F" w:rsidRPr="00007571" w:rsidRDefault="009A2F7F">
      <w:pPr>
        <w:pStyle w:val="ConsPlusNonformat"/>
        <w:jc w:val="both"/>
      </w:pPr>
      <w:proofErr w:type="gramStart"/>
      <w:r w:rsidRPr="00007571">
        <w:t>порядке</w:t>
      </w:r>
      <w:proofErr w:type="gramEnd"/>
      <w:r w:rsidRPr="00007571">
        <w:t>.</w:t>
      </w:r>
    </w:p>
    <w:p w:rsidR="009A2F7F" w:rsidRPr="00007571" w:rsidRDefault="009A2F7F">
      <w:pPr>
        <w:pStyle w:val="ConsPlusNonformat"/>
        <w:jc w:val="both"/>
      </w:pPr>
    </w:p>
    <w:p w:rsidR="009A2F7F" w:rsidRPr="00007571" w:rsidRDefault="009A2F7F">
      <w:pPr>
        <w:pStyle w:val="ConsPlusNonformat"/>
        <w:jc w:val="both"/>
      </w:pPr>
      <w:r w:rsidRPr="00007571">
        <w:t>Уполномоченное должностное лицо ______________ (подпись, фамилия, инициалы)</w:t>
      </w: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Pr="00007571" w:rsidRDefault="00007571">
      <w:pPr>
        <w:pStyle w:val="ConsPlusNormal"/>
        <w:jc w:val="both"/>
      </w:pPr>
    </w:p>
    <w:p w:rsidR="009A2F7F" w:rsidRPr="00007571" w:rsidRDefault="009A2F7F">
      <w:pPr>
        <w:pStyle w:val="ConsPlusNormal"/>
        <w:jc w:val="right"/>
        <w:outlineLvl w:val="1"/>
      </w:pPr>
      <w:r w:rsidRPr="00007571">
        <w:lastRenderedPageBreak/>
        <w:t>Приложение 6</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25" w:name="P746"/>
      <w:bookmarkEnd w:id="25"/>
      <w:r w:rsidRPr="00007571">
        <w:t>СПИСОК</w:t>
      </w:r>
    </w:p>
    <w:p w:rsidR="009A2F7F" w:rsidRPr="00007571" w:rsidRDefault="009A2F7F">
      <w:pPr>
        <w:pStyle w:val="ConsPlusNormal"/>
        <w:jc w:val="center"/>
      </w:pPr>
      <w:r w:rsidRPr="00007571">
        <w:t>НОРМАТИВНЫХ АКТОВ, В СООТВЕТСТВИИ С КОТОРЫМИ ОСУЩЕСТВЛЯЕТСЯ</w:t>
      </w:r>
    </w:p>
    <w:p w:rsidR="009A2F7F" w:rsidRPr="00007571" w:rsidRDefault="009A2F7F">
      <w:pPr>
        <w:pStyle w:val="ConsPlusNormal"/>
        <w:jc w:val="center"/>
      </w:pPr>
      <w:r w:rsidRPr="00007571">
        <w:t>ПРЕДОСТАВЛЕНИЕ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 xml:space="preserve">Предоставление государственной услуги осуществляется в соответствии </w:t>
      </w:r>
      <w:proofErr w:type="gramStart"/>
      <w:r w:rsidRPr="00007571">
        <w:t>с</w:t>
      </w:r>
      <w:proofErr w:type="gramEnd"/>
      <w:r w:rsidRPr="00007571">
        <w:t>:</w:t>
      </w:r>
    </w:p>
    <w:p w:rsidR="009A2F7F" w:rsidRPr="00007571" w:rsidRDefault="009A2F7F">
      <w:pPr>
        <w:pStyle w:val="ConsPlusNormal"/>
        <w:spacing w:before="220"/>
        <w:ind w:firstLine="540"/>
        <w:jc w:val="both"/>
      </w:pPr>
      <w:r w:rsidRPr="00007571">
        <w:t xml:space="preserve">1. </w:t>
      </w:r>
      <w:hyperlink r:id="rId45" w:history="1">
        <w:r w:rsidRPr="00007571">
          <w:t>Конституцией</w:t>
        </w:r>
      </w:hyperlink>
      <w:r w:rsidRPr="00007571">
        <w:t xml:space="preserve"> Российской Федерации.</w:t>
      </w:r>
    </w:p>
    <w:p w:rsidR="009A2F7F" w:rsidRPr="00007571" w:rsidRDefault="009A2F7F">
      <w:pPr>
        <w:pStyle w:val="ConsPlusNormal"/>
        <w:spacing w:before="220"/>
        <w:ind w:firstLine="540"/>
        <w:jc w:val="both"/>
      </w:pPr>
      <w:r w:rsidRPr="00007571">
        <w:t xml:space="preserve">2. Гражданским </w:t>
      </w:r>
      <w:hyperlink r:id="rId46" w:history="1">
        <w:r w:rsidRPr="00007571">
          <w:t>кодексом</w:t>
        </w:r>
      </w:hyperlink>
      <w:r w:rsidRPr="00007571">
        <w:t xml:space="preserve"> Российской Федерации.</w:t>
      </w:r>
    </w:p>
    <w:p w:rsidR="009A2F7F" w:rsidRPr="00007571" w:rsidRDefault="009A2F7F">
      <w:pPr>
        <w:pStyle w:val="ConsPlusNormal"/>
        <w:spacing w:before="220"/>
        <w:ind w:firstLine="540"/>
        <w:jc w:val="both"/>
      </w:pPr>
      <w:r w:rsidRPr="00007571">
        <w:t xml:space="preserve">3. Земельным </w:t>
      </w:r>
      <w:hyperlink r:id="rId47" w:history="1">
        <w:r w:rsidRPr="00007571">
          <w:t>кодексом</w:t>
        </w:r>
      </w:hyperlink>
      <w:r w:rsidRPr="00007571">
        <w:t xml:space="preserve"> Российской Федерации.</w:t>
      </w:r>
    </w:p>
    <w:p w:rsidR="009A2F7F" w:rsidRPr="00007571" w:rsidRDefault="009A2F7F">
      <w:pPr>
        <w:pStyle w:val="ConsPlusNormal"/>
        <w:spacing w:before="220"/>
        <w:ind w:firstLine="540"/>
        <w:jc w:val="both"/>
      </w:pPr>
      <w:r w:rsidRPr="00007571">
        <w:t xml:space="preserve">4. Градостроительным </w:t>
      </w:r>
      <w:hyperlink r:id="rId48" w:history="1">
        <w:r w:rsidRPr="00007571">
          <w:t>кодексом</w:t>
        </w:r>
      </w:hyperlink>
      <w:r w:rsidRPr="00007571">
        <w:t xml:space="preserve"> Российской Федерации.</w:t>
      </w:r>
    </w:p>
    <w:p w:rsidR="009A2F7F" w:rsidRPr="00007571" w:rsidRDefault="009A2F7F">
      <w:pPr>
        <w:pStyle w:val="ConsPlusNormal"/>
        <w:spacing w:before="220"/>
        <w:ind w:firstLine="540"/>
        <w:jc w:val="both"/>
      </w:pPr>
      <w:r w:rsidRPr="00007571">
        <w:t xml:space="preserve">5. Федеральным </w:t>
      </w:r>
      <w:hyperlink r:id="rId49" w:history="1">
        <w:r w:rsidRPr="00007571">
          <w:t>законом</w:t>
        </w:r>
      </w:hyperlink>
      <w:r w:rsidRPr="00007571">
        <w:t xml:space="preserve"> от 21.07.1997 N 122-ФЗ "О государственной регистрации прав на недвижимое имущество и сделок с ним".</w:t>
      </w:r>
    </w:p>
    <w:p w:rsidR="009A2F7F" w:rsidRPr="00007571" w:rsidRDefault="009A2F7F">
      <w:pPr>
        <w:pStyle w:val="ConsPlusNormal"/>
        <w:spacing w:before="220"/>
        <w:ind w:firstLine="540"/>
        <w:jc w:val="both"/>
      </w:pPr>
      <w:r w:rsidRPr="00007571">
        <w:t xml:space="preserve">6. Федеральным </w:t>
      </w:r>
      <w:hyperlink r:id="rId50" w:history="1">
        <w:r w:rsidRPr="00007571">
          <w:t>законом</w:t>
        </w:r>
      </w:hyperlink>
      <w:r w:rsidRPr="00007571">
        <w:t xml:space="preserve"> от 24.07.2007 N 221-ФЗ "О государственном кадастре недвижимости".</w:t>
      </w:r>
    </w:p>
    <w:p w:rsidR="009A2F7F" w:rsidRPr="00007571" w:rsidRDefault="009A2F7F">
      <w:pPr>
        <w:pStyle w:val="ConsPlusNormal"/>
        <w:spacing w:before="220"/>
        <w:ind w:firstLine="540"/>
        <w:jc w:val="both"/>
      </w:pPr>
      <w:r w:rsidRPr="00007571">
        <w:t xml:space="preserve">7. Федеральным </w:t>
      </w:r>
      <w:hyperlink r:id="rId51" w:history="1">
        <w:r w:rsidRPr="00007571">
          <w:t>законом</w:t>
        </w:r>
      </w:hyperlink>
      <w:r w:rsidRPr="00007571">
        <w:t xml:space="preserve"> от 27.07.2010 N 210-ФЗ "Об организации предоставления государственных и муниципальных услуг".</w:t>
      </w:r>
    </w:p>
    <w:p w:rsidR="009A2F7F" w:rsidRPr="00007571" w:rsidRDefault="009A2F7F">
      <w:pPr>
        <w:pStyle w:val="ConsPlusNormal"/>
        <w:spacing w:before="220"/>
        <w:ind w:firstLine="540"/>
        <w:jc w:val="both"/>
      </w:pPr>
      <w:r w:rsidRPr="00007571">
        <w:t xml:space="preserve">8. Федеральным </w:t>
      </w:r>
      <w:hyperlink r:id="rId52" w:history="1">
        <w:r w:rsidRPr="00007571">
          <w:t>законом</w:t>
        </w:r>
      </w:hyperlink>
      <w:r w:rsidRPr="00007571">
        <w:t xml:space="preserve"> от 06.04.2011 N 63-ФЗ "Об электронной подписи".</w:t>
      </w:r>
    </w:p>
    <w:p w:rsidR="009A2F7F" w:rsidRPr="00007571" w:rsidRDefault="009A2F7F">
      <w:pPr>
        <w:pStyle w:val="ConsPlusNormal"/>
        <w:spacing w:before="220"/>
        <w:ind w:firstLine="540"/>
        <w:jc w:val="both"/>
      </w:pPr>
      <w:r w:rsidRPr="00007571">
        <w:t xml:space="preserve">9. </w:t>
      </w:r>
      <w:hyperlink r:id="rId53" w:history="1">
        <w:r w:rsidRPr="00007571">
          <w:t>Постановлением</w:t>
        </w:r>
      </w:hyperlink>
      <w:r w:rsidRPr="00007571">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9A2F7F" w:rsidRPr="00007571" w:rsidRDefault="009A2F7F">
      <w:pPr>
        <w:pStyle w:val="ConsPlusNormal"/>
        <w:spacing w:before="220"/>
        <w:ind w:firstLine="540"/>
        <w:jc w:val="both"/>
      </w:pPr>
      <w:r w:rsidRPr="00007571">
        <w:t xml:space="preserve">10. </w:t>
      </w:r>
      <w:hyperlink r:id="rId54" w:history="1">
        <w:r w:rsidRPr="00007571">
          <w:t>Законом</w:t>
        </w:r>
      </w:hyperlink>
      <w:r w:rsidRPr="00007571">
        <w:t xml:space="preserve"> Московской области от 07.06.1996 N 23/96-ОЗ "О регулировании земельных отношений в Московской области".</w:t>
      </w:r>
    </w:p>
    <w:p w:rsidR="009A2F7F" w:rsidRPr="00007571" w:rsidRDefault="009A2F7F">
      <w:pPr>
        <w:pStyle w:val="ConsPlusNormal"/>
        <w:spacing w:before="220"/>
        <w:ind w:firstLine="540"/>
        <w:jc w:val="both"/>
      </w:pPr>
      <w:r w:rsidRPr="00007571">
        <w:t xml:space="preserve">11. </w:t>
      </w:r>
      <w:hyperlink r:id="rId55" w:history="1">
        <w:r w:rsidRPr="00007571">
          <w:t>Законом</w:t>
        </w:r>
      </w:hyperlink>
      <w:r w:rsidRPr="00007571">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9A2F7F" w:rsidRPr="00007571" w:rsidRDefault="009A2F7F">
      <w:pPr>
        <w:pStyle w:val="ConsPlusNormal"/>
        <w:spacing w:before="220"/>
        <w:ind w:firstLine="540"/>
        <w:jc w:val="both"/>
      </w:pPr>
      <w:r w:rsidRPr="00007571">
        <w:t xml:space="preserve">12. </w:t>
      </w:r>
      <w:hyperlink r:id="rId56" w:history="1">
        <w:r w:rsidRPr="00007571">
          <w:t>Законом</w:t>
        </w:r>
      </w:hyperlink>
      <w:r w:rsidRPr="00007571">
        <w:t xml:space="preserve"> Московской области от 24.07.2014 N 106/2014-ОЗ "О перераспределении полномочий между органами муниципальных образований Московской области и органами государственной власти Московской области".</w:t>
      </w:r>
    </w:p>
    <w:p w:rsidR="009A2F7F" w:rsidRPr="00007571" w:rsidRDefault="009A2F7F">
      <w:pPr>
        <w:pStyle w:val="ConsPlusNormal"/>
        <w:spacing w:before="220"/>
        <w:ind w:firstLine="540"/>
        <w:jc w:val="both"/>
      </w:pPr>
      <w:r w:rsidRPr="00007571">
        <w:t xml:space="preserve">13. </w:t>
      </w:r>
      <w:hyperlink r:id="rId57" w:history="1">
        <w:r w:rsidRPr="00007571">
          <w:t>Постановлением</w:t>
        </w:r>
      </w:hyperlink>
      <w:r w:rsidRPr="00007571">
        <w:t xml:space="preserve"> Правительства Московской области от 29.10.2007 N 842/27 "Об утверждении Положения о Министерстве имущественных отношений Московской области".</w:t>
      </w:r>
    </w:p>
    <w:p w:rsidR="009A2F7F" w:rsidRPr="00007571" w:rsidRDefault="009A2F7F">
      <w:pPr>
        <w:pStyle w:val="ConsPlusNormal"/>
        <w:spacing w:before="220"/>
        <w:ind w:firstLine="540"/>
        <w:jc w:val="both"/>
      </w:pPr>
      <w:r w:rsidRPr="00007571">
        <w:t xml:space="preserve">14. </w:t>
      </w:r>
      <w:hyperlink r:id="rId58" w:history="1">
        <w:proofErr w:type="gramStart"/>
        <w:r w:rsidRPr="00007571">
          <w:t>Распоряжением</w:t>
        </w:r>
      </w:hyperlink>
      <w:r w:rsidRPr="00007571">
        <w:t xml:space="preserve"> Министерства имущественных отношений Московской области от 19.01.2017 N 13ВР-44 "Об утверждении временного порядка направления на согласование в Министерство имущественных отношений Московской области проектов решений, принимаемых органами местного самоуправления муниципальных районов и городских округов муниципальных образований Московской области в рамках реализации исполнения отдельных государственных полномочий в области земельных отношений по предоставлению земельных участков, об установлении или изменении одного вида разрешенного</w:t>
      </w:r>
      <w:proofErr w:type="gramEnd"/>
      <w:r w:rsidRPr="00007571">
        <w:t xml:space="preserve">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w:t>
      </w:r>
      <w:r w:rsidRPr="00007571">
        <w:lastRenderedPageBreak/>
        <w:t>земельных участков, установленным классификатором видов разрешенного использования земельных участков, и переводу земель из одной категории в другую, и признании утратившими силу отдельных правовых актов".</w:t>
      </w:r>
    </w:p>
    <w:p w:rsidR="009A2F7F" w:rsidRPr="00007571" w:rsidRDefault="009A2F7F">
      <w:pPr>
        <w:pStyle w:val="ConsPlusNormal"/>
        <w:spacing w:before="220"/>
        <w:ind w:firstLine="540"/>
        <w:jc w:val="both"/>
      </w:pPr>
      <w:r w:rsidRPr="00007571">
        <w:t xml:space="preserve">15. </w:t>
      </w:r>
      <w:hyperlink r:id="rId59" w:history="1">
        <w:r w:rsidRPr="00007571">
          <w:t>Постановлением</w:t>
        </w:r>
      </w:hyperlink>
      <w:r w:rsidRPr="00007571">
        <w:t xml:space="preserve"> Правительства Московской области от 18.03.2013 N 180/9 "О Градостроительном совете Московской области".</w:t>
      </w:r>
    </w:p>
    <w:p w:rsidR="009A2F7F" w:rsidRPr="00007571" w:rsidRDefault="009A2F7F">
      <w:pPr>
        <w:pStyle w:val="ConsPlusNormal"/>
        <w:spacing w:before="220"/>
        <w:ind w:firstLine="540"/>
        <w:jc w:val="both"/>
      </w:pPr>
      <w:r w:rsidRPr="00007571">
        <w:t xml:space="preserve">16. </w:t>
      </w:r>
      <w:hyperlink r:id="rId60" w:history="1">
        <w:r w:rsidRPr="00007571">
          <w:t>Распоряжением</w:t>
        </w:r>
      </w:hyperlink>
      <w:r w:rsidRPr="00007571">
        <w:t xml:space="preserve"> Министерства государственного управления, информационных технологий и связи Московской области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9A2F7F" w:rsidRPr="00007571" w:rsidRDefault="009A2F7F">
      <w:pPr>
        <w:pStyle w:val="ConsPlusNormal"/>
        <w:spacing w:before="220"/>
        <w:ind w:firstLine="540"/>
        <w:jc w:val="both"/>
      </w:pPr>
      <w:r w:rsidRPr="00007571">
        <w:t>17. Уставом муниципального образования (указать).</w:t>
      </w: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Pr="00007571" w:rsidRDefault="00007571">
      <w:pPr>
        <w:pStyle w:val="ConsPlusNormal"/>
        <w:jc w:val="both"/>
      </w:pPr>
    </w:p>
    <w:p w:rsidR="009A2F7F" w:rsidRPr="00007571" w:rsidRDefault="009A2F7F">
      <w:pPr>
        <w:pStyle w:val="ConsPlusNormal"/>
        <w:jc w:val="right"/>
        <w:outlineLvl w:val="1"/>
      </w:pPr>
      <w:r w:rsidRPr="00007571">
        <w:lastRenderedPageBreak/>
        <w:t>Приложение 7</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nformat"/>
        <w:jc w:val="both"/>
      </w:pPr>
      <w:bookmarkStart w:id="26" w:name="P777"/>
      <w:bookmarkEnd w:id="26"/>
      <w:r w:rsidRPr="00007571">
        <w:t xml:space="preserve">                                   Форма</w:t>
      </w:r>
    </w:p>
    <w:p w:rsidR="009A2F7F" w:rsidRPr="00007571" w:rsidRDefault="009A2F7F">
      <w:pPr>
        <w:pStyle w:val="ConsPlusNonformat"/>
        <w:jc w:val="both"/>
      </w:pPr>
      <w:r w:rsidRPr="00007571">
        <w:t xml:space="preserve">             заявления о предоставлении государственной услуги</w:t>
      </w:r>
    </w:p>
    <w:p w:rsidR="009A2F7F" w:rsidRPr="00007571" w:rsidRDefault="009A2F7F">
      <w:pPr>
        <w:pStyle w:val="ConsPlusNonformat"/>
        <w:jc w:val="both"/>
      </w:pPr>
    </w:p>
    <w:p w:rsidR="009A2F7F" w:rsidRPr="00007571" w:rsidRDefault="009A2F7F">
      <w:pPr>
        <w:pStyle w:val="ConsPlusNonformat"/>
        <w:jc w:val="both"/>
      </w:pPr>
      <w:r w:rsidRPr="00007571">
        <w:t xml:space="preserve">                                 Заявление</w:t>
      </w:r>
    </w:p>
    <w:p w:rsidR="009A2F7F" w:rsidRPr="00007571" w:rsidRDefault="009A2F7F">
      <w:pPr>
        <w:pStyle w:val="ConsPlusNonformat"/>
        <w:jc w:val="both"/>
      </w:pPr>
      <w:r w:rsidRPr="00007571">
        <w:t xml:space="preserve">          о предоставлении государственной услуги "Предоставление</w:t>
      </w:r>
    </w:p>
    <w:p w:rsidR="009A2F7F" w:rsidRPr="00007571" w:rsidRDefault="009A2F7F">
      <w:pPr>
        <w:pStyle w:val="ConsPlusNonformat"/>
        <w:jc w:val="both"/>
      </w:pPr>
      <w:r w:rsidRPr="00007571">
        <w:t xml:space="preserve">       земельных участков, государственная собственность на которые</w:t>
      </w:r>
    </w:p>
    <w:p w:rsidR="009A2F7F" w:rsidRPr="00007571" w:rsidRDefault="009A2F7F">
      <w:pPr>
        <w:pStyle w:val="ConsPlusNonformat"/>
        <w:jc w:val="both"/>
      </w:pPr>
      <w:r w:rsidRPr="00007571">
        <w:t xml:space="preserve">          не </w:t>
      </w:r>
      <w:proofErr w:type="gramStart"/>
      <w:r w:rsidRPr="00007571">
        <w:t>разграничена</w:t>
      </w:r>
      <w:proofErr w:type="gramEnd"/>
      <w:r w:rsidRPr="00007571">
        <w:t>, в постоянное (бессрочное) пользование"</w:t>
      </w:r>
    </w:p>
    <w:p w:rsidR="009A2F7F" w:rsidRPr="00007571" w:rsidRDefault="009A2F7F">
      <w:pPr>
        <w:pStyle w:val="ConsPlusNonformat"/>
        <w:jc w:val="both"/>
      </w:pPr>
    </w:p>
    <w:p w:rsidR="009A2F7F" w:rsidRPr="00007571" w:rsidRDefault="009A2F7F">
      <w:pPr>
        <w:pStyle w:val="ConsPlusNonformat"/>
        <w:jc w:val="both"/>
      </w:pPr>
      <w:r w:rsidRPr="00007571">
        <w:t>В администрацию _________________ (указать наименование)</w:t>
      </w:r>
    </w:p>
    <w:p w:rsidR="009A2F7F" w:rsidRPr="00007571" w:rsidRDefault="009A2F7F">
      <w:pPr>
        <w:pStyle w:val="ConsPlusNonformat"/>
        <w:jc w:val="both"/>
      </w:pPr>
      <w:r w:rsidRPr="00007571">
        <w:t>От заявителя</w:t>
      </w:r>
    </w:p>
    <w:p w:rsidR="009A2F7F" w:rsidRPr="00007571" w:rsidRDefault="009A2F7F">
      <w:pPr>
        <w:pStyle w:val="ConsPlusNonformat"/>
        <w:jc w:val="both"/>
      </w:pPr>
      <w:r w:rsidRPr="00007571">
        <w:t>___________________________________________________________________________</w:t>
      </w:r>
    </w:p>
    <w:p w:rsidR="009A2F7F" w:rsidRPr="00007571" w:rsidRDefault="009A2F7F">
      <w:pPr>
        <w:pStyle w:val="ConsPlusNonformat"/>
        <w:jc w:val="both"/>
      </w:pPr>
      <w:r w:rsidRPr="00007571">
        <w:t xml:space="preserve">      </w:t>
      </w:r>
      <w:proofErr w:type="gramStart"/>
      <w:r w:rsidRPr="00007571">
        <w:t>(для юр. лиц - наименование, место нахождения, государственный</w:t>
      </w:r>
      <w:proofErr w:type="gramEnd"/>
    </w:p>
    <w:p w:rsidR="009A2F7F" w:rsidRPr="00007571" w:rsidRDefault="009A2F7F">
      <w:pPr>
        <w:pStyle w:val="ConsPlusNonformat"/>
        <w:jc w:val="both"/>
      </w:pPr>
      <w:r w:rsidRPr="00007571">
        <w:t xml:space="preserve">  регистрационный номер записи о государственной регистрации </w:t>
      </w:r>
      <w:proofErr w:type="gramStart"/>
      <w:r w:rsidRPr="00007571">
        <w:t>юридического</w:t>
      </w:r>
      <w:proofErr w:type="gramEnd"/>
    </w:p>
    <w:p w:rsidR="009A2F7F" w:rsidRPr="00007571" w:rsidRDefault="009A2F7F">
      <w:pPr>
        <w:pStyle w:val="ConsPlusNonformat"/>
        <w:jc w:val="both"/>
      </w:pPr>
      <w:r w:rsidRPr="00007571">
        <w:t xml:space="preserve">   </w:t>
      </w:r>
      <w:proofErr w:type="gramStart"/>
      <w:r w:rsidRPr="00007571">
        <w:t>лица в ЕГРЮЛ, ИНН; для представителя заявителя - фамилия, имя и (при</w:t>
      </w:r>
      <w:proofErr w:type="gramEnd"/>
    </w:p>
    <w:p w:rsidR="009A2F7F" w:rsidRPr="00007571" w:rsidRDefault="009A2F7F">
      <w:pPr>
        <w:pStyle w:val="ConsPlusNonformat"/>
        <w:jc w:val="both"/>
      </w:pPr>
      <w:r w:rsidRPr="00007571">
        <w:t xml:space="preserve">     </w:t>
      </w:r>
      <w:proofErr w:type="gramStart"/>
      <w:r w:rsidRPr="00007571">
        <w:t>наличии</w:t>
      </w:r>
      <w:proofErr w:type="gramEnd"/>
      <w:r w:rsidRPr="00007571">
        <w:t>) отчество представителя заявителя и реквизиты документа,</w:t>
      </w:r>
    </w:p>
    <w:p w:rsidR="009A2F7F" w:rsidRPr="00007571" w:rsidRDefault="009A2F7F">
      <w:pPr>
        <w:pStyle w:val="ConsPlusNonformat"/>
        <w:jc w:val="both"/>
      </w:pPr>
      <w:r w:rsidRPr="00007571">
        <w:t xml:space="preserve">  подтверждающего его полномочия, и документа, удостоверяющего личность)</w:t>
      </w:r>
    </w:p>
    <w:p w:rsidR="009A2F7F" w:rsidRPr="00007571" w:rsidRDefault="009A2F7F">
      <w:pPr>
        <w:pStyle w:val="ConsPlusNonformat"/>
        <w:jc w:val="both"/>
      </w:pPr>
      <w:r w:rsidRPr="00007571">
        <w:t>___________________________________________________________________________</w:t>
      </w:r>
    </w:p>
    <w:p w:rsidR="009A2F7F" w:rsidRPr="00007571" w:rsidRDefault="009A2F7F">
      <w:pPr>
        <w:pStyle w:val="ConsPlusNonformat"/>
        <w:jc w:val="both"/>
      </w:pPr>
      <w:r w:rsidRPr="00007571">
        <w:t xml:space="preserve">    (почтовый адрес, адрес электронной почты, номер телефона для связи)</w:t>
      </w:r>
    </w:p>
    <w:p w:rsidR="009A2F7F" w:rsidRPr="00007571" w:rsidRDefault="009A2F7F">
      <w:pPr>
        <w:pStyle w:val="ConsPlusNonformat"/>
        <w:jc w:val="both"/>
      </w:pPr>
    </w:p>
    <w:p w:rsidR="009A2F7F" w:rsidRPr="00007571" w:rsidRDefault="009A2F7F">
      <w:pPr>
        <w:pStyle w:val="ConsPlusNonformat"/>
        <w:jc w:val="both"/>
      </w:pPr>
      <w:r w:rsidRPr="00007571">
        <w:t xml:space="preserve">    Прошу    предоставить   земельный   участок   с   кадастровым   номером</w:t>
      </w:r>
    </w:p>
    <w:p w:rsidR="009A2F7F" w:rsidRPr="00007571" w:rsidRDefault="009A2F7F">
      <w:pPr>
        <w:pStyle w:val="ConsPlusNonformat"/>
        <w:jc w:val="both"/>
      </w:pPr>
      <w:r w:rsidRPr="00007571">
        <w:t>________________________ в постоянное (бессрочное) пользование на основании</w:t>
      </w:r>
    </w:p>
    <w:p w:rsidR="009A2F7F" w:rsidRPr="00007571" w:rsidRDefault="009A2F7F">
      <w:pPr>
        <w:pStyle w:val="ConsPlusNonformat"/>
        <w:jc w:val="both"/>
      </w:pPr>
      <w:proofErr w:type="gramStart"/>
      <w:r w:rsidRPr="00007571">
        <w:t>________________ (основание  предоставления земельного участка в постоянное</w:t>
      </w:r>
      <w:proofErr w:type="gramEnd"/>
    </w:p>
    <w:p w:rsidR="009A2F7F" w:rsidRPr="00007571" w:rsidRDefault="009A2F7F">
      <w:pPr>
        <w:pStyle w:val="ConsPlusNonformat"/>
        <w:jc w:val="both"/>
      </w:pPr>
      <w:r w:rsidRPr="00007571">
        <w:t>(бессрочное) пользование) с целью __________________________ (указать цель</w:t>
      </w:r>
    </w:p>
    <w:p w:rsidR="009A2F7F" w:rsidRPr="00007571" w:rsidRDefault="009A2F7F">
      <w:pPr>
        <w:pStyle w:val="ConsPlusNonformat"/>
        <w:jc w:val="both"/>
      </w:pPr>
      <w:r w:rsidRPr="00007571">
        <w:t>использования земельного участка):</w:t>
      </w:r>
    </w:p>
    <w:p w:rsidR="009A2F7F" w:rsidRPr="00007571" w:rsidRDefault="009A2F7F">
      <w:pPr>
        <w:pStyle w:val="ConsPlusNonformat"/>
        <w:jc w:val="both"/>
      </w:pPr>
      <w:r w:rsidRPr="00007571">
        <w:t xml:space="preserve">    -   реквизиты   решения   об   утверждении  документа  территориального</w:t>
      </w:r>
    </w:p>
    <w:p w:rsidR="009A2F7F" w:rsidRPr="00007571" w:rsidRDefault="009A2F7F">
      <w:pPr>
        <w:pStyle w:val="ConsPlusNonformat"/>
        <w:jc w:val="both"/>
      </w:pPr>
      <w:r w:rsidRPr="00007571">
        <w:t xml:space="preserve">планирования и (или) проекта планировки территории в случае, если </w:t>
      </w:r>
      <w:proofErr w:type="gramStart"/>
      <w:r w:rsidRPr="00007571">
        <w:t>земельный</w:t>
      </w:r>
      <w:proofErr w:type="gramEnd"/>
    </w:p>
    <w:p w:rsidR="009A2F7F" w:rsidRPr="00007571" w:rsidRDefault="009A2F7F">
      <w:pPr>
        <w:pStyle w:val="ConsPlusNonformat"/>
        <w:jc w:val="both"/>
      </w:pPr>
      <w:r w:rsidRPr="00007571">
        <w:t>участок  предоставляется  для  размещения  объектов,  предусмотренных  этим</w:t>
      </w:r>
    </w:p>
    <w:p w:rsidR="009A2F7F" w:rsidRPr="00007571" w:rsidRDefault="009A2F7F">
      <w:pPr>
        <w:pStyle w:val="ConsPlusNonformat"/>
        <w:jc w:val="both"/>
      </w:pPr>
      <w:r w:rsidRPr="00007571">
        <w:t>документом и (или) этим проектом</w:t>
      </w:r>
      <w:proofErr w:type="gramStart"/>
      <w:r w:rsidRPr="00007571">
        <w:t xml:space="preserve"> - _______________________________________;</w:t>
      </w:r>
      <w:proofErr w:type="gramEnd"/>
    </w:p>
    <w:p w:rsidR="009A2F7F" w:rsidRPr="00007571" w:rsidRDefault="009A2F7F">
      <w:pPr>
        <w:pStyle w:val="ConsPlusNonformat"/>
        <w:jc w:val="both"/>
      </w:pPr>
      <w:r w:rsidRPr="00007571">
        <w:t xml:space="preserve">    -  реквизиты  решения  о  предварительном  согласовании  предоставления</w:t>
      </w:r>
    </w:p>
    <w:p w:rsidR="009A2F7F" w:rsidRPr="00007571" w:rsidRDefault="009A2F7F">
      <w:pPr>
        <w:pStyle w:val="ConsPlusNonformat"/>
        <w:jc w:val="both"/>
      </w:pPr>
      <w:r w:rsidRPr="00007571">
        <w:t>земельного   участка   в   случае,  если  испрашиваемый  земельный  участок</w:t>
      </w:r>
    </w:p>
    <w:p w:rsidR="009A2F7F" w:rsidRPr="00007571" w:rsidRDefault="009A2F7F">
      <w:pPr>
        <w:pStyle w:val="ConsPlusNonformat"/>
        <w:jc w:val="both"/>
      </w:pPr>
      <w:r w:rsidRPr="00007571">
        <w:t>образовывался   или   его   границы   уточнялись   на   основании   данного</w:t>
      </w:r>
    </w:p>
    <w:p w:rsidR="009A2F7F" w:rsidRPr="00007571" w:rsidRDefault="009A2F7F">
      <w:pPr>
        <w:pStyle w:val="ConsPlusNonformat"/>
        <w:jc w:val="both"/>
      </w:pPr>
      <w:r w:rsidRPr="00007571">
        <w:t>решения ______________________________.</w:t>
      </w:r>
    </w:p>
    <w:p w:rsidR="009A2F7F" w:rsidRPr="00007571" w:rsidRDefault="009A2F7F">
      <w:pPr>
        <w:pStyle w:val="ConsPlusNonformat"/>
        <w:jc w:val="both"/>
      </w:pPr>
    </w:p>
    <w:p w:rsidR="009A2F7F" w:rsidRPr="00007571" w:rsidRDefault="009A2F7F">
      <w:pPr>
        <w:pStyle w:val="ConsPlusNonformat"/>
        <w:jc w:val="both"/>
      </w:pPr>
      <w:r w:rsidRPr="00007571">
        <w:t xml:space="preserve">    Приложение:</w:t>
      </w:r>
    </w:p>
    <w:p w:rsidR="009A2F7F" w:rsidRPr="00007571" w:rsidRDefault="009A2F7F">
      <w:pPr>
        <w:pStyle w:val="ConsPlusNonformat"/>
        <w:jc w:val="both"/>
      </w:pPr>
      <w:r w:rsidRPr="00007571">
        <w:t xml:space="preserve">    1. _________________________</w:t>
      </w:r>
    </w:p>
    <w:p w:rsidR="009A2F7F" w:rsidRPr="00007571" w:rsidRDefault="009A2F7F">
      <w:pPr>
        <w:pStyle w:val="ConsPlusNonformat"/>
        <w:jc w:val="both"/>
      </w:pPr>
      <w:r w:rsidRPr="00007571">
        <w:t xml:space="preserve">    2. _________________________</w:t>
      </w:r>
    </w:p>
    <w:p w:rsidR="009A2F7F" w:rsidRPr="00007571" w:rsidRDefault="009A2F7F">
      <w:pPr>
        <w:pStyle w:val="ConsPlusNonformat"/>
        <w:jc w:val="both"/>
      </w:pPr>
    </w:p>
    <w:p w:rsidR="009A2F7F" w:rsidRPr="00007571" w:rsidRDefault="009A2F7F">
      <w:pPr>
        <w:pStyle w:val="ConsPlusNonformat"/>
        <w:jc w:val="both"/>
      </w:pPr>
      <w:r w:rsidRPr="00007571">
        <w:t xml:space="preserve">    На  обработку  персональных данных заявителя (представителя заявителя),</w:t>
      </w:r>
    </w:p>
    <w:p w:rsidR="009A2F7F" w:rsidRPr="00007571" w:rsidRDefault="009A2F7F">
      <w:pPr>
        <w:pStyle w:val="ConsPlusNonformat"/>
        <w:jc w:val="both"/>
      </w:pPr>
      <w:r w:rsidRPr="00007571">
        <w:t xml:space="preserve">содержащихся в заявлении и прилагаемых к нему документах, </w:t>
      </w:r>
      <w:proofErr w:type="gramStart"/>
      <w:r w:rsidRPr="00007571">
        <w:t>согласен</w:t>
      </w:r>
      <w:proofErr w:type="gramEnd"/>
      <w:r w:rsidRPr="00007571">
        <w:t>.</w:t>
      </w:r>
    </w:p>
    <w:p w:rsidR="009A2F7F" w:rsidRPr="00007571" w:rsidRDefault="009A2F7F">
      <w:pPr>
        <w:pStyle w:val="ConsPlusNonformat"/>
        <w:jc w:val="both"/>
      </w:pPr>
    </w:p>
    <w:p w:rsidR="009A2F7F" w:rsidRPr="00007571" w:rsidRDefault="009A2F7F">
      <w:pPr>
        <w:pStyle w:val="ConsPlusNonformat"/>
        <w:jc w:val="both"/>
      </w:pPr>
      <w:r w:rsidRPr="00007571">
        <w:t xml:space="preserve">    </w:t>
      </w:r>
      <w:proofErr w:type="gramStart"/>
      <w:r w:rsidRPr="00007571">
        <w:t>Подпись заявителя (представителя                     Дата _____________</w:t>
      </w:r>
      <w:proofErr w:type="gramEnd"/>
    </w:p>
    <w:p w:rsidR="009A2F7F" w:rsidRPr="00007571" w:rsidRDefault="009A2F7F">
      <w:pPr>
        <w:pStyle w:val="ConsPlusNonformat"/>
        <w:jc w:val="both"/>
      </w:pPr>
      <w:r w:rsidRPr="00007571">
        <w:t xml:space="preserve">    заявителя) _____________________</w:t>
      </w:r>
    </w:p>
    <w:p w:rsidR="009A2F7F" w:rsidRPr="00007571" w:rsidRDefault="009A2F7F">
      <w:pPr>
        <w:pStyle w:val="ConsPlusNonformat"/>
        <w:jc w:val="both"/>
      </w:pPr>
    </w:p>
    <w:p w:rsidR="009A2F7F" w:rsidRPr="00007571" w:rsidRDefault="009A2F7F">
      <w:pPr>
        <w:pStyle w:val="ConsPlusNonformat"/>
        <w:jc w:val="both"/>
      </w:pPr>
      <w:r w:rsidRPr="00007571">
        <w:t xml:space="preserve">    Результат  предоставления  государственной  услуги  направить  </w:t>
      </w:r>
      <w:proofErr w:type="gramStart"/>
      <w:r w:rsidRPr="00007571">
        <w:t>в</w:t>
      </w:r>
      <w:proofErr w:type="gramEnd"/>
      <w:r w:rsidRPr="00007571">
        <w:t xml:space="preserve"> личный</w:t>
      </w:r>
    </w:p>
    <w:p w:rsidR="009A2F7F" w:rsidRPr="00007571" w:rsidRDefault="009A2F7F">
      <w:pPr>
        <w:pStyle w:val="ConsPlusNonformat"/>
        <w:jc w:val="both"/>
      </w:pPr>
      <w:r w:rsidRPr="00007571">
        <w:t>кабинет на РПГУ в форме электронного документа.</w:t>
      </w:r>
    </w:p>
    <w:p w:rsidR="009A2F7F" w:rsidRPr="00007571" w:rsidRDefault="009A2F7F">
      <w:pPr>
        <w:pStyle w:val="ConsPlusNonformat"/>
        <w:jc w:val="both"/>
      </w:pPr>
    </w:p>
    <w:p w:rsidR="009A2F7F" w:rsidRPr="00007571" w:rsidRDefault="009A2F7F">
      <w:pPr>
        <w:pStyle w:val="ConsPlusNonformat"/>
        <w:jc w:val="both"/>
      </w:pPr>
      <w:r w:rsidRPr="00007571">
        <w:t xml:space="preserve">    Прошу  результат  предоставления государственной услуги предоставить </w:t>
      </w:r>
      <w:proofErr w:type="gramStart"/>
      <w:r w:rsidRPr="00007571">
        <w:t>на</w:t>
      </w:r>
      <w:proofErr w:type="gramEnd"/>
    </w:p>
    <w:p w:rsidR="009A2F7F" w:rsidRPr="00007571" w:rsidRDefault="009A2F7F">
      <w:pPr>
        <w:pStyle w:val="ConsPlusNonformat"/>
        <w:jc w:val="both"/>
      </w:pPr>
      <w:proofErr w:type="gramStart"/>
      <w:r w:rsidRPr="00007571">
        <w:t>бумажном  носителе,  выдать  при  личном обращении в МФЦ (при необходимости</w:t>
      </w:r>
      <w:proofErr w:type="gramEnd"/>
    </w:p>
    <w:p w:rsidR="009A2F7F" w:rsidRPr="00007571" w:rsidRDefault="009A2F7F">
      <w:pPr>
        <w:pStyle w:val="ConsPlusNonformat"/>
        <w:jc w:val="both"/>
      </w:pPr>
      <w:r w:rsidRPr="00007571">
        <w:t>подчеркнуть).</w:t>
      </w:r>
    </w:p>
    <w:p w:rsidR="009A2F7F" w:rsidRPr="00007571" w:rsidRDefault="009A2F7F">
      <w:pPr>
        <w:pStyle w:val="ConsPlusNonformat"/>
        <w:jc w:val="both"/>
      </w:pPr>
    </w:p>
    <w:p w:rsidR="009A2F7F" w:rsidRPr="00007571" w:rsidRDefault="009A2F7F">
      <w:pPr>
        <w:pStyle w:val="ConsPlusNonformat"/>
        <w:jc w:val="both"/>
      </w:pPr>
      <w:r w:rsidRPr="00007571">
        <w:t xml:space="preserve">    О    ходе   рассмотрения   и   готовности   результата   предоставления</w:t>
      </w:r>
    </w:p>
    <w:p w:rsidR="009A2F7F" w:rsidRPr="00007571" w:rsidRDefault="009A2F7F">
      <w:pPr>
        <w:pStyle w:val="ConsPlusNonformat"/>
        <w:jc w:val="both"/>
      </w:pPr>
      <w:r w:rsidRPr="00007571">
        <w:t>государственной  услуги  заявитель  (представитель заявителя) уведомляется</w:t>
      </w:r>
    </w:p>
    <w:p w:rsidR="009A2F7F" w:rsidRPr="00007571" w:rsidRDefault="009A2F7F">
      <w:pPr>
        <w:pStyle w:val="ConsPlusNonformat"/>
        <w:jc w:val="both"/>
      </w:pPr>
      <w:r w:rsidRPr="00007571">
        <w:t>следующими способами:</w:t>
      </w:r>
    </w:p>
    <w:p w:rsidR="009A2F7F" w:rsidRPr="00007571" w:rsidRDefault="009A2F7F">
      <w:pPr>
        <w:pStyle w:val="ConsPlusNonformat"/>
        <w:jc w:val="both"/>
      </w:pPr>
      <w:r w:rsidRPr="00007571">
        <w:t xml:space="preserve">    - через личный кабинет на РПГУ uslugi.mosreg.ru;</w:t>
      </w:r>
    </w:p>
    <w:p w:rsidR="009A2F7F" w:rsidRPr="00007571" w:rsidRDefault="009A2F7F">
      <w:pPr>
        <w:pStyle w:val="ConsPlusNonformat"/>
        <w:jc w:val="both"/>
      </w:pPr>
      <w:r w:rsidRPr="00007571">
        <w:t xml:space="preserve">    - по электронной почте.</w:t>
      </w:r>
    </w:p>
    <w:p w:rsidR="009A2F7F" w:rsidRPr="00007571" w:rsidRDefault="009A2F7F">
      <w:pPr>
        <w:pStyle w:val="ConsPlusNonformat"/>
        <w:jc w:val="both"/>
      </w:pPr>
    </w:p>
    <w:p w:rsidR="009A2F7F" w:rsidRPr="00007571" w:rsidRDefault="009A2F7F">
      <w:pPr>
        <w:pStyle w:val="ConsPlusNonformat"/>
        <w:jc w:val="both"/>
      </w:pPr>
      <w:r w:rsidRPr="00007571">
        <w:t>______________________________________________ ____________________________</w:t>
      </w:r>
    </w:p>
    <w:p w:rsidR="009A2F7F" w:rsidRPr="00007571" w:rsidRDefault="009A2F7F">
      <w:pPr>
        <w:pStyle w:val="ConsPlusNonformat"/>
        <w:jc w:val="both"/>
      </w:pPr>
      <w:r w:rsidRPr="00007571">
        <w:t xml:space="preserve"> </w:t>
      </w:r>
      <w:proofErr w:type="gramStart"/>
      <w:r w:rsidRPr="00007571">
        <w:t>(подпись заявителя (представителя заявителя)       (Ф.И.О. полностью)</w:t>
      </w:r>
      <w:proofErr w:type="gramEnd"/>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1"/>
      </w:pPr>
      <w:r w:rsidRPr="00007571">
        <w:t>Приложение 8</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27" w:name="P844"/>
      <w:bookmarkEnd w:id="27"/>
      <w:r w:rsidRPr="00007571">
        <w:t>ОПИСАНИЕ</w:t>
      </w:r>
    </w:p>
    <w:p w:rsidR="009A2F7F" w:rsidRPr="00007571" w:rsidRDefault="009A2F7F">
      <w:pPr>
        <w:pStyle w:val="ConsPlusNormal"/>
        <w:jc w:val="center"/>
      </w:pPr>
      <w:r w:rsidRPr="00007571">
        <w:t>ДОКУМЕНТОВ, НЕОБХОДИМЫХ ДЛЯ ПРЕДОСТАВЛЕНИЯ</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p w:rsidR="009A2F7F" w:rsidRPr="00007571" w:rsidRDefault="009A2F7F">
      <w:pPr>
        <w:sectPr w:rsidR="009A2F7F" w:rsidRPr="00007571" w:rsidSect="0025468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5"/>
        <w:gridCol w:w="1814"/>
        <w:gridCol w:w="2551"/>
        <w:gridCol w:w="2324"/>
        <w:gridCol w:w="1928"/>
        <w:gridCol w:w="2324"/>
        <w:gridCol w:w="1984"/>
      </w:tblGrid>
      <w:tr w:rsidR="00007571" w:rsidRPr="00007571">
        <w:tc>
          <w:tcPr>
            <w:tcW w:w="1585" w:type="dxa"/>
            <w:vMerge w:val="restart"/>
          </w:tcPr>
          <w:p w:rsidR="009A2F7F" w:rsidRPr="00007571" w:rsidRDefault="009A2F7F">
            <w:pPr>
              <w:pStyle w:val="ConsPlusNormal"/>
              <w:jc w:val="center"/>
            </w:pPr>
            <w:r w:rsidRPr="00007571">
              <w:lastRenderedPageBreak/>
              <w:t>Класс документа</w:t>
            </w:r>
          </w:p>
        </w:tc>
        <w:tc>
          <w:tcPr>
            <w:tcW w:w="1814" w:type="dxa"/>
            <w:vMerge w:val="restart"/>
          </w:tcPr>
          <w:p w:rsidR="009A2F7F" w:rsidRPr="00007571" w:rsidRDefault="009A2F7F">
            <w:pPr>
              <w:pStyle w:val="ConsPlusNormal"/>
              <w:jc w:val="center"/>
            </w:pPr>
            <w:r w:rsidRPr="00007571">
              <w:t>Виды документов</w:t>
            </w:r>
          </w:p>
        </w:tc>
        <w:tc>
          <w:tcPr>
            <w:tcW w:w="2551" w:type="dxa"/>
            <w:vMerge w:val="restart"/>
          </w:tcPr>
          <w:p w:rsidR="009A2F7F" w:rsidRPr="00007571" w:rsidRDefault="009A2F7F">
            <w:pPr>
              <w:pStyle w:val="ConsPlusNormal"/>
              <w:jc w:val="center"/>
            </w:pPr>
            <w:r w:rsidRPr="00007571">
              <w:t>Общие описания документов</w:t>
            </w:r>
          </w:p>
        </w:tc>
        <w:tc>
          <w:tcPr>
            <w:tcW w:w="2324" w:type="dxa"/>
            <w:vMerge w:val="restart"/>
          </w:tcPr>
          <w:p w:rsidR="009A2F7F" w:rsidRPr="00007571" w:rsidRDefault="009A2F7F">
            <w:pPr>
              <w:pStyle w:val="ConsPlusNormal"/>
              <w:jc w:val="center"/>
            </w:pPr>
            <w:r w:rsidRPr="00007571">
              <w:t>При личной подаче в МФЦ оригиналы документов сканируются и направляются в администрацию в электронном виде</w:t>
            </w:r>
          </w:p>
        </w:tc>
        <w:tc>
          <w:tcPr>
            <w:tcW w:w="4252" w:type="dxa"/>
            <w:gridSpan w:val="2"/>
          </w:tcPr>
          <w:p w:rsidR="009A2F7F" w:rsidRPr="00007571" w:rsidRDefault="009A2F7F">
            <w:pPr>
              <w:pStyle w:val="ConsPlusNormal"/>
              <w:jc w:val="center"/>
            </w:pPr>
            <w:r w:rsidRPr="00007571">
              <w:t>При подаче через РПГУ</w:t>
            </w:r>
          </w:p>
        </w:tc>
        <w:tc>
          <w:tcPr>
            <w:tcW w:w="1984" w:type="dxa"/>
            <w:vMerge w:val="restart"/>
          </w:tcPr>
          <w:p w:rsidR="009A2F7F" w:rsidRPr="00007571" w:rsidRDefault="009A2F7F">
            <w:pPr>
              <w:pStyle w:val="ConsPlusNormal"/>
              <w:jc w:val="center"/>
            </w:pPr>
            <w:r w:rsidRPr="00007571">
              <w:t>При подаче посредством почты</w:t>
            </w:r>
          </w:p>
        </w:tc>
      </w:tr>
      <w:tr w:rsidR="00007571" w:rsidRPr="00007571">
        <w:tc>
          <w:tcPr>
            <w:tcW w:w="1585" w:type="dxa"/>
            <w:vMerge/>
          </w:tcPr>
          <w:p w:rsidR="009A2F7F" w:rsidRPr="00007571" w:rsidRDefault="009A2F7F"/>
        </w:tc>
        <w:tc>
          <w:tcPr>
            <w:tcW w:w="1814" w:type="dxa"/>
            <w:vMerge/>
          </w:tcPr>
          <w:p w:rsidR="009A2F7F" w:rsidRPr="00007571" w:rsidRDefault="009A2F7F"/>
        </w:tc>
        <w:tc>
          <w:tcPr>
            <w:tcW w:w="2551" w:type="dxa"/>
            <w:vMerge/>
          </w:tcPr>
          <w:p w:rsidR="009A2F7F" w:rsidRPr="00007571" w:rsidRDefault="009A2F7F"/>
        </w:tc>
        <w:tc>
          <w:tcPr>
            <w:tcW w:w="2324" w:type="dxa"/>
            <w:vMerge/>
          </w:tcPr>
          <w:p w:rsidR="009A2F7F" w:rsidRPr="00007571" w:rsidRDefault="009A2F7F"/>
        </w:tc>
        <w:tc>
          <w:tcPr>
            <w:tcW w:w="1928" w:type="dxa"/>
          </w:tcPr>
          <w:p w:rsidR="009A2F7F" w:rsidRPr="00007571" w:rsidRDefault="009A2F7F">
            <w:pPr>
              <w:pStyle w:val="ConsPlusNormal"/>
              <w:jc w:val="center"/>
            </w:pPr>
            <w:r w:rsidRPr="00007571">
              <w:t>при подаче</w:t>
            </w:r>
          </w:p>
        </w:tc>
        <w:tc>
          <w:tcPr>
            <w:tcW w:w="2324" w:type="dxa"/>
          </w:tcPr>
          <w:p w:rsidR="009A2F7F" w:rsidRPr="00007571" w:rsidRDefault="009A2F7F">
            <w:pPr>
              <w:pStyle w:val="ConsPlusNormal"/>
              <w:jc w:val="center"/>
            </w:pPr>
            <w:r w:rsidRPr="00007571">
              <w:t>при получении документов в МФЦ</w:t>
            </w:r>
          </w:p>
        </w:tc>
        <w:tc>
          <w:tcPr>
            <w:tcW w:w="1984" w:type="dxa"/>
            <w:vMerge/>
          </w:tcPr>
          <w:p w:rsidR="009A2F7F" w:rsidRPr="00007571" w:rsidRDefault="009A2F7F"/>
        </w:tc>
      </w:tr>
      <w:tr w:rsidR="00007571" w:rsidRPr="00007571">
        <w:tc>
          <w:tcPr>
            <w:tcW w:w="10202" w:type="dxa"/>
            <w:gridSpan w:val="5"/>
          </w:tcPr>
          <w:p w:rsidR="009A2F7F" w:rsidRPr="00007571" w:rsidRDefault="009A2F7F">
            <w:pPr>
              <w:pStyle w:val="ConsPlusNormal"/>
              <w:outlineLvl w:val="2"/>
            </w:pPr>
            <w:r w:rsidRPr="00007571">
              <w:t>Документы, предоставляемые заявителем (представителем заявителя)</w:t>
            </w:r>
          </w:p>
        </w:tc>
        <w:tc>
          <w:tcPr>
            <w:tcW w:w="2324" w:type="dxa"/>
          </w:tcPr>
          <w:p w:rsidR="009A2F7F" w:rsidRPr="00007571" w:rsidRDefault="009A2F7F">
            <w:pPr>
              <w:pStyle w:val="ConsPlusNormal"/>
            </w:pPr>
          </w:p>
        </w:tc>
        <w:tc>
          <w:tcPr>
            <w:tcW w:w="1984" w:type="dxa"/>
          </w:tcPr>
          <w:p w:rsidR="009A2F7F" w:rsidRPr="00007571" w:rsidRDefault="009A2F7F">
            <w:pPr>
              <w:pStyle w:val="ConsPlusNormal"/>
            </w:pPr>
          </w:p>
        </w:tc>
      </w:tr>
      <w:tr w:rsidR="00007571" w:rsidRPr="00007571">
        <w:tc>
          <w:tcPr>
            <w:tcW w:w="3399" w:type="dxa"/>
            <w:gridSpan w:val="2"/>
          </w:tcPr>
          <w:p w:rsidR="009A2F7F" w:rsidRPr="00007571" w:rsidRDefault="009A2F7F">
            <w:pPr>
              <w:pStyle w:val="ConsPlusNormal"/>
            </w:pPr>
            <w:r w:rsidRPr="00007571">
              <w:t>Заявление</w:t>
            </w:r>
          </w:p>
        </w:tc>
        <w:tc>
          <w:tcPr>
            <w:tcW w:w="2551" w:type="dxa"/>
          </w:tcPr>
          <w:p w:rsidR="009A2F7F" w:rsidRPr="00007571" w:rsidRDefault="00007571">
            <w:pPr>
              <w:pStyle w:val="ConsPlusNormal"/>
            </w:pPr>
            <w:hyperlink w:anchor="P777" w:history="1">
              <w:r w:rsidR="009A2F7F" w:rsidRPr="00007571">
                <w:t>Заявление</w:t>
              </w:r>
            </w:hyperlink>
            <w:r w:rsidR="009A2F7F" w:rsidRPr="00007571">
              <w:t xml:space="preserve"> должно быть оформлено по форме, указанной в приложении 7 к настоящему Административному регламенту</w:t>
            </w:r>
          </w:p>
        </w:tc>
        <w:tc>
          <w:tcPr>
            <w:tcW w:w="2324" w:type="dxa"/>
          </w:tcPr>
          <w:p w:rsidR="009A2F7F" w:rsidRPr="00007571" w:rsidRDefault="009A2F7F">
            <w:pPr>
              <w:pStyle w:val="ConsPlusNormal"/>
            </w:pPr>
            <w:r w:rsidRPr="00007571">
              <w:t>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не уполномоченного на подписание заявления, предоставляется заявление, подписанное заявителем</w:t>
            </w:r>
          </w:p>
        </w:tc>
        <w:tc>
          <w:tcPr>
            <w:tcW w:w="1928" w:type="dxa"/>
          </w:tcPr>
          <w:p w:rsidR="009A2F7F" w:rsidRPr="00007571" w:rsidRDefault="009A2F7F">
            <w:pPr>
              <w:pStyle w:val="ConsPlusNormal"/>
            </w:pPr>
            <w:r w:rsidRPr="00007571">
              <w:t>Заполняется электронная форма</w:t>
            </w:r>
          </w:p>
        </w:tc>
        <w:tc>
          <w:tcPr>
            <w:tcW w:w="2324" w:type="dxa"/>
          </w:tcPr>
          <w:p w:rsidR="009A2F7F" w:rsidRPr="00007571" w:rsidRDefault="009A2F7F">
            <w:pPr>
              <w:pStyle w:val="ConsPlusNormal"/>
            </w:pPr>
            <w:r w:rsidRPr="00007571">
              <w:t>Оригинал для сверки не представляется</w:t>
            </w:r>
          </w:p>
        </w:tc>
        <w:tc>
          <w:tcPr>
            <w:tcW w:w="1984" w:type="dxa"/>
          </w:tcPr>
          <w:p w:rsidR="009A2F7F" w:rsidRPr="00007571" w:rsidRDefault="009A2F7F">
            <w:pPr>
              <w:pStyle w:val="ConsPlusNormal"/>
            </w:pPr>
            <w:r w:rsidRPr="00007571">
              <w:t>Представляется оригинал</w:t>
            </w:r>
          </w:p>
        </w:tc>
      </w:tr>
      <w:tr w:rsidR="00007571" w:rsidRPr="00007571">
        <w:tc>
          <w:tcPr>
            <w:tcW w:w="1585" w:type="dxa"/>
            <w:vMerge w:val="restart"/>
          </w:tcPr>
          <w:p w:rsidR="009A2F7F" w:rsidRPr="00007571" w:rsidRDefault="009A2F7F">
            <w:pPr>
              <w:pStyle w:val="ConsPlusNormal"/>
            </w:pPr>
            <w:r w:rsidRPr="00007571">
              <w:t>Документ, удостоверяющий личность</w:t>
            </w:r>
          </w:p>
        </w:tc>
        <w:tc>
          <w:tcPr>
            <w:tcW w:w="1814" w:type="dxa"/>
          </w:tcPr>
          <w:p w:rsidR="009A2F7F" w:rsidRPr="00007571" w:rsidRDefault="009A2F7F">
            <w:pPr>
              <w:pStyle w:val="ConsPlusNormal"/>
            </w:pPr>
            <w:r w:rsidRPr="00007571">
              <w:t>Паспорт гражданина Российской Федерации</w:t>
            </w:r>
          </w:p>
        </w:tc>
        <w:tc>
          <w:tcPr>
            <w:tcW w:w="2551" w:type="dxa"/>
          </w:tcPr>
          <w:p w:rsidR="009A2F7F" w:rsidRPr="00007571" w:rsidRDefault="009A2F7F">
            <w:pPr>
              <w:pStyle w:val="ConsPlusNormal"/>
            </w:pPr>
            <w:r w:rsidRPr="00007571">
              <w:t xml:space="preserve">Паспорт должен быть оформлен в соответствии с </w:t>
            </w:r>
            <w:hyperlink r:id="rId61" w:history="1">
              <w:r w:rsidRPr="00007571">
                <w:t>постановлением</w:t>
              </w:r>
            </w:hyperlink>
            <w:r w:rsidRPr="00007571">
              <w:t xml:space="preserve"> Правительства РФ от 8 </w:t>
            </w:r>
            <w:r w:rsidRPr="00007571">
              <w:lastRenderedPageBreak/>
              <w:t>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24" w:type="dxa"/>
          </w:tcPr>
          <w:p w:rsidR="009A2F7F" w:rsidRPr="00007571" w:rsidRDefault="009A2F7F">
            <w:pPr>
              <w:pStyle w:val="ConsPlusNormal"/>
            </w:pPr>
            <w:r w:rsidRPr="00007571">
              <w:lastRenderedPageBreak/>
              <w:t>Предоставляется оригинал документа для удостоверения личности</w:t>
            </w:r>
          </w:p>
        </w:tc>
        <w:tc>
          <w:tcPr>
            <w:tcW w:w="1928" w:type="dxa"/>
          </w:tcPr>
          <w:p w:rsidR="009A2F7F" w:rsidRPr="00007571" w:rsidRDefault="009A2F7F">
            <w:pPr>
              <w:pStyle w:val="ConsPlusNormal"/>
            </w:pPr>
            <w:r w:rsidRPr="00007571">
              <w:t>При подаче предоставляется электронный образ</w:t>
            </w:r>
          </w:p>
        </w:tc>
        <w:tc>
          <w:tcPr>
            <w:tcW w:w="2324" w:type="dxa"/>
          </w:tcPr>
          <w:p w:rsidR="009A2F7F" w:rsidRPr="00007571" w:rsidRDefault="009A2F7F">
            <w:pPr>
              <w:pStyle w:val="ConsPlusNormal"/>
            </w:pPr>
            <w:r w:rsidRPr="00007571">
              <w:t>Оригинал представляется для подтверждения личности</w:t>
            </w:r>
          </w:p>
        </w:tc>
        <w:tc>
          <w:tcPr>
            <w:tcW w:w="1984" w:type="dxa"/>
          </w:tcPr>
          <w:p w:rsidR="009A2F7F" w:rsidRPr="00007571" w:rsidRDefault="009A2F7F">
            <w:pPr>
              <w:pStyle w:val="ConsPlusNormal"/>
            </w:pPr>
            <w:r w:rsidRPr="00007571">
              <w:t>При подаче предоставляется нотариально заверенная копия</w:t>
            </w:r>
          </w:p>
        </w:tc>
      </w:tr>
      <w:tr w:rsidR="00007571" w:rsidRPr="00007571">
        <w:tc>
          <w:tcPr>
            <w:tcW w:w="1585" w:type="dxa"/>
            <w:vMerge/>
          </w:tcPr>
          <w:p w:rsidR="009A2F7F" w:rsidRPr="00007571" w:rsidRDefault="009A2F7F"/>
        </w:tc>
        <w:tc>
          <w:tcPr>
            <w:tcW w:w="1814" w:type="dxa"/>
          </w:tcPr>
          <w:p w:rsidR="009A2F7F" w:rsidRPr="00007571" w:rsidRDefault="009A2F7F">
            <w:pPr>
              <w:pStyle w:val="ConsPlusNormal"/>
            </w:pPr>
            <w:r w:rsidRPr="00007571">
              <w:t>Паспорт гражданина СССР</w:t>
            </w:r>
          </w:p>
        </w:tc>
        <w:tc>
          <w:tcPr>
            <w:tcW w:w="2551" w:type="dxa"/>
          </w:tcPr>
          <w:p w:rsidR="009A2F7F" w:rsidRPr="00007571" w:rsidRDefault="009A2F7F">
            <w:pPr>
              <w:pStyle w:val="ConsPlusNormal"/>
            </w:pPr>
            <w:r w:rsidRPr="00007571">
              <w:t xml:space="preserve">Образец паспорта гражданина Союза Советских Социалистических Республик и описание паспорта утверждены </w:t>
            </w:r>
            <w:hyperlink r:id="rId62" w:history="1">
              <w:r w:rsidRPr="00007571">
                <w:t>постановлением</w:t>
              </w:r>
            </w:hyperlink>
            <w:r w:rsidRPr="00007571">
              <w:t xml:space="preserve"> Совмина СССР от 28.08.1974 N 677 "Об утверждении Положения о паспортной системе в СССР";</w:t>
            </w:r>
          </w:p>
          <w:p w:rsidR="009A2F7F" w:rsidRPr="00007571" w:rsidRDefault="009A2F7F">
            <w:pPr>
              <w:pStyle w:val="ConsPlusNormal"/>
            </w:pPr>
            <w:r w:rsidRPr="00007571">
              <w:t>вопрос о действительности паспорта гражданина СССР образца 1974 года решается в зависимости от конкретных обстоятельств (</w:t>
            </w:r>
            <w:hyperlink r:id="rId63" w:history="1">
              <w:r w:rsidRPr="00007571">
                <w:t>постановление</w:t>
              </w:r>
            </w:hyperlink>
            <w:r w:rsidRPr="00007571">
              <w:t xml:space="preserve"> Правительства Российской Федерации от 24.02.2009 N 153 "О признании </w:t>
            </w:r>
            <w:proofErr w:type="gramStart"/>
            <w:r w:rsidRPr="00007571">
              <w:t>действительными</w:t>
            </w:r>
            <w:proofErr w:type="gramEnd"/>
            <w:r w:rsidRPr="00007571">
              <w:t xml:space="preserve"> до 1 </w:t>
            </w:r>
            <w:r w:rsidRPr="00007571">
              <w:lastRenderedPageBreak/>
              <w:t>июля 2009 г. паспортов гражданина СССР образца 1974 года для некоторых категорий иностранных граждан и лиц без гражданства")</w:t>
            </w:r>
          </w:p>
        </w:tc>
        <w:tc>
          <w:tcPr>
            <w:tcW w:w="2324" w:type="dxa"/>
          </w:tcPr>
          <w:p w:rsidR="009A2F7F" w:rsidRPr="00007571" w:rsidRDefault="009A2F7F">
            <w:pPr>
              <w:pStyle w:val="ConsPlusNormal"/>
            </w:pPr>
            <w:r w:rsidRPr="00007571">
              <w:lastRenderedPageBreak/>
              <w:t>Предоставляется оригинал документа для удостоверения личности</w:t>
            </w:r>
          </w:p>
        </w:tc>
        <w:tc>
          <w:tcPr>
            <w:tcW w:w="1928" w:type="dxa"/>
          </w:tcPr>
          <w:p w:rsidR="009A2F7F" w:rsidRPr="00007571" w:rsidRDefault="009A2F7F">
            <w:pPr>
              <w:pStyle w:val="ConsPlusNormal"/>
            </w:pPr>
            <w:r w:rsidRPr="00007571">
              <w:t>При подаче предоставляется электронный образ</w:t>
            </w:r>
          </w:p>
        </w:tc>
        <w:tc>
          <w:tcPr>
            <w:tcW w:w="2324" w:type="dxa"/>
          </w:tcPr>
          <w:p w:rsidR="009A2F7F" w:rsidRPr="00007571" w:rsidRDefault="009A2F7F">
            <w:pPr>
              <w:pStyle w:val="ConsPlusNormal"/>
            </w:pPr>
            <w:r w:rsidRPr="00007571">
              <w:t>Оригинал представляется для подтверждения личности</w:t>
            </w:r>
          </w:p>
        </w:tc>
        <w:tc>
          <w:tcPr>
            <w:tcW w:w="1984" w:type="dxa"/>
          </w:tcPr>
          <w:p w:rsidR="009A2F7F" w:rsidRPr="00007571" w:rsidRDefault="009A2F7F">
            <w:pPr>
              <w:pStyle w:val="ConsPlusNormal"/>
            </w:pPr>
            <w:r w:rsidRPr="00007571">
              <w:t>При подаче предоставляется нотариально заверенная копия</w:t>
            </w:r>
          </w:p>
        </w:tc>
      </w:tr>
      <w:tr w:rsidR="00007571" w:rsidRPr="00007571">
        <w:tc>
          <w:tcPr>
            <w:tcW w:w="1585" w:type="dxa"/>
            <w:vMerge/>
          </w:tcPr>
          <w:p w:rsidR="009A2F7F" w:rsidRPr="00007571" w:rsidRDefault="009A2F7F"/>
        </w:tc>
        <w:tc>
          <w:tcPr>
            <w:tcW w:w="1814" w:type="dxa"/>
          </w:tcPr>
          <w:p w:rsidR="009A2F7F" w:rsidRPr="00007571" w:rsidRDefault="009A2F7F">
            <w:pPr>
              <w:pStyle w:val="ConsPlusNormal"/>
            </w:pPr>
            <w:r w:rsidRPr="00007571">
              <w:t>Паспорт иностранного гражданина</w:t>
            </w:r>
          </w:p>
        </w:tc>
        <w:tc>
          <w:tcPr>
            <w:tcW w:w="2551" w:type="dxa"/>
          </w:tcPr>
          <w:p w:rsidR="009A2F7F" w:rsidRPr="00007571" w:rsidRDefault="009A2F7F">
            <w:pPr>
              <w:pStyle w:val="ConsPlusNormal"/>
            </w:pPr>
            <w:r w:rsidRPr="00007571">
              <w:t xml:space="preserve">Паспорт иностранного гражданина должен быть оформлен в соответствии с Федеральным </w:t>
            </w:r>
            <w:hyperlink r:id="rId64" w:history="1">
              <w:r w:rsidRPr="00007571">
                <w:t>законом</w:t>
              </w:r>
            </w:hyperlink>
            <w:r w:rsidRPr="00007571">
              <w:t xml:space="preserve"> от 25.07.2002 N 115-ФЗ "О правовом положении иностранных граждан в Российской Федерации"</w:t>
            </w:r>
          </w:p>
        </w:tc>
        <w:tc>
          <w:tcPr>
            <w:tcW w:w="2324" w:type="dxa"/>
          </w:tcPr>
          <w:p w:rsidR="009A2F7F" w:rsidRPr="00007571" w:rsidRDefault="009A2F7F">
            <w:pPr>
              <w:pStyle w:val="ConsPlusNormal"/>
            </w:pPr>
            <w:r w:rsidRPr="00007571">
              <w:t>Предоставляется оригинал документа для удостоверения личности</w:t>
            </w:r>
          </w:p>
        </w:tc>
        <w:tc>
          <w:tcPr>
            <w:tcW w:w="1928" w:type="dxa"/>
          </w:tcPr>
          <w:p w:rsidR="009A2F7F" w:rsidRPr="00007571" w:rsidRDefault="009A2F7F">
            <w:pPr>
              <w:pStyle w:val="ConsPlusNormal"/>
            </w:pPr>
            <w:r w:rsidRPr="00007571">
              <w:t>При подаче предоставляется электронный образ</w:t>
            </w:r>
          </w:p>
        </w:tc>
        <w:tc>
          <w:tcPr>
            <w:tcW w:w="2324" w:type="dxa"/>
          </w:tcPr>
          <w:p w:rsidR="009A2F7F" w:rsidRPr="00007571" w:rsidRDefault="009A2F7F">
            <w:pPr>
              <w:pStyle w:val="ConsPlusNormal"/>
            </w:pPr>
            <w:r w:rsidRPr="00007571">
              <w:t>Оригинал представляется для подтверждения личности</w:t>
            </w:r>
          </w:p>
        </w:tc>
        <w:tc>
          <w:tcPr>
            <w:tcW w:w="1984" w:type="dxa"/>
          </w:tcPr>
          <w:p w:rsidR="009A2F7F" w:rsidRPr="00007571" w:rsidRDefault="009A2F7F">
            <w:pPr>
              <w:pStyle w:val="ConsPlusNormal"/>
            </w:pPr>
            <w:r w:rsidRPr="00007571">
              <w:t>При подаче предоставляется нотариально заверенная копия</w:t>
            </w:r>
          </w:p>
        </w:tc>
      </w:tr>
      <w:tr w:rsidR="00007571" w:rsidRPr="00007571">
        <w:tc>
          <w:tcPr>
            <w:tcW w:w="1585" w:type="dxa"/>
            <w:vMerge/>
          </w:tcPr>
          <w:p w:rsidR="009A2F7F" w:rsidRPr="00007571" w:rsidRDefault="009A2F7F"/>
        </w:tc>
        <w:tc>
          <w:tcPr>
            <w:tcW w:w="1814" w:type="dxa"/>
          </w:tcPr>
          <w:p w:rsidR="009A2F7F" w:rsidRPr="00007571" w:rsidRDefault="009A2F7F">
            <w:pPr>
              <w:pStyle w:val="ConsPlusNormal"/>
            </w:pPr>
            <w:r w:rsidRPr="00007571">
              <w:t>Вид на жительство в Российской Федерации</w:t>
            </w:r>
          </w:p>
        </w:tc>
        <w:tc>
          <w:tcPr>
            <w:tcW w:w="2551" w:type="dxa"/>
          </w:tcPr>
          <w:p w:rsidR="009A2F7F" w:rsidRPr="00007571" w:rsidRDefault="009A2F7F">
            <w:pPr>
              <w:pStyle w:val="ConsPlusNormal"/>
            </w:pPr>
            <w:r w:rsidRPr="00007571">
              <w:t xml:space="preserve">Вид на жительство в Российской Федерации должен быть оформлен в соответствии с Федеральным </w:t>
            </w:r>
            <w:hyperlink r:id="rId65" w:history="1">
              <w:r w:rsidRPr="00007571">
                <w:t>законом</w:t>
              </w:r>
            </w:hyperlink>
            <w:r w:rsidRPr="00007571">
              <w:t xml:space="preserve"> от 25.07.2002 N 115-ФЗ "О правовом положении иностранных граждан в Российской Федерации"</w:t>
            </w:r>
          </w:p>
        </w:tc>
        <w:tc>
          <w:tcPr>
            <w:tcW w:w="2324" w:type="dxa"/>
          </w:tcPr>
          <w:p w:rsidR="009A2F7F" w:rsidRPr="00007571" w:rsidRDefault="009A2F7F">
            <w:pPr>
              <w:pStyle w:val="ConsPlusNormal"/>
            </w:pPr>
            <w:r w:rsidRPr="00007571">
              <w:t>Предоставляется оригинал документа</w:t>
            </w:r>
          </w:p>
        </w:tc>
        <w:tc>
          <w:tcPr>
            <w:tcW w:w="1928" w:type="dxa"/>
          </w:tcPr>
          <w:p w:rsidR="009A2F7F" w:rsidRPr="00007571" w:rsidRDefault="009A2F7F">
            <w:pPr>
              <w:pStyle w:val="ConsPlusNormal"/>
            </w:pPr>
            <w:r w:rsidRPr="00007571">
              <w:t>При подаче предоставляется электронный образ</w:t>
            </w:r>
          </w:p>
        </w:tc>
        <w:tc>
          <w:tcPr>
            <w:tcW w:w="2324" w:type="dxa"/>
          </w:tcPr>
          <w:p w:rsidR="009A2F7F" w:rsidRPr="00007571" w:rsidRDefault="009A2F7F">
            <w:pPr>
              <w:pStyle w:val="ConsPlusNormal"/>
            </w:pPr>
            <w:r w:rsidRPr="00007571">
              <w:t>Оригинал представляется для подтверждения личности</w:t>
            </w:r>
          </w:p>
        </w:tc>
        <w:tc>
          <w:tcPr>
            <w:tcW w:w="1984" w:type="dxa"/>
          </w:tcPr>
          <w:p w:rsidR="009A2F7F" w:rsidRPr="00007571" w:rsidRDefault="009A2F7F">
            <w:pPr>
              <w:pStyle w:val="ConsPlusNormal"/>
            </w:pPr>
            <w:r w:rsidRPr="00007571">
              <w:t>При подаче предоставляется нотариально заверенная копия</w:t>
            </w:r>
          </w:p>
        </w:tc>
      </w:tr>
      <w:tr w:rsidR="00007571" w:rsidRPr="00007571">
        <w:tc>
          <w:tcPr>
            <w:tcW w:w="1585" w:type="dxa"/>
          </w:tcPr>
          <w:p w:rsidR="009A2F7F" w:rsidRPr="00007571" w:rsidRDefault="009A2F7F">
            <w:pPr>
              <w:pStyle w:val="ConsPlusNormal"/>
            </w:pPr>
            <w:r w:rsidRPr="00007571">
              <w:t>Документ, удостоверяющий полномочия представителя</w:t>
            </w:r>
          </w:p>
        </w:tc>
        <w:tc>
          <w:tcPr>
            <w:tcW w:w="1814" w:type="dxa"/>
          </w:tcPr>
          <w:p w:rsidR="009A2F7F" w:rsidRPr="00007571" w:rsidRDefault="009A2F7F">
            <w:pPr>
              <w:pStyle w:val="ConsPlusNormal"/>
            </w:pPr>
            <w:r w:rsidRPr="00007571">
              <w:t>Доверенность</w:t>
            </w:r>
          </w:p>
        </w:tc>
        <w:tc>
          <w:tcPr>
            <w:tcW w:w="2551" w:type="dxa"/>
          </w:tcPr>
          <w:p w:rsidR="009A2F7F" w:rsidRPr="00007571" w:rsidRDefault="009A2F7F">
            <w:pPr>
              <w:pStyle w:val="ConsPlusNormal"/>
            </w:pPr>
            <w:r w:rsidRPr="00007571">
              <w:t>Доверенность должна быть оформлена в соответствии с требованиями законодательства и содержать следующие сведения:</w:t>
            </w:r>
          </w:p>
          <w:p w:rsidR="009A2F7F" w:rsidRPr="00007571" w:rsidRDefault="009A2F7F">
            <w:pPr>
              <w:pStyle w:val="ConsPlusNormal"/>
            </w:pPr>
            <w:r w:rsidRPr="00007571">
              <w:t xml:space="preserve">- ФИО лица, выдавшего </w:t>
            </w:r>
            <w:r w:rsidRPr="00007571">
              <w:lastRenderedPageBreak/>
              <w:t>доверенность;</w:t>
            </w:r>
          </w:p>
          <w:p w:rsidR="009A2F7F" w:rsidRPr="00007571" w:rsidRDefault="009A2F7F">
            <w:pPr>
              <w:pStyle w:val="ConsPlusNormal"/>
            </w:pPr>
            <w:r w:rsidRPr="00007571">
              <w:t>- ФИО лица, уполномоченного по доверенности;</w:t>
            </w:r>
          </w:p>
          <w:p w:rsidR="009A2F7F" w:rsidRPr="00007571" w:rsidRDefault="009A2F7F">
            <w:pPr>
              <w:pStyle w:val="ConsPlusNormal"/>
            </w:pPr>
            <w:r w:rsidRPr="00007571">
              <w:t>- данные документов, удостоверяющих личность этих лиц;</w:t>
            </w:r>
          </w:p>
          <w:p w:rsidR="009A2F7F" w:rsidRPr="00007571" w:rsidRDefault="009A2F7F">
            <w:pPr>
              <w:pStyle w:val="ConsPlusNormal"/>
            </w:pPr>
            <w:r w:rsidRPr="00007571">
              <w:t>- объем полномочий представителя, включающий право на подачу заявления о предоставлении государственной услуги;</w:t>
            </w:r>
          </w:p>
          <w:p w:rsidR="009A2F7F" w:rsidRPr="00007571" w:rsidRDefault="009A2F7F">
            <w:pPr>
              <w:pStyle w:val="ConsPlusNormal"/>
            </w:pPr>
            <w:r w:rsidRPr="00007571">
              <w:t>- дата выдачи доверенности;</w:t>
            </w:r>
          </w:p>
          <w:p w:rsidR="009A2F7F" w:rsidRPr="00007571" w:rsidRDefault="009A2F7F">
            <w:pPr>
              <w:pStyle w:val="ConsPlusNormal"/>
            </w:pPr>
            <w:r w:rsidRPr="00007571">
              <w:t>- подпись лица, выдавшего доверенность.</w:t>
            </w:r>
          </w:p>
          <w:p w:rsidR="009A2F7F" w:rsidRPr="00007571" w:rsidRDefault="009A2F7F">
            <w:pPr>
              <w:pStyle w:val="ConsPlusNormal"/>
            </w:pPr>
            <w:r w:rsidRPr="00007571">
              <w:t>Доверенность должна быть заверена печатью организации и подписью руководителя (для юридических лиц). В случае представления доверенности в электронном виде, должна быть подписана усиленной квалифицированной электронной подписью лица, выдавшего доверенность, либо нотариуса</w:t>
            </w:r>
          </w:p>
        </w:tc>
        <w:tc>
          <w:tcPr>
            <w:tcW w:w="2324" w:type="dxa"/>
          </w:tcPr>
          <w:p w:rsidR="009A2F7F" w:rsidRPr="00007571" w:rsidRDefault="009A2F7F">
            <w:pPr>
              <w:pStyle w:val="ConsPlusNormal"/>
            </w:pPr>
            <w:r w:rsidRPr="00007571">
              <w:lastRenderedPageBreak/>
              <w:t>Предоставляется оригинал документа для удостоверения полномочий</w:t>
            </w:r>
          </w:p>
        </w:tc>
        <w:tc>
          <w:tcPr>
            <w:tcW w:w="1928" w:type="dxa"/>
          </w:tcPr>
          <w:p w:rsidR="009A2F7F" w:rsidRPr="00007571" w:rsidRDefault="009A2F7F">
            <w:pPr>
              <w:pStyle w:val="ConsPlusNormal"/>
            </w:pPr>
            <w:r w:rsidRPr="00007571">
              <w:t>Предоставляется электронный образ</w:t>
            </w:r>
          </w:p>
        </w:tc>
        <w:tc>
          <w:tcPr>
            <w:tcW w:w="2324" w:type="dxa"/>
          </w:tcPr>
          <w:p w:rsidR="009A2F7F" w:rsidRPr="00007571" w:rsidRDefault="009A2F7F">
            <w:pPr>
              <w:pStyle w:val="ConsPlusNormal"/>
            </w:pPr>
            <w:r w:rsidRPr="00007571">
              <w:t>Оригинал представляется для подтверждения личности и проверки полномочий представителя заявителя</w:t>
            </w:r>
          </w:p>
        </w:tc>
        <w:tc>
          <w:tcPr>
            <w:tcW w:w="1984" w:type="dxa"/>
          </w:tcPr>
          <w:p w:rsidR="009A2F7F" w:rsidRPr="00007571" w:rsidRDefault="009A2F7F">
            <w:pPr>
              <w:pStyle w:val="ConsPlusNormal"/>
            </w:pPr>
            <w:r w:rsidRPr="00007571">
              <w:t>При подаче предоставляется нотариально заверенная копия</w:t>
            </w:r>
          </w:p>
        </w:tc>
      </w:tr>
      <w:tr w:rsidR="00007571" w:rsidRPr="00007571">
        <w:tc>
          <w:tcPr>
            <w:tcW w:w="14510" w:type="dxa"/>
            <w:gridSpan w:val="7"/>
          </w:tcPr>
          <w:p w:rsidR="009A2F7F" w:rsidRPr="00007571" w:rsidRDefault="009A2F7F">
            <w:pPr>
              <w:pStyle w:val="ConsPlusNormal"/>
              <w:outlineLvl w:val="2"/>
            </w:pPr>
            <w:r w:rsidRPr="00007571">
              <w:lastRenderedPageBreak/>
              <w:t>Документы, запрашиваемые в порядке межведомственного взаимодействия</w:t>
            </w:r>
          </w:p>
        </w:tc>
      </w:tr>
      <w:tr w:rsidR="00007571" w:rsidRPr="00007571">
        <w:tc>
          <w:tcPr>
            <w:tcW w:w="3399" w:type="dxa"/>
            <w:gridSpan w:val="2"/>
          </w:tcPr>
          <w:p w:rsidR="009A2F7F" w:rsidRPr="00007571" w:rsidRDefault="009A2F7F">
            <w:pPr>
              <w:pStyle w:val="ConsPlusNormal"/>
            </w:pPr>
            <w:r w:rsidRPr="00007571">
              <w:t>Выписка из Единого государственного реестра юридических лиц</w:t>
            </w:r>
          </w:p>
        </w:tc>
        <w:tc>
          <w:tcPr>
            <w:tcW w:w="2551" w:type="dxa"/>
          </w:tcPr>
          <w:p w:rsidR="009A2F7F" w:rsidRPr="00007571" w:rsidRDefault="009A2F7F">
            <w:pPr>
              <w:pStyle w:val="ConsPlusNormal"/>
            </w:pPr>
            <w:r w:rsidRPr="00007571">
              <w:t>Выписка из Единого государственного реестра юридических лиц с указанием сведений о месте нахождения организации</w:t>
            </w:r>
          </w:p>
        </w:tc>
        <w:tc>
          <w:tcPr>
            <w:tcW w:w="2324" w:type="dxa"/>
          </w:tcPr>
          <w:p w:rsidR="009A2F7F" w:rsidRPr="00007571" w:rsidRDefault="009A2F7F">
            <w:pPr>
              <w:pStyle w:val="ConsPlusNormal"/>
            </w:pPr>
            <w:r w:rsidRPr="00007571">
              <w:t>Представляется по желанию заявителя</w:t>
            </w:r>
          </w:p>
        </w:tc>
        <w:tc>
          <w:tcPr>
            <w:tcW w:w="1928" w:type="dxa"/>
          </w:tcPr>
          <w:p w:rsidR="009A2F7F" w:rsidRPr="00007571" w:rsidRDefault="009A2F7F">
            <w:pPr>
              <w:pStyle w:val="ConsPlusNormal"/>
            </w:pPr>
            <w:r w:rsidRPr="00007571">
              <w:t>По желанию заявителя представляется электронный образ документа</w:t>
            </w:r>
          </w:p>
        </w:tc>
        <w:tc>
          <w:tcPr>
            <w:tcW w:w="2324" w:type="dxa"/>
          </w:tcPr>
          <w:p w:rsidR="009A2F7F" w:rsidRPr="00007571" w:rsidRDefault="009A2F7F">
            <w:pPr>
              <w:pStyle w:val="ConsPlusNormal"/>
            </w:pPr>
            <w:r w:rsidRPr="00007571">
              <w:t>Не представляется</w:t>
            </w:r>
          </w:p>
        </w:tc>
        <w:tc>
          <w:tcPr>
            <w:tcW w:w="1984" w:type="dxa"/>
          </w:tcPr>
          <w:p w:rsidR="009A2F7F" w:rsidRPr="00007571" w:rsidRDefault="009A2F7F">
            <w:pPr>
              <w:pStyle w:val="ConsPlusNormal"/>
            </w:pPr>
            <w:r w:rsidRPr="00007571">
              <w:t>Представляется по желанию заявителя</w:t>
            </w:r>
          </w:p>
        </w:tc>
      </w:tr>
      <w:tr w:rsidR="00007571" w:rsidRPr="00007571">
        <w:tc>
          <w:tcPr>
            <w:tcW w:w="3399" w:type="dxa"/>
            <w:gridSpan w:val="2"/>
          </w:tcPr>
          <w:p w:rsidR="009A2F7F" w:rsidRPr="00007571" w:rsidRDefault="009A2F7F">
            <w:pPr>
              <w:pStyle w:val="ConsPlusNormal"/>
            </w:pPr>
            <w:r w:rsidRPr="00007571">
              <w:t>Выписка из Единого государственного реестра недвижимости</w:t>
            </w:r>
          </w:p>
        </w:tc>
        <w:tc>
          <w:tcPr>
            <w:tcW w:w="2551" w:type="dxa"/>
          </w:tcPr>
          <w:p w:rsidR="009A2F7F" w:rsidRPr="00007571" w:rsidRDefault="009A2F7F">
            <w:pPr>
              <w:pStyle w:val="ConsPlusNormal"/>
            </w:pPr>
            <w:proofErr w:type="gramStart"/>
            <w:r w:rsidRPr="00007571">
              <w:t xml:space="preserve">В соответствии с </w:t>
            </w:r>
            <w:hyperlink r:id="rId66" w:history="1">
              <w:r w:rsidRPr="00007571">
                <w:t>приказом</w:t>
              </w:r>
            </w:hyperlink>
            <w:r w:rsidRPr="00007571">
              <w:t xml:space="preserve"> Минэкономразвития России от 20.06.2016 N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w:t>
            </w:r>
            <w:r w:rsidRPr="00007571">
              <w:lastRenderedPageBreak/>
              <w:t>внесении изменений</w:t>
            </w:r>
            <w:proofErr w:type="gramEnd"/>
            <w:r w:rsidRPr="00007571">
              <w:t xml:space="preserve">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p>
        </w:tc>
        <w:tc>
          <w:tcPr>
            <w:tcW w:w="2324" w:type="dxa"/>
          </w:tcPr>
          <w:p w:rsidR="009A2F7F" w:rsidRPr="00007571" w:rsidRDefault="009A2F7F">
            <w:pPr>
              <w:pStyle w:val="ConsPlusNormal"/>
            </w:pPr>
            <w:r w:rsidRPr="00007571">
              <w:lastRenderedPageBreak/>
              <w:t>Представляется по желанию заявителя</w:t>
            </w:r>
          </w:p>
        </w:tc>
        <w:tc>
          <w:tcPr>
            <w:tcW w:w="1928" w:type="dxa"/>
          </w:tcPr>
          <w:p w:rsidR="009A2F7F" w:rsidRPr="00007571" w:rsidRDefault="009A2F7F">
            <w:pPr>
              <w:pStyle w:val="ConsPlusNormal"/>
            </w:pPr>
            <w:r w:rsidRPr="00007571">
              <w:t>По желанию заявителя представляется электронный образ документа</w:t>
            </w:r>
          </w:p>
        </w:tc>
        <w:tc>
          <w:tcPr>
            <w:tcW w:w="2324" w:type="dxa"/>
          </w:tcPr>
          <w:p w:rsidR="009A2F7F" w:rsidRPr="00007571" w:rsidRDefault="009A2F7F">
            <w:pPr>
              <w:pStyle w:val="ConsPlusNormal"/>
            </w:pPr>
            <w:r w:rsidRPr="00007571">
              <w:t>Не представляется</w:t>
            </w:r>
          </w:p>
        </w:tc>
        <w:tc>
          <w:tcPr>
            <w:tcW w:w="1984" w:type="dxa"/>
          </w:tcPr>
          <w:p w:rsidR="009A2F7F" w:rsidRPr="00007571" w:rsidRDefault="009A2F7F">
            <w:pPr>
              <w:pStyle w:val="ConsPlusNormal"/>
            </w:pPr>
            <w:r w:rsidRPr="00007571">
              <w:t>Представляется по желанию заявителя</w:t>
            </w:r>
          </w:p>
        </w:tc>
      </w:tr>
      <w:tr w:rsidR="00007571" w:rsidRPr="00007571">
        <w:tc>
          <w:tcPr>
            <w:tcW w:w="3399" w:type="dxa"/>
            <w:gridSpan w:val="2"/>
          </w:tcPr>
          <w:p w:rsidR="009A2F7F" w:rsidRPr="00007571" w:rsidRDefault="009A2F7F">
            <w:pPr>
              <w:pStyle w:val="ConsPlusNormal"/>
            </w:pPr>
            <w:r w:rsidRPr="00007571">
              <w:lastRenderedPageBreak/>
              <w:t xml:space="preserve">Заключение Главного управления архитектуры и градостроительства Московской области о наличии или отсутствии ограничений </w:t>
            </w:r>
            <w:proofErr w:type="spellStart"/>
            <w:r w:rsidRPr="00007571">
              <w:t>оборотоспособности</w:t>
            </w:r>
            <w:proofErr w:type="spellEnd"/>
            <w:r w:rsidRPr="00007571">
              <w:t xml:space="preserve"> земельного участка</w:t>
            </w:r>
          </w:p>
        </w:tc>
        <w:tc>
          <w:tcPr>
            <w:tcW w:w="2551" w:type="dxa"/>
          </w:tcPr>
          <w:p w:rsidR="009A2F7F" w:rsidRPr="00007571" w:rsidRDefault="009A2F7F">
            <w:pPr>
              <w:pStyle w:val="ConsPlusNormal"/>
            </w:pPr>
            <w:r w:rsidRPr="00007571">
              <w:t xml:space="preserve">Форма утверждается Главным управлением архитектуры и градостроительства Московской области. Заключение должно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зонирования, а также содержать информацию </w:t>
            </w:r>
            <w:proofErr w:type="gramStart"/>
            <w:r w:rsidRPr="00007571">
              <w:t>о</w:t>
            </w:r>
            <w:proofErr w:type="gramEnd"/>
            <w:r w:rsidRPr="00007571">
              <w:t xml:space="preserve"> всех ограничениях </w:t>
            </w:r>
            <w:proofErr w:type="spellStart"/>
            <w:r w:rsidRPr="00007571">
              <w:t>оборотоспособности</w:t>
            </w:r>
            <w:proofErr w:type="spellEnd"/>
            <w:r w:rsidRPr="00007571">
              <w:t>, а также ограничениях по использованию земельного участка</w:t>
            </w:r>
          </w:p>
        </w:tc>
        <w:tc>
          <w:tcPr>
            <w:tcW w:w="2324" w:type="dxa"/>
          </w:tcPr>
          <w:p w:rsidR="009A2F7F" w:rsidRPr="00007571" w:rsidRDefault="009A2F7F">
            <w:pPr>
              <w:pStyle w:val="ConsPlusNormal"/>
            </w:pPr>
            <w:r w:rsidRPr="00007571">
              <w:t>Представляется по желанию заявителя</w:t>
            </w:r>
          </w:p>
        </w:tc>
        <w:tc>
          <w:tcPr>
            <w:tcW w:w="1928" w:type="dxa"/>
          </w:tcPr>
          <w:p w:rsidR="009A2F7F" w:rsidRPr="00007571" w:rsidRDefault="009A2F7F">
            <w:pPr>
              <w:pStyle w:val="ConsPlusNormal"/>
            </w:pPr>
            <w:r w:rsidRPr="00007571">
              <w:t>По желанию заявителя представляется электронный образ документа</w:t>
            </w:r>
          </w:p>
        </w:tc>
        <w:tc>
          <w:tcPr>
            <w:tcW w:w="2324" w:type="dxa"/>
          </w:tcPr>
          <w:p w:rsidR="009A2F7F" w:rsidRPr="00007571" w:rsidRDefault="009A2F7F">
            <w:pPr>
              <w:pStyle w:val="ConsPlusNormal"/>
            </w:pPr>
            <w:r w:rsidRPr="00007571">
              <w:t>Не представляется</w:t>
            </w:r>
          </w:p>
        </w:tc>
        <w:tc>
          <w:tcPr>
            <w:tcW w:w="1984" w:type="dxa"/>
          </w:tcPr>
          <w:p w:rsidR="009A2F7F" w:rsidRPr="00007571" w:rsidRDefault="009A2F7F">
            <w:pPr>
              <w:pStyle w:val="ConsPlusNormal"/>
            </w:pPr>
            <w:r w:rsidRPr="00007571">
              <w:t>Представляется по желанию заявителя</w:t>
            </w:r>
          </w:p>
        </w:tc>
      </w:tr>
    </w:tbl>
    <w:p w:rsidR="009A2F7F" w:rsidRPr="00007571" w:rsidRDefault="009A2F7F">
      <w:pPr>
        <w:sectPr w:rsidR="009A2F7F" w:rsidRPr="00007571">
          <w:pgSz w:w="16838" w:h="11905" w:orient="landscape"/>
          <w:pgMar w:top="1701" w:right="1134" w:bottom="850" w:left="1134" w:header="0" w:footer="0" w:gutter="0"/>
          <w:cols w:space="720"/>
        </w:sectPr>
      </w:pPr>
    </w:p>
    <w:p w:rsidR="009A2F7F" w:rsidRPr="00007571" w:rsidRDefault="009A2F7F">
      <w:pPr>
        <w:pStyle w:val="ConsPlusNormal"/>
        <w:jc w:val="right"/>
        <w:outlineLvl w:val="1"/>
      </w:pPr>
      <w:r w:rsidRPr="00007571">
        <w:lastRenderedPageBreak/>
        <w:t>Приложение 9</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28" w:name="P933"/>
      <w:bookmarkEnd w:id="28"/>
      <w:r w:rsidRPr="00007571">
        <w:t>Форма</w:t>
      </w:r>
    </w:p>
    <w:p w:rsidR="009A2F7F" w:rsidRPr="00007571" w:rsidRDefault="009A2F7F">
      <w:pPr>
        <w:pStyle w:val="ConsPlusNormal"/>
        <w:jc w:val="center"/>
      </w:pPr>
      <w:r w:rsidRPr="00007571">
        <w:t>решения об отказе в приеме документов, необходимых</w:t>
      </w:r>
    </w:p>
    <w:p w:rsidR="009A2F7F" w:rsidRPr="00007571" w:rsidRDefault="009A2F7F">
      <w:pPr>
        <w:pStyle w:val="ConsPlusNormal"/>
        <w:jc w:val="center"/>
      </w:pPr>
      <w:r w:rsidRPr="00007571">
        <w:t>для предоставления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Отказ оформляется на официальном бланке администрации, МФЦ</w:t>
      </w:r>
    </w:p>
    <w:p w:rsidR="009A2F7F" w:rsidRPr="00007571" w:rsidRDefault="009A2F7F">
      <w:pPr>
        <w:pStyle w:val="ConsPlusNormal"/>
        <w:jc w:val="both"/>
      </w:pPr>
    </w:p>
    <w:p w:rsidR="009A2F7F" w:rsidRPr="00007571" w:rsidRDefault="009A2F7F">
      <w:pPr>
        <w:pStyle w:val="ConsPlusNonformat"/>
        <w:jc w:val="both"/>
      </w:pPr>
      <w:r w:rsidRPr="00007571">
        <w:t xml:space="preserve">                                   Кому:</w:t>
      </w:r>
    </w:p>
    <w:p w:rsidR="009A2F7F" w:rsidRPr="00007571" w:rsidRDefault="009A2F7F">
      <w:pPr>
        <w:pStyle w:val="ConsPlusNonformat"/>
        <w:jc w:val="both"/>
      </w:pPr>
      <w:r w:rsidRPr="00007571">
        <w:t xml:space="preserve">                                         __________________________________</w:t>
      </w:r>
    </w:p>
    <w:p w:rsidR="009A2F7F" w:rsidRPr="00007571" w:rsidRDefault="009A2F7F">
      <w:pPr>
        <w:pStyle w:val="ConsPlusNonformat"/>
        <w:jc w:val="both"/>
      </w:pPr>
      <w:r w:rsidRPr="00007571">
        <w:t xml:space="preserve">                                          (наименование юридического лица)</w:t>
      </w:r>
    </w:p>
    <w:p w:rsidR="009A2F7F" w:rsidRPr="00007571" w:rsidRDefault="009A2F7F">
      <w:pPr>
        <w:pStyle w:val="ConsPlusNormal"/>
        <w:jc w:val="both"/>
      </w:pPr>
    </w:p>
    <w:p w:rsidR="009A2F7F" w:rsidRPr="00007571" w:rsidRDefault="009A2F7F">
      <w:pPr>
        <w:pStyle w:val="ConsPlusNormal"/>
        <w:jc w:val="center"/>
      </w:pPr>
      <w:r w:rsidRPr="00007571">
        <w:t>Решение</w:t>
      </w:r>
    </w:p>
    <w:p w:rsidR="009A2F7F" w:rsidRPr="00007571" w:rsidRDefault="009A2F7F">
      <w:pPr>
        <w:pStyle w:val="ConsPlusNormal"/>
        <w:jc w:val="center"/>
      </w:pPr>
      <w:r w:rsidRPr="00007571">
        <w:t>об отказе в приеме и регистрации документов, необходимых</w:t>
      </w:r>
    </w:p>
    <w:p w:rsidR="009A2F7F" w:rsidRPr="00007571" w:rsidRDefault="009A2F7F">
      <w:pPr>
        <w:pStyle w:val="ConsPlusNormal"/>
        <w:jc w:val="center"/>
      </w:pPr>
      <w:r w:rsidRPr="00007571">
        <w:t>для предоставления государственной услуги "Предоставление</w:t>
      </w:r>
    </w:p>
    <w:p w:rsidR="009A2F7F" w:rsidRPr="00007571" w:rsidRDefault="009A2F7F">
      <w:pPr>
        <w:pStyle w:val="ConsPlusNormal"/>
        <w:jc w:val="center"/>
      </w:pPr>
      <w:r w:rsidRPr="00007571">
        <w:t>земельных участков, государственная собственность на которые</w:t>
      </w:r>
    </w:p>
    <w:p w:rsidR="009A2F7F" w:rsidRPr="00007571" w:rsidRDefault="009A2F7F">
      <w:pPr>
        <w:pStyle w:val="ConsPlusNormal"/>
        <w:jc w:val="center"/>
      </w:pPr>
      <w:r w:rsidRPr="00007571">
        <w:t xml:space="preserve">не </w:t>
      </w:r>
      <w:proofErr w:type="gramStart"/>
      <w:r w:rsidRPr="00007571">
        <w:t>разграничена</w:t>
      </w:r>
      <w:proofErr w:type="gramEnd"/>
      <w:r w:rsidRPr="00007571">
        <w:t>, в постоянное (бессрочное) пользование"</w:t>
      </w:r>
    </w:p>
    <w:p w:rsidR="009A2F7F" w:rsidRPr="00007571" w:rsidRDefault="009A2F7F">
      <w:pPr>
        <w:pStyle w:val="ConsPlusNormal"/>
        <w:jc w:val="both"/>
      </w:pPr>
    </w:p>
    <w:p w:rsidR="009A2F7F" w:rsidRPr="00007571" w:rsidRDefault="009A2F7F">
      <w:pPr>
        <w:pStyle w:val="ConsPlusNormal"/>
        <w:ind w:firstLine="540"/>
        <w:jc w:val="both"/>
      </w:pPr>
      <w:r w:rsidRPr="00007571">
        <w:t>В приеме и регистрации документов, необходимых для предоставления государственной услуги "Предоставление земельных участков, государственная собственность на которые не разграничена, в постоянное (бессрочное) пользование", Вам отказано по следующим основаниям (указать основания):</w:t>
      </w:r>
    </w:p>
    <w:p w:rsidR="009A2F7F" w:rsidRPr="00007571" w:rsidRDefault="009A2F7F">
      <w:pPr>
        <w:pStyle w:val="ConsPlusNormal"/>
        <w:spacing w:before="220"/>
        <w:ind w:firstLine="540"/>
        <w:jc w:val="both"/>
      </w:pPr>
      <w:r w:rsidRPr="00007571">
        <w:t>- обращение за предоставлением государственной услуги, не предоставляемой администрацией;</w:t>
      </w:r>
    </w:p>
    <w:p w:rsidR="009A2F7F" w:rsidRPr="00007571" w:rsidRDefault="009A2F7F">
      <w:pPr>
        <w:pStyle w:val="ConsPlusNormal"/>
        <w:spacing w:before="220"/>
        <w:ind w:firstLine="540"/>
        <w:jc w:val="both"/>
      </w:pPr>
      <w:r w:rsidRPr="00007571">
        <w:t>-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9A2F7F" w:rsidRPr="00007571" w:rsidRDefault="009A2F7F">
      <w:pPr>
        <w:pStyle w:val="ConsPlusNormal"/>
        <w:spacing w:before="220"/>
        <w:ind w:firstLine="540"/>
        <w:jc w:val="both"/>
      </w:pPr>
      <w:r w:rsidRPr="00007571">
        <w:t>- документы содержат подчистки и исправления текста;</w:t>
      </w:r>
    </w:p>
    <w:p w:rsidR="009A2F7F" w:rsidRPr="00007571" w:rsidRDefault="009A2F7F">
      <w:pPr>
        <w:pStyle w:val="ConsPlusNormal"/>
        <w:spacing w:before="220"/>
        <w:ind w:firstLine="540"/>
        <w:jc w:val="both"/>
      </w:pPr>
      <w:r w:rsidRPr="00007571">
        <w:t>- документы имеют исправления, не заверенные в установленном законодательством порядке;</w:t>
      </w:r>
    </w:p>
    <w:p w:rsidR="009A2F7F" w:rsidRPr="00007571" w:rsidRDefault="009A2F7F">
      <w:pPr>
        <w:pStyle w:val="ConsPlusNormal"/>
        <w:spacing w:before="220"/>
        <w:ind w:firstLine="540"/>
        <w:jc w:val="both"/>
      </w:pPr>
      <w:r w:rsidRPr="00007571">
        <w:t>- документы содержат повреждения, наличие которых не позволяет однозначно истолковать их содержание;</w:t>
      </w:r>
    </w:p>
    <w:p w:rsidR="009A2F7F" w:rsidRPr="00007571" w:rsidRDefault="009A2F7F">
      <w:pPr>
        <w:pStyle w:val="ConsPlusNormal"/>
        <w:spacing w:before="220"/>
        <w:ind w:firstLine="540"/>
        <w:jc w:val="both"/>
      </w:pPr>
      <w:r w:rsidRPr="00007571">
        <w:t>- документы утратили силу на момент обращения за государственной услугой (документ, удостоверяющий личность, доверенность);</w:t>
      </w:r>
    </w:p>
    <w:p w:rsidR="009A2F7F" w:rsidRPr="00007571" w:rsidRDefault="009A2F7F">
      <w:pPr>
        <w:pStyle w:val="ConsPlusNormal"/>
        <w:spacing w:before="220"/>
        <w:ind w:firstLine="540"/>
        <w:jc w:val="both"/>
      </w:pPr>
      <w:r w:rsidRPr="00007571">
        <w:t>- 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9A2F7F" w:rsidRPr="00007571" w:rsidRDefault="009A2F7F">
      <w:pPr>
        <w:pStyle w:val="ConsPlusNormal"/>
        <w:spacing w:before="220"/>
        <w:ind w:firstLine="540"/>
        <w:jc w:val="both"/>
      </w:pPr>
      <w:r w:rsidRPr="00007571">
        <w:t>- качество представленных документов не позволяет в полном объеме прочитать сведения, содержащиеся в документах;</w:t>
      </w:r>
    </w:p>
    <w:p w:rsidR="009A2F7F" w:rsidRPr="00007571" w:rsidRDefault="009A2F7F">
      <w:pPr>
        <w:pStyle w:val="ConsPlusNormal"/>
        <w:spacing w:before="220"/>
        <w:ind w:firstLine="540"/>
        <w:jc w:val="both"/>
      </w:pPr>
      <w:r w:rsidRPr="00007571">
        <w:t xml:space="preserve">- представлен неполный комплект документов в соответствии с </w:t>
      </w:r>
      <w:hyperlink w:anchor="P117" w:history="1">
        <w:r w:rsidRPr="00007571">
          <w:t>пунктом 10</w:t>
        </w:r>
      </w:hyperlink>
      <w:r w:rsidRPr="00007571">
        <w:t xml:space="preserve"> Административного регламента;</w:t>
      </w:r>
    </w:p>
    <w:p w:rsidR="009A2F7F" w:rsidRPr="00007571" w:rsidRDefault="009A2F7F">
      <w:pPr>
        <w:pStyle w:val="ConsPlusNormal"/>
        <w:spacing w:before="220"/>
        <w:ind w:firstLine="540"/>
        <w:jc w:val="both"/>
      </w:pPr>
      <w:r w:rsidRPr="00007571">
        <w:t>- форма поданного заявителем (представителем заявителя) заявления не соответствует форме заявления, установленной Административным регламентом.</w:t>
      </w:r>
    </w:p>
    <w:p w:rsidR="009A2F7F" w:rsidRPr="00007571" w:rsidRDefault="009A2F7F">
      <w:pPr>
        <w:pStyle w:val="ConsPlusNormal"/>
        <w:spacing w:before="220"/>
        <w:ind w:firstLine="540"/>
        <w:jc w:val="both"/>
      </w:pPr>
      <w:r w:rsidRPr="00007571">
        <w:t xml:space="preserve">Дополнительными основаниями для отказа в приеме документов, необходимых для предоставления государственной услуги, при подаче заявления в электронном виде через РПГУ </w:t>
      </w:r>
      <w:r w:rsidRPr="00007571">
        <w:lastRenderedPageBreak/>
        <w:t>являются:</w:t>
      </w:r>
    </w:p>
    <w:p w:rsidR="009A2F7F" w:rsidRPr="00007571" w:rsidRDefault="009A2F7F">
      <w:pPr>
        <w:pStyle w:val="ConsPlusNormal"/>
        <w:spacing w:before="220"/>
        <w:ind w:firstLine="540"/>
        <w:jc w:val="both"/>
      </w:pPr>
      <w:r w:rsidRPr="00007571">
        <w:t>- 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9A2F7F" w:rsidRPr="00007571" w:rsidRDefault="009A2F7F">
      <w:pPr>
        <w:pStyle w:val="ConsPlusNormal"/>
        <w:spacing w:before="220"/>
        <w:ind w:firstLine="540"/>
        <w:jc w:val="both"/>
      </w:pPr>
      <w:r w:rsidRPr="00007571">
        <w:t>-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A2F7F" w:rsidRPr="00007571" w:rsidRDefault="009A2F7F">
      <w:pPr>
        <w:pStyle w:val="ConsPlusNonformat"/>
        <w:spacing w:before="200"/>
        <w:jc w:val="both"/>
      </w:pPr>
      <w:r w:rsidRPr="00007571">
        <w:t xml:space="preserve">    Рекомендации   по   исправлению   комплекта   документов   с  </w:t>
      </w:r>
      <w:proofErr w:type="gramStart"/>
      <w:r w:rsidRPr="00007571">
        <w:t>подробным</w:t>
      </w:r>
      <w:proofErr w:type="gramEnd"/>
    </w:p>
    <w:p w:rsidR="009A2F7F" w:rsidRPr="00007571" w:rsidRDefault="009A2F7F">
      <w:pPr>
        <w:pStyle w:val="ConsPlusNonformat"/>
        <w:jc w:val="both"/>
      </w:pPr>
      <w:r w:rsidRPr="00007571">
        <w:t>разъяснением  о  действиях, которые должен предпринять заявитель для подачи</w:t>
      </w:r>
    </w:p>
    <w:p w:rsidR="009A2F7F" w:rsidRPr="00007571" w:rsidRDefault="009A2F7F">
      <w:pPr>
        <w:pStyle w:val="ConsPlusNonformat"/>
        <w:jc w:val="both"/>
      </w:pPr>
      <w:r w:rsidRPr="00007571">
        <w:t xml:space="preserve">    документов на предоставление государственной услуги ___________________</w:t>
      </w:r>
    </w:p>
    <w:p w:rsidR="009A2F7F" w:rsidRPr="00007571" w:rsidRDefault="009A2F7F">
      <w:pPr>
        <w:pStyle w:val="ConsPlusNonformat"/>
        <w:jc w:val="both"/>
      </w:pPr>
      <w:r w:rsidRPr="00007571">
        <w:t>___________________________________________________________________________</w:t>
      </w:r>
    </w:p>
    <w:p w:rsidR="009A2F7F" w:rsidRPr="00007571" w:rsidRDefault="009A2F7F">
      <w:pPr>
        <w:pStyle w:val="ConsPlusNonformat"/>
        <w:jc w:val="both"/>
      </w:pPr>
      <w:r w:rsidRPr="00007571">
        <w:t>__________________________________________________________________________.</w:t>
      </w:r>
    </w:p>
    <w:p w:rsidR="009A2F7F" w:rsidRPr="00007571" w:rsidRDefault="009A2F7F">
      <w:pPr>
        <w:pStyle w:val="ConsPlusNonformat"/>
        <w:jc w:val="both"/>
      </w:pPr>
    </w:p>
    <w:p w:rsidR="009A2F7F" w:rsidRPr="00007571" w:rsidRDefault="009A2F7F">
      <w:pPr>
        <w:pStyle w:val="ConsPlusNonformat"/>
        <w:jc w:val="both"/>
      </w:pPr>
      <w:r w:rsidRPr="00007571">
        <w:t>__________________________         ________________________________________</w:t>
      </w:r>
    </w:p>
    <w:p w:rsidR="009A2F7F" w:rsidRPr="00007571" w:rsidRDefault="009A2F7F">
      <w:pPr>
        <w:pStyle w:val="ConsPlusNonformat"/>
        <w:jc w:val="both"/>
      </w:pPr>
      <w:r w:rsidRPr="00007571">
        <w:t xml:space="preserve">      (должность)                         (подпись, фамилия, инициалы)</w:t>
      </w: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1"/>
      </w:pPr>
      <w:r w:rsidRPr="00007571">
        <w:lastRenderedPageBreak/>
        <w:t>Приложение 10</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29" w:name="P980"/>
      <w:bookmarkEnd w:id="29"/>
      <w:r w:rsidRPr="00007571">
        <w:t>ТРЕБОВАНИЯ</w:t>
      </w:r>
    </w:p>
    <w:p w:rsidR="009A2F7F" w:rsidRPr="00007571" w:rsidRDefault="009A2F7F">
      <w:pPr>
        <w:pStyle w:val="ConsPlusNormal"/>
        <w:jc w:val="center"/>
      </w:pPr>
      <w:r w:rsidRPr="00007571">
        <w:t>К ПОМЕЩЕНИЯМ, В КОТОРЫХ ПРЕДОСТАВЛЯЕТСЯ</w:t>
      </w:r>
    </w:p>
    <w:p w:rsidR="009A2F7F" w:rsidRPr="00007571" w:rsidRDefault="009A2F7F">
      <w:pPr>
        <w:pStyle w:val="ConsPlusNormal"/>
        <w:jc w:val="center"/>
      </w:pPr>
      <w:r w:rsidRPr="00007571">
        <w:t>ГОСУДАРСТВЕННАЯ УСЛУГА</w:t>
      </w:r>
    </w:p>
    <w:p w:rsidR="009A2F7F" w:rsidRPr="00007571" w:rsidRDefault="009A2F7F">
      <w:pPr>
        <w:pStyle w:val="ConsPlusNormal"/>
        <w:jc w:val="both"/>
      </w:pPr>
    </w:p>
    <w:p w:rsidR="009A2F7F" w:rsidRPr="00007571" w:rsidRDefault="009A2F7F">
      <w:pPr>
        <w:pStyle w:val="ConsPlusNormal"/>
        <w:ind w:firstLine="540"/>
        <w:jc w:val="both"/>
      </w:pPr>
      <w:r w:rsidRPr="00007571">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9A2F7F" w:rsidRPr="00007571" w:rsidRDefault="009A2F7F">
      <w:pPr>
        <w:pStyle w:val="ConsPlusNormal"/>
        <w:spacing w:before="220"/>
        <w:ind w:firstLine="540"/>
        <w:jc w:val="both"/>
      </w:pPr>
      <w:r w:rsidRPr="00007571">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A2F7F" w:rsidRPr="00007571" w:rsidRDefault="009A2F7F">
      <w:pPr>
        <w:pStyle w:val="ConsPlusNormal"/>
        <w:spacing w:before="220"/>
        <w:ind w:firstLine="540"/>
        <w:jc w:val="both"/>
      </w:pPr>
      <w:r w:rsidRPr="00007571">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9A2F7F" w:rsidRPr="00007571" w:rsidRDefault="009A2F7F">
      <w:pPr>
        <w:pStyle w:val="ConsPlusNormal"/>
        <w:spacing w:before="220"/>
        <w:ind w:firstLine="540"/>
        <w:jc w:val="both"/>
      </w:pPr>
      <w:r w:rsidRPr="00007571">
        <w:t>4. Вход и выход из помещений оборудуются указателями.</w:t>
      </w:r>
    </w:p>
    <w:p w:rsidR="009A2F7F" w:rsidRPr="00007571" w:rsidRDefault="009A2F7F">
      <w:pPr>
        <w:pStyle w:val="ConsPlusNormal"/>
        <w:spacing w:before="220"/>
        <w:ind w:firstLine="540"/>
        <w:jc w:val="both"/>
      </w:pPr>
      <w:r w:rsidRPr="00007571">
        <w:t>5. 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9A2F7F" w:rsidRPr="00007571" w:rsidRDefault="009A2F7F">
      <w:pPr>
        <w:pStyle w:val="ConsPlusNormal"/>
        <w:spacing w:before="220"/>
        <w:ind w:firstLine="540"/>
        <w:jc w:val="both"/>
      </w:pPr>
      <w:r w:rsidRPr="00007571">
        <w:t>6. Места для ожидания на подачу или получение документов оборудуются стульями, скамьями.</w:t>
      </w:r>
    </w:p>
    <w:p w:rsidR="009A2F7F" w:rsidRPr="00007571" w:rsidRDefault="009A2F7F">
      <w:pPr>
        <w:pStyle w:val="ConsPlusNormal"/>
        <w:spacing w:before="220"/>
        <w:ind w:firstLine="540"/>
        <w:jc w:val="both"/>
      </w:pPr>
      <w:r w:rsidRPr="00007571">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9A2F7F" w:rsidRPr="00007571" w:rsidRDefault="009A2F7F">
      <w:pPr>
        <w:pStyle w:val="ConsPlusNormal"/>
        <w:spacing w:before="220"/>
        <w:ind w:firstLine="540"/>
        <w:jc w:val="both"/>
      </w:pPr>
      <w:r w:rsidRPr="00007571">
        <w:t>8. Кабинеты для приема заявителей (представителей заявителя) должны быть оборудованы информационными табличками (вывесками) с указанием:</w:t>
      </w:r>
    </w:p>
    <w:p w:rsidR="009A2F7F" w:rsidRPr="00007571" w:rsidRDefault="009A2F7F">
      <w:pPr>
        <w:pStyle w:val="ConsPlusNormal"/>
        <w:spacing w:before="220"/>
        <w:ind w:firstLine="540"/>
        <w:jc w:val="both"/>
      </w:pPr>
      <w:r w:rsidRPr="00007571">
        <w:t>1) номера кабинета;</w:t>
      </w:r>
    </w:p>
    <w:p w:rsidR="009A2F7F" w:rsidRPr="00007571" w:rsidRDefault="009A2F7F">
      <w:pPr>
        <w:pStyle w:val="ConsPlusNormal"/>
        <w:spacing w:before="220"/>
        <w:ind w:firstLine="540"/>
        <w:jc w:val="both"/>
      </w:pPr>
      <w:r w:rsidRPr="00007571">
        <w:t>2) фамилии, имени, отчества и должности специалиста, осуществляющего предоставление государственной услуги.</w:t>
      </w:r>
    </w:p>
    <w:p w:rsidR="009A2F7F" w:rsidRPr="00007571" w:rsidRDefault="009A2F7F">
      <w:pPr>
        <w:pStyle w:val="ConsPlusNormal"/>
        <w:spacing w:before="220"/>
        <w:ind w:firstLine="540"/>
        <w:jc w:val="both"/>
      </w:pPr>
      <w:r w:rsidRPr="00007571">
        <w:t>9. Рабочие места муниципальных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9A2F7F" w:rsidRPr="00007571" w:rsidRDefault="009A2F7F">
      <w:pPr>
        <w:pStyle w:val="ConsPlusNormal"/>
        <w:jc w:val="both"/>
      </w:pP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Pr="00007571" w:rsidRDefault="00007571">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1"/>
      </w:pPr>
      <w:r w:rsidRPr="00007571">
        <w:lastRenderedPageBreak/>
        <w:t>Приложение 11</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30" w:name="P1004"/>
      <w:bookmarkEnd w:id="30"/>
      <w:r w:rsidRPr="00007571">
        <w:t>ПОКАЗАТЕЛИ</w:t>
      </w:r>
    </w:p>
    <w:p w:rsidR="009A2F7F" w:rsidRPr="00007571" w:rsidRDefault="009A2F7F">
      <w:pPr>
        <w:pStyle w:val="ConsPlusNormal"/>
        <w:jc w:val="center"/>
      </w:pPr>
      <w:r w:rsidRPr="00007571">
        <w:t>ДОСТУПНОСТИ И КАЧЕСТВА ГОСУДАРСТВЕННОЙ УСЛУГИ</w:t>
      </w:r>
    </w:p>
    <w:p w:rsidR="009A2F7F" w:rsidRPr="00007571" w:rsidRDefault="009A2F7F">
      <w:pPr>
        <w:pStyle w:val="ConsPlusNormal"/>
        <w:jc w:val="both"/>
      </w:pPr>
    </w:p>
    <w:p w:rsidR="009A2F7F" w:rsidRPr="00007571" w:rsidRDefault="009A2F7F">
      <w:pPr>
        <w:pStyle w:val="ConsPlusNormal"/>
        <w:ind w:firstLine="540"/>
        <w:jc w:val="both"/>
      </w:pPr>
      <w:r w:rsidRPr="00007571">
        <w:t>Показателями доступности предоставления государственной услуги являются:</w:t>
      </w:r>
    </w:p>
    <w:p w:rsidR="009A2F7F" w:rsidRPr="00007571" w:rsidRDefault="009A2F7F">
      <w:pPr>
        <w:pStyle w:val="ConsPlusNormal"/>
        <w:spacing w:before="220"/>
        <w:ind w:firstLine="540"/>
        <w:jc w:val="both"/>
      </w:pPr>
      <w:r w:rsidRPr="00007571">
        <w:t>1) предоставление возможности получения государственной услуги в электронной форме или в МФЦ;</w:t>
      </w:r>
    </w:p>
    <w:p w:rsidR="009A2F7F" w:rsidRPr="00007571" w:rsidRDefault="009A2F7F">
      <w:pPr>
        <w:pStyle w:val="ConsPlusNormal"/>
        <w:spacing w:before="220"/>
        <w:ind w:firstLine="540"/>
        <w:jc w:val="both"/>
      </w:pPr>
      <w:r w:rsidRPr="00007571">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9A2F7F" w:rsidRPr="00007571" w:rsidRDefault="009A2F7F">
      <w:pPr>
        <w:pStyle w:val="ConsPlusNormal"/>
        <w:spacing w:before="220"/>
        <w:ind w:firstLine="540"/>
        <w:jc w:val="both"/>
      </w:pPr>
      <w:r w:rsidRPr="00007571">
        <w:t>3) транспортная доступность к местам предоставления государственной услуги;</w:t>
      </w:r>
    </w:p>
    <w:p w:rsidR="009A2F7F" w:rsidRPr="00007571" w:rsidRDefault="009A2F7F">
      <w:pPr>
        <w:pStyle w:val="ConsPlusNormal"/>
        <w:spacing w:before="220"/>
        <w:ind w:firstLine="540"/>
        <w:jc w:val="both"/>
      </w:pPr>
      <w:r w:rsidRPr="00007571">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9A2F7F" w:rsidRPr="00007571" w:rsidRDefault="009A2F7F">
      <w:pPr>
        <w:pStyle w:val="ConsPlusNormal"/>
        <w:spacing w:before="220"/>
        <w:ind w:firstLine="540"/>
        <w:jc w:val="both"/>
      </w:pPr>
      <w:r w:rsidRPr="00007571">
        <w:t>5) соблюдение требований Административного регламента о порядке информирования о предоставлении государственной услуги.</w:t>
      </w:r>
    </w:p>
    <w:p w:rsidR="009A2F7F" w:rsidRPr="00007571" w:rsidRDefault="009A2F7F">
      <w:pPr>
        <w:pStyle w:val="ConsPlusNormal"/>
        <w:spacing w:before="220"/>
        <w:ind w:firstLine="540"/>
        <w:jc w:val="both"/>
      </w:pPr>
      <w:r w:rsidRPr="00007571">
        <w:t>Показателями качества предоставления государственной услуги являются:</w:t>
      </w:r>
    </w:p>
    <w:p w:rsidR="009A2F7F" w:rsidRPr="00007571" w:rsidRDefault="009A2F7F">
      <w:pPr>
        <w:pStyle w:val="ConsPlusNormal"/>
        <w:spacing w:before="220"/>
        <w:ind w:firstLine="540"/>
        <w:jc w:val="both"/>
      </w:pPr>
      <w:r w:rsidRPr="00007571">
        <w:t>1) соблюдение сроков предоставления государственной услуги;</w:t>
      </w:r>
    </w:p>
    <w:p w:rsidR="009A2F7F" w:rsidRPr="00007571" w:rsidRDefault="009A2F7F">
      <w:pPr>
        <w:pStyle w:val="ConsPlusNormal"/>
        <w:spacing w:before="220"/>
        <w:ind w:firstLine="540"/>
        <w:jc w:val="both"/>
      </w:pPr>
      <w:r w:rsidRPr="00007571">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9A2F7F" w:rsidRPr="00007571" w:rsidRDefault="009A2F7F">
      <w:pPr>
        <w:pStyle w:val="ConsPlusNormal"/>
        <w:spacing w:before="220"/>
        <w:ind w:firstLine="540"/>
        <w:jc w:val="both"/>
      </w:pPr>
      <w:r w:rsidRPr="00007571">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9A2F7F" w:rsidRPr="00007571" w:rsidRDefault="009A2F7F">
      <w:pPr>
        <w:pStyle w:val="ConsPlusNormal"/>
        <w:spacing w:before="220"/>
        <w:ind w:firstLine="540"/>
        <w:jc w:val="both"/>
      </w:pPr>
      <w:r w:rsidRPr="00007571">
        <w:t>4) своевременное направление уведомлений заявителям о предоставлении или прекращении предоставления государственной услуги;</w:t>
      </w:r>
    </w:p>
    <w:p w:rsidR="009A2F7F" w:rsidRPr="00007571" w:rsidRDefault="009A2F7F">
      <w:pPr>
        <w:pStyle w:val="ConsPlusNormal"/>
        <w:spacing w:before="220"/>
        <w:ind w:firstLine="540"/>
        <w:jc w:val="both"/>
      </w:pPr>
      <w:r w:rsidRPr="00007571">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Pr="00007571" w:rsidRDefault="00007571">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1"/>
      </w:pPr>
      <w:r w:rsidRPr="00007571">
        <w:lastRenderedPageBreak/>
        <w:t>Приложение 12</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31" w:name="P1028"/>
      <w:bookmarkEnd w:id="31"/>
      <w:r w:rsidRPr="00007571">
        <w:t>ТРЕБОВАНИЯ</w:t>
      </w:r>
    </w:p>
    <w:p w:rsidR="009A2F7F" w:rsidRPr="00007571" w:rsidRDefault="009A2F7F">
      <w:pPr>
        <w:pStyle w:val="ConsPlusNormal"/>
        <w:jc w:val="center"/>
      </w:pPr>
      <w:r w:rsidRPr="00007571">
        <w:t>К ОБЕСПЕЧЕНИЮ ДОСТУПНОСТИ ГОСУДАРСТВЕННОЙ УСЛУГИ</w:t>
      </w:r>
    </w:p>
    <w:p w:rsidR="009A2F7F" w:rsidRPr="00007571" w:rsidRDefault="009A2F7F">
      <w:pPr>
        <w:pStyle w:val="ConsPlusNormal"/>
        <w:jc w:val="center"/>
      </w:pPr>
      <w:r w:rsidRPr="00007571">
        <w:t xml:space="preserve">ДЛЯ МАЛОМОБИЛЬНЫХ ГРУПП НАСЕЛЕНИЯ И ЛИЦ С </w:t>
      </w:r>
      <w:proofErr w:type="gramStart"/>
      <w:r w:rsidRPr="00007571">
        <w:t>ОГРАНИЧЕННЫМИ</w:t>
      </w:r>
      <w:proofErr w:type="gramEnd"/>
    </w:p>
    <w:p w:rsidR="009A2F7F" w:rsidRPr="00007571" w:rsidRDefault="009A2F7F">
      <w:pPr>
        <w:pStyle w:val="ConsPlusNormal"/>
        <w:jc w:val="center"/>
      </w:pPr>
      <w:r w:rsidRPr="00007571">
        <w:t>ВОЗМОЖНОСТЯМИ ЗДОРОВЬЯ</w:t>
      </w:r>
    </w:p>
    <w:p w:rsidR="009A2F7F" w:rsidRPr="00007571" w:rsidRDefault="009A2F7F">
      <w:pPr>
        <w:pStyle w:val="ConsPlusNormal"/>
        <w:jc w:val="both"/>
      </w:pPr>
    </w:p>
    <w:p w:rsidR="009A2F7F" w:rsidRPr="00007571" w:rsidRDefault="009A2F7F">
      <w:pPr>
        <w:pStyle w:val="ConsPlusNormal"/>
        <w:ind w:firstLine="540"/>
        <w:jc w:val="both"/>
      </w:pPr>
      <w:r w:rsidRPr="00007571">
        <w:t>1. Лицам с I и II группами инвалидности, а также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9A2F7F" w:rsidRPr="00007571" w:rsidRDefault="009A2F7F">
      <w:pPr>
        <w:pStyle w:val="ConsPlusNormal"/>
        <w:spacing w:before="220"/>
        <w:ind w:firstLine="540"/>
        <w:jc w:val="both"/>
      </w:pPr>
      <w:r w:rsidRPr="00007571">
        <w:t xml:space="preserve">2. 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007571">
        <w:t>сурдоперевод</w:t>
      </w:r>
      <w:proofErr w:type="spellEnd"/>
      <w:r w:rsidRPr="00007571">
        <w:t xml:space="preserve"> или </w:t>
      </w:r>
      <w:proofErr w:type="spellStart"/>
      <w:r w:rsidRPr="00007571">
        <w:t>тифлосурдоперевод</w:t>
      </w:r>
      <w:proofErr w:type="spellEnd"/>
      <w:r w:rsidRPr="00007571">
        <w:t xml:space="preserve"> процесса предоставления государственной услуги либо организована работа автоматизированной системы </w:t>
      </w:r>
      <w:proofErr w:type="spellStart"/>
      <w:r w:rsidRPr="00007571">
        <w:t>сурдоперевода</w:t>
      </w:r>
      <w:proofErr w:type="spellEnd"/>
      <w:r w:rsidRPr="00007571">
        <w:t xml:space="preserve"> или </w:t>
      </w:r>
      <w:proofErr w:type="spellStart"/>
      <w:r w:rsidRPr="00007571">
        <w:t>тифлосурдоперевода</w:t>
      </w:r>
      <w:proofErr w:type="spellEnd"/>
      <w:r w:rsidRPr="00007571">
        <w:t>, произведено консультирование по интересующим его вопросам указанным способом.</w:t>
      </w:r>
    </w:p>
    <w:p w:rsidR="009A2F7F" w:rsidRPr="00007571" w:rsidRDefault="009A2F7F">
      <w:pPr>
        <w:pStyle w:val="ConsPlusNormal"/>
        <w:spacing w:before="220"/>
        <w:ind w:firstLine="540"/>
        <w:jc w:val="both"/>
      </w:pPr>
      <w:r w:rsidRPr="00007571">
        <w:t>3. 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9A2F7F" w:rsidRPr="00007571" w:rsidRDefault="009A2F7F">
      <w:pPr>
        <w:pStyle w:val="ConsPlusNormal"/>
        <w:spacing w:before="220"/>
        <w:ind w:firstLine="540"/>
        <w:jc w:val="both"/>
      </w:pPr>
      <w:r w:rsidRPr="00007571">
        <w:t xml:space="preserve">4. 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07571">
        <w:t>сурдопереводчика</w:t>
      </w:r>
      <w:proofErr w:type="spellEnd"/>
      <w:r w:rsidRPr="00007571">
        <w:t xml:space="preserve">, </w:t>
      </w:r>
      <w:proofErr w:type="spellStart"/>
      <w:r w:rsidRPr="00007571">
        <w:t>тифлосурдопереводчика</w:t>
      </w:r>
      <w:proofErr w:type="spellEnd"/>
      <w:r w:rsidRPr="00007571">
        <w:t xml:space="preserve"> и собаки-проводника.</w:t>
      </w:r>
    </w:p>
    <w:p w:rsidR="009A2F7F" w:rsidRPr="00007571" w:rsidRDefault="009A2F7F">
      <w:pPr>
        <w:pStyle w:val="ConsPlusNormal"/>
        <w:spacing w:before="220"/>
        <w:ind w:firstLine="540"/>
        <w:jc w:val="both"/>
      </w:pPr>
      <w:r w:rsidRPr="00007571">
        <w:t>5. 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w:t>
      </w:r>
    </w:p>
    <w:p w:rsidR="009A2F7F" w:rsidRPr="00007571" w:rsidRDefault="009A2F7F">
      <w:pPr>
        <w:pStyle w:val="ConsPlusNormal"/>
        <w:spacing w:before="220"/>
        <w:ind w:firstLine="540"/>
        <w:jc w:val="both"/>
      </w:pPr>
      <w:r w:rsidRPr="00007571">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9A2F7F" w:rsidRPr="00007571" w:rsidRDefault="009A2F7F">
      <w:pPr>
        <w:pStyle w:val="ConsPlusNormal"/>
        <w:spacing w:before="220"/>
        <w:ind w:firstLine="540"/>
        <w:jc w:val="both"/>
      </w:pPr>
      <w:r w:rsidRPr="00007571">
        <w:t>7. 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9A2F7F" w:rsidRPr="00007571" w:rsidRDefault="009A2F7F">
      <w:pPr>
        <w:pStyle w:val="ConsPlusNormal"/>
        <w:spacing w:before="220"/>
        <w:ind w:firstLine="540"/>
        <w:jc w:val="both"/>
      </w:pPr>
      <w:r w:rsidRPr="00007571">
        <w:t xml:space="preserve">8. 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67" w:history="1">
        <w:r w:rsidRPr="00007571">
          <w:t>закона</w:t>
        </w:r>
      </w:hyperlink>
      <w:r w:rsidRPr="00007571">
        <w:t xml:space="preserve"> от 30 декабря 2009 года N 384-ФЗ "Технический регламент о безопасности зданий и сооружений".</w:t>
      </w:r>
    </w:p>
    <w:p w:rsidR="009A2F7F" w:rsidRPr="00007571" w:rsidRDefault="009A2F7F">
      <w:pPr>
        <w:pStyle w:val="ConsPlusNormal"/>
        <w:spacing w:before="220"/>
        <w:ind w:firstLine="540"/>
        <w:jc w:val="both"/>
      </w:pPr>
      <w:r w:rsidRPr="00007571">
        <w:t>9. 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9A2F7F" w:rsidRPr="00007571" w:rsidRDefault="009A2F7F">
      <w:pPr>
        <w:pStyle w:val="ConsPlusNormal"/>
        <w:spacing w:before="220"/>
        <w:ind w:firstLine="540"/>
        <w:jc w:val="both"/>
      </w:pPr>
      <w:r w:rsidRPr="00007571">
        <w:t>10. В МФЦ организуется бесплатный туалет для посетителей, в том числе туалет, предназначенный для инвалидов.</w:t>
      </w:r>
    </w:p>
    <w:p w:rsidR="009A2F7F" w:rsidRPr="00007571" w:rsidRDefault="009A2F7F">
      <w:pPr>
        <w:pStyle w:val="ConsPlusNormal"/>
        <w:spacing w:before="220"/>
        <w:ind w:firstLine="540"/>
        <w:jc w:val="both"/>
      </w:pPr>
      <w:r w:rsidRPr="00007571">
        <w:lastRenderedPageBreak/>
        <w:t>11. 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предоставлению им помощи при обращении за государственной услугой и получении результата предоставления государственной услуги; предоставлению помощи инвалидам в преодолении барьеров, мешающих получению ими услуг наравне с другими.</w:t>
      </w:r>
    </w:p>
    <w:p w:rsidR="009A2F7F" w:rsidRPr="00007571" w:rsidRDefault="009A2F7F">
      <w:pPr>
        <w:pStyle w:val="ConsPlusNormal"/>
        <w:jc w:val="both"/>
      </w:pP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Pr="00007571" w:rsidRDefault="00007571">
      <w:pPr>
        <w:pStyle w:val="ConsPlusNormal"/>
        <w:jc w:val="both"/>
      </w:pP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1"/>
      </w:pPr>
      <w:r w:rsidRPr="00007571">
        <w:lastRenderedPageBreak/>
        <w:t>Приложение 13</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32" w:name="P1053"/>
      <w:bookmarkEnd w:id="32"/>
      <w:r w:rsidRPr="00007571">
        <w:t>ПЕРЕЧЕНЬ</w:t>
      </w:r>
    </w:p>
    <w:p w:rsidR="009A2F7F" w:rsidRPr="00007571" w:rsidRDefault="009A2F7F">
      <w:pPr>
        <w:pStyle w:val="ConsPlusNormal"/>
        <w:jc w:val="center"/>
      </w:pPr>
      <w:r w:rsidRPr="00007571">
        <w:t>И СОДЕРЖАНИЕ АДМИНИСТРАТИВНЫХ ДЕЙСТВИЙ, СОСТАВЛЯЮЩИХ</w:t>
      </w:r>
    </w:p>
    <w:p w:rsidR="009A2F7F" w:rsidRPr="00007571" w:rsidRDefault="009A2F7F">
      <w:pPr>
        <w:pStyle w:val="ConsPlusNormal"/>
        <w:jc w:val="center"/>
      </w:pPr>
      <w:r w:rsidRPr="00007571">
        <w:t>АДМИНИСТРАТИВНЫЕ ПРОЦЕДУРЫ</w:t>
      </w:r>
    </w:p>
    <w:p w:rsidR="009A2F7F" w:rsidRPr="00007571" w:rsidRDefault="009A2F7F">
      <w:pPr>
        <w:pStyle w:val="ConsPlusNormal"/>
        <w:jc w:val="both"/>
      </w:pPr>
    </w:p>
    <w:p w:rsidR="009A2F7F" w:rsidRPr="00007571" w:rsidRDefault="009A2F7F">
      <w:pPr>
        <w:pStyle w:val="ConsPlusNormal"/>
        <w:jc w:val="center"/>
        <w:outlineLvl w:val="2"/>
      </w:pPr>
      <w:r w:rsidRPr="00007571">
        <w:t>1. Прием и регистрация документов, необходимых</w:t>
      </w:r>
    </w:p>
    <w:p w:rsidR="009A2F7F" w:rsidRPr="00007571" w:rsidRDefault="009A2F7F">
      <w:pPr>
        <w:pStyle w:val="ConsPlusNormal"/>
        <w:jc w:val="center"/>
      </w:pPr>
      <w:r w:rsidRPr="00007571">
        <w:t>для предоставления государственной услуги</w:t>
      </w:r>
    </w:p>
    <w:p w:rsidR="009A2F7F" w:rsidRPr="00007571" w:rsidRDefault="009A2F7F">
      <w:pPr>
        <w:pStyle w:val="ConsPlusNormal"/>
        <w:jc w:val="both"/>
      </w:pPr>
    </w:p>
    <w:p w:rsidR="009A2F7F" w:rsidRPr="00007571" w:rsidRDefault="009A2F7F">
      <w:pPr>
        <w:pStyle w:val="ConsPlusNormal"/>
        <w:jc w:val="center"/>
        <w:outlineLvl w:val="3"/>
      </w:pPr>
      <w:r w:rsidRPr="00007571">
        <w:t xml:space="preserve">Порядок выполнения административных действий при </w:t>
      </w:r>
      <w:proofErr w:type="gramStart"/>
      <w:r w:rsidRPr="00007571">
        <w:t>личном</w:t>
      </w:r>
      <w:proofErr w:type="gramEnd"/>
    </w:p>
    <w:p w:rsidR="009A2F7F" w:rsidRPr="00007571" w:rsidRDefault="009A2F7F">
      <w:pPr>
        <w:pStyle w:val="ConsPlusNormal"/>
        <w:jc w:val="center"/>
      </w:pPr>
      <w:proofErr w:type="gramStart"/>
      <w:r w:rsidRPr="00007571">
        <w:t>обращении</w:t>
      </w:r>
      <w:proofErr w:type="gramEnd"/>
      <w:r w:rsidRPr="00007571">
        <w:t xml:space="preserve"> заявителя в МФЦ</w:t>
      </w:r>
    </w:p>
    <w:p w:rsidR="009A2F7F" w:rsidRPr="00007571" w:rsidRDefault="009A2F7F">
      <w:pPr>
        <w:pStyle w:val="ConsPlusNormal"/>
        <w:jc w:val="both"/>
      </w:pPr>
    </w:p>
    <w:p w:rsidR="009A2F7F" w:rsidRPr="00007571" w:rsidRDefault="009A2F7F">
      <w:pPr>
        <w:sectPr w:rsidR="009A2F7F" w:rsidRPr="0000757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38"/>
        <w:gridCol w:w="2098"/>
        <w:gridCol w:w="1871"/>
        <w:gridCol w:w="4082"/>
      </w:tblGrid>
      <w:tr w:rsidR="00007571" w:rsidRPr="00007571">
        <w:tc>
          <w:tcPr>
            <w:tcW w:w="3061" w:type="dxa"/>
          </w:tcPr>
          <w:p w:rsidR="009A2F7F" w:rsidRPr="00007571" w:rsidRDefault="009A2F7F">
            <w:pPr>
              <w:pStyle w:val="ConsPlusNormal"/>
              <w:jc w:val="center"/>
            </w:pPr>
            <w:r w:rsidRPr="00007571">
              <w:lastRenderedPageBreak/>
              <w:t>Место выполнения процедуры/используемая ИС</w:t>
            </w:r>
          </w:p>
        </w:tc>
        <w:tc>
          <w:tcPr>
            <w:tcW w:w="2438" w:type="dxa"/>
          </w:tcPr>
          <w:p w:rsidR="009A2F7F" w:rsidRPr="00007571" w:rsidRDefault="009A2F7F">
            <w:pPr>
              <w:pStyle w:val="ConsPlusNormal"/>
              <w:jc w:val="center"/>
            </w:pPr>
            <w:r w:rsidRPr="00007571">
              <w:t>Административные действия</w:t>
            </w:r>
          </w:p>
        </w:tc>
        <w:tc>
          <w:tcPr>
            <w:tcW w:w="2098" w:type="dxa"/>
          </w:tcPr>
          <w:p w:rsidR="009A2F7F" w:rsidRPr="00007571" w:rsidRDefault="009A2F7F">
            <w:pPr>
              <w:pStyle w:val="ConsPlusNormal"/>
              <w:jc w:val="center"/>
            </w:pPr>
            <w:r w:rsidRPr="00007571">
              <w:t>Средний срок выполнения</w:t>
            </w:r>
          </w:p>
        </w:tc>
        <w:tc>
          <w:tcPr>
            <w:tcW w:w="1871" w:type="dxa"/>
          </w:tcPr>
          <w:p w:rsidR="009A2F7F" w:rsidRPr="00007571" w:rsidRDefault="009A2F7F">
            <w:pPr>
              <w:pStyle w:val="ConsPlusNormal"/>
              <w:jc w:val="center"/>
            </w:pPr>
            <w:r w:rsidRPr="00007571">
              <w:t>Трудоемкость</w:t>
            </w:r>
          </w:p>
        </w:tc>
        <w:tc>
          <w:tcPr>
            <w:tcW w:w="4082" w:type="dxa"/>
          </w:tcPr>
          <w:p w:rsidR="009A2F7F" w:rsidRPr="00007571" w:rsidRDefault="009A2F7F">
            <w:pPr>
              <w:pStyle w:val="ConsPlusNormal"/>
              <w:jc w:val="center"/>
            </w:pPr>
            <w:r w:rsidRPr="00007571">
              <w:t>Содержание действия</w:t>
            </w:r>
          </w:p>
        </w:tc>
      </w:tr>
      <w:tr w:rsidR="00007571" w:rsidRPr="00007571">
        <w:tc>
          <w:tcPr>
            <w:tcW w:w="3061" w:type="dxa"/>
            <w:vMerge w:val="restart"/>
          </w:tcPr>
          <w:p w:rsidR="009A2F7F" w:rsidRPr="00007571" w:rsidRDefault="009A2F7F">
            <w:pPr>
              <w:pStyle w:val="ConsPlusNormal"/>
            </w:pPr>
            <w:r w:rsidRPr="00007571">
              <w:t>МФЦ/модуль МФЦ ЕИС ОУ</w:t>
            </w:r>
          </w:p>
        </w:tc>
        <w:tc>
          <w:tcPr>
            <w:tcW w:w="2438" w:type="dxa"/>
          </w:tcPr>
          <w:p w:rsidR="009A2F7F" w:rsidRPr="00007571" w:rsidRDefault="009A2F7F">
            <w:pPr>
              <w:pStyle w:val="ConsPlusNormal"/>
            </w:pPr>
            <w:r w:rsidRPr="00007571">
              <w:t>Установление соответствия личности заявителя (представителя заявителя) документам, удостоверяющим личность</w:t>
            </w:r>
          </w:p>
        </w:tc>
        <w:tc>
          <w:tcPr>
            <w:tcW w:w="2098" w:type="dxa"/>
            <w:vMerge w:val="restart"/>
          </w:tcPr>
          <w:p w:rsidR="009A2F7F" w:rsidRPr="00007571" w:rsidRDefault="009A2F7F">
            <w:pPr>
              <w:pStyle w:val="ConsPlusNormal"/>
            </w:pPr>
            <w:r w:rsidRPr="00007571">
              <w:t>1 рабочий день (не включается в общий срок предоставления государственной услуги)</w:t>
            </w:r>
          </w:p>
        </w:tc>
        <w:tc>
          <w:tcPr>
            <w:tcW w:w="1871" w:type="dxa"/>
          </w:tcPr>
          <w:p w:rsidR="009A2F7F" w:rsidRPr="00007571" w:rsidRDefault="009A2F7F">
            <w:pPr>
              <w:pStyle w:val="ConsPlusNormal"/>
            </w:pPr>
            <w:r w:rsidRPr="00007571">
              <w:t>5 минут</w:t>
            </w:r>
          </w:p>
        </w:tc>
        <w:tc>
          <w:tcPr>
            <w:tcW w:w="4082" w:type="dxa"/>
            <w:vMerge w:val="restart"/>
          </w:tcPr>
          <w:p w:rsidR="009A2F7F" w:rsidRPr="00007571" w:rsidRDefault="009A2F7F">
            <w:pPr>
              <w:pStyle w:val="ConsPlusNormal"/>
            </w:pPr>
            <w:r w:rsidRPr="00007571">
              <w:t xml:space="preserve">Документы проверяются на соответствие требованиям, указанным в </w:t>
            </w:r>
            <w:hyperlink w:anchor="P117" w:history="1">
              <w:r w:rsidRPr="00007571">
                <w:t>пункте 10</w:t>
              </w:r>
            </w:hyperlink>
            <w:r w:rsidRPr="00007571">
              <w:t xml:space="preserve"> и </w:t>
            </w:r>
            <w:hyperlink w:anchor="P844" w:history="1">
              <w:r w:rsidRPr="00007571">
                <w:t>приложении 8</w:t>
              </w:r>
            </w:hyperlink>
            <w:r w:rsidRPr="00007571">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007571" w:rsidRPr="00007571">
        <w:tc>
          <w:tcPr>
            <w:tcW w:w="3061" w:type="dxa"/>
            <w:vMerge/>
          </w:tcPr>
          <w:p w:rsidR="009A2F7F" w:rsidRPr="00007571" w:rsidRDefault="009A2F7F"/>
        </w:tc>
        <w:tc>
          <w:tcPr>
            <w:tcW w:w="2438" w:type="dxa"/>
          </w:tcPr>
          <w:p w:rsidR="009A2F7F" w:rsidRPr="00007571" w:rsidRDefault="009A2F7F">
            <w:pPr>
              <w:pStyle w:val="ConsPlusNormal"/>
            </w:pPr>
            <w:r w:rsidRPr="00007571">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098" w:type="dxa"/>
            <w:vMerge/>
          </w:tcPr>
          <w:p w:rsidR="009A2F7F" w:rsidRPr="00007571" w:rsidRDefault="009A2F7F"/>
        </w:tc>
        <w:tc>
          <w:tcPr>
            <w:tcW w:w="1871" w:type="dxa"/>
            <w:vMerge w:val="restart"/>
          </w:tcPr>
          <w:p w:rsidR="009A2F7F" w:rsidRPr="00007571" w:rsidRDefault="009A2F7F">
            <w:pPr>
              <w:pStyle w:val="ConsPlusNormal"/>
            </w:pPr>
            <w:r w:rsidRPr="00007571">
              <w:t>5 минут</w:t>
            </w:r>
          </w:p>
        </w:tc>
        <w:tc>
          <w:tcPr>
            <w:tcW w:w="4082" w:type="dxa"/>
            <w:vMerge/>
          </w:tcPr>
          <w:p w:rsidR="009A2F7F" w:rsidRPr="00007571" w:rsidRDefault="009A2F7F"/>
        </w:tc>
      </w:tr>
      <w:tr w:rsidR="00007571" w:rsidRPr="00007571">
        <w:tc>
          <w:tcPr>
            <w:tcW w:w="3061" w:type="dxa"/>
            <w:vMerge/>
          </w:tcPr>
          <w:p w:rsidR="009A2F7F" w:rsidRPr="00007571" w:rsidRDefault="009A2F7F"/>
        </w:tc>
        <w:tc>
          <w:tcPr>
            <w:tcW w:w="2438" w:type="dxa"/>
          </w:tcPr>
          <w:p w:rsidR="009A2F7F" w:rsidRPr="00007571" w:rsidRDefault="009A2F7F">
            <w:pPr>
              <w:pStyle w:val="ConsPlusNormal"/>
            </w:pPr>
            <w:r w:rsidRPr="00007571">
              <w:t>Проверка комплекта документов</w:t>
            </w:r>
          </w:p>
        </w:tc>
        <w:tc>
          <w:tcPr>
            <w:tcW w:w="2098" w:type="dxa"/>
            <w:vMerge/>
          </w:tcPr>
          <w:p w:rsidR="009A2F7F" w:rsidRPr="00007571" w:rsidRDefault="009A2F7F"/>
        </w:tc>
        <w:tc>
          <w:tcPr>
            <w:tcW w:w="1871" w:type="dxa"/>
            <w:vMerge/>
          </w:tcPr>
          <w:p w:rsidR="009A2F7F" w:rsidRPr="00007571" w:rsidRDefault="009A2F7F"/>
        </w:tc>
        <w:tc>
          <w:tcPr>
            <w:tcW w:w="4082" w:type="dxa"/>
            <w:vMerge/>
          </w:tcPr>
          <w:p w:rsidR="009A2F7F" w:rsidRPr="00007571" w:rsidRDefault="009A2F7F"/>
        </w:tc>
      </w:tr>
      <w:tr w:rsidR="00007571" w:rsidRPr="00007571">
        <w:tc>
          <w:tcPr>
            <w:tcW w:w="3061" w:type="dxa"/>
            <w:vMerge/>
          </w:tcPr>
          <w:p w:rsidR="009A2F7F" w:rsidRPr="00007571" w:rsidRDefault="009A2F7F"/>
        </w:tc>
        <w:tc>
          <w:tcPr>
            <w:tcW w:w="2438" w:type="dxa"/>
          </w:tcPr>
          <w:p w:rsidR="009A2F7F" w:rsidRPr="00007571" w:rsidRDefault="009A2F7F">
            <w:pPr>
              <w:pStyle w:val="ConsPlusNormal"/>
            </w:pPr>
            <w:r w:rsidRPr="00007571">
              <w:t>Подготовка отказа в приеме документов</w:t>
            </w:r>
          </w:p>
        </w:tc>
        <w:tc>
          <w:tcPr>
            <w:tcW w:w="2098" w:type="dxa"/>
            <w:vMerge/>
          </w:tcPr>
          <w:p w:rsidR="009A2F7F" w:rsidRPr="00007571" w:rsidRDefault="009A2F7F"/>
        </w:tc>
        <w:tc>
          <w:tcPr>
            <w:tcW w:w="1871" w:type="dxa"/>
          </w:tcPr>
          <w:p w:rsidR="009A2F7F" w:rsidRPr="00007571" w:rsidRDefault="009A2F7F">
            <w:pPr>
              <w:pStyle w:val="ConsPlusNormal"/>
            </w:pPr>
            <w:r w:rsidRPr="00007571">
              <w:t>15 минут</w:t>
            </w:r>
          </w:p>
        </w:tc>
        <w:tc>
          <w:tcPr>
            <w:tcW w:w="4082" w:type="dxa"/>
            <w:vMerge w:val="restart"/>
          </w:tcPr>
          <w:p w:rsidR="009A2F7F" w:rsidRPr="00007571" w:rsidRDefault="009A2F7F">
            <w:pPr>
              <w:pStyle w:val="ConsPlusNormal"/>
            </w:pPr>
            <w:r w:rsidRPr="00007571">
              <w:t xml:space="preserve">В случае наличия оснований из </w:t>
            </w:r>
            <w:hyperlink w:anchor="P147" w:history="1">
              <w:r w:rsidRPr="00007571">
                <w:t>пункта 12</w:t>
              </w:r>
            </w:hyperlink>
            <w:r w:rsidRPr="00007571">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w:t>
            </w:r>
            <w:r w:rsidRPr="00007571">
              <w:lastRenderedPageBreak/>
              <w:t>требованиями законодательства.</w:t>
            </w:r>
          </w:p>
          <w:p w:rsidR="009A2F7F" w:rsidRPr="00007571" w:rsidRDefault="009A2F7F">
            <w:pPr>
              <w:pStyle w:val="ConsPlusNormal"/>
            </w:pPr>
            <w:r w:rsidRPr="00007571">
              <w:t>По требованию заявителя (представителя заявителя) уполномоченным специалистом МФЦ подписывается,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9A2F7F" w:rsidRPr="00007571" w:rsidRDefault="009A2F7F">
            <w:pPr>
              <w:pStyle w:val="ConsPlusNormal"/>
            </w:pPr>
            <w:r w:rsidRPr="00007571">
              <w:t xml:space="preserve">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w:t>
            </w:r>
            <w:proofErr w:type="gramStart"/>
            <w:r w:rsidRPr="00007571">
              <w:t xml:space="preserve">заявителя) </w:t>
            </w:r>
            <w:proofErr w:type="gramEnd"/>
            <w:r w:rsidRPr="00007571">
              <w:t>документы, формируется электронное дело.</w:t>
            </w:r>
          </w:p>
          <w:p w:rsidR="009A2F7F" w:rsidRPr="00007571" w:rsidRDefault="009A2F7F">
            <w:pPr>
              <w:pStyle w:val="ConsPlusNormal"/>
            </w:pPr>
            <w:r w:rsidRPr="00007571">
              <w:t>В присутствии заявителя (представителя заявителя, уполномоченного на подписание заявления) заполняется заявление.</w:t>
            </w:r>
          </w:p>
          <w:p w:rsidR="009A2F7F" w:rsidRPr="00007571" w:rsidRDefault="009A2F7F">
            <w:pPr>
              <w:pStyle w:val="ConsPlusNormal"/>
            </w:pPr>
            <w:r w:rsidRPr="00007571">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специалист МФЦ информирует представителя заявителя о необходимости повторного заполнения заявления.</w:t>
            </w:r>
          </w:p>
          <w:p w:rsidR="009A2F7F" w:rsidRPr="00007571" w:rsidRDefault="009A2F7F">
            <w:pPr>
              <w:pStyle w:val="ConsPlusNormal"/>
            </w:pPr>
            <w:r w:rsidRPr="00007571">
              <w:t xml:space="preserve">Формируется выписка о приеме документов. В выписке указываются перечень и количество листов, входящий </w:t>
            </w:r>
            <w:r w:rsidRPr="00007571">
              <w:lastRenderedPageBreak/>
              <w:t>номер, дата получения документов от заявителя и дата готовности результата предоставления государственной услуги.</w:t>
            </w:r>
          </w:p>
          <w:p w:rsidR="009A2F7F" w:rsidRPr="00007571" w:rsidRDefault="009A2F7F">
            <w:pPr>
              <w:pStyle w:val="ConsPlusNormal"/>
            </w:pPr>
            <w:r w:rsidRPr="00007571">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9A2F7F" w:rsidRPr="00007571" w:rsidRDefault="009A2F7F">
            <w:pPr>
              <w:pStyle w:val="ConsPlusNormal"/>
            </w:pPr>
            <w:r w:rsidRPr="00007571">
              <w:t>Осуществляется переход к административной процедуре "Обработка и предварительное рассмотрение документов"</w:t>
            </w:r>
          </w:p>
        </w:tc>
      </w:tr>
      <w:tr w:rsidR="00007571" w:rsidRPr="00007571">
        <w:tc>
          <w:tcPr>
            <w:tcW w:w="3061" w:type="dxa"/>
            <w:vMerge/>
          </w:tcPr>
          <w:p w:rsidR="009A2F7F" w:rsidRPr="00007571" w:rsidRDefault="009A2F7F"/>
        </w:tc>
        <w:tc>
          <w:tcPr>
            <w:tcW w:w="2438" w:type="dxa"/>
          </w:tcPr>
          <w:p w:rsidR="009A2F7F" w:rsidRPr="00007571" w:rsidRDefault="009A2F7F">
            <w:pPr>
              <w:pStyle w:val="ConsPlusNormal"/>
            </w:pPr>
            <w:r w:rsidRPr="00007571">
              <w:t xml:space="preserve">Заполнение заявления, сканирование представленных документов и формирование расписки о приеме заявления и прилагаемых </w:t>
            </w:r>
            <w:r w:rsidRPr="00007571">
              <w:lastRenderedPageBreak/>
              <w:t>документов</w:t>
            </w:r>
          </w:p>
        </w:tc>
        <w:tc>
          <w:tcPr>
            <w:tcW w:w="2098" w:type="dxa"/>
            <w:vMerge/>
          </w:tcPr>
          <w:p w:rsidR="009A2F7F" w:rsidRPr="00007571" w:rsidRDefault="009A2F7F"/>
        </w:tc>
        <w:tc>
          <w:tcPr>
            <w:tcW w:w="1871" w:type="dxa"/>
          </w:tcPr>
          <w:p w:rsidR="009A2F7F" w:rsidRPr="00007571" w:rsidRDefault="009A2F7F">
            <w:pPr>
              <w:pStyle w:val="ConsPlusNormal"/>
            </w:pPr>
            <w:r w:rsidRPr="00007571">
              <w:t>20 минут</w:t>
            </w:r>
          </w:p>
        </w:tc>
        <w:tc>
          <w:tcPr>
            <w:tcW w:w="4082" w:type="dxa"/>
            <w:vMerge/>
          </w:tcPr>
          <w:p w:rsidR="009A2F7F" w:rsidRPr="00007571" w:rsidRDefault="009A2F7F"/>
        </w:tc>
      </w:tr>
    </w:tbl>
    <w:p w:rsidR="009A2F7F" w:rsidRPr="00007571" w:rsidRDefault="009A2F7F">
      <w:pPr>
        <w:sectPr w:rsidR="009A2F7F" w:rsidRPr="00007571">
          <w:pgSz w:w="16838" w:h="11905" w:orient="landscape"/>
          <w:pgMar w:top="1701" w:right="1134" w:bottom="850" w:left="1134" w:header="0" w:footer="0" w:gutter="0"/>
          <w:cols w:space="720"/>
        </w:sectPr>
      </w:pPr>
    </w:p>
    <w:p w:rsidR="009A2F7F" w:rsidRPr="00007571" w:rsidRDefault="009A2F7F">
      <w:pPr>
        <w:pStyle w:val="ConsPlusNormal"/>
        <w:jc w:val="both"/>
      </w:pPr>
    </w:p>
    <w:p w:rsidR="009A2F7F" w:rsidRPr="00007571" w:rsidRDefault="009A2F7F">
      <w:pPr>
        <w:pStyle w:val="ConsPlusNormal"/>
        <w:jc w:val="center"/>
        <w:outlineLvl w:val="3"/>
      </w:pPr>
      <w:r w:rsidRPr="00007571">
        <w:t>Порядок выполнения административных действий при обращении</w:t>
      </w:r>
    </w:p>
    <w:p w:rsidR="009A2F7F" w:rsidRPr="00007571" w:rsidRDefault="009A2F7F">
      <w:pPr>
        <w:pStyle w:val="ConsPlusNormal"/>
        <w:jc w:val="center"/>
      </w:pPr>
      <w:r w:rsidRPr="00007571">
        <w:t>заявителя (представителя заявителя) через РПГУ</w:t>
      </w:r>
    </w:p>
    <w:p w:rsidR="009A2F7F" w:rsidRPr="00007571" w:rsidRDefault="009A2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38"/>
        <w:gridCol w:w="2098"/>
        <w:gridCol w:w="1871"/>
        <w:gridCol w:w="4082"/>
      </w:tblGrid>
      <w:tr w:rsidR="00007571" w:rsidRPr="00007571">
        <w:tc>
          <w:tcPr>
            <w:tcW w:w="3061" w:type="dxa"/>
          </w:tcPr>
          <w:p w:rsidR="009A2F7F" w:rsidRPr="00007571" w:rsidRDefault="009A2F7F">
            <w:pPr>
              <w:pStyle w:val="ConsPlusNormal"/>
              <w:jc w:val="center"/>
            </w:pPr>
            <w:r w:rsidRPr="00007571">
              <w:t>Место выполнения процедуры/используемая ИС</w:t>
            </w:r>
          </w:p>
        </w:tc>
        <w:tc>
          <w:tcPr>
            <w:tcW w:w="2438" w:type="dxa"/>
          </w:tcPr>
          <w:p w:rsidR="009A2F7F" w:rsidRPr="00007571" w:rsidRDefault="009A2F7F">
            <w:pPr>
              <w:pStyle w:val="ConsPlusNormal"/>
              <w:jc w:val="center"/>
            </w:pPr>
            <w:r w:rsidRPr="00007571">
              <w:t>Административные действия</w:t>
            </w:r>
          </w:p>
        </w:tc>
        <w:tc>
          <w:tcPr>
            <w:tcW w:w="2098" w:type="dxa"/>
          </w:tcPr>
          <w:p w:rsidR="009A2F7F" w:rsidRPr="00007571" w:rsidRDefault="009A2F7F">
            <w:pPr>
              <w:pStyle w:val="ConsPlusNormal"/>
              <w:jc w:val="center"/>
            </w:pPr>
            <w:r w:rsidRPr="00007571">
              <w:t>Средний срок выполнения</w:t>
            </w:r>
          </w:p>
        </w:tc>
        <w:tc>
          <w:tcPr>
            <w:tcW w:w="1871" w:type="dxa"/>
          </w:tcPr>
          <w:p w:rsidR="009A2F7F" w:rsidRPr="00007571" w:rsidRDefault="009A2F7F">
            <w:pPr>
              <w:pStyle w:val="ConsPlusNormal"/>
              <w:jc w:val="center"/>
            </w:pPr>
            <w:r w:rsidRPr="00007571">
              <w:t>Трудоемкость</w:t>
            </w:r>
          </w:p>
        </w:tc>
        <w:tc>
          <w:tcPr>
            <w:tcW w:w="4082" w:type="dxa"/>
          </w:tcPr>
          <w:p w:rsidR="009A2F7F" w:rsidRPr="00007571" w:rsidRDefault="009A2F7F">
            <w:pPr>
              <w:pStyle w:val="ConsPlusNormal"/>
              <w:jc w:val="center"/>
            </w:pPr>
            <w:r w:rsidRPr="00007571">
              <w:t>Содержание действия</w:t>
            </w:r>
          </w:p>
        </w:tc>
      </w:tr>
      <w:tr w:rsidR="009A2F7F" w:rsidRPr="00007571">
        <w:tc>
          <w:tcPr>
            <w:tcW w:w="3061" w:type="dxa"/>
          </w:tcPr>
          <w:p w:rsidR="009A2F7F" w:rsidRPr="00007571" w:rsidRDefault="009A2F7F">
            <w:pPr>
              <w:pStyle w:val="ConsPlusNormal"/>
            </w:pPr>
            <w:r w:rsidRPr="00007571">
              <w:t>РПГУ/в РПГУ через МФЦ/модуль оказания услуг ЕИС ОУ</w:t>
            </w:r>
          </w:p>
        </w:tc>
        <w:tc>
          <w:tcPr>
            <w:tcW w:w="2438" w:type="dxa"/>
          </w:tcPr>
          <w:p w:rsidR="009A2F7F" w:rsidRPr="00007571" w:rsidRDefault="009A2F7F">
            <w:pPr>
              <w:pStyle w:val="ConsPlusNormal"/>
            </w:pPr>
            <w:r w:rsidRPr="00007571">
              <w:t>Поступление документов</w:t>
            </w:r>
          </w:p>
        </w:tc>
        <w:tc>
          <w:tcPr>
            <w:tcW w:w="2098" w:type="dxa"/>
          </w:tcPr>
          <w:p w:rsidR="009A2F7F" w:rsidRPr="00007571" w:rsidRDefault="009A2F7F">
            <w:pPr>
              <w:pStyle w:val="ConsPlusNormal"/>
            </w:pPr>
            <w:r w:rsidRPr="00007571">
              <w:t>1 календарный день (не включается в общий срок предоставления государственной услуги)</w:t>
            </w:r>
          </w:p>
        </w:tc>
        <w:tc>
          <w:tcPr>
            <w:tcW w:w="1871" w:type="dxa"/>
          </w:tcPr>
          <w:p w:rsidR="009A2F7F" w:rsidRPr="00007571" w:rsidRDefault="009A2F7F">
            <w:pPr>
              <w:pStyle w:val="ConsPlusNormal"/>
            </w:pPr>
            <w:r w:rsidRPr="00007571">
              <w:t>1 календарный день</w:t>
            </w:r>
          </w:p>
        </w:tc>
        <w:tc>
          <w:tcPr>
            <w:tcW w:w="4082" w:type="dxa"/>
          </w:tcPr>
          <w:p w:rsidR="009A2F7F" w:rsidRPr="00007571" w:rsidRDefault="009A2F7F">
            <w:pPr>
              <w:pStyle w:val="ConsPlusNormal"/>
            </w:pPr>
            <w:r w:rsidRPr="00007571">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 в том числе на базе МФЦ посредством бесплатного доступа к РПГУ.</w:t>
            </w:r>
          </w:p>
          <w:p w:rsidR="009A2F7F" w:rsidRPr="00007571" w:rsidRDefault="009A2F7F">
            <w:pPr>
              <w:pStyle w:val="ConsPlusNormal"/>
            </w:pPr>
            <w:r w:rsidRPr="00007571">
              <w:t xml:space="preserve">Требования к документам в электронном виде установлены в </w:t>
            </w:r>
            <w:hyperlink w:anchor="P278" w:history="1">
              <w:r w:rsidRPr="00007571">
                <w:t>пункте 21</w:t>
              </w:r>
            </w:hyperlink>
            <w:r w:rsidRPr="00007571">
              <w:t xml:space="preserve"> настоящего Административного регламента.</w:t>
            </w:r>
          </w:p>
          <w:p w:rsidR="009A2F7F" w:rsidRPr="00007571" w:rsidRDefault="009A2F7F">
            <w:pPr>
              <w:pStyle w:val="ConsPlusNormal"/>
            </w:pPr>
            <w:r w:rsidRPr="00007571">
              <w:t>Заявление и прилагаемые документы поступают в модуль оказания услуг ЕИС ОУ.</w:t>
            </w:r>
          </w:p>
          <w:p w:rsidR="009A2F7F" w:rsidRPr="00007571" w:rsidRDefault="009A2F7F">
            <w:pPr>
              <w:pStyle w:val="ConsPlusNormal"/>
            </w:pPr>
            <w:r w:rsidRPr="00007571">
              <w:t>Осуществляется переход к административной процедуре "Обработка и предварительное рассмотрение документов"</w:t>
            </w:r>
          </w:p>
        </w:tc>
      </w:tr>
    </w:tbl>
    <w:p w:rsidR="009A2F7F" w:rsidRPr="00007571" w:rsidRDefault="009A2F7F">
      <w:pPr>
        <w:pStyle w:val="ConsPlusNormal"/>
        <w:jc w:val="both"/>
      </w:pPr>
    </w:p>
    <w:p w:rsidR="009A2F7F" w:rsidRPr="00007571" w:rsidRDefault="009A2F7F">
      <w:pPr>
        <w:pStyle w:val="ConsPlusNormal"/>
        <w:jc w:val="center"/>
        <w:outlineLvl w:val="3"/>
      </w:pPr>
      <w:r w:rsidRPr="00007571">
        <w:t>Порядок выполнения административных действий при обращении</w:t>
      </w:r>
    </w:p>
    <w:p w:rsidR="009A2F7F" w:rsidRPr="00007571" w:rsidRDefault="009A2F7F">
      <w:pPr>
        <w:pStyle w:val="ConsPlusNormal"/>
        <w:jc w:val="center"/>
      </w:pPr>
      <w:r w:rsidRPr="00007571">
        <w:t>заявителя (представителя заявителя) по почте</w:t>
      </w:r>
    </w:p>
    <w:p w:rsidR="009A2F7F" w:rsidRPr="00007571" w:rsidRDefault="009A2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38"/>
        <w:gridCol w:w="2098"/>
        <w:gridCol w:w="1871"/>
        <w:gridCol w:w="4082"/>
      </w:tblGrid>
      <w:tr w:rsidR="00007571" w:rsidRPr="00007571">
        <w:tc>
          <w:tcPr>
            <w:tcW w:w="3061" w:type="dxa"/>
          </w:tcPr>
          <w:p w:rsidR="009A2F7F" w:rsidRPr="00007571" w:rsidRDefault="009A2F7F">
            <w:pPr>
              <w:pStyle w:val="ConsPlusNormal"/>
              <w:jc w:val="center"/>
            </w:pPr>
            <w:r w:rsidRPr="00007571">
              <w:t>Место выполнения процедуры/используемая ИС</w:t>
            </w:r>
          </w:p>
        </w:tc>
        <w:tc>
          <w:tcPr>
            <w:tcW w:w="2438" w:type="dxa"/>
          </w:tcPr>
          <w:p w:rsidR="009A2F7F" w:rsidRPr="00007571" w:rsidRDefault="009A2F7F">
            <w:pPr>
              <w:pStyle w:val="ConsPlusNormal"/>
              <w:jc w:val="center"/>
            </w:pPr>
            <w:r w:rsidRPr="00007571">
              <w:t>Административные действия</w:t>
            </w:r>
          </w:p>
        </w:tc>
        <w:tc>
          <w:tcPr>
            <w:tcW w:w="2098" w:type="dxa"/>
          </w:tcPr>
          <w:p w:rsidR="009A2F7F" w:rsidRPr="00007571" w:rsidRDefault="009A2F7F">
            <w:pPr>
              <w:pStyle w:val="ConsPlusNormal"/>
              <w:jc w:val="center"/>
            </w:pPr>
            <w:r w:rsidRPr="00007571">
              <w:t>Средний срок выполнения</w:t>
            </w:r>
          </w:p>
        </w:tc>
        <w:tc>
          <w:tcPr>
            <w:tcW w:w="1871" w:type="dxa"/>
          </w:tcPr>
          <w:p w:rsidR="009A2F7F" w:rsidRPr="00007571" w:rsidRDefault="009A2F7F">
            <w:pPr>
              <w:pStyle w:val="ConsPlusNormal"/>
              <w:jc w:val="center"/>
            </w:pPr>
            <w:r w:rsidRPr="00007571">
              <w:t>Трудоемкость</w:t>
            </w:r>
          </w:p>
        </w:tc>
        <w:tc>
          <w:tcPr>
            <w:tcW w:w="4082" w:type="dxa"/>
          </w:tcPr>
          <w:p w:rsidR="009A2F7F" w:rsidRPr="00007571" w:rsidRDefault="009A2F7F">
            <w:pPr>
              <w:pStyle w:val="ConsPlusNormal"/>
              <w:jc w:val="center"/>
            </w:pPr>
            <w:r w:rsidRPr="00007571">
              <w:t>Содержание действия</w:t>
            </w:r>
          </w:p>
        </w:tc>
      </w:tr>
      <w:tr w:rsidR="009A2F7F" w:rsidRPr="00007571">
        <w:tc>
          <w:tcPr>
            <w:tcW w:w="3061" w:type="dxa"/>
          </w:tcPr>
          <w:p w:rsidR="009A2F7F" w:rsidRPr="00007571" w:rsidRDefault="009A2F7F">
            <w:pPr>
              <w:pStyle w:val="ConsPlusNormal"/>
            </w:pPr>
            <w:r w:rsidRPr="00007571">
              <w:t>Почта</w:t>
            </w:r>
          </w:p>
        </w:tc>
        <w:tc>
          <w:tcPr>
            <w:tcW w:w="2438" w:type="dxa"/>
          </w:tcPr>
          <w:p w:rsidR="009A2F7F" w:rsidRPr="00007571" w:rsidRDefault="009A2F7F">
            <w:pPr>
              <w:pStyle w:val="ConsPlusNormal"/>
            </w:pPr>
            <w:r w:rsidRPr="00007571">
              <w:t>Поступление документов</w:t>
            </w:r>
          </w:p>
        </w:tc>
        <w:tc>
          <w:tcPr>
            <w:tcW w:w="2098" w:type="dxa"/>
          </w:tcPr>
          <w:p w:rsidR="009A2F7F" w:rsidRPr="00007571" w:rsidRDefault="009A2F7F">
            <w:pPr>
              <w:pStyle w:val="ConsPlusNormal"/>
            </w:pPr>
            <w:r w:rsidRPr="00007571">
              <w:t xml:space="preserve">1 календарный день (не включается в </w:t>
            </w:r>
            <w:r w:rsidRPr="00007571">
              <w:lastRenderedPageBreak/>
              <w:t>общий срок предоставления государственной услуги)</w:t>
            </w:r>
          </w:p>
        </w:tc>
        <w:tc>
          <w:tcPr>
            <w:tcW w:w="1871" w:type="dxa"/>
          </w:tcPr>
          <w:p w:rsidR="009A2F7F" w:rsidRPr="00007571" w:rsidRDefault="009A2F7F">
            <w:pPr>
              <w:pStyle w:val="ConsPlusNormal"/>
            </w:pPr>
            <w:r w:rsidRPr="00007571">
              <w:lastRenderedPageBreak/>
              <w:t>1 календарный день</w:t>
            </w:r>
          </w:p>
        </w:tc>
        <w:tc>
          <w:tcPr>
            <w:tcW w:w="4082" w:type="dxa"/>
          </w:tcPr>
          <w:p w:rsidR="009A2F7F" w:rsidRPr="00007571" w:rsidRDefault="009A2F7F">
            <w:pPr>
              <w:pStyle w:val="ConsPlusNormal"/>
            </w:pPr>
            <w:r w:rsidRPr="00007571">
              <w:t xml:space="preserve">Заявитель (представитель заявителя) направляет заказным письмом с </w:t>
            </w:r>
            <w:r w:rsidRPr="00007571">
              <w:lastRenderedPageBreak/>
              <w:t xml:space="preserve">уведомлением по адресу администрации, указанному в </w:t>
            </w:r>
            <w:hyperlink w:anchor="P592" w:history="1">
              <w:r w:rsidRPr="00007571">
                <w:t>приложении 2</w:t>
              </w:r>
            </w:hyperlink>
            <w:r w:rsidRPr="00007571">
              <w:t xml:space="preserve">, заявление и нотариально заверенные копии документов, указанных в </w:t>
            </w:r>
            <w:hyperlink w:anchor="P117" w:history="1">
              <w:r w:rsidRPr="00007571">
                <w:t>пункте 10</w:t>
              </w:r>
            </w:hyperlink>
            <w:r w:rsidRPr="00007571">
              <w:t xml:space="preserve">, необходимых для предоставления государственной услуги, по почте. Описание документов приведено в </w:t>
            </w:r>
            <w:hyperlink w:anchor="P844" w:history="1">
              <w:r w:rsidRPr="00007571">
                <w:t>приложении 8</w:t>
              </w:r>
            </w:hyperlink>
            <w:r w:rsidRPr="00007571">
              <w:t xml:space="preserve"> к настоящему Административному регламенту</w:t>
            </w:r>
            <w:proofErr w:type="gramStart"/>
            <w:r w:rsidRPr="00007571">
              <w:t>.</w:t>
            </w:r>
            <w:proofErr w:type="gramEnd"/>
            <w:r w:rsidRPr="00007571">
              <w:t xml:space="preserve"> </w:t>
            </w:r>
            <w:proofErr w:type="gramStart"/>
            <w:r w:rsidRPr="00007571">
              <w:t>з</w:t>
            </w:r>
            <w:proofErr w:type="gramEnd"/>
            <w:r w:rsidRPr="00007571">
              <w:t>аявление и прилагаемые документы поступают в администрацию.</w:t>
            </w:r>
          </w:p>
          <w:p w:rsidR="009A2F7F" w:rsidRPr="00007571" w:rsidRDefault="009A2F7F">
            <w:pPr>
              <w:pStyle w:val="ConsPlusNormal"/>
            </w:pPr>
            <w:r w:rsidRPr="00007571">
              <w:t>Осуществляется переход к административной процедуре "Обработка и предварительное рассмотрение документов"</w:t>
            </w:r>
          </w:p>
        </w:tc>
      </w:tr>
    </w:tbl>
    <w:p w:rsidR="009A2F7F" w:rsidRPr="00007571" w:rsidRDefault="009A2F7F">
      <w:pPr>
        <w:pStyle w:val="ConsPlusNormal"/>
        <w:jc w:val="both"/>
      </w:pPr>
    </w:p>
    <w:p w:rsidR="009A2F7F" w:rsidRPr="00007571" w:rsidRDefault="009A2F7F">
      <w:pPr>
        <w:pStyle w:val="ConsPlusNormal"/>
        <w:jc w:val="center"/>
        <w:outlineLvl w:val="2"/>
      </w:pPr>
      <w:r w:rsidRPr="00007571">
        <w:t>2. Обработка и предварительное рассмотрение документов</w:t>
      </w:r>
    </w:p>
    <w:p w:rsidR="009A2F7F" w:rsidRPr="00007571" w:rsidRDefault="009A2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38"/>
        <w:gridCol w:w="2098"/>
        <w:gridCol w:w="1871"/>
        <w:gridCol w:w="4082"/>
      </w:tblGrid>
      <w:tr w:rsidR="00007571" w:rsidRPr="00007571">
        <w:tc>
          <w:tcPr>
            <w:tcW w:w="3061" w:type="dxa"/>
          </w:tcPr>
          <w:p w:rsidR="009A2F7F" w:rsidRPr="00007571" w:rsidRDefault="009A2F7F">
            <w:pPr>
              <w:pStyle w:val="ConsPlusNormal"/>
              <w:jc w:val="center"/>
            </w:pPr>
            <w:r w:rsidRPr="00007571">
              <w:t>Место выполнения процедуры/используемая ИС</w:t>
            </w:r>
          </w:p>
        </w:tc>
        <w:tc>
          <w:tcPr>
            <w:tcW w:w="2438" w:type="dxa"/>
          </w:tcPr>
          <w:p w:rsidR="009A2F7F" w:rsidRPr="00007571" w:rsidRDefault="009A2F7F">
            <w:pPr>
              <w:pStyle w:val="ConsPlusNormal"/>
              <w:jc w:val="center"/>
            </w:pPr>
            <w:r w:rsidRPr="00007571">
              <w:t>Административные действия</w:t>
            </w:r>
          </w:p>
        </w:tc>
        <w:tc>
          <w:tcPr>
            <w:tcW w:w="2098" w:type="dxa"/>
          </w:tcPr>
          <w:p w:rsidR="009A2F7F" w:rsidRPr="00007571" w:rsidRDefault="009A2F7F">
            <w:pPr>
              <w:pStyle w:val="ConsPlusNormal"/>
              <w:jc w:val="center"/>
            </w:pPr>
            <w:r w:rsidRPr="00007571">
              <w:t>Средний срок выполнения</w:t>
            </w:r>
          </w:p>
        </w:tc>
        <w:tc>
          <w:tcPr>
            <w:tcW w:w="1871" w:type="dxa"/>
          </w:tcPr>
          <w:p w:rsidR="009A2F7F" w:rsidRPr="00007571" w:rsidRDefault="009A2F7F">
            <w:pPr>
              <w:pStyle w:val="ConsPlusNormal"/>
              <w:jc w:val="center"/>
            </w:pPr>
            <w:r w:rsidRPr="00007571">
              <w:t>Трудоемкость</w:t>
            </w:r>
          </w:p>
        </w:tc>
        <w:tc>
          <w:tcPr>
            <w:tcW w:w="4082" w:type="dxa"/>
          </w:tcPr>
          <w:p w:rsidR="009A2F7F" w:rsidRPr="00007571" w:rsidRDefault="009A2F7F">
            <w:pPr>
              <w:pStyle w:val="ConsPlusNormal"/>
              <w:jc w:val="center"/>
            </w:pPr>
            <w:r w:rsidRPr="00007571">
              <w:t>Содержание действия</w:t>
            </w:r>
          </w:p>
        </w:tc>
      </w:tr>
      <w:tr w:rsidR="00007571" w:rsidRPr="00007571">
        <w:tc>
          <w:tcPr>
            <w:tcW w:w="3061" w:type="dxa"/>
          </w:tcPr>
          <w:p w:rsidR="009A2F7F" w:rsidRPr="00007571" w:rsidRDefault="009A2F7F">
            <w:pPr>
              <w:pStyle w:val="ConsPlusNormal"/>
            </w:pPr>
            <w:r w:rsidRPr="00007571">
              <w:t>Администрация/модуль оказания услуг ЕИС ОУ</w:t>
            </w:r>
          </w:p>
        </w:tc>
        <w:tc>
          <w:tcPr>
            <w:tcW w:w="2438" w:type="dxa"/>
          </w:tcPr>
          <w:p w:rsidR="009A2F7F" w:rsidRPr="00007571" w:rsidRDefault="009A2F7F">
            <w:pPr>
              <w:pStyle w:val="ConsPlusNormal"/>
            </w:pPr>
            <w:r w:rsidRPr="00007571">
              <w:t>Проверка комплектности представленных заявителем (представителем заявителя) электронных документов, поступивших от МФЦ</w:t>
            </w:r>
          </w:p>
        </w:tc>
        <w:tc>
          <w:tcPr>
            <w:tcW w:w="2098" w:type="dxa"/>
          </w:tcPr>
          <w:p w:rsidR="009A2F7F" w:rsidRPr="00007571" w:rsidRDefault="009A2F7F">
            <w:pPr>
              <w:pStyle w:val="ConsPlusNormal"/>
            </w:pPr>
            <w:r w:rsidRPr="00007571">
              <w:t>1 рабочий день</w:t>
            </w:r>
          </w:p>
        </w:tc>
        <w:tc>
          <w:tcPr>
            <w:tcW w:w="1871" w:type="dxa"/>
          </w:tcPr>
          <w:p w:rsidR="009A2F7F" w:rsidRPr="00007571" w:rsidRDefault="009A2F7F">
            <w:pPr>
              <w:pStyle w:val="ConsPlusNormal"/>
            </w:pPr>
            <w:r w:rsidRPr="00007571">
              <w:t>15 минут</w:t>
            </w:r>
          </w:p>
        </w:tc>
        <w:tc>
          <w:tcPr>
            <w:tcW w:w="4082" w:type="dxa"/>
          </w:tcPr>
          <w:p w:rsidR="009A2F7F" w:rsidRPr="00007571" w:rsidRDefault="009A2F7F">
            <w:pPr>
              <w:pStyle w:val="ConsPlusNormal"/>
            </w:pPr>
            <w:r w:rsidRPr="00007571">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государственной услуги:</w:t>
            </w:r>
          </w:p>
          <w:p w:rsidR="009A2F7F" w:rsidRPr="00007571" w:rsidRDefault="009A2F7F">
            <w:pPr>
              <w:pStyle w:val="ConsPlusNormal"/>
            </w:pPr>
            <w:r w:rsidRPr="00007571">
              <w:t>1) устанавливает предмет обращения,</w:t>
            </w:r>
          </w:p>
          <w:p w:rsidR="009A2F7F" w:rsidRPr="00007571" w:rsidRDefault="009A2F7F">
            <w:pPr>
              <w:pStyle w:val="ConsPlusNormal"/>
            </w:pPr>
            <w:r w:rsidRPr="00007571">
              <w:t>полномочия представителя заявителя;</w:t>
            </w:r>
          </w:p>
          <w:p w:rsidR="009A2F7F" w:rsidRPr="00007571" w:rsidRDefault="009A2F7F">
            <w:pPr>
              <w:pStyle w:val="ConsPlusNormal"/>
            </w:pPr>
            <w:r w:rsidRPr="00007571">
              <w:t xml:space="preserve">2) проверяет правильность оформления заявления, комплектность представленных документов, необходимых для предоставления </w:t>
            </w:r>
            <w:r w:rsidRPr="00007571">
              <w:lastRenderedPageBreak/>
              <w:t>государственной услуги, и соответствие их установленным Административным регламентом требованиям;</w:t>
            </w:r>
          </w:p>
          <w:p w:rsidR="009A2F7F" w:rsidRPr="00007571" w:rsidRDefault="009A2F7F">
            <w:pPr>
              <w:pStyle w:val="ConsPlusNormal"/>
            </w:pPr>
            <w:r w:rsidRPr="00007571">
              <w:t>3) регистрирует заявление в модуле оказания услуг ЕИС ОУ.</w:t>
            </w:r>
          </w:p>
          <w:p w:rsidR="009A2F7F" w:rsidRPr="00007571" w:rsidRDefault="009A2F7F">
            <w:pPr>
              <w:pStyle w:val="ConsPlusNormal"/>
            </w:pPr>
            <w:r w:rsidRPr="00007571">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007571" w:rsidRPr="00007571">
        <w:tc>
          <w:tcPr>
            <w:tcW w:w="3061" w:type="dxa"/>
          </w:tcPr>
          <w:p w:rsidR="009A2F7F" w:rsidRPr="00007571" w:rsidRDefault="009A2F7F">
            <w:pPr>
              <w:pStyle w:val="ConsPlusNormal"/>
            </w:pPr>
            <w:r w:rsidRPr="00007571">
              <w:lastRenderedPageBreak/>
              <w:t>Администрация/модуль оказания услуг ЕИС ОУ</w:t>
            </w:r>
          </w:p>
        </w:tc>
        <w:tc>
          <w:tcPr>
            <w:tcW w:w="2438" w:type="dxa"/>
          </w:tcPr>
          <w:p w:rsidR="009A2F7F" w:rsidRPr="00007571" w:rsidRDefault="009A2F7F">
            <w:pPr>
              <w:pStyle w:val="ConsPlusNormal"/>
            </w:pPr>
            <w:r w:rsidRPr="00007571">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098" w:type="dxa"/>
          </w:tcPr>
          <w:p w:rsidR="009A2F7F" w:rsidRPr="00007571" w:rsidRDefault="009A2F7F">
            <w:pPr>
              <w:pStyle w:val="ConsPlusNormal"/>
            </w:pPr>
          </w:p>
        </w:tc>
        <w:tc>
          <w:tcPr>
            <w:tcW w:w="1871" w:type="dxa"/>
          </w:tcPr>
          <w:p w:rsidR="009A2F7F" w:rsidRPr="00007571" w:rsidRDefault="009A2F7F">
            <w:pPr>
              <w:pStyle w:val="ConsPlusNormal"/>
            </w:pPr>
            <w:r w:rsidRPr="00007571">
              <w:t>15 минут</w:t>
            </w:r>
          </w:p>
        </w:tc>
        <w:tc>
          <w:tcPr>
            <w:tcW w:w="4082" w:type="dxa"/>
          </w:tcPr>
          <w:p w:rsidR="009A2F7F" w:rsidRPr="00007571" w:rsidRDefault="009A2F7F">
            <w:pPr>
              <w:pStyle w:val="ConsPlusNormal"/>
            </w:pPr>
            <w:r w:rsidRPr="00007571">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9A2F7F" w:rsidRPr="00007571" w:rsidRDefault="009A2F7F">
            <w:pPr>
              <w:pStyle w:val="ConsPlusNormal"/>
            </w:pPr>
            <w:r w:rsidRPr="00007571">
              <w:t>1) устанавливает предмет обращения, полномочия представителя заявителя;</w:t>
            </w:r>
          </w:p>
          <w:p w:rsidR="009A2F7F" w:rsidRPr="00007571" w:rsidRDefault="009A2F7F">
            <w:pPr>
              <w:pStyle w:val="ConsPlusNormal"/>
            </w:pPr>
            <w:r w:rsidRPr="00007571">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9A2F7F" w:rsidRPr="00007571">
        <w:tc>
          <w:tcPr>
            <w:tcW w:w="3061" w:type="dxa"/>
          </w:tcPr>
          <w:p w:rsidR="009A2F7F" w:rsidRPr="00007571" w:rsidRDefault="009A2F7F">
            <w:pPr>
              <w:pStyle w:val="ConsPlusNormal"/>
            </w:pPr>
            <w:r w:rsidRPr="00007571">
              <w:t>Администрация/модуль оказания услуг ЕИС ОУ</w:t>
            </w:r>
          </w:p>
        </w:tc>
        <w:tc>
          <w:tcPr>
            <w:tcW w:w="2438" w:type="dxa"/>
          </w:tcPr>
          <w:p w:rsidR="009A2F7F" w:rsidRPr="00007571" w:rsidRDefault="009A2F7F">
            <w:pPr>
              <w:pStyle w:val="ConsPlusNormal"/>
            </w:pPr>
            <w:r w:rsidRPr="00007571">
              <w:t xml:space="preserve">Подготовка отказа в приеме документов и уведомление заявителя (представителя </w:t>
            </w:r>
            <w:r w:rsidRPr="00007571">
              <w:lastRenderedPageBreak/>
              <w:t>заявителя) посредством изменения статуса заявления в личном кабинете РПГУ</w:t>
            </w:r>
          </w:p>
        </w:tc>
        <w:tc>
          <w:tcPr>
            <w:tcW w:w="2098" w:type="dxa"/>
          </w:tcPr>
          <w:p w:rsidR="009A2F7F" w:rsidRPr="00007571" w:rsidRDefault="009A2F7F">
            <w:pPr>
              <w:pStyle w:val="ConsPlusNormal"/>
            </w:pPr>
          </w:p>
        </w:tc>
        <w:tc>
          <w:tcPr>
            <w:tcW w:w="1871" w:type="dxa"/>
          </w:tcPr>
          <w:p w:rsidR="009A2F7F" w:rsidRPr="00007571" w:rsidRDefault="009A2F7F">
            <w:pPr>
              <w:pStyle w:val="ConsPlusNormal"/>
            </w:pPr>
            <w:r w:rsidRPr="00007571">
              <w:t>10 минут</w:t>
            </w:r>
          </w:p>
        </w:tc>
        <w:tc>
          <w:tcPr>
            <w:tcW w:w="4082" w:type="dxa"/>
          </w:tcPr>
          <w:p w:rsidR="009A2F7F" w:rsidRPr="00007571" w:rsidRDefault="009A2F7F">
            <w:pPr>
              <w:pStyle w:val="ConsPlusNormal"/>
            </w:pPr>
            <w:r w:rsidRPr="00007571">
              <w:t xml:space="preserve">В случае наличия оснований из </w:t>
            </w:r>
            <w:hyperlink w:anchor="P147" w:history="1">
              <w:r w:rsidRPr="00007571">
                <w:t>пункта 12</w:t>
              </w:r>
            </w:hyperlink>
            <w:r w:rsidRPr="00007571">
              <w:t xml:space="preserve"> настоящего Административного регламента специалистом администрации осуществляется </w:t>
            </w:r>
            <w:r w:rsidRPr="00007571">
              <w:lastRenderedPageBreak/>
              <w:t>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9A2F7F" w:rsidRPr="00007571" w:rsidRDefault="009A2F7F">
            <w:pPr>
              <w:pStyle w:val="ConsPlusNormal"/>
            </w:pPr>
            <w:r w:rsidRPr="00007571">
              <w:t>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государственной услуги, регистрирует заявление в модуле оказания услуг ЕИС ОУ, осуществляется переход к административной процедуре "Принятие решения".</w:t>
            </w:r>
          </w:p>
          <w:p w:rsidR="009A2F7F" w:rsidRPr="00007571" w:rsidRDefault="009A2F7F">
            <w:pPr>
              <w:pStyle w:val="ConsPlusNormal"/>
            </w:pPr>
            <w:r w:rsidRPr="00007571">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9A2F7F" w:rsidRPr="00007571" w:rsidRDefault="009A2F7F">
      <w:pPr>
        <w:pStyle w:val="ConsPlusNormal"/>
        <w:jc w:val="both"/>
      </w:pPr>
    </w:p>
    <w:p w:rsidR="009A2F7F" w:rsidRPr="00007571" w:rsidRDefault="009A2F7F">
      <w:pPr>
        <w:pStyle w:val="ConsPlusNormal"/>
        <w:jc w:val="center"/>
        <w:outlineLvl w:val="2"/>
      </w:pPr>
      <w:r w:rsidRPr="00007571">
        <w:t>3. Формирование и направление межведомственных запросов</w:t>
      </w:r>
    </w:p>
    <w:p w:rsidR="009A2F7F" w:rsidRPr="00007571" w:rsidRDefault="009A2F7F">
      <w:pPr>
        <w:pStyle w:val="ConsPlusNormal"/>
        <w:jc w:val="center"/>
      </w:pPr>
      <w:r w:rsidRPr="00007571">
        <w:t>в органы (организации), участвующие в предоставлении</w:t>
      </w:r>
    </w:p>
    <w:p w:rsidR="009A2F7F" w:rsidRPr="00007571" w:rsidRDefault="009A2F7F">
      <w:pPr>
        <w:pStyle w:val="ConsPlusNormal"/>
        <w:jc w:val="center"/>
      </w:pPr>
      <w:r w:rsidRPr="00007571">
        <w:t>государственной услуги</w:t>
      </w:r>
    </w:p>
    <w:p w:rsidR="009A2F7F" w:rsidRPr="00007571" w:rsidRDefault="009A2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38"/>
        <w:gridCol w:w="2098"/>
        <w:gridCol w:w="1871"/>
        <w:gridCol w:w="4082"/>
      </w:tblGrid>
      <w:tr w:rsidR="00007571" w:rsidRPr="00007571">
        <w:tc>
          <w:tcPr>
            <w:tcW w:w="3061" w:type="dxa"/>
          </w:tcPr>
          <w:p w:rsidR="009A2F7F" w:rsidRPr="00007571" w:rsidRDefault="009A2F7F">
            <w:pPr>
              <w:pStyle w:val="ConsPlusNormal"/>
              <w:jc w:val="center"/>
            </w:pPr>
            <w:r w:rsidRPr="00007571">
              <w:t>Место выполнения процедуры/используемая ИС</w:t>
            </w:r>
          </w:p>
        </w:tc>
        <w:tc>
          <w:tcPr>
            <w:tcW w:w="2438" w:type="dxa"/>
          </w:tcPr>
          <w:p w:rsidR="009A2F7F" w:rsidRPr="00007571" w:rsidRDefault="009A2F7F">
            <w:pPr>
              <w:pStyle w:val="ConsPlusNormal"/>
              <w:jc w:val="center"/>
            </w:pPr>
            <w:r w:rsidRPr="00007571">
              <w:t>Административные действия</w:t>
            </w:r>
          </w:p>
        </w:tc>
        <w:tc>
          <w:tcPr>
            <w:tcW w:w="2098" w:type="dxa"/>
          </w:tcPr>
          <w:p w:rsidR="009A2F7F" w:rsidRPr="00007571" w:rsidRDefault="009A2F7F">
            <w:pPr>
              <w:pStyle w:val="ConsPlusNormal"/>
              <w:jc w:val="center"/>
            </w:pPr>
            <w:r w:rsidRPr="00007571">
              <w:t>Средний срок выполнения</w:t>
            </w:r>
          </w:p>
        </w:tc>
        <w:tc>
          <w:tcPr>
            <w:tcW w:w="1871" w:type="dxa"/>
          </w:tcPr>
          <w:p w:rsidR="009A2F7F" w:rsidRPr="00007571" w:rsidRDefault="009A2F7F">
            <w:pPr>
              <w:pStyle w:val="ConsPlusNormal"/>
              <w:jc w:val="center"/>
            </w:pPr>
            <w:r w:rsidRPr="00007571">
              <w:t>Трудоемкость</w:t>
            </w:r>
          </w:p>
        </w:tc>
        <w:tc>
          <w:tcPr>
            <w:tcW w:w="4082" w:type="dxa"/>
          </w:tcPr>
          <w:p w:rsidR="009A2F7F" w:rsidRPr="00007571" w:rsidRDefault="009A2F7F">
            <w:pPr>
              <w:pStyle w:val="ConsPlusNormal"/>
              <w:jc w:val="center"/>
            </w:pPr>
            <w:r w:rsidRPr="00007571">
              <w:t>Содержание действия</w:t>
            </w:r>
          </w:p>
        </w:tc>
      </w:tr>
      <w:tr w:rsidR="00007571" w:rsidRPr="00007571">
        <w:tc>
          <w:tcPr>
            <w:tcW w:w="3061" w:type="dxa"/>
            <w:vMerge w:val="restart"/>
          </w:tcPr>
          <w:p w:rsidR="009A2F7F" w:rsidRPr="00007571" w:rsidRDefault="009A2F7F">
            <w:pPr>
              <w:pStyle w:val="ConsPlusNormal"/>
            </w:pPr>
            <w:r w:rsidRPr="00007571">
              <w:t>Администрация/модуль оказания услуг ЕИС ОУ</w:t>
            </w:r>
          </w:p>
        </w:tc>
        <w:tc>
          <w:tcPr>
            <w:tcW w:w="2438" w:type="dxa"/>
          </w:tcPr>
          <w:p w:rsidR="009A2F7F" w:rsidRPr="00007571" w:rsidRDefault="009A2F7F">
            <w:pPr>
              <w:pStyle w:val="ConsPlusNormal"/>
            </w:pPr>
            <w:r w:rsidRPr="00007571">
              <w:t>Определение состава документов, подлежащих запросу.</w:t>
            </w:r>
          </w:p>
          <w:p w:rsidR="009A2F7F" w:rsidRPr="00007571" w:rsidRDefault="009A2F7F">
            <w:pPr>
              <w:pStyle w:val="ConsPlusNormal"/>
            </w:pPr>
            <w:r w:rsidRPr="00007571">
              <w:lastRenderedPageBreak/>
              <w:t>Направление межведомственных запросов</w:t>
            </w:r>
          </w:p>
        </w:tc>
        <w:tc>
          <w:tcPr>
            <w:tcW w:w="2098" w:type="dxa"/>
          </w:tcPr>
          <w:p w:rsidR="009A2F7F" w:rsidRPr="00007571" w:rsidRDefault="009A2F7F">
            <w:pPr>
              <w:pStyle w:val="ConsPlusNormal"/>
            </w:pPr>
            <w:r w:rsidRPr="00007571">
              <w:lastRenderedPageBreak/>
              <w:t>Тот же рабочий день</w:t>
            </w:r>
          </w:p>
        </w:tc>
        <w:tc>
          <w:tcPr>
            <w:tcW w:w="1871" w:type="dxa"/>
          </w:tcPr>
          <w:p w:rsidR="009A2F7F" w:rsidRPr="00007571" w:rsidRDefault="009A2F7F">
            <w:pPr>
              <w:pStyle w:val="ConsPlusNormal"/>
            </w:pPr>
            <w:r w:rsidRPr="00007571">
              <w:t>5 минут</w:t>
            </w:r>
          </w:p>
        </w:tc>
        <w:tc>
          <w:tcPr>
            <w:tcW w:w="4082" w:type="dxa"/>
          </w:tcPr>
          <w:p w:rsidR="009A2F7F" w:rsidRPr="00007571" w:rsidRDefault="009A2F7F">
            <w:pPr>
              <w:pStyle w:val="ConsPlusNormal"/>
            </w:pPr>
            <w:r w:rsidRPr="00007571">
              <w:t xml:space="preserve">Если отсутствуют необходимые для предоставления государственной услуги документы (сведения), указанные в </w:t>
            </w:r>
            <w:hyperlink w:anchor="P134" w:history="1">
              <w:r w:rsidRPr="00007571">
                <w:t>пункте 11</w:t>
              </w:r>
            </w:hyperlink>
            <w:r w:rsidRPr="00007571">
              <w:t xml:space="preserve">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9A2F7F" w:rsidRPr="00007571">
        <w:tc>
          <w:tcPr>
            <w:tcW w:w="3061" w:type="dxa"/>
            <w:vMerge/>
          </w:tcPr>
          <w:p w:rsidR="009A2F7F" w:rsidRPr="00007571" w:rsidRDefault="009A2F7F"/>
        </w:tc>
        <w:tc>
          <w:tcPr>
            <w:tcW w:w="2438" w:type="dxa"/>
          </w:tcPr>
          <w:p w:rsidR="009A2F7F" w:rsidRPr="00007571" w:rsidRDefault="009A2F7F">
            <w:pPr>
              <w:pStyle w:val="ConsPlusNormal"/>
            </w:pPr>
            <w:r w:rsidRPr="00007571">
              <w:t>Контроль предоставления результата запросов</w:t>
            </w:r>
          </w:p>
        </w:tc>
        <w:tc>
          <w:tcPr>
            <w:tcW w:w="2098" w:type="dxa"/>
          </w:tcPr>
          <w:p w:rsidR="009A2F7F" w:rsidRPr="00007571" w:rsidRDefault="009A2F7F">
            <w:pPr>
              <w:pStyle w:val="ConsPlusNormal"/>
            </w:pPr>
            <w:r w:rsidRPr="00007571">
              <w:t>До 5 рабочих дней</w:t>
            </w:r>
          </w:p>
        </w:tc>
        <w:tc>
          <w:tcPr>
            <w:tcW w:w="1871" w:type="dxa"/>
          </w:tcPr>
          <w:p w:rsidR="009A2F7F" w:rsidRPr="00007571" w:rsidRDefault="009A2F7F">
            <w:pPr>
              <w:pStyle w:val="ConsPlusNormal"/>
            </w:pPr>
            <w:r w:rsidRPr="00007571">
              <w:t>До 5 рабочих дней</w:t>
            </w:r>
          </w:p>
        </w:tc>
        <w:tc>
          <w:tcPr>
            <w:tcW w:w="4082" w:type="dxa"/>
          </w:tcPr>
          <w:p w:rsidR="009A2F7F" w:rsidRPr="00007571" w:rsidRDefault="009A2F7F">
            <w:pPr>
              <w:pStyle w:val="ConsPlusNormal"/>
            </w:pPr>
            <w:r w:rsidRPr="00007571">
              <w:t>Проверка поступления ответов на межведомственные запросы.</w:t>
            </w:r>
          </w:p>
          <w:p w:rsidR="009A2F7F" w:rsidRPr="00007571" w:rsidRDefault="009A2F7F">
            <w:pPr>
              <w:pStyle w:val="ConsPlusNormal"/>
            </w:pPr>
            <w:r w:rsidRPr="00007571">
              <w:t>Ответы на межведомственные запросы поступают в модуль оказания услуг ЕИС ОУ.</w:t>
            </w:r>
          </w:p>
          <w:p w:rsidR="009A2F7F" w:rsidRPr="00007571" w:rsidRDefault="009A2F7F">
            <w:pPr>
              <w:pStyle w:val="ConsPlusNormal"/>
            </w:pPr>
            <w:r w:rsidRPr="00007571">
              <w:t>При поступлении ответов на запросы осуществляется переход к административной процедуре "Подготовка проекта решения"</w:t>
            </w:r>
          </w:p>
        </w:tc>
      </w:tr>
    </w:tbl>
    <w:p w:rsidR="009A2F7F" w:rsidRPr="00007571" w:rsidRDefault="009A2F7F">
      <w:pPr>
        <w:pStyle w:val="ConsPlusNormal"/>
        <w:jc w:val="both"/>
      </w:pPr>
    </w:p>
    <w:p w:rsidR="009A2F7F" w:rsidRPr="00007571" w:rsidRDefault="009A2F7F">
      <w:pPr>
        <w:pStyle w:val="ConsPlusNormal"/>
        <w:jc w:val="center"/>
        <w:outlineLvl w:val="2"/>
      </w:pPr>
      <w:r w:rsidRPr="00007571">
        <w:t>4. Подготовка проекта решения</w:t>
      </w:r>
    </w:p>
    <w:p w:rsidR="009A2F7F" w:rsidRPr="00007571" w:rsidRDefault="009A2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38"/>
        <w:gridCol w:w="2098"/>
        <w:gridCol w:w="1871"/>
        <w:gridCol w:w="4082"/>
      </w:tblGrid>
      <w:tr w:rsidR="00007571" w:rsidRPr="00007571">
        <w:tc>
          <w:tcPr>
            <w:tcW w:w="3061" w:type="dxa"/>
          </w:tcPr>
          <w:p w:rsidR="009A2F7F" w:rsidRPr="00007571" w:rsidRDefault="009A2F7F">
            <w:pPr>
              <w:pStyle w:val="ConsPlusNormal"/>
              <w:jc w:val="center"/>
            </w:pPr>
            <w:r w:rsidRPr="00007571">
              <w:t>Место выполнения процедуры/используемая ИС</w:t>
            </w:r>
          </w:p>
        </w:tc>
        <w:tc>
          <w:tcPr>
            <w:tcW w:w="2438" w:type="dxa"/>
          </w:tcPr>
          <w:p w:rsidR="009A2F7F" w:rsidRPr="00007571" w:rsidRDefault="009A2F7F">
            <w:pPr>
              <w:pStyle w:val="ConsPlusNormal"/>
              <w:jc w:val="center"/>
            </w:pPr>
            <w:r w:rsidRPr="00007571">
              <w:t>Административные действия</w:t>
            </w:r>
          </w:p>
        </w:tc>
        <w:tc>
          <w:tcPr>
            <w:tcW w:w="2098" w:type="dxa"/>
          </w:tcPr>
          <w:p w:rsidR="009A2F7F" w:rsidRPr="00007571" w:rsidRDefault="009A2F7F">
            <w:pPr>
              <w:pStyle w:val="ConsPlusNormal"/>
              <w:jc w:val="center"/>
            </w:pPr>
            <w:r w:rsidRPr="00007571">
              <w:t>Средний срок выполнения</w:t>
            </w:r>
          </w:p>
        </w:tc>
        <w:tc>
          <w:tcPr>
            <w:tcW w:w="1871" w:type="dxa"/>
          </w:tcPr>
          <w:p w:rsidR="009A2F7F" w:rsidRPr="00007571" w:rsidRDefault="009A2F7F">
            <w:pPr>
              <w:pStyle w:val="ConsPlusNormal"/>
              <w:jc w:val="center"/>
            </w:pPr>
            <w:r w:rsidRPr="00007571">
              <w:t>Трудоемкость</w:t>
            </w:r>
          </w:p>
        </w:tc>
        <w:tc>
          <w:tcPr>
            <w:tcW w:w="4082" w:type="dxa"/>
          </w:tcPr>
          <w:p w:rsidR="009A2F7F" w:rsidRPr="00007571" w:rsidRDefault="009A2F7F">
            <w:pPr>
              <w:pStyle w:val="ConsPlusNormal"/>
              <w:jc w:val="center"/>
            </w:pPr>
            <w:r w:rsidRPr="00007571">
              <w:t>Содержание действия</w:t>
            </w:r>
          </w:p>
        </w:tc>
      </w:tr>
      <w:tr w:rsidR="00007571" w:rsidRPr="00007571">
        <w:tc>
          <w:tcPr>
            <w:tcW w:w="3061" w:type="dxa"/>
            <w:vMerge w:val="restart"/>
          </w:tcPr>
          <w:p w:rsidR="009A2F7F" w:rsidRPr="00007571" w:rsidRDefault="009A2F7F">
            <w:pPr>
              <w:pStyle w:val="ConsPlusNormal"/>
            </w:pPr>
            <w:r w:rsidRPr="00007571">
              <w:t>Администрация/модуль МВК</w:t>
            </w:r>
          </w:p>
        </w:tc>
        <w:tc>
          <w:tcPr>
            <w:tcW w:w="2438" w:type="dxa"/>
            <w:vMerge w:val="restart"/>
          </w:tcPr>
          <w:p w:rsidR="009A2F7F" w:rsidRPr="00007571" w:rsidRDefault="009A2F7F">
            <w:pPr>
              <w:pStyle w:val="ConsPlusNormal"/>
            </w:pPr>
            <w:r w:rsidRPr="00007571">
              <w:t>Подготовка проекта решения</w:t>
            </w:r>
          </w:p>
        </w:tc>
        <w:tc>
          <w:tcPr>
            <w:tcW w:w="2098" w:type="dxa"/>
          </w:tcPr>
          <w:p w:rsidR="009A2F7F" w:rsidRPr="00007571" w:rsidRDefault="009A2F7F">
            <w:pPr>
              <w:pStyle w:val="ConsPlusNormal"/>
            </w:pPr>
            <w:r w:rsidRPr="00007571">
              <w:t>Не позднее 6-го рабочего дня.</w:t>
            </w:r>
          </w:p>
          <w:p w:rsidR="009A2F7F" w:rsidRPr="00007571" w:rsidRDefault="009A2F7F">
            <w:pPr>
              <w:pStyle w:val="ConsPlusNormal"/>
            </w:pPr>
            <w:r w:rsidRPr="00007571">
              <w:t>В течение 3 рабочих дней</w:t>
            </w:r>
          </w:p>
        </w:tc>
        <w:tc>
          <w:tcPr>
            <w:tcW w:w="1871" w:type="dxa"/>
          </w:tcPr>
          <w:p w:rsidR="009A2F7F" w:rsidRPr="00007571" w:rsidRDefault="009A2F7F">
            <w:pPr>
              <w:pStyle w:val="ConsPlusNormal"/>
            </w:pPr>
            <w:r w:rsidRPr="00007571">
              <w:t>15 минут</w:t>
            </w:r>
          </w:p>
        </w:tc>
        <w:tc>
          <w:tcPr>
            <w:tcW w:w="4082" w:type="dxa"/>
          </w:tcPr>
          <w:p w:rsidR="009A2F7F" w:rsidRPr="00007571" w:rsidRDefault="009A2F7F">
            <w:pPr>
              <w:pStyle w:val="ConsPlusNormal"/>
            </w:pPr>
            <w:r w:rsidRPr="00007571">
              <w:t xml:space="preserve">После получения ответов на межведомственные запросы в случае наличия оснований для отказа в предоставлении государственной услуги, предусмотренных </w:t>
            </w:r>
            <w:hyperlink w:anchor="P170" w:history="1">
              <w:r w:rsidRPr="00007571">
                <w:t>пунктом 13</w:t>
              </w:r>
            </w:hyperlink>
            <w:r w:rsidRPr="00007571">
              <w:t xml:space="preserve"> настоящего Административного регламента, специалист администрации подготавливает проект </w:t>
            </w:r>
            <w:hyperlink w:anchor="P681" w:history="1">
              <w:r w:rsidRPr="00007571">
                <w:t>решения</w:t>
              </w:r>
            </w:hyperlink>
            <w:r w:rsidRPr="00007571">
              <w:t xml:space="preserve"> об отказе в предоставлении </w:t>
            </w:r>
            <w:r w:rsidRPr="00007571">
              <w:lastRenderedPageBreak/>
              <w:t>государственной услуги (приложение 5 к настоящему Административному регламенту).</w:t>
            </w:r>
          </w:p>
          <w:p w:rsidR="009A2F7F" w:rsidRPr="00007571" w:rsidRDefault="009A2F7F">
            <w:pPr>
              <w:pStyle w:val="ConsPlusNormal"/>
            </w:pPr>
            <w:r w:rsidRPr="00007571">
              <w:t>Осуществляется переход к административной процедуре "Принятие решения"</w:t>
            </w:r>
          </w:p>
        </w:tc>
      </w:tr>
      <w:tr w:rsidR="009A2F7F" w:rsidRPr="00007571">
        <w:tc>
          <w:tcPr>
            <w:tcW w:w="3061" w:type="dxa"/>
            <w:vMerge/>
          </w:tcPr>
          <w:p w:rsidR="009A2F7F" w:rsidRPr="00007571" w:rsidRDefault="009A2F7F"/>
        </w:tc>
        <w:tc>
          <w:tcPr>
            <w:tcW w:w="2438" w:type="dxa"/>
            <w:vMerge/>
          </w:tcPr>
          <w:p w:rsidR="009A2F7F" w:rsidRPr="00007571" w:rsidRDefault="009A2F7F"/>
        </w:tc>
        <w:tc>
          <w:tcPr>
            <w:tcW w:w="2098" w:type="dxa"/>
          </w:tcPr>
          <w:p w:rsidR="009A2F7F" w:rsidRPr="00007571" w:rsidRDefault="009A2F7F">
            <w:pPr>
              <w:pStyle w:val="ConsPlusNormal"/>
            </w:pPr>
            <w:r w:rsidRPr="00007571">
              <w:t>В течение 3 рабочих дней</w:t>
            </w:r>
          </w:p>
        </w:tc>
        <w:tc>
          <w:tcPr>
            <w:tcW w:w="1871" w:type="dxa"/>
          </w:tcPr>
          <w:p w:rsidR="009A2F7F" w:rsidRPr="00007571" w:rsidRDefault="009A2F7F">
            <w:pPr>
              <w:pStyle w:val="ConsPlusNormal"/>
            </w:pPr>
            <w:r w:rsidRPr="00007571">
              <w:t>20 минут</w:t>
            </w:r>
          </w:p>
        </w:tc>
        <w:tc>
          <w:tcPr>
            <w:tcW w:w="4082" w:type="dxa"/>
          </w:tcPr>
          <w:p w:rsidR="009A2F7F" w:rsidRPr="00007571" w:rsidRDefault="009A2F7F">
            <w:pPr>
              <w:pStyle w:val="ConsPlusNormal"/>
            </w:pPr>
            <w:r w:rsidRPr="00007571">
              <w:t>В случае отсутствия оснований для отказа в предоставлении государственной услуги специалист администрации подготавливает проект постановления и направляет его на согласование МВК с использованием модуля МВК.</w:t>
            </w:r>
          </w:p>
          <w:p w:rsidR="009A2F7F" w:rsidRPr="00007571" w:rsidRDefault="009A2F7F">
            <w:pPr>
              <w:pStyle w:val="ConsPlusNormal"/>
            </w:pPr>
            <w:r w:rsidRPr="00007571">
              <w:t>Осуществляется переход к административной процедуре "Согласование проекта положительного решения с МВК/ГС"</w:t>
            </w:r>
          </w:p>
        </w:tc>
      </w:tr>
    </w:tbl>
    <w:p w:rsidR="009A2F7F" w:rsidRPr="00007571" w:rsidRDefault="009A2F7F">
      <w:pPr>
        <w:pStyle w:val="ConsPlusNormal"/>
        <w:jc w:val="both"/>
      </w:pPr>
    </w:p>
    <w:p w:rsidR="009A2F7F" w:rsidRPr="00007571" w:rsidRDefault="009A2F7F">
      <w:pPr>
        <w:pStyle w:val="ConsPlusNormal"/>
        <w:jc w:val="center"/>
        <w:outlineLvl w:val="2"/>
      </w:pPr>
      <w:r w:rsidRPr="00007571">
        <w:t>5. Согласование проекта положительного решения с МВК/ГС</w:t>
      </w:r>
    </w:p>
    <w:p w:rsidR="009A2F7F" w:rsidRPr="00007571" w:rsidRDefault="009A2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38"/>
        <w:gridCol w:w="2098"/>
        <w:gridCol w:w="1871"/>
        <w:gridCol w:w="4082"/>
      </w:tblGrid>
      <w:tr w:rsidR="00007571" w:rsidRPr="00007571">
        <w:tc>
          <w:tcPr>
            <w:tcW w:w="3061" w:type="dxa"/>
          </w:tcPr>
          <w:p w:rsidR="009A2F7F" w:rsidRPr="00007571" w:rsidRDefault="009A2F7F">
            <w:pPr>
              <w:pStyle w:val="ConsPlusNormal"/>
              <w:jc w:val="center"/>
            </w:pPr>
            <w:r w:rsidRPr="00007571">
              <w:t>Место выполнения процедуры/используемая ИС</w:t>
            </w:r>
          </w:p>
        </w:tc>
        <w:tc>
          <w:tcPr>
            <w:tcW w:w="2438" w:type="dxa"/>
          </w:tcPr>
          <w:p w:rsidR="009A2F7F" w:rsidRPr="00007571" w:rsidRDefault="009A2F7F">
            <w:pPr>
              <w:pStyle w:val="ConsPlusNormal"/>
              <w:jc w:val="center"/>
            </w:pPr>
            <w:r w:rsidRPr="00007571">
              <w:t>Административные действия</w:t>
            </w:r>
          </w:p>
        </w:tc>
        <w:tc>
          <w:tcPr>
            <w:tcW w:w="2098" w:type="dxa"/>
          </w:tcPr>
          <w:p w:rsidR="009A2F7F" w:rsidRPr="00007571" w:rsidRDefault="009A2F7F">
            <w:pPr>
              <w:pStyle w:val="ConsPlusNormal"/>
              <w:jc w:val="center"/>
            </w:pPr>
            <w:r w:rsidRPr="00007571">
              <w:t>Средний срок выполнения</w:t>
            </w:r>
          </w:p>
        </w:tc>
        <w:tc>
          <w:tcPr>
            <w:tcW w:w="1871" w:type="dxa"/>
          </w:tcPr>
          <w:p w:rsidR="009A2F7F" w:rsidRPr="00007571" w:rsidRDefault="009A2F7F">
            <w:pPr>
              <w:pStyle w:val="ConsPlusNormal"/>
              <w:jc w:val="center"/>
            </w:pPr>
            <w:r w:rsidRPr="00007571">
              <w:t>Трудоемкость</w:t>
            </w:r>
          </w:p>
        </w:tc>
        <w:tc>
          <w:tcPr>
            <w:tcW w:w="4082" w:type="dxa"/>
          </w:tcPr>
          <w:p w:rsidR="009A2F7F" w:rsidRPr="00007571" w:rsidRDefault="009A2F7F">
            <w:pPr>
              <w:pStyle w:val="ConsPlusNormal"/>
              <w:jc w:val="center"/>
            </w:pPr>
            <w:r w:rsidRPr="00007571">
              <w:t>Содержание действия</w:t>
            </w:r>
          </w:p>
        </w:tc>
      </w:tr>
      <w:tr w:rsidR="00007571" w:rsidRPr="00007571">
        <w:tc>
          <w:tcPr>
            <w:tcW w:w="3061" w:type="dxa"/>
            <w:vMerge w:val="restart"/>
          </w:tcPr>
          <w:p w:rsidR="009A2F7F" w:rsidRPr="00007571" w:rsidRDefault="009A2F7F">
            <w:pPr>
              <w:pStyle w:val="ConsPlusNormal"/>
            </w:pPr>
            <w:r w:rsidRPr="00007571">
              <w:t>Администрация/модуль ЕИС ОУ/модуль оказания услуг ЕИС ОУ/модуль МВК/</w:t>
            </w:r>
            <w:proofErr w:type="spellStart"/>
            <w:r w:rsidRPr="00007571">
              <w:t>Минмособлимущество</w:t>
            </w:r>
            <w:proofErr w:type="spellEnd"/>
            <w:r w:rsidRPr="00007571">
              <w:t>/АИС "</w:t>
            </w:r>
            <w:proofErr w:type="spellStart"/>
            <w:r w:rsidRPr="00007571">
              <w:t>Градсовет</w:t>
            </w:r>
            <w:proofErr w:type="spellEnd"/>
            <w:r w:rsidRPr="00007571">
              <w:t>"</w:t>
            </w:r>
          </w:p>
        </w:tc>
        <w:tc>
          <w:tcPr>
            <w:tcW w:w="2438" w:type="dxa"/>
          </w:tcPr>
          <w:p w:rsidR="009A2F7F" w:rsidRPr="00007571" w:rsidRDefault="009A2F7F">
            <w:pPr>
              <w:pStyle w:val="ConsPlusNormal"/>
            </w:pPr>
            <w:r w:rsidRPr="00007571">
              <w:t>Согласованное на заочном МВК</w:t>
            </w:r>
          </w:p>
        </w:tc>
        <w:tc>
          <w:tcPr>
            <w:tcW w:w="2098" w:type="dxa"/>
            <w:vMerge w:val="restart"/>
          </w:tcPr>
          <w:p w:rsidR="009A2F7F" w:rsidRPr="00007571" w:rsidRDefault="009A2F7F">
            <w:pPr>
              <w:pStyle w:val="ConsPlusNormal"/>
            </w:pPr>
            <w:r w:rsidRPr="00007571">
              <w:t>В течение 10 рабочих дней</w:t>
            </w:r>
          </w:p>
        </w:tc>
        <w:tc>
          <w:tcPr>
            <w:tcW w:w="1871" w:type="dxa"/>
          </w:tcPr>
          <w:p w:rsidR="009A2F7F" w:rsidRPr="00007571" w:rsidRDefault="009A2F7F">
            <w:pPr>
              <w:pStyle w:val="ConsPlusNormal"/>
            </w:pPr>
            <w:r w:rsidRPr="00007571">
              <w:t>20 минут</w:t>
            </w:r>
          </w:p>
        </w:tc>
        <w:tc>
          <w:tcPr>
            <w:tcW w:w="4082" w:type="dxa"/>
          </w:tcPr>
          <w:p w:rsidR="009A2F7F" w:rsidRPr="00007571" w:rsidRDefault="009A2F7F">
            <w:pPr>
              <w:pStyle w:val="ConsPlusNormal"/>
            </w:pPr>
            <w:r w:rsidRPr="00007571">
              <w:t>Органами государственной власти осуществляется параллельное согласование проекта постановления в течение 3 рабочих дней.</w:t>
            </w:r>
          </w:p>
          <w:p w:rsidR="009A2F7F" w:rsidRPr="00007571" w:rsidRDefault="009A2F7F">
            <w:pPr>
              <w:pStyle w:val="ConsPlusNormal"/>
            </w:pPr>
            <w:r w:rsidRPr="00007571">
              <w:t xml:space="preserve">При единогласном голосовании проект считается согласованным. </w:t>
            </w:r>
            <w:proofErr w:type="gramStart"/>
            <w:r w:rsidRPr="00007571">
              <w:t>Согласованное на заочном МВК решение оформляется протоколом МВК, размещаемом в модуле МВК.</w:t>
            </w:r>
            <w:proofErr w:type="gramEnd"/>
          </w:p>
          <w:p w:rsidR="009A2F7F" w:rsidRPr="00007571" w:rsidRDefault="009A2F7F">
            <w:pPr>
              <w:pStyle w:val="ConsPlusNormal"/>
            </w:pPr>
            <w:r w:rsidRPr="00007571">
              <w:t xml:space="preserve">Осуществляется переход к </w:t>
            </w:r>
            <w:r w:rsidRPr="00007571">
              <w:lastRenderedPageBreak/>
              <w:t>административной процедуре "Принятие решения"</w:t>
            </w:r>
          </w:p>
        </w:tc>
      </w:tr>
      <w:tr w:rsidR="00007571" w:rsidRPr="00007571">
        <w:tc>
          <w:tcPr>
            <w:tcW w:w="3061" w:type="dxa"/>
            <w:vMerge/>
          </w:tcPr>
          <w:p w:rsidR="009A2F7F" w:rsidRPr="00007571" w:rsidRDefault="009A2F7F"/>
        </w:tc>
        <w:tc>
          <w:tcPr>
            <w:tcW w:w="2438" w:type="dxa"/>
            <w:vMerge w:val="restart"/>
          </w:tcPr>
          <w:p w:rsidR="009A2F7F" w:rsidRPr="00007571" w:rsidRDefault="009A2F7F">
            <w:pPr>
              <w:pStyle w:val="ConsPlusNormal"/>
            </w:pPr>
            <w:r w:rsidRPr="00007571">
              <w:t>Согласованное на очном МВК</w:t>
            </w:r>
          </w:p>
        </w:tc>
        <w:tc>
          <w:tcPr>
            <w:tcW w:w="2098" w:type="dxa"/>
            <w:vMerge/>
          </w:tcPr>
          <w:p w:rsidR="009A2F7F" w:rsidRPr="00007571" w:rsidRDefault="009A2F7F"/>
        </w:tc>
        <w:tc>
          <w:tcPr>
            <w:tcW w:w="1871" w:type="dxa"/>
          </w:tcPr>
          <w:p w:rsidR="009A2F7F" w:rsidRPr="00007571" w:rsidRDefault="009A2F7F">
            <w:pPr>
              <w:pStyle w:val="ConsPlusNormal"/>
            </w:pPr>
            <w:r w:rsidRPr="00007571">
              <w:t>5 минут</w:t>
            </w:r>
          </w:p>
        </w:tc>
        <w:tc>
          <w:tcPr>
            <w:tcW w:w="4082" w:type="dxa"/>
          </w:tcPr>
          <w:p w:rsidR="009A2F7F" w:rsidRPr="00007571" w:rsidRDefault="009A2F7F">
            <w:pPr>
              <w:pStyle w:val="ConsPlusNormal"/>
            </w:pPr>
            <w:proofErr w:type="gramStart"/>
            <w:r w:rsidRPr="00007571">
              <w:t>В случае несогласия с принятым единогласным решением на заочном МВК администрация направляет проект постановления на очное рассмотрение МВК не позднее 1 рабочего дня с момента появления протокольного решения в карточке документа</w:t>
            </w:r>
            <w:proofErr w:type="gramEnd"/>
          </w:p>
        </w:tc>
      </w:tr>
      <w:tr w:rsidR="00007571" w:rsidRPr="00007571">
        <w:tc>
          <w:tcPr>
            <w:tcW w:w="3061" w:type="dxa"/>
            <w:vMerge/>
          </w:tcPr>
          <w:p w:rsidR="009A2F7F" w:rsidRPr="00007571" w:rsidRDefault="009A2F7F"/>
        </w:tc>
        <w:tc>
          <w:tcPr>
            <w:tcW w:w="2438" w:type="dxa"/>
            <w:vMerge/>
          </w:tcPr>
          <w:p w:rsidR="009A2F7F" w:rsidRPr="00007571" w:rsidRDefault="009A2F7F"/>
        </w:tc>
        <w:tc>
          <w:tcPr>
            <w:tcW w:w="2098" w:type="dxa"/>
            <w:vMerge/>
          </w:tcPr>
          <w:p w:rsidR="009A2F7F" w:rsidRPr="00007571" w:rsidRDefault="009A2F7F"/>
        </w:tc>
        <w:tc>
          <w:tcPr>
            <w:tcW w:w="1871" w:type="dxa"/>
          </w:tcPr>
          <w:p w:rsidR="009A2F7F" w:rsidRPr="00007571" w:rsidRDefault="009A2F7F">
            <w:pPr>
              <w:pStyle w:val="ConsPlusNormal"/>
            </w:pPr>
            <w:r w:rsidRPr="00007571">
              <w:t>8 часов</w:t>
            </w:r>
          </w:p>
        </w:tc>
        <w:tc>
          <w:tcPr>
            <w:tcW w:w="4082" w:type="dxa"/>
          </w:tcPr>
          <w:p w:rsidR="009A2F7F" w:rsidRPr="00007571" w:rsidRDefault="009A2F7F">
            <w:pPr>
              <w:pStyle w:val="ConsPlusNormal"/>
            </w:pPr>
            <w:proofErr w:type="gramStart"/>
            <w:r w:rsidRPr="00007571">
              <w:t xml:space="preserve">В случае </w:t>
            </w:r>
            <w:proofErr w:type="spellStart"/>
            <w:r w:rsidRPr="00007571">
              <w:t>неединогласного</w:t>
            </w:r>
            <w:proofErr w:type="spellEnd"/>
            <w:r w:rsidRPr="00007571">
              <w:t xml:space="preserve"> принятия решения вопрос поступает на очное рассмотрение МВК, уполномоченный специалист </w:t>
            </w:r>
            <w:proofErr w:type="spellStart"/>
            <w:r w:rsidRPr="00007571">
              <w:t>Минмособлимущества</w:t>
            </w:r>
            <w:proofErr w:type="spellEnd"/>
            <w:r w:rsidRPr="00007571">
              <w:t xml:space="preserve"> обеспечивает вынесение такого проекта решения администрации на очное заседание МВК в течение 7 рабочих дней с использованием модуля МВК (проекты, поступившие до понедельника, выносятся на очное заседание МВК в четверг (день проведения очного рассмотрения) не позднее 12.00 вторника).</w:t>
            </w:r>
            <w:proofErr w:type="gramEnd"/>
          </w:p>
          <w:p w:rsidR="009A2F7F" w:rsidRPr="00007571" w:rsidRDefault="009A2F7F">
            <w:pPr>
              <w:pStyle w:val="ConsPlusNormal"/>
            </w:pPr>
            <w:r w:rsidRPr="00007571">
              <w:t>МВК при очном голосовании принимает одно из следующих решений:</w:t>
            </w:r>
          </w:p>
          <w:p w:rsidR="009A2F7F" w:rsidRPr="00007571" w:rsidRDefault="009A2F7F">
            <w:pPr>
              <w:pStyle w:val="ConsPlusNormal"/>
            </w:pPr>
            <w:r w:rsidRPr="00007571">
              <w:t>1) об отказе в согласовании проекта решения;</w:t>
            </w:r>
          </w:p>
          <w:p w:rsidR="009A2F7F" w:rsidRPr="00007571" w:rsidRDefault="009A2F7F">
            <w:pPr>
              <w:pStyle w:val="ConsPlusNormal"/>
            </w:pPr>
            <w:r w:rsidRPr="00007571">
              <w:t>2) о согласовании проекта решения;</w:t>
            </w:r>
          </w:p>
          <w:p w:rsidR="009A2F7F" w:rsidRPr="00007571" w:rsidRDefault="009A2F7F">
            <w:pPr>
              <w:pStyle w:val="ConsPlusNormal"/>
            </w:pPr>
            <w:r w:rsidRPr="00007571">
              <w:t>3) о внесении проекта решения на рассмотрение ГС</w:t>
            </w:r>
          </w:p>
        </w:tc>
      </w:tr>
      <w:tr w:rsidR="009A2F7F" w:rsidRPr="00007571">
        <w:tc>
          <w:tcPr>
            <w:tcW w:w="3061" w:type="dxa"/>
            <w:vMerge/>
          </w:tcPr>
          <w:p w:rsidR="009A2F7F" w:rsidRPr="00007571" w:rsidRDefault="009A2F7F"/>
        </w:tc>
        <w:tc>
          <w:tcPr>
            <w:tcW w:w="2438" w:type="dxa"/>
          </w:tcPr>
          <w:p w:rsidR="009A2F7F" w:rsidRPr="00007571" w:rsidRDefault="009A2F7F">
            <w:pPr>
              <w:pStyle w:val="ConsPlusNormal"/>
            </w:pPr>
            <w:r w:rsidRPr="00007571">
              <w:t>Согласованное на ГС</w:t>
            </w:r>
          </w:p>
        </w:tc>
        <w:tc>
          <w:tcPr>
            <w:tcW w:w="2098" w:type="dxa"/>
          </w:tcPr>
          <w:p w:rsidR="009A2F7F" w:rsidRPr="00007571" w:rsidRDefault="009A2F7F">
            <w:pPr>
              <w:pStyle w:val="ConsPlusNormal"/>
            </w:pPr>
            <w:r w:rsidRPr="00007571">
              <w:t>В течение 7 рабочих дней</w:t>
            </w:r>
          </w:p>
        </w:tc>
        <w:tc>
          <w:tcPr>
            <w:tcW w:w="1871" w:type="dxa"/>
          </w:tcPr>
          <w:p w:rsidR="009A2F7F" w:rsidRPr="00007571" w:rsidRDefault="009A2F7F">
            <w:pPr>
              <w:pStyle w:val="ConsPlusNormal"/>
            </w:pPr>
            <w:r w:rsidRPr="00007571">
              <w:t>8 часов</w:t>
            </w:r>
          </w:p>
        </w:tc>
        <w:tc>
          <w:tcPr>
            <w:tcW w:w="4082" w:type="dxa"/>
          </w:tcPr>
          <w:p w:rsidR="009A2F7F" w:rsidRPr="00007571" w:rsidRDefault="009A2F7F">
            <w:pPr>
              <w:pStyle w:val="ConsPlusNormal"/>
            </w:pPr>
            <w:r w:rsidRPr="00007571">
              <w:t xml:space="preserve">Вопросы, подлежащие рассмотрению на ГС, всегда поступают на очное </w:t>
            </w:r>
            <w:r w:rsidRPr="00007571">
              <w:lastRenderedPageBreak/>
              <w:t>рассмотрение МВК.</w:t>
            </w:r>
          </w:p>
          <w:p w:rsidR="009A2F7F" w:rsidRPr="00007571" w:rsidRDefault="009A2F7F">
            <w:pPr>
              <w:pStyle w:val="ConsPlusNormal"/>
            </w:pPr>
            <w:r w:rsidRPr="00007571">
              <w:t>Все действия производятся автоматически с использованием модуля МВК.</w:t>
            </w:r>
          </w:p>
          <w:p w:rsidR="009A2F7F" w:rsidRPr="00007571" w:rsidRDefault="009A2F7F">
            <w:pPr>
              <w:pStyle w:val="ConsPlusNormal"/>
            </w:pPr>
            <w:r w:rsidRPr="00007571">
              <w:t>Решение МВК оформляется протокольным решением, которое размещается в карточке объекта в модуле МВК.</w:t>
            </w:r>
          </w:p>
          <w:p w:rsidR="009A2F7F" w:rsidRPr="00007571" w:rsidRDefault="009A2F7F">
            <w:pPr>
              <w:pStyle w:val="ConsPlusNormal"/>
            </w:pPr>
            <w:r w:rsidRPr="00007571">
              <w:t>Протоколы МВК подлежат размещению в автоматизированной информационной системе АИС "</w:t>
            </w:r>
            <w:proofErr w:type="spellStart"/>
            <w:r w:rsidRPr="00007571">
              <w:t>Градсовет</w:t>
            </w:r>
            <w:proofErr w:type="spellEnd"/>
            <w:r w:rsidRPr="00007571">
              <w:t>".</w:t>
            </w:r>
          </w:p>
          <w:p w:rsidR="009A2F7F" w:rsidRPr="00007571" w:rsidRDefault="009A2F7F">
            <w:pPr>
              <w:pStyle w:val="ConsPlusNormal"/>
            </w:pPr>
            <w:r w:rsidRPr="00007571">
              <w:t xml:space="preserve">Случаи вынесения вопросов на рассмотрение </w:t>
            </w:r>
            <w:proofErr w:type="spellStart"/>
            <w:r w:rsidRPr="00007571">
              <w:t>Градсовета</w:t>
            </w:r>
            <w:proofErr w:type="spellEnd"/>
            <w:r w:rsidRPr="00007571">
              <w:t xml:space="preserve"> МО:</w:t>
            </w:r>
          </w:p>
          <w:p w:rsidR="009A2F7F" w:rsidRPr="00007571" w:rsidRDefault="009A2F7F">
            <w:pPr>
              <w:pStyle w:val="ConsPlusNormal"/>
            </w:pPr>
            <w:r w:rsidRPr="00007571">
              <w:t>1. В случае если площадь земельного участка составляет один и более гектаров и по проекту принято решение об отказе в согласовании.</w:t>
            </w:r>
          </w:p>
          <w:p w:rsidR="009A2F7F" w:rsidRPr="00007571" w:rsidRDefault="009A2F7F">
            <w:pPr>
              <w:pStyle w:val="ConsPlusNormal"/>
            </w:pPr>
            <w:r w:rsidRPr="00007571">
              <w:t xml:space="preserve">2. В случаях если вид разрешенного использования земельного участка предусматривает размещение малоэтажной многоквартирной жилой застройки, блокированной жилой застройки, </w:t>
            </w:r>
            <w:proofErr w:type="spellStart"/>
            <w:r w:rsidRPr="00007571">
              <w:t>среднеэтажной</w:t>
            </w:r>
            <w:proofErr w:type="spellEnd"/>
            <w:r w:rsidRPr="00007571">
              <w:t xml:space="preserve"> жилой застройки, многоэтажной жилой застройки (высотной застройки) независимо от площади земельного участка.</w:t>
            </w:r>
          </w:p>
          <w:p w:rsidR="009A2F7F" w:rsidRPr="00007571" w:rsidRDefault="009A2F7F">
            <w:pPr>
              <w:pStyle w:val="ConsPlusNormal"/>
            </w:pPr>
            <w:r w:rsidRPr="00007571">
              <w:t xml:space="preserve">Вопрос подлежит внесению на рассмотрение </w:t>
            </w:r>
            <w:proofErr w:type="spellStart"/>
            <w:r w:rsidRPr="00007571">
              <w:t>Градсовета</w:t>
            </w:r>
            <w:proofErr w:type="spellEnd"/>
            <w:r w:rsidRPr="00007571">
              <w:t xml:space="preserve"> МО в течение 3 рабочих дней </w:t>
            </w:r>
            <w:proofErr w:type="gramStart"/>
            <w:r w:rsidRPr="00007571">
              <w:t>с даты</w:t>
            </w:r>
            <w:proofErr w:type="gramEnd"/>
            <w:r w:rsidRPr="00007571">
              <w:t xml:space="preserve"> очного рассмотрения на МВК</w:t>
            </w:r>
          </w:p>
        </w:tc>
      </w:tr>
    </w:tbl>
    <w:p w:rsidR="009A2F7F" w:rsidRPr="00007571" w:rsidRDefault="009A2F7F">
      <w:pPr>
        <w:pStyle w:val="ConsPlusNormal"/>
        <w:jc w:val="both"/>
      </w:pPr>
    </w:p>
    <w:p w:rsidR="009A2F7F" w:rsidRPr="00007571" w:rsidRDefault="009A2F7F">
      <w:pPr>
        <w:pStyle w:val="ConsPlusNormal"/>
        <w:jc w:val="center"/>
        <w:outlineLvl w:val="2"/>
      </w:pPr>
      <w:r w:rsidRPr="00007571">
        <w:t>6. Принятие решения</w:t>
      </w:r>
    </w:p>
    <w:p w:rsidR="009A2F7F" w:rsidRPr="00007571" w:rsidRDefault="009A2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38"/>
        <w:gridCol w:w="2098"/>
        <w:gridCol w:w="1871"/>
        <w:gridCol w:w="4082"/>
      </w:tblGrid>
      <w:tr w:rsidR="00007571" w:rsidRPr="00007571">
        <w:tc>
          <w:tcPr>
            <w:tcW w:w="3061" w:type="dxa"/>
          </w:tcPr>
          <w:p w:rsidR="009A2F7F" w:rsidRPr="00007571" w:rsidRDefault="009A2F7F">
            <w:pPr>
              <w:pStyle w:val="ConsPlusNormal"/>
              <w:jc w:val="center"/>
            </w:pPr>
            <w:r w:rsidRPr="00007571">
              <w:t>Место выполнения процедуры/используемая ИС</w:t>
            </w:r>
          </w:p>
        </w:tc>
        <w:tc>
          <w:tcPr>
            <w:tcW w:w="2438" w:type="dxa"/>
          </w:tcPr>
          <w:p w:rsidR="009A2F7F" w:rsidRPr="00007571" w:rsidRDefault="009A2F7F">
            <w:pPr>
              <w:pStyle w:val="ConsPlusNormal"/>
              <w:jc w:val="center"/>
            </w:pPr>
            <w:r w:rsidRPr="00007571">
              <w:t>Административные действия</w:t>
            </w:r>
          </w:p>
        </w:tc>
        <w:tc>
          <w:tcPr>
            <w:tcW w:w="2098" w:type="dxa"/>
          </w:tcPr>
          <w:p w:rsidR="009A2F7F" w:rsidRPr="00007571" w:rsidRDefault="009A2F7F">
            <w:pPr>
              <w:pStyle w:val="ConsPlusNormal"/>
              <w:jc w:val="center"/>
            </w:pPr>
            <w:r w:rsidRPr="00007571">
              <w:t>Срок выполнения</w:t>
            </w:r>
          </w:p>
        </w:tc>
        <w:tc>
          <w:tcPr>
            <w:tcW w:w="1871" w:type="dxa"/>
          </w:tcPr>
          <w:p w:rsidR="009A2F7F" w:rsidRPr="00007571" w:rsidRDefault="009A2F7F">
            <w:pPr>
              <w:pStyle w:val="ConsPlusNormal"/>
              <w:jc w:val="center"/>
            </w:pPr>
            <w:r w:rsidRPr="00007571">
              <w:t>Трудоемкость</w:t>
            </w:r>
          </w:p>
        </w:tc>
        <w:tc>
          <w:tcPr>
            <w:tcW w:w="4082" w:type="dxa"/>
          </w:tcPr>
          <w:p w:rsidR="009A2F7F" w:rsidRPr="00007571" w:rsidRDefault="009A2F7F">
            <w:pPr>
              <w:pStyle w:val="ConsPlusNormal"/>
              <w:jc w:val="center"/>
            </w:pPr>
            <w:r w:rsidRPr="00007571">
              <w:t>Содержание действия</w:t>
            </w:r>
          </w:p>
        </w:tc>
      </w:tr>
      <w:tr w:rsidR="00007571" w:rsidRPr="00007571">
        <w:tc>
          <w:tcPr>
            <w:tcW w:w="3061" w:type="dxa"/>
            <w:vMerge w:val="restart"/>
          </w:tcPr>
          <w:p w:rsidR="009A2F7F" w:rsidRPr="00007571" w:rsidRDefault="009A2F7F">
            <w:pPr>
              <w:pStyle w:val="ConsPlusNormal"/>
            </w:pPr>
            <w:r w:rsidRPr="00007571">
              <w:t>Администрация/модуль оказания услуг ЕИС ОУ</w:t>
            </w:r>
          </w:p>
        </w:tc>
        <w:tc>
          <w:tcPr>
            <w:tcW w:w="2438" w:type="dxa"/>
          </w:tcPr>
          <w:p w:rsidR="009A2F7F" w:rsidRPr="00007571" w:rsidRDefault="009A2F7F">
            <w:pPr>
              <w:pStyle w:val="ConsPlusNormal"/>
            </w:pPr>
            <w:r w:rsidRPr="00007571">
              <w:t>Подготовка проекта решения</w:t>
            </w:r>
          </w:p>
        </w:tc>
        <w:tc>
          <w:tcPr>
            <w:tcW w:w="2098" w:type="dxa"/>
            <w:vMerge w:val="restart"/>
          </w:tcPr>
          <w:p w:rsidR="009A2F7F" w:rsidRPr="00007571" w:rsidRDefault="009A2F7F">
            <w:pPr>
              <w:pStyle w:val="ConsPlusNormal"/>
            </w:pPr>
            <w:r w:rsidRPr="00007571">
              <w:t>В течение 3 рабочих дней</w:t>
            </w:r>
          </w:p>
        </w:tc>
        <w:tc>
          <w:tcPr>
            <w:tcW w:w="1871" w:type="dxa"/>
          </w:tcPr>
          <w:p w:rsidR="009A2F7F" w:rsidRPr="00007571" w:rsidRDefault="009A2F7F">
            <w:pPr>
              <w:pStyle w:val="ConsPlusNormal"/>
            </w:pPr>
            <w:r w:rsidRPr="00007571">
              <w:t>15 минут</w:t>
            </w:r>
          </w:p>
        </w:tc>
        <w:tc>
          <w:tcPr>
            <w:tcW w:w="4082" w:type="dxa"/>
          </w:tcPr>
          <w:p w:rsidR="009A2F7F" w:rsidRPr="00007571" w:rsidRDefault="009A2F7F">
            <w:pPr>
              <w:pStyle w:val="ConsPlusNormal"/>
            </w:pPr>
            <w:r w:rsidRPr="00007571">
              <w:t>Специалист администрации, ответственный за предоставление государственной услуги, на основании полученного протокола МВК/ГС определяет возможность предоставления государственной услуги</w:t>
            </w:r>
          </w:p>
        </w:tc>
      </w:tr>
      <w:tr w:rsidR="00007571" w:rsidRPr="00007571">
        <w:tc>
          <w:tcPr>
            <w:tcW w:w="3061" w:type="dxa"/>
            <w:vMerge/>
          </w:tcPr>
          <w:p w:rsidR="009A2F7F" w:rsidRPr="00007571" w:rsidRDefault="009A2F7F"/>
        </w:tc>
        <w:tc>
          <w:tcPr>
            <w:tcW w:w="2438" w:type="dxa"/>
          </w:tcPr>
          <w:p w:rsidR="009A2F7F" w:rsidRPr="00007571" w:rsidRDefault="009A2F7F">
            <w:pPr>
              <w:pStyle w:val="ConsPlusNormal"/>
            </w:pPr>
            <w:r w:rsidRPr="00007571">
              <w:t>Направление проекта решения на подпись уполномоченного должностного лица администрации</w:t>
            </w:r>
          </w:p>
        </w:tc>
        <w:tc>
          <w:tcPr>
            <w:tcW w:w="2098" w:type="dxa"/>
            <w:vMerge/>
          </w:tcPr>
          <w:p w:rsidR="009A2F7F" w:rsidRPr="00007571" w:rsidRDefault="009A2F7F"/>
        </w:tc>
        <w:tc>
          <w:tcPr>
            <w:tcW w:w="1871" w:type="dxa"/>
          </w:tcPr>
          <w:p w:rsidR="009A2F7F" w:rsidRPr="00007571" w:rsidRDefault="009A2F7F">
            <w:pPr>
              <w:pStyle w:val="ConsPlusNormal"/>
            </w:pPr>
            <w:r w:rsidRPr="00007571">
              <w:t>5 минут</w:t>
            </w:r>
          </w:p>
        </w:tc>
        <w:tc>
          <w:tcPr>
            <w:tcW w:w="4082" w:type="dxa"/>
          </w:tcPr>
          <w:p w:rsidR="009A2F7F" w:rsidRPr="00007571" w:rsidRDefault="009A2F7F">
            <w:pPr>
              <w:pStyle w:val="ConsPlusNormal"/>
            </w:pPr>
            <w:r w:rsidRPr="00007571">
              <w:t>Проект решения вносится в модуль оказания услуг ЕИС ОУ и направляется уполномоченному должностному лицу администрации</w:t>
            </w:r>
          </w:p>
        </w:tc>
      </w:tr>
      <w:tr w:rsidR="009A2F7F" w:rsidRPr="00007571">
        <w:tc>
          <w:tcPr>
            <w:tcW w:w="3061" w:type="dxa"/>
            <w:vMerge/>
          </w:tcPr>
          <w:p w:rsidR="009A2F7F" w:rsidRPr="00007571" w:rsidRDefault="009A2F7F"/>
        </w:tc>
        <w:tc>
          <w:tcPr>
            <w:tcW w:w="2438" w:type="dxa"/>
          </w:tcPr>
          <w:p w:rsidR="009A2F7F" w:rsidRPr="00007571" w:rsidRDefault="009A2F7F">
            <w:pPr>
              <w:pStyle w:val="ConsPlusNormal"/>
            </w:pPr>
            <w:r w:rsidRPr="00007571">
              <w:t>Подписание решения</w:t>
            </w:r>
          </w:p>
        </w:tc>
        <w:tc>
          <w:tcPr>
            <w:tcW w:w="2098" w:type="dxa"/>
            <w:vMerge/>
          </w:tcPr>
          <w:p w:rsidR="009A2F7F" w:rsidRPr="00007571" w:rsidRDefault="009A2F7F"/>
        </w:tc>
        <w:tc>
          <w:tcPr>
            <w:tcW w:w="1871" w:type="dxa"/>
          </w:tcPr>
          <w:p w:rsidR="009A2F7F" w:rsidRPr="00007571" w:rsidRDefault="009A2F7F">
            <w:pPr>
              <w:pStyle w:val="ConsPlusNormal"/>
            </w:pPr>
            <w:r w:rsidRPr="00007571">
              <w:t>15 минут</w:t>
            </w:r>
          </w:p>
        </w:tc>
        <w:tc>
          <w:tcPr>
            <w:tcW w:w="4082" w:type="dxa"/>
          </w:tcPr>
          <w:p w:rsidR="009A2F7F" w:rsidRPr="00007571" w:rsidRDefault="009A2F7F">
            <w:pPr>
              <w:pStyle w:val="ConsPlusNormal"/>
            </w:pPr>
            <w:r w:rsidRPr="00007571">
              <w:t xml:space="preserve">Уполномоченное должностное лицо администрации </w:t>
            </w:r>
            <w:proofErr w:type="gramStart"/>
            <w:r w:rsidRPr="00007571">
              <w:t>исходя из критериев принятия решения о предоставлении государственной услуги подписывает</w:t>
            </w:r>
            <w:proofErr w:type="gramEnd"/>
            <w:r w:rsidRPr="00007571">
              <w:t xml:space="preserve"> подготовленный проект решения либо возвращает проект решения для изменения решения</w:t>
            </w:r>
          </w:p>
        </w:tc>
      </w:tr>
    </w:tbl>
    <w:p w:rsidR="009A2F7F" w:rsidRPr="00007571" w:rsidRDefault="009A2F7F">
      <w:pPr>
        <w:pStyle w:val="ConsPlusNormal"/>
        <w:jc w:val="both"/>
      </w:pPr>
    </w:p>
    <w:p w:rsidR="009A2F7F" w:rsidRPr="00007571" w:rsidRDefault="009A2F7F">
      <w:pPr>
        <w:pStyle w:val="ConsPlusNormal"/>
        <w:jc w:val="center"/>
        <w:outlineLvl w:val="2"/>
      </w:pPr>
      <w:r w:rsidRPr="00007571">
        <w:t>7. Направление (выдача) результата</w:t>
      </w:r>
    </w:p>
    <w:p w:rsidR="009A2F7F" w:rsidRPr="00007571" w:rsidRDefault="009A2F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38"/>
        <w:gridCol w:w="2098"/>
        <w:gridCol w:w="1871"/>
        <w:gridCol w:w="4082"/>
      </w:tblGrid>
      <w:tr w:rsidR="00007571" w:rsidRPr="00007571">
        <w:tc>
          <w:tcPr>
            <w:tcW w:w="3061" w:type="dxa"/>
          </w:tcPr>
          <w:p w:rsidR="009A2F7F" w:rsidRPr="00007571" w:rsidRDefault="009A2F7F">
            <w:pPr>
              <w:pStyle w:val="ConsPlusNormal"/>
              <w:jc w:val="center"/>
            </w:pPr>
            <w:r w:rsidRPr="00007571">
              <w:t>Место выполнения процедуры/используемая ИС</w:t>
            </w:r>
          </w:p>
        </w:tc>
        <w:tc>
          <w:tcPr>
            <w:tcW w:w="2438" w:type="dxa"/>
          </w:tcPr>
          <w:p w:rsidR="009A2F7F" w:rsidRPr="00007571" w:rsidRDefault="009A2F7F">
            <w:pPr>
              <w:pStyle w:val="ConsPlusNormal"/>
              <w:jc w:val="center"/>
            </w:pPr>
            <w:r w:rsidRPr="00007571">
              <w:t>Административные действия</w:t>
            </w:r>
          </w:p>
        </w:tc>
        <w:tc>
          <w:tcPr>
            <w:tcW w:w="2098" w:type="dxa"/>
          </w:tcPr>
          <w:p w:rsidR="009A2F7F" w:rsidRPr="00007571" w:rsidRDefault="009A2F7F">
            <w:pPr>
              <w:pStyle w:val="ConsPlusNormal"/>
              <w:jc w:val="center"/>
            </w:pPr>
            <w:r w:rsidRPr="00007571">
              <w:t>Средний срок выполнения</w:t>
            </w:r>
          </w:p>
        </w:tc>
        <w:tc>
          <w:tcPr>
            <w:tcW w:w="1871" w:type="dxa"/>
          </w:tcPr>
          <w:p w:rsidR="009A2F7F" w:rsidRPr="00007571" w:rsidRDefault="009A2F7F">
            <w:pPr>
              <w:pStyle w:val="ConsPlusNormal"/>
              <w:jc w:val="center"/>
            </w:pPr>
            <w:r w:rsidRPr="00007571">
              <w:t>Трудоемкость</w:t>
            </w:r>
          </w:p>
        </w:tc>
        <w:tc>
          <w:tcPr>
            <w:tcW w:w="4082" w:type="dxa"/>
          </w:tcPr>
          <w:p w:rsidR="009A2F7F" w:rsidRPr="00007571" w:rsidRDefault="009A2F7F">
            <w:pPr>
              <w:pStyle w:val="ConsPlusNormal"/>
              <w:jc w:val="center"/>
            </w:pPr>
            <w:r w:rsidRPr="00007571">
              <w:t>Содержание действия</w:t>
            </w:r>
          </w:p>
        </w:tc>
      </w:tr>
      <w:tr w:rsidR="00007571" w:rsidRPr="00007571">
        <w:tc>
          <w:tcPr>
            <w:tcW w:w="3061" w:type="dxa"/>
          </w:tcPr>
          <w:p w:rsidR="009A2F7F" w:rsidRPr="00007571" w:rsidRDefault="009A2F7F">
            <w:pPr>
              <w:pStyle w:val="ConsPlusNormal"/>
            </w:pPr>
            <w:r w:rsidRPr="00007571">
              <w:t>Администрация/модуль оказания услуг ЕИС ОУ</w:t>
            </w:r>
          </w:p>
        </w:tc>
        <w:tc>
          <w:tcPr>
            <w:tcW w:w="2438" w:type="dxa"/>
          </w:tcPr>
          <w:p w:rsidR="009A2F7F" w:rsidRPr="00007571" w:rsidRDefault="009A2F7F">
            <w:pPr>
              <w:pStyle w:val="ConsPlusNormal"/>
            </w:pPr>
            <w:r w:rsidRPr="00007571">
              <w:t>Направление (выдача) результата</w:t>
            </w:r>
          </w:p>
        </w:tc>
        <w:tc>
          <w:tcPr>
            <w:tcW w:w="2098" w:type="dxa"/>
          </w:tcPr>
          <w:p w:rsidR="009A2F7F" w:rsidRPr="00007571" w:rsidRDefault="009A2F7F">
            <w:pPr>
              <w:pStyle w:val="ConsPlusNormal"/>
            </w:pPr>
            <w:r w:rsidRPr="00007571">
              <w:t>Те же 3 рабочих дня</w:t>
            </w:r>
          </w:p>
        </w:tc>
        <w:tc>
          <w:tcPr>
            <w:tcW w:w="1871" w:type="dxa"/>
          </w:tcPr>
          <w:p w:rsidR="009A2F7F" w:rsidRPr="00007571" w:rsidRDefault="009A2F7F">
            <w:pPr>
              <w:pStyle w:val="ConsPlusNormal"/>
            </w:pPr>
            <w:r w:rsidRPr="00007571">
              <w:t>10 минут</w:t>
            </w:r>
          </w:p>
        </w:tc>
        <w:tc>
          <w:tcPr>
            <w:tcW w:w="4082" w:type="dxa"/>
          </w:tcPr>
          <w:p w:rsidR="009A2F7F" w:rsidRPr="00007571" w:rsidRDefault="009A2F7F">
            <w:pPr>
              <w:pStyle w:val="ConsPlusNormal"/>
            </w:pPr>
            <w:r w:rsidRPr="00007571">
              <w:t>Через РПГУ:</w:t>
            </w:r>
          </w:p>
          <w:p w:rsidR="009A2F7F" w:rsidRPr="00007571" w:rsidRDefault="009A2F7F">
            <w:pPr>
              <w:pStyle w:val="ConsPlusNormal"/>
            </w:pPr>
            <w:r w:rsidRPr="00007571">
              <w:t xml:space="preserve">1) результат предоставления государственной услуги, подписанный </w:t>
            </w:r>
            <w:r w:rsidRPr="00007571">
              <w:lastRenderedPageBreak/>
              <w:t>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p>
          <w:p w:rsidR="009A2F7F" w:rsidRPr="00007571" w:rsidRDefault="009A2F7F">
            <w:pPr>
              <w:pStyle w:val="ConsPlusNormal"/>
            </w:pPr>
            <w:r w:rsidRPr="00007571">
              <w:t>2) направленный заявителю (представителю заявителя) результат фиксируется специалистом администрации в модуле оказания услуг ЕИС ОУ</w:t>
            </w:r>
          </w:p>
        </w:tc>
      </w:tr>
      <w:tr w:rsidR="00007571" w:rsidRPr="00007571">
        <w:tc>
          <w:tcPr>
            <w:tcW w:w="3061" w:type="dxa"/>
          </w:tcPr>
          <w:p w:rsidR="009A2F7F" w:rsidRPr="00007571" w:rsidRDefault="009A2F7F">
            <w:pPr>
              <w:pStyle w:val="ConsPlusNormal"/>
            </w:pPr>
            <w:r w:rsidRPr="00007571">
              <w:lastRenderedPageBreak/>
              <w:t>МФЦ/модуль МФЦ ЕИС ОУ</w:t>
            </w:r>
          </w:p>
        </w:tc>
        <w:tc>
          <w:tcPr>
            <w:tcW w:w="2438" w:type="dxa"/>
          </w:tcPr>
          <w:p w:rsidR="009A2F7F" w:rsidRPr="00007571" w:rsidRDefault="009A2F7F">
            <w:pPr>
              <w:pStyle w:val="ConsPlusNormal"/>
            </w:pPr>
          </w:p>
        </w:tc>
        <w:tc>
          <w:tcPr>
            <w:tcW w:w="2098" w:type="dxa"/>
          </w:tcPr>
          <w:p w:rsidR="009A2F7F" w:rsidRPr="00007571" w:rsidRDefault="009A2F7F">
            <w:pPr>
              <w:pStyle w:val="ConsPlusNormal"/>
            </w:pPr>
          </w:p>
        </w:tc>
        <w:tc>
          <w:tcPr>
            <w:tcW w:w="1871" w:type="dxa"/>
          </w:tcPr>
          <w:p w:rsidR="009A2F7F" w:rsidRPr="00007571" w:rsidRDefault="009A2F7F">
            <w:pPr>
              <w:pStyle w:val="ConsPlusNormal"/>
            </w:pPr>
            <w:r w:rsidRPr="00007571">
              <w:t>10 минут</w:t>
            </w:r>
          </w:p>
        </w:tc>
        <w:tc>
          <w:tcPr>
            <w:tcW w:w="4082" w:type="dxa"/>
          </w:tcPr>
          <w:p w:rsidR="009A2F7F" w:rsidRPr="00007571" w:rsidRDefault="009A2F7F">
            <w:pPr>
              <w:pStyle w:val="ConsPlusNormal"/>
            </w:pPr>
            <w:r w:rsidRPr="00007571">
              <w:t>Через МФЦ:</w:t>
            </w:r>
          </w:p>
          <w:p w:rsidR="009A2F7F" w:rsidRPr="00007571" w:rsidRDefault="009A2F7F">
            <w:pPr>
              <w:pStyle w:val="ConsPlusNormal"/>
            </w:pPr>
            <w:r w:rsidRPr="00007571">
              <w:t>1) по истечении срока, установленного для подготовки результата предоставления государственной услуги, оформленное на бумажном носителе, заверенное печатью администрации постановление выдается заявителю (представителю заявителя) после установления личности заявителя (представителя заявителя), проверки полномочий представителя заявителя.</w:t>
            </w:r>
          </w:p>
          <w:p w:rsidR="009A2F7F" w:rsidRPr="00007571" w:rsidRDefault="009A2F7F">
            <w:pPr>
              <w:pStyle w:val="ConsPlusNormal"/>
            </w:pPr>
            <w:r w:rsidRPr="00007571">
              <w:t>Проставляет отметку о выдаче разрешения в модуле МФЦ ЕИС ОУ</w:t>
            </w:r>
          </w:p>
        </w:tc>
      </w:tr>
    </w:tbl>
    <w:p w:rsidR="009A2F7F" w:rsidRPr="00007571" w:rsidRDefault="009A2F7F">
      <w:pPr>
        <w:sectPr w:rsidR="009A2F7F" w:rsidRPr="00007571">
          <w:pgSz w:w="16838" w:h="11905" w:orient="landscape"/>
          <w:pgMar w:top="1701" w:right="1134" w:bottom="850" w:left="1134" w:header="0" w:footer="0" w:gutter="0"/>
          <w:cols w:space="720"/>
        </w:sectPr>
      </w:pPr>
    </w:p>
    <w:p w:rsidR="009A2F7F" w:rsidRPr="00007571" w:rsidRDefault="009A2F7F">
      <w:pPr>
        <w:pStyle w:val="ConsPlusNormal"/>
        <w:jc w:val="right"/>
        <w:outlineLvl w:val="1"/>
      </w:pPr>
      <w:r w:rsidRPr="00007571">
        <w:lastRenderedPageBreak/>
        <w:t>Приложение 14</w:t>
      </w:r>
    </w:p>
    <w:p w:rsidR="009A2F7F" w:rsidRPr="00007571" w:rsidRDefault="009A2F7F">
      <w:pPr>
        <w:pStyle w:val="ConsPlusNormal"/>
        <w:jc w:val="right"/>
      </w:pPr>
      <w:r w:rsidRPr="00007571">
        <w:t>к Административному регламенту</w:t>
      </w:r>
    </w:p>
    <w:p w:rsidR="009A2F7F" w:rsidRPr="00007571" w:rsidRDefault="009A2F7F">
      <w:pPr>
        <w:pStyle w:val="ConsPlusNormal"/>
        <w:jc w:val="right"/>
      </w:pPr>
      <w:r w:rsidRPr="00007571">
        <w:t>по предоставлению государственной услуги</w:t>
      </w:r>
    </w:p>
    <w:p w:rsidR="009A2F7F" w:rsidRPr="00007571" w:rsidRDefault="009A2F7F">
      <w:pPr>
        <w:pStyle w:val="ConsPlusNormal"/>
        <w:jc w:val="both"/>
      </w:pPr>
    </w:p>
    <w:p w:rsidR="009A2F7F" w:rsidRPr="00007571" w:rsidRDefault="009A2F7F">
      <w:pPr>
        <w:pStyle w:val="ConsPlusNormal"/>
        <w:jc w:val="center"/>
      </w:pPr>
      <w:bookmarkStart w:id="33" w:name="P1278"/>
      <w:bookmarkEnd w:id="33"/>
      <w:r w:rsidRPr="00007571">
        <w:t>БЛОК-СХЕМА</w:t>
      </w:r>
    </w:p>
    <w:p w:rsidR="009A2F7F" w:rsidRPr="00007571" w:rsidRDefault="009A2F7F">
      <w:pPr>
        <w:pStyle w:val="ConsPlusNormal"/>
        <w:jc w:val="center"/>
      </w:pPr>
      <w:r w:rsidRPr="00007571">
        <w:t>ПРЕДОСТАВЛЕНИЯ ГОСУДАРСТВЕННОЙ УСЛУГИ</w:t>
      </w:r>
    </w:p>
    <w:p w:rsidR="009A2F7F" w:rsidRPr="00007571" w:rsidRDefault="009A2F7F">
      <w:pPr>
        <w:pStyle w:val="ConsPlusNormal"/>
        <w:jc w:val="both"/>
      </w:pPr>
    </w:p>
    <w:p w:rsidR="009A2F7F" w:rsidRPr="00007571" w:rsidRDefault="009A2F7F">
      <w:pPr>
        <w:pStyle w:val="ConsPlusNonformat"/>
        <w:jc w:val="both"/>
      </w:pPr>
      <w:r w:rsidRPr="00007571">
        <w:rPr>
          <w:sz w:val="16"/>
        </w:rPr>
        <w:t>┌──────────────────┬──────────────────────────────────────────────────────────────────────────┐</w:t>
      </w:r>
    </w:p>
    <w:p w:rsidR="009A2F7F" w:rsidRPr="00007571" w:rsidRDefault="009A2F7F">
      <w:pPr>
        <w:pStyle w:val="ConsPlusNonformat"/>
        <w:jc w:val="both"/>
      </w:pPr>
      <w:r w:rsidRPr="00007571">
        <w:rPr>
          <w:sz w:val="16"/>
        </w:rPr>
        <w:t>│МФЦ, почта        │ ┌───────────────┐  ┌──────────────┐       ┌──────────────┐               │</w:t>
      </w:r>
    </w:p>
    <w:p w:rsidR="009A2F7F" w:rsidRPr="00007571" w:rsidRDefault="009A2F7F">
      <w:pPr>
        <w:pStyle w:val="ConsPlusNonformat"/>
        <w:jc w:val="both"/>
      </w:pPr>
      <w:r w:rsidRPr="00007571">
        <w:rPr>
          <w:sz w:val="16"/>
        </w:rPr>
        <w:t>│                  │ │Прием заявления</w:t>
      </w:r>
      <w:proofErr w:type="gramStart"/>
      <w:r w:rsidRPr="00007571">
        <w:rPr>
          <w:sz w:val="16"/>
        </w:rPr>
        <w:t>│  │Е</w:t>
      </w:r>
      <w:proofErr w:type="gramEnd"/>
      <w:r w:rsidRPr="00007571">
        <w:rPr>
          <w:sz w:val="16"/>
        </w:rPr>
        <w:t>сть основания│       │Отказ в приеме│               │</w:t>
      </w:r>
    </w:p>
    <w:p w:rsidR="009A2F7F" w:rsidRPr="00007571" w:rsidRDefault="009A2F7F">
      <w:pPr>
        <w:pStyle w:val="ConsPlusNonformat"/>
        <w:jc w:val="both"/>
      </w:pPr>
      <w:r w:rsidRPr="00007571">
        <w:rPr>
          <w:sz w:val="16"/>
        </w:rPr>
        <w:t>│                  │ │и документов   ├─&gt;│для отказа</w:t>
      </w:r>
      <w:proofErr w:type="gramStart"/>
      <w:r w:rsidRPr="00007571">
        <w:rPr>
          <w:sz w:val="16"/>
        </w:rPr>
        <w:t xml:space="preserve">    ├──Д</w:t>
      </w:r>
      <w:proofErr w:type="gramEnd"/>
      <w:r w:rsidRPr="00007571">
        <w:rPr>
          <w:sz w:val="16"/>
        </w:rPr>
        <w:t>а──&gt;│документов    │               │</w:t>
      </w:r>
    </w:p>
    <w:p w:rsidR="009A2F7F" w:rsidRPr="00007571" w:rsidRDefault="009A2F7F">
      <w:pPr>
        <w:pStyle w:val="ConsPlusNonformat"/>
        <w:jc w:val="both"/>
      </w:pPr>
      <w:r w:rsidRPr="00007571">
        <w:rPr>
          <w:sz w:val="16"/>
        </w:rPr>
        <w:t>│                  │ └───────────────┘  │в приеме      │       └──────────────┘               │</w:t>
      </w:r>
    </w:p>
    <w:p w:rsidR="009A2F7F" w:rsidRPr="00007571" w:rsidRDefault="009A2F7F">
      <w:pPr>
        <w:pStyle w:val="ConsPlusNonformat"/>
        <w:jc w:val="both"/>
      </w:pPr>
      <w:r w:rsidRPr="00007571">
        <w:rPr>
          <w:sz w:val="16"/>
        </w:rPr>
        <w:t>│                  │          ┌─────────┤документов    │                                      │</w:t>
      </w:r>
    </w:p>
    <w:p w:rsidR="009A2F7F" w:rsidRPr="00007571" w:rsidRDefault="009A2F7F">
      <w:pPr>
        <w:pStyle w:val="ConsPlusNonformat"/>
        <w:jc w:val="both"/>
      </w:pPr>
      <w:r w:rsidRPr="00007571">
        <w:rPr>
          <w:sz w:val="16"/>
        </w:rPr>
        <w:t>│                  │         Нет        └──────────────┘                                      │</w:t>
      </w:r>
    </w:p>
    <w:p w:rsidR="009A2F7F" w:rsidRPr="00007571" w:rsidRDefault="009A2F7F">
      <w:pPr>
        <w:pStyle w:val="ConsPlusNonformat"/>
        <w:jc w:val="both"/>
      </w:pPr>
      <w:r w:rsidRPr="00007571">
        <w:rPr>
          <w:sz w:val="16"/>
        </w:rPr>
        <w:t>├──────────────────┼──────────┼───────────────────────────────────────────────────────────────┤</w:t>
      </w:r>
    </w:p>
    <w:p w:rsidR="009A2F7F" w:rsidRPr="00007571" w:rsidRDefault="009A2F7F">
      <w:pPr>
        <w:pStyle w:val="ConsPlusNonformat"/>
        <w:jc w:val="both"/>
      </w:pPr>
      <w:r w:rsidRPr="00007571">
        <w:rPr>
          <w:sz w:val="16"/>
        </w:rPr>
        <w:t>│Администрация     │          \/                                                              │</w:t>
      </w:r>
    </w:p>
    <w:p w:rsidR="009A2F7F" w:rsidRPr="00007571" w:rsidRDefault="009A2F7F">
      <w:pPr>
        <w:pStyle w:val="ConsPlusNonformat"/>
        <w:jc w:val="both"/>
      </w:pPr>
      <w:r w:rsidRPr="00007571">
        <w:rPr>
          <w:sz w:val="16"/>
        </w:rPr>
        <w:t>│                  │ ┌─────────────────┐  ┌────────────────┐  ┌────────────────┐              │</w:t>
      </w:r>
    </w:p>
    <w:p w:rsidR="009A2F7F" w:rsidRPr="00007571" w:rsidRDefault="009A2F7F">
      <w:pPr>
        <w:pStyle w:val="ConsPlusNonformat"/>
        <w:jc w:val="both"/>
      </w:pPr>
      <w:r w:rsidRPr="00007571">
        <w:rPr>
          <w:sz w:val="16"/>
        </w:rPr>
        <w:t>│                  │ │Обработка        │  │Формирование</w:t>
      </w:r>
      <w:proofErr w:type="gramStart"/>
      <w:r w:rsidRPr="00007571">
        <w:rPr>
          <w:sz w:val="16"/>
        </w:rPr>
        <w:t xml:space="preserve">    │  │Е</w:t>
      </w:r>
      <w:proofErr w:type="gramEnd"/>
      <w:r w:rsidRPr="00007571">
        <w:rPr>
          <w:sz w:val="16"/>
        </w:rPr>
        <w:t>сть основания  ├─┐ В течение  │</w:t>
      </w:r>
    </w:p>
    <w:p w:rsidR="009A2F7F" w:rsidRPr="00007571" w:rsidRDefault="009A2F7F">
      <w:pPr>
        <w:pStyle w:val="ConsPlusNonformat"/>
        <w:jc w:val="both"/>
      </w:pPr>
      <w:r w:rsidRPr="00007571">
        <w:rPr>
          <w:sz w:val="16"/>
        </w:rPr>
        <w:t xml:space="preserve">│                  │ │(регистрация)    ├─&gt;│и направление   ├─&gt;│для отказа      │ │ 5 </w:t>
      </w:r>
      <w:proofErr w:type="spellStart"/>
      <w:r w:rsidRPr="00007571">
        <w:rPr>
          <w:sz w:val="16"/>
        </w:rPr>
        <w:t>р.д</w:t>
      </w:r>
      <w:proofErr w:type="spellEnd"/>
      <w:r w:rsidRPr="00007571">
        <w:rPr>
          <w:sz w:val="16"/>
        </w:rPr>
        <w:t>.     │</w:t>
      </w:r>
    </w:p>
    <w:p w:rsidR="009A2F7F" w:rsidRPr="00007571" w:rsidRDefault="009A2F7F">
      <w:pPr>
        <w:pStyle w:val="ConsPlusNonformat"/>
        <w:jc w:val="both"/>
      </w:pPr>
      <w:r w:rsidRPr="00007571">
        <w:rPr>
          <w:sz w:val="16"/>
        </w:rPr>
        <w:t xml:space="preserve">│                  │ │и </w:t>
      </w:r>
      <w:proofErr w:type="gramStart"/>
      <w:r w:rsidRPr="00007571">
        <w:rPr>
          <w:sz w:val="16"/>
        </w:rPr>
        <w:t>предварительное</w:t>
      </w:r>
      <w:proofErr w:type="gramEnd"/>
      <w:r w:rsidRPr="00007571">
        <w:rPr>
          <w:sz w:val="16"/>
        </w:rPr>
        <w:t>│  │межведомственных│  │в предоставлении│ │ со дня     │</w:t>
      </w:r>
    </w:p>
    <w:p w:rsidR="009A2F7F" w:rsidRPr="00007571" w:rsidRDefault="009A2F7F">
      <w:pPr>
        <w:pStyle w:val="ConsPlusNonformat"/>
        <w:jc w:val="both"/>
      </w:pPr>
      <w:r w:rsidRPr="00007571">
        <w:rPr>
          <w:sz w:val="16"/>
        </w:rPr>
        <w:t>│                  │ │рассмотрение     │  │запросов        │  │услуги          │ │ регистрации│</w:t>
      </w:r>
    </w:p>
    <w:p w:rsidR="009A2F7F" w:rsidRPr="00007571" w:rsidRDefault="009A2F7F">
      <w:pPr>
        <w:pStyle w:val="ConsPlusNonformat"/>
        <w:jc w:val="both"/>
      </w:pPr>
      <w:r w:rsidRPr="00007571">
        <w:rPr>
          <w:sz w:val="16"/>
        </w:rPr>
        <w:t>│                  │ │документов       │  └────────────────┘  └────────┬───────┘ │ заявления  │</w:t>
      </w:r>
    </w:p>
    <w:p w:rsidR="009A2F7F" w:rsidRPr="00007571" w:rsidRDefault="009A2F7F">
      <w:pPr>
        <w:pStyle w:val="ConsPlusNonformat"/>
        <w:jc w:val="both"/>
      </w:pPr>
      <w:r w:rsidRPr="00007571">
        <w:rPr>
          <w:sz w:val="16"/>
        </w:rPr>
        <w:t>│                  │ └─────────────────┘                               │         │            │</w:t>
      </w:r>
    </w:p>
    <w:p w:rsidR="009A2F7F" w:rsidRPr="00007571" w:rsidRDefault="009A2F7F">
      <w:pPr>
        <w:pStyle w:val="ConsPlusNonformat"/>
        <w:jc w:val="both"/>
      </w:pPr>
      <w:r w:rsidRPr="00007571">
        <w:rPr>
          <w:sz w:val="16"/>
        </w:rPr>
        <w:t>│                  │                              ┌──────────Нет───────┘         │            │</w:t>
      </w:r>
    </w:p>
    <w:p w:rsidR="009A2F7F" w:rsidRPr="00007571" w:rsidRDefault="009A2F7F">
      <w:pPr>
        <w:pStyle w:val="ConsPlusNonformat"/>
        <w:jc w:val="both"/>
      </w:pPr>
      <w:r w:rsidRPr="00007571">
        <w:rPr>
          <w:sz w:val="16"/>
        </w:rPr>
        <w:t>│                  ├──────────────────────────────┼──────────────────────────────┼────────────┤</w:t>
      </w:r>
    </w:p>
    <w:p w:rsidR="009A2F7F" w:rsidRPr="00007571" w:rsidRDefault="009A2F7F">
      <w:pPr>
        <w:pStyle w:val="ConsPlusNonformat"/>
        <w:jc w:val="both"/>
      </w:pPr>
      <w:r w:rsidRPr="00007571">
        <w:rPr>
          <w:sz w:val="16"/>
        </w:rPr>
        <w:t xml:space="preserve">│                  │                              \/                             │ 3 </w:t>
      </w:r>
      <w:proofErr w:type="spellStart"/>
      <w:r w:rsidRPr="00007571">
        <w:rPr>
          <w:sz w:val="16"/>
        </w:rPr>
        <w:t>р.д</w:t>
      </w:r>
      <w:proofErr w:type="spellEnd"/>
      <w:r w:rsidRPr="00007571">
        <w:rPr>
          <w:sz w:val="16"/>
        </w:rPr>
        <w:t>.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│Подготовка проекта│                   │            │</w:t>
      </w:r>
    </w:p>
    <w:p w:rsidR="009A2F7F" w:rsidRPr="00007571" w:rsidRDefault="009A2F7F">
      <w:pPr>
        <w:pStyle w:val="ConsPlusNonformat"/>
        <w:jc w:val="both"/>
      </w:pPr>
      <w:r w:rsidRPr="00007571">
        <w:rPr>
          <w:sz w:val="16"/>
        </w:rPr>
        <w:t>│                  │                      │решения           │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w:t>
      </w:r>
    </w:p>
    <w:p w:rsidR="009A2F7F" w:rsidRPr="00007571" w:rsidRDefault="009A2F7F">
      <w:pPr>
        <w:pStyle w:val="ConsPlusNonformat"/>
        <w:jc w:val="both"/>
      </w:pPr>
      <w:r w:rsidRPr="00007571">
        <w:rPr>
          <w:sz w:val="16"/>
        </w:rPr>
        <w:t>│</w:t>
      </w:r>
      <w:proofErr w:type="spellStart"/>
      <w:r w:rsidRPr="00007571">
        <w:rPr>
          <w:sz w:val="16"/>
        </w:rPr>
        <w:t>Минмособлимущество</w:t>
      </w:r>
      <w:proofErr w:type="spellEnd"/>
      <w:r w:rsidRPr="00007571">
        <w:rPr>
          <w:sz w:val="16"/>
        </w:rPr>
        <w:t xml:space="preserve">│                           \/                                │ 10/17 </w:t>
      </w:r>
      <w:proofErr w:type="spellStart"/>
      <w:r w:rsidRPr="00007571">
        <w:rPr>
          <w:sz w:val="16"/>
        </w:rPr>
        <w:t>р.д</w:t>
      </w:r>
      <w:proofErr w:type="spellEnd"/>
      <w:r w:rsidRPr="00007571">
        <w:rPr>
          <w:sz w:val="16"/>
        </w:rPr>
        <w:t>.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│МВК/ГС</w:t>
      </w:r>
      <w:proofErr w:type="gramStart"/>
      <w:r w:rsidRPr="00007571">
        <w:rPr>
          <w:sz w:val="16"/>
        </w:rPr>
        <w:t>│                              Д</w:t>
      </w:r>
      <w:proofErr w:type="gramEnd"/>
      <w:r w:rsidRPr="00007571">
        <w:rPr>
          <w:sz w:val="16"/>
        </w:rPr>
        <w:t>а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w:t>
      </w:r>
    </w:p>
    <w:p w:rsidR="009A2F7F" w:rsidRPr="00007571" w:rsidRDefault="009A2F7F">
      <w:pPr>
        <w:pStyle w:val="ConsPlusNonformat"/>
        <w:jc w:val="both"/>
      </w:pPr>
      <w:r w:rsidRPr="00007571">
        <w:rPr>
          <w:sz w:val="16"/>
        </w:rPr>
        <w:t>│Администрация     │                           \/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│Принятие решения│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                        \/                     │            │</w:t>
      </w:r>
    </w:p>
    <w:p w:rsidR="009A2F7F" w:rsidRPr="00007571" w:rsidRDefault="009A2F7F">
      <w:pPr>
        <w:pStyle w:val="ConsPlusNonformat"/>
        <w:jc w:val="both"/>
      </w:pPr>
      <w:r w:rsidRPr="00007571">
        <w:rPr>
          <w:sz w:val="16"/>
        </w:rPr>
        <w:t>│                  │ ┌─────────────────────┐      ┌───────────────────────┐      │            │</w:t>
      </w:r>
    </w:p>
    <w:p w:rsidR="009A2F7F" w:rsidRPr="00007571" w:rsidRDefault="009A2F7F">
      <w:pPr>
        <w:pStyle w:val="ConsPlusNonformat"/>
        <w:jc w:val="both"/>
      </w:pPr>
      <w:r w:rsidRPr="00007571">
        <w:rPr>
          <w:sz w:val="16"/>
        </w:rPr>
        <w:t>│                  │ │Предоставление услуги│      │Решение об отказе      │      │  ──┐       │</w:t>
      </w:r>
    </w:p>
    <w:p w:rsidR="009A2F7F" w:rsidRPr="00007571" w:rsidRDefault="009A2F7F">
      <w:pPr>
        <w:pStyle w:val="ConsPlusNonformat"/>
        <w:jc w:val="both"/>
      </w:pPr>
      <w:r w:rsidRPr="00007571">
        <w:rPr>
          <w:sz w:val="16"/>
        </w:rPr>
        <w:t>│                  │ └──────────┬──────────┘      │в предоставлении услуги│&lt;─────┘    │       │</w:t>
      </w:r>
    </w:p>
    <w:p w:rsidR="009A2F7F" w:rsidRPr="00007571" w:rsidRDefault="009A2F7F">
      <w:pPr>
        <w:pStyle w:val="ConsPlusNonformat"/>
        <w:jc w:val="both"/>
      </w:pPr>
      <w:r w:rsidRPr="00007571">
        <w:rPr>
          <w:sz w:val="16"/>
        </w:rPr>
        <w:t>│                  │            │                 └───────────┬───────────┘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w:t>
      </w:r>
    </w:p>
    <w:p w:rsidR="009A2F7F" w:rsidRPr="00007571" w:rsidRDefault="009A2F7F">
      <w:pPr>
        <w:pStyle w:val="ConsPlusNonformat"/>
        <w:jc w:val="both"/>
      </w:pPr>
      <w:r w:rsidRPr="00007571">
        <w:rPr>
          <w:sz w:val="16"/>
        </w:rPr>
        <w:t>│РПГУ, МФЦ         │                           \/                                     │       │</w:t>
      </w:r>
    </w:p>
    <w:p w:rsidR="009A2F7F" w:rsidRPr="00007571" w:rsidRDefault="009A2F7F">
      <w:pPr>
        <w:pStyle w:val="ConsPlusNonformat"/>
        <w:jc w:val="both"/>
      </w:pPr>
      <w:r w:rsidRPr="00007571">
        <w:rPr>
          <w:sz w:val="16"/>
        </w:rPr>
        <w:t xml:space="preserve">│                  │               ┌────────────────────┐                           3 </w:t>
      </w:r>
      <w:proofErr w:type="spellStart"/>
      <w:r w:rsidRPr="00007571">
        <w:rPr>
          <w:sz w:val="16"/>
        </w:rPr>
        <w:t>р.д</w:t>
      </w:r>
      <w:proofErr w:type="spellEnd"/>
      <w:r w:rsidRPr="00007571">
        <w:rPr>
          <w:sz w:val="16"/>
        </w:rPr>
        <w:t>.    │</w:t>
      </w:r>
    </w:p>
    <w:p w:rsidR="009A2F7F" w:rsidRPr="00007571" w:rsidRDefault="009A2F7F">
      <w:pPr>
        <w:pStyle w:val="ConsPlusNonformat"/>
        <w:jc w:val="both"/>
      </w:pPr>
      <w:r w:rsidRPr="00007571">
        <w:rPr>
          <w:sz w:val="16"/>
        </w:rPr>
        <w:t>│                  │               │Направление (выдача)│                             │       │</w:t>
      </w:r>
    </w:p>
    <w:p w:rsidR="009A2F7F" w:rsidRPr="00007571" w:rsidRDefault="009A2F7F">
      <w:pPr>
        <w:pStyle w:val="ConsPlusNonformat"/>
        <w:jc w:val="both"/>
      </w:pPr>
      <w:r w:rsidRPr="00007571">
        <w:rPr>
          <w:sz w:val="16"/>
        </w:rPr>
        <w:t>│                  │               │результата          │                           ──┘       │</w:t>
      </w:r>
    </w:p>
    <w:p w:rsidR="009A2F7F" w:rsidRPr="00007571" w:rsidRDefault="009A2F7F">
      <w:pPr>
        <w:pStyle w:val="ConsPlusNonformat"/>
        <w:jc w:val="both"/>
      </w:pPr>
      <w:r w:rsidRPr="00007571">
        <w:rPr>
          <w:sz w:val="16"/>
        </w:rPr>
        <w:t>│                  │               └────────────────────┘                                     │</w:t>
      </w:r>
    </w:p>
    <w:p w:rsidR="009A2F7F" w:rsidRPr="00007571" w:rsidRDefault="009A2F7F">
      <w:pPr>
        <w:pStyle w:val="ConsPlusNonformat"/>
        <w:jc w:val="both"/>
      </w:pPr>
      <w:r w:rsidRPr="00007571">
        <w:rPr>
          <w:sz w:val="16"/>
        </w:rPr>
        <w:t>└──────────────────┴──────────────────────────────────────────────────────────────────────────┘</w:t>
      </w:r>
    </w:p>
    <w:p w:rsidR="009A2F7F" w:rsidRPr="00007571" w:rsidRDefault="009A2F7F">
      <w:pPr>
        <w:pStyle w:val="ConsPlusNormal"/>
        <w:jc w:val="both"/>
      </w:pPr>
    </w:p>
    <w:p w:rsidR="009A2F7F" w:rsidRPr="00007571" w:rsidRDefault="009A2F7F">
      <w:pPr>
        <w:pStyle w:val="ConsPlusNonformat"/>
        <w:jc w:val="both"/>
      </w:pPr>
      <w:r w:rsidRPr="00007571">
        <w:rPr>
          <w:sz w:val="16"/>
        </w:rPr>
        <w:t>┌──────────────────┬──────────────────────────────────────────────────────────────┐</w:t>
      </w:r>
    </w:p>
    <w:p w:rsidR="009A2F7F" w:rsidRPr="00007571" w:rsidRDefault="009A2F7F">
      <w:pPr>
        <w:pStyle w:val="ConsPlusNonformat"/>
        <w:jc w:val="both"/>
      </w:pPr>
      <w:r w:rsidRPr="00007571">
        <w:rPr>
          <w:sz w:val="16"/>
        </w:rPr>
        <w:t>│РПГУ              │              ┌─────────────────────────────┐                 │</w:t>
      </w:r>
    </w:p>
    <w:p w:rsidR="009A2F7F" w:rsidRPr="00007571" w:rsidRDefault="009A2F7F">
      <w:pPr>
        <w:pStyle w:val="ConsPlusNonformat"/>
        <w:jc w:val="both"/>
      </w:pPr>
      <w:r w:rsidRPr="00007571">
        <w:rPr>
          <w:sz w:val="16"/>
        </w:rPr>
        <w:t>│                  │              │Подача заявления и документов│                 │</w:t>
      </w:r>
    </w:p>
    <w:p w:rsidR="009A2F7F" w:rsidRPr="00007571" w:rsidRDefault="009A2F7F">
      <w:pPr>
        <w:pStyle w:val="ConsPlusNonformat"/>
        <w:jc w:val="both"/>
      </w:pPr>
      <w:r w:rsidRPr="00007571">
        <w:rPr>
          <w:sz w:val="16"/>
        </w:rPr>
        <w:t>│                  │              └┬────────────────────────────┘                 │</w:t>
      </w:r>
    </w:p>
    <w:p w:rsidR="009A2F7F" w:rsidRPr="00007571" w:rsidRDefault="009A2F7F">
      <w:pPr>
        <w:pStyle w:val="ConsPlusNonformat"/>
        <w:jc w:val="both"/>
      </w:pPr>
      <w:r w:rsidRPr="00007571">
        <w:rPr>
          <w:sz w:val="16"/>
        </w:rPr>
        <w:t>├────────────── ───┼───────────────┼──────────────────────────────────────────────┤</w:t>
      </w:r>
    </w:p>
    <w:p w:rsidR="009A2F7F" w:rsidRPr="00007571" w:rsidRDefault="009A2F7F">
      <w:pPr>
        <w:pStyle w:val="ConsPlusNonformat"/>
        <w:jc w:val="both"/>
      </w:pPr>
      <w:r w:rsidRPr="00007571">
        <w:rPr>
          <w:sz w:val="16"/>
        </w:rPr>
        <w:t>│Администрация     │               \/                                             │</w:t>
      </w:r>
    </w:p>
    <w:p w:rsidR="009A2F7F" w:rsidRPr="00007571" w:rsidRDefault="009A2F7F">
      <w:pPr>
        <w:pStyle w:val="ConsPlusNonformat"/>
        <w:jc w:val="both"/>
      </w:pPr>
      <w:r w:rsidRPr="00007571">
        <w:rPr>
          <w:sz w:val="16"/>
        </w:rPr>
        <w:t>│                  │ ┌───────────────┐   ┌───────────────────┐    ┌──────────┐    │</w:t>
      </w:r>
    </w:p>
    <w:p w:rsidR="009A2F7F" w:rsidRPr="00007571" w:rsidRDefault="009A2F7F">
      <w:pPr>
        <w:pStyle w:val="ConsPlusNonformat"/>
        <w:jc w:val="both"/>
      </w:pPr>
      <w:r w:rsidRPr="00007571">
        <w:rPr>
          <w:sz w:val="16"/>
        </w:rPr>
        <w:t>│                  │ │Прием заявления</w:t>
      </w:r>
      <w:proofErr w:type="gramStart"/>
      <w:r w:rsidRPr="00007571">
        <w:rPr>
          <w:sz w:val="16"/>
        </w:rPr>
        <w:t>│   │Е</w:t>
      </w:r>
      <w:proofErr w:type="gramEnd"/>
      <w:r w:rsidRPr="00007571">
        <w:rPr>
          <w:sz w:val="16"/>
        </w:rPr>
        <w:t>сть основания     │ Да │Отказ     │    │</w:t>
      </w:r>
    </w:p>
    <w:p w:rsidR="009A2F7F" w:rsidRPr="00007571" w:rsidRDefault="009A2F7F">
      <w:pPr>
        <w:pStyle w:val="ConsPlusNonformat"/>
        <w:jc w:val="both"/>
      </w:pPr>
      <w:r w:rsidRPr="00007571">
        <w:rPr>
          <w:sz w:val="16"/>
        </w:rPr>
        <w:t>│                  │ │и документов   ├──&gt;│для отказа в приеме├───&gt;│в приеме  │    │</w:t>
      </w:r>
    </w:p>
    <w:p w:rsidR="009A2F7F" w:rsidRPr="00007571" w:rsidRDefault="009A2F7F">
      <w:pPr>
        <w:pStyle w:val="ConsPlusNonformat"/>
        <w:jc w:val="both"/>
      </w:pPr>
      <w:r w:rsidRPr="00007571">
        <w:rPr>
          <w:sz w:val="16"/>
        </w:rPr>
        <w:t>│                  │ └───────────────┘   │документов         │    │</w:t>
      </w:r>
      <w:proofErr w:type="gramStart"/>
      <w:r w:rsidRPr="00007571">
        <w:rPr>
          <w:sz w:val="16"/>
        </w:rPr>
        <w:t>документов</w:t>
      </w:r>
      <w:proofErr w:type="gramEnd"/>
      <w:r w:rsidRPr="00007571">
        <w:rPr>
          <w:sz w:val="16"/>
        </w:rPr>
        <w:t>│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Нет                              │</w:t>
      </w:r>
    </w:p>
    <w:p w:rsidR="009A2F7F" w:rsidRPr="00007571" w:rsidRDefault="009A2F7F">
      <w:pPr>
        <w:pStyle w:val="ConsPlusNonformat"/>
        <w:jc w:val="both"/>
      </w:pPr>
      <w:r w:rsidRPr="00007571">
        <w:rPr>
          <w:sz w:val="16"/>
        </w:rPr>
        <w:t>│                  ├──────────────────────────────┼───────────────────────────────┤</w:t>
      </w:r>
    </w:p>
    <w:p w:rsidR="009A2F7F" w:rsidRPr="00007571" w:rsidRDefault="009A2F7F">
      <w:pPr>
        <w:pStyle w:val="ConsPlusNonformat"/>
        <w:jc w:val="both"/>
      </w:pPr>
      <w:r w:rsidRPr="00007571">
        <w:rPr>
          <w:sz w:val="16"/>
        </w:rPr>
        <w:t>│                  │             ┌────────────────┘                  В течение    │</w:t>
      </w:r>
    </w:p>
    <w:p w:rsidR="009A2F7F" w:rsidRPr="00007571" w:rsidRDefault="009A2F7F">
      <w:pPr>
        <w:pStyle w:val="ConsPlusNonformat"/>
        <w:jc w:val="both"/>
      </w:pPr>
      <w:r w:rsidRPr="00007571">
        <w:rPr>
          <w:sz w:val="16"/>
        </w:rPr>
        <w:t xml:space="preserve">│                  │             \/                                  5 </w:t>
      </w:r>
      <w:proofErr w:type="spellStart"/>
      <w:r w:rsidRPr="00007571">
        <w:rPr>
          <w:sz w:val="16"/>
        </w:rPr>
        <w:t>р.д</w:t>
      </w:r>
      <w:proofErr w:type="spellEnd"/>
      <w:r w:rsidRPr="00007571">
        <w:rPr>
          <w:sz w:val="16"/>
        </w:rPr>
        <w:t>. со дня│</w:t>
      </w:r>
    </w:p>
    <w:p w:rsidR="009A2F7F" w:rsidRPr="00007571" w:rsidRDefault="009A2F7F">
      <w:pPr>
        <w:pStyle w:val="ConsPlusNonformat"/>
        <w:jc w:val="both"/>
      </w:pPr>
      <w:r w:rsidRPr="00007571">
        <w:rPr>
          <w:sz w:val="16"/>
        </w:rPr>
        <w:t>│                  │ ┌─────────────────┐   ┌────────────────┐        регистрации  │</w:t>
      </w:r>
    </w:p>
    <w:p w:rsidR="009A2F7F" w:rsidRPr="00007571" w:rsidRDefault="009A2F7F">
      <w:pPr>
        <w:pStyle w:val="ConsPlusNonformat"/>
        <w:jc w:val="both"/>
      </w:pPr>
      <w:r w:rsidRPr="00007571">
        <w:rPr>
          <w:sz w:val="16"/>
        </w:rPr>
        <w:t>│                  │ │Регистрация      │   │Формирование    │        заявления    │</w:t>
      </w:r>
    </w:p>
    <w:p w:rsidR="009A2F7F" w:rsidRPr="00007571" w:rsidRDefault="009A2F7F">
      <w:pPr>
        <w:pStyle w:val="ConsPlusNonformat"/>
        <w:jc w:val="both"/>
      </w:pPr>
      <w:r w:rsidRPr="00007571">
        <w:rPr>
          <w:sz w:val="16"/>
        </w:rPr>
        <w:t>│                  │ │заявления</w:t>
      </w:r>
      <w:proofErr w:type="gramStart"/>
      <w:r w:rsidRPr="00007571">
        <w:rPr>
          <w:sz w:val="16"/>
        </w:rPr>
        <w:t>.</w:t>
      </w:r>
      <w:proofErr w:type="gramEnd"/>
      <w:r w:rsidRPr="00007571">
        <w:rPr>
          <w:sz w:val="16"/>
        </w:rPr>
        <w:t xml:space="preserve">       │   │</w:t>
      </w:r>
      <w:proofErr w:type="gramStart"/>
      <w:r w:rsidRPr="00007571">
        <w:rPr>
          <w:sz w:val="16"/>
        </w:rPr>
        <w:t>и</w:t>
      </w:r>
      <w:proofErr w:type="gramEnd"/>
      <w:r w:rsidRPr="00007571">
        <w:rPr>
          <w:sz w:val="16"/>
        </w:rPr>
        <w:t xml:space="preserve"> направление   │                     │</w:t>
      </w:r>
    </w:p>
    <w:p w:rsidR="009A2F7F" w:rsidRPr="00007571" w:rsidRDefault="009A2F7F">
      <w:pPr>
        <w:pStyle w:val="ConsPlusNonformat"/>
        <w:jc w:val="both"/>
      </w:pPr>
      <w:r w:rsidRPr="00007571">
        <w:rPr>
          <w:sz w:val="16"/>
        </w:rPr>
        <w:t>│                  │ │Обработка        ├──&gt;│</w:t>
      </w:r>
      <w:proofErr w:type="gramStart"/>
      <w:r w:rsidRPr="00007571">
        <w:rPr>
          <w:sz w:val="16"/>
        </w:rPr>
        <w:t>межведомственных</w:t>
      </w:r>
      <w:proofErr w:type="gramEnd"/>
      <w:r w:rsidRPr="00007571">
        <w:rPr>
          <w:sz w:val="16"/>
        </w:rPr>
        <w:t>│                     │</w:t>
      </w:r>
    </w:p>
    <w:p w:rsidR="009A2F7F" w:rsidRPr="00007571" w:rsidRDefault="009A2F7F">
      <w:pPr>
        <w:pStyle w:val="ConsPlusNonformat"/>
        <w:jc w:val="both"/>
      </w:pPr>
      <w:r w:rsidRPr="00007571">
        <w:rPr>
          <w:sz w:val="16"/>
        </w:rPr>
        <w:t xml:space="preserve">│                  │ │и </w:t>
      </w:r>
      <w:proofErr w:type="gramStart"/>
      <w:r w:rsidRPr="00007571">
        <w:rPr>
          <w:sz w:val="16"/>
        </w:rPr>
        <w:t>предварительное</w:t>
      </w:r>
      <w:proofErr w:type="gramEnd"/>
      <w:r w:rsidRPr="00007571">
        <w:rPr>
          <w:sz w:val="16"/>
        </w:rPr>
        <w:t>│   │запросов        │                     │</w:t>
      </w:r>
    </w:p>
    <w:p w:rsidR="009A2F7F" w:rsidRPr="00007571" w:rsidRDefault="009A2F7F">
      <w:pPr>
        <w:pStyle w:val="ConsPlusNonformat"/>
        <w:jc w:val="both"/>
      </w:pPr>
      <w:r w:rsidRPr="00007571">
        <w:rPr>
          <w:sz w:val="16"/>
        </w:rPr>
        <w:t>│                  │ │рассмотрение     │   └───────┬────────┘                     │</w:t>
      </w:r>
    </w:p>
    <w:p w:rsidR="009A2F7F" w:rsidRPr="00007571" w:rsidRDefault="009A2F7F">
      <w:pPr>
        <w:pStyle w:val="ConsPlusNonformat"/>
        <w:jc w:val="both"/>
      </w:pPr>
      <w:r w:rsidRPr="00007571">
        <w:rPr>
          <w:sz w:val="16"/>
        </w:rPr>
        <w:lastRenderedPageBreak/>
        <w:t>│                  │ │документов       │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w:t>
      </w:r>
    </w:p>
    <w:p w:rsidR="009A2F7F" w:rsidRPr="00007571" w:rsidRDefault="009A2F7F">
      <w:pPr>
        <w:pStyle w:val="ConsPlusNonformat"/>
        <w:jc w:val="both"/>
      </w:pPr>
      <w:r w:rsidRPr="00007571">
        <w:rPr>
          <w:sz w:val="16"/>
        </w:rPr>
        <w:t xml:space="preserve">│Администрация, МФЦ│                               \/                       3 </w:t>
      </w:r>
      <w:proofErr w:type="spellStart"/>
      <w:r w:rsidRPr="00007571">
        <w:rPr>
          <w:sz w:val="16"/>
        </w:rPr>
        <w:t>р.д</w:t>
      </w:r>
      <w:proofErr w:type="spellEnd"/>
      <w:r w:rsidRPr="00007571">
        <w:rPr>
          <w:sz w:val="16"/>
        </w:rPr>
        <w:t>.│</w:t>
      </w:r>
    </w:p>
    <w:p w:rsidR="009A2F7F" w:rsidRPr="00007571" w:rsidRDefault="009A2F7F">
      <w:pPr>
        <w:pStyle w:val="ConsPlusNonformat"/>
        <w:jc w:val="both"/>
      </w:pPr>
      <w:r w:rsidRPr="00007571">
        <w:rPr>
          <w:sz w:val="16"/>
        </w:rPr>
        <w:t>│                  │                      ┌──────────────────┐                    │</w:t>
      </w:r>
    </w:p>
    <w:p w:rsidR="009A2F7F" w:rsidRPr="00007571" w:rsidRDefault="009A2F7F">
      <w:pPr>
        <w:pStyle w:val="ConsPlusNonformat"/>
        <w:jc w:val="both"/>
      </w:pPr>
      <w:r w:rsidRPr="00007571">
        <w:rPr>
          <w:sz w:val="16"/>
        </w:rPr>
        <w:t>│                  │                      │Подготовка проекта│                    │</w:t>
      </w:r>
    </w:p>
    <w:p w:rsidR="009A2F7F" w:rsidRPr="00007571" w:rsidRDefault="009A2F7F">
      <w:pPr>
        <w:pStyle w:val="ConsPlusNonformat"/>
        <w:jc w:val="both"/>
      </w:pPr>
      <w:r w:rsidRPr="00007571">
        <w:rPr>
          <w:sz w:val="16"/>
        </w:rPr>
        <w:t>│                  │                      │решения           │                    │</w:t>
      </w:r>
    </w:p>
    <w:p w:rsidR="009A2F7F" w:rsidRPr="00007571" w:rsidRDefault="009A2F7F">
      <w:pPr>
        <w:pStyle w:val="ConsPlusNonformat"/>
        <w:jc w:val="both"/>
      </w:pPr>
      <w:r w:rsidRPr="00007571">
        <w:rPr>
          <w:sz w:val="16"/>
        </w:rPr>
        <w:t>│                  │                      └────────┬─────────┘                    │</w:t>
      </w:r>
    </w:p>
    <w:p w:rsidR="009A2F7F" w:rsidRPr="00007571" w:rsidRDefault="009A2F7F">
      <w:pPr>
        <w:pStyle w:val="ConsPlusNonformat"/>
        <w:jc w:val="both"/>
      </w:pPr>
      <w:r w:rsidRPr="00007571">
        <w:rPr>
          <w:sz w:val="16"/>
        </w:rPr>
        <w:t>│                  │                               \/                             │</w:t>
      </w:r>
    </w:p>
    <w:p w:rsidR="009A2F7F" w:rsidRPr="00007571" w:rsidRDefault="009A2F7F">
      <w:pPr>
        <w:pStyle w:val="ConsPlusNonformat"/>
        <w:jc w:val="both"/>
      </w:pPr>
      <w:r w:rsidRPr="00007571">
        <w:rPr>
          <w:sz w:val="16"/>
        </w:rPr>
        <w:t>│                  │                       ┌────────────────┐                     │</w:t>
      </w:r>
    </w:p>
    <w:p w:rsidR="009A2F7F" w:rsidRPr="00007571" w:rsidRDefault="009A2F7F">
      <w:pPr>
        <w:pStyle w:val="ConsPlusNonformat"/>
        <w:jc w:val="both"/>
      </w:pPr>
      <w:r w:rsidRPr="00007571">
        <w:rPr>
          <w:sz w:val="16"/>
        </w:rPr>
        <w:t>│                  │                       │Есть основания  │                     │</w:t>
      </w:r>
    </w:p>
    <w:p w:rsidR="009A2F7F" w:rsidRPr="00007571" w:rsidRDefault="009A2F7F">
      <w:pPr>
        <w:pStyle w:val="ConsPlusNonformat"/>
        <w:jc w:val="both"/>
      </w:pPr>
      <w:r w:rsidRPr="00007571">
        <w:rPr>
          <w:sz w:val="16"/>
        </w:rPr>
        <w:t>│                  │                       │для отказа      │                     │</w:t>
      </w:r>
    </w:p>
    <w:p w:rsidR="009A2F7F" w:rsidRPr="00007571" w:rsidRDefault="009A2F7F">
      <w:pPr>
        <w:pStyle w:val="ConsPlusNonformat"/>
        <w:jc w:val="both"/>
      </w:pPr>
      <w:r w:rsidRPr="00007571">
        <w:rPr>
          <w:sz w:val="16"/>
        </w:rPr>
        <w:t>│                  │                       │в предоставлении├───┐                 │</w:t>
      </w:r>
    </w:p>
    <w:p w:rsidR="009A2F7F" w:rsidRPr="00007571" w:rsidRDefault="009A2F7F">
      <w:pPr>
        <w:pStyle w:val="ConsPlusNonformat"/>
        <w:jc w:val="both"/>
      </w:pPr>
      <w:r w:rsidRPr="00007571">
        <w:rPr>
          <w:sz w:val="16"/>
        </w:rPr>
        <w:t>│                  │                       │услуги          │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 Нет            │                 │</w:t>
      </w:r>
    </w:p>
    <w:p w:rsidR="009A2F7F" w:rsidRPr="00007571" w:rsidRDefault="009A2F7F">
      <w:pPr>
        <w:pStyle w:val="ConsPlusNonformat"/>
        <w:jc w:val="both"/>
      </w:pPr>
      <w:r w:rsidRPr="00007571">
        <w:rPr>
          <w:sz w:val="16"/>
        </w:rPr>
        <w:t>├──────────────────┼───────────────────────────┼────────────────┼─────────────────┤</w:t>
      </w:r>
    </w:p>
    <w:p w:rsidR="009A2F7F" w:rsidRPr="00007571" w:rsidRDefault="009A2F7F">
      <w:pPr>
        <w:pStyle w:val="ConsPlusNonformat"/>
        <w:jc w:val="both"/>
      </w:pPr>
      <w:r w:rsidRPr="00007571">
        <w:rPr>
          <w:sz w:val="16"/>
        </w:rPr>
        <w:t>│</w:t>
      </w:r>
      <w:proofErr w:type="spellStart"/>
      <w:r w:rsidRPr="00007571">
        <w:rPr>
          <w:sz w:val="16"/>
        </w:rPr>
        <w:t>Минмособлимущество</w:t>
      </w:r>
      <w:proofErr w:type="spellEnd"/>
      <w:proofErr w:type="gramStart"/>
      <w:r w:rsidRPr="00007571">
        <w:rPr>
          <w:sz w:val="16"/>
        </w:rPr>
        <w:t>│                           \/               Д</w:t>
      </w:r>
      <w:proofErr w:type="gramEnd"/>
      <w:r w:rsidRPr="00007571">
        <w:rPr>
          <w:sz w:val="16"/>
        </w:rPr>
        <w:t xml:space="preserve">а      10/17 </w:t>
      </w:r>
      <w:proofErr w:type="spellStart"/>
      <w:r w:rsidRPr="00007571">
        <w:rPr>
          <w:sz w:val="16"/>
        </w:rPr>
        <w:t>р.д</w:t>
      </w:r>
      <w:proofErr w:type="spellEnd"/>
      <w:r w:rsidRPr="00007571">
        <w:rPr>
          <w:sz w:val="16"/>
        </w:rPr>
        <w:t>.│</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│МВК/ГС│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w:t>
      </w:r>
    </w:p>
    <w:p w:rsidR="009A2F7F" w:rsidRPr="00007571" w:rsidRDefault="009A2F7F">
      <w:pPr>
        <w:pStyle w:val="ConsPlusNonformat"/>
        <w:jc w:val="both"/>
      </w:pPr>
      <w:r w:rsidRPr="00007571">
        <w:rPr>
          <w:sz w:val="16"/>
        </w:rPr>
        <w:t>│Администрация     │                           \/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│Принятие решения│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                  │ │Предоставление услуги│      │Решение об отказе      │ ──┐   │</w:t>
      </w:r>
    </w:p>
    <w:p w:rsidR="009A2F7F" w:rsidRPr="00007571" w:rsidRDefault="009A2F7F">
      <w:pPr>
        <w:pStyle w:val="ConsPlusNonformat"/>
        <w:jc w:val="both"/>
      </w:pPr>
      <w:r w:rsidRPr="00007571">
        <w:rPr>
          <w:sz w:val="16"/>
        </w:rPr>
        <w:t>│                  │ └──────────┬──────────┘      │в предоставлении услуги│   │   │</w:t>
      </w:r>
    </w:p>
    <w:p w:rsidR="009A2F7F" w:rsidRPr="00007571" w:rsidRDefault="009A2F7F">
      <w:pPr>
        <w:pStyle w:val="ConsPlusNonformat"/>
        <w:jc w:val="both"/>
      </w:pPr>
      <w:r w:rsidRPr="00007571">
        <w:rPr>
          <w:sz w:val="16"/>
        </w:rPr>
        <w:t>│                  │            │                 └───────────┬───────────┘   │   │</w:t>
      </w:r>
    </w:p>
    <w:p w:rsidR="009A2F7F" w:rsidRPr="00007571" w:rsidRDefault="009A2F7F">
      <w:pPr>
        <w:pStyle w:val="ConsPlusNonformat"/>
        <w:jc w:val="both"/>
      </w:pPr>
      <w:r w:rsidRPr="00007571">
        <w:rPr>
          <w:sz w:val="16"/>
        </w:rPr>
        <w:t>│                  │            └──────────────┬──────────────┘               │   │</w:t>
      </w:r>
    </w:p>
    <w:p w:rsidR="009A2F7F" w:rsidRPr="00007571" w:rsidRDefault="009A2F7F">
      <w:pPr>
        <w:pStyle w:val="ConsPlusNonformat"/>
        <w:jc w:val="both"/>
      </w:pPr>
      <w:r w:rsidRPr="00007571">
        <w:rPr>
          <w:sz w:val="16"/>
        </w:rPr>
        <w:t>├──────────────────┼───────────────────────────┼──────────────────────────────┼───┤</w:t>
      </w:r>
    </w:p>
    <w:p w:rsidR="009A2F7F" w:rsidRPr="00007571" w:rsidRDefault="009A2F7F">
      <w:pPr>
        <w:pStyle w:val="ConsPlusNonformat"/>
        <w:jc w:val="both"/>
      </w:pPr>
      <w:r w:rsidRPr="00007571">
        <w:rPr>
          <w:sz w:val="16"/>
        </w:rPr>
        <w:t>│РПГУ, МФЦ         │                           \/                             │   │</w:t>
      </w:r>
    </w:p>
    <w:p w:rsidR="009A2F7F" w:rsidRPr="00007571" w:rsidRDefault="009A2F7F">
      <w:pPr>
        <w:pStyle w:val="ConsPlusNonformat"/>
        <w:jc w:val="both"/>
      </w:pPr>
      <w:r w:rsidRPr="00007571">
        <w:rPr>
          <w:sz w:val="16"/>
        </w:rPr>
        <w:t xml:space="preserve">│                  │               ┌────────────────────┐                   3 </w:t>
      </w:r>
      <w:proofErr w:type="spellStart"/>
      <w:r w:rsidRPr="00007571">
        <w:rPr>
          <w:sz w:val="16"/>
        </w:rPr>
        <w:t>р.д</w:t>
      </w:r>
      <w:proofErr w:type="spellEnd"/>
      <w:r w:rsidRPr="00007571">
        <w:rPr>
          <w:sz w:val="16"/>
        </w:rPr>
        <w:t>.│</w:t>
      </w:r>
    </w:p>
    <w:p w:rsidR="009A2F7F" w:rsidRPr="00007571" w:rsidRDefault="009A2F7F">
      <w:pPr>
        <w:pStyle w:val="ConsPlusNonformat"/>
        <w:jc w:val="both"/>
      </w:pPr>
      <w:r w:rsidRPr="00007571">
        <w:rPr>
          <w:sz w:val="16"/>
        </w:rPr>
        <w:t>│                  │               │Направление (выдача)│                     │   │</w:t>
      </w:r>
    </w:p>
    <w:p w:rsidR="009A2F7F" w:rsidRPr="00007571" w:rsidRDefault="009A2F7F">
      <w:pPr>
        <w:pStyle w:val="ConsPlusNonformat"/>
        <w:jc w:val="both"/>
      </w:pPr>
      <w:r w:rsidRPr="00007571">
        <w:rPr>
          <w:sz w:val="16"/>
        </w:rPr>
        <w:t>│                  │               │результата          │                   ──┘   │</w:t>
      </w:r>
    </w:p>
    <w:p w:rsidR="009A2F7F" w:rsidRPr="00007571" w:rsidRDefault="009A2F7F">
      <w:pPr>
        <w:pStyle w:val="ConsPlusNonformat"/>
        <w:jc w:val="both"/>
      </w:pPr>
      <w:r w:rsidRPr="00007571">
        <w:rPr>
          <w:sz w:val="16"/>
        </w:rPr>
        <w:t>│                  │               └────────────────────┘                         │</w:t>
      </w:r>
    </w:p>
    <w:p w:rsidR="009A2F7F" w:rsidRPr="00007571" w:rsidRDefault="009A2F7F">
      <w:pPr>
        <w:pStyle w:val="ConsPlusNonformat"/>
        <w:jc w:val="both"/>
      </w:pPr>
      <w:r w:rsidRPr="00007571">
        <w:rPr>
          <w:sz w:val="16"/>
        </w:rPr>
        <w:t>└──────────────────┴──────────────────────────────────────────────────────────────┘</w:t>
      </w:r>
    </w:p>
    <w:p w:rsidR="009A2F7F" w:rsidRPr="00007571" w:rsidRDefault="009A2F7F">
      <w:pPr>
        <w:pStyle w:val="ConsPlusNormal"/>
        <w:jc w:val="both"/>
      </w:pPr>
    </w:p>
    <w:p w:rsidR="009A2F7F" w:rsidRPr="00007571" w:rsidRDefault="009A2F7F">
      <w:pPr>
        <w:pStyle w:val="ConsPlusNormal"/>
        <w:jc w:val="both"/>
      </w:pPr>
    </w:p>
    <w:p w:rsidR="009A2F7F" w:rsidRDefault="009A2F7F">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Default="00007571">
      <w:pPr>
        <w:pStyle w:val="ConsPlusNormal"/>
        <w:jc w:val="both"/>
      </w:pPr>
    </w:p>
    <w:p w:rsidR="00007571" w:rsidRPr="00007571" w:rsidRDefault="00007571">
      <w:pPr>
        <w:pStyle w:val="ConsPlusNormal"/>
        <w:jc w:val="both"/>
      </w:pPr>
      <w:bookmarkStart w:id="34" w:name="_GoBack"/>
      <w:bookmarkEnd w:id="34"/>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jc w:val="right"/>
        <w:outlineLvl w:val="0"/>
      </w:pPr>
      <w:r w:rsidRPr="00007571">
        <w:lastRenderedPageBreak/>
        <w:t>Приложение</w:t>
      </w:r>
    </w:p>
    <w:p w:rsidR="009A2F7F" w:rsidRPr="00007571" w:rsidRDefault="009A2F7F">
      <w:pPr>
        <w:pStyle w:val="ConsPlusNormal"/>
        <w:jc w:val="right"/>
      </w:pPr>
      <w:r w:rsidRPr="00007571">
        <w:t>к распоряжению Министерства</w:t>
      </w:r>
    </w:p>
    <w:p w:rsidR="009A2F7F" w:rsidRPr="00007571" w:rsidRDefault="009A2F7F">
      <w:pPr>
        <w:pStyle w:val="ConsPlusNormal"/>
        <w:jc w:val="right"/>
      </w:pPr>
      <w:r w:rsidRPr="00007571">
        <w:t>имущественных отношений</w:t>
      </w:r>
    </w:p>
    <w:p w:rsidR="009A2F7F" w:rsidRPr="00007571" w:rsidRDefault="009A2F7F">
      <w:pPr>
        <w:pStyle w:val="ConsPlusNormal"/>
        <w:jc w:val="right"/>
      </w:pPr>
      <w:r w:rsidRPr="00007571">
        <w:t>Московской области</w:t>
      </w:r>
    </w:p>
    <w:p w:rsidR="009A2F7F" w:rsidRPr="00007571" w:rsidRDefault="009A2F7F">
      <w:pPr>
        <w:pStyle w:val="ConsPlusNormal"/>
        <w:jc w:val="right"/>
      </w:pPr>
      <w:r w:rsidRPr="00007571">
        <w:t>от 27 декабря 2017 г. N 13ВР-1965</w:t>
      </w:r>
    </w:p>
    <w:p w:rsidR="009A2F7F" w:rsidRPr="00007571" w:rsidRDefault="009A2F7F">
      <w:pPr>
        <w:pStyle w:val="ConsPlusNormal"/>
        <w:jc w:val="both"/>
      </w:pPr>
    </w:p>
    <w:p w:rsidR="009A2F7F" w:rsidRPr="00007571" w:rsidRDefault="009A2F7F">
      <w:pPr>
        <w:pStyle w:val="ConsPlusNonformat"/>
        <w:jc w:val="both"/>
      </w:pPr>
      <w:bookmarkStart w:id="35" w:name="P1401"/>
      <w:bookmarkEnd w:id="35"/>
      <w:r w:rsidRPr="00007571">
        <w:t xml:space="preserve">                                  Порядок</w:t>
      </w:r>
    </w:p>
    <w:p w:rsidR="009A2F7F" w:rsidRPr="00007571" w:rsidRDefault="009A2F7F">
      <w:pPr>
        <w:pStyle w:val="ConsPlusNonformat"/>
        <w:jc w:val="both"/>
      </w:pPr>
      <w:r w:rsidRPr="00007571">
        <w:t xml:space="preserve">           предоставления государственной услуги "Предоставление</w:t>
      </w:r>
    </w:p>
    <w:p w:rsidR="009A2F7F" w:rsidRPr="00007571" w:rsidRDefault="009A2F7F">
      <w:pPr>
        <w:pStyle w:val="ConsPlusNonformat"/>
        <w:jc w:val="both"/>
      </w:pPr>
      <w:r w:rsidRPr="00007571">
        <w:t xml:space="preserve">       земельных участков, государственная собственность на которые</w:t>
      </w:r>
    </w:p>
    <w:p w:rsidR="009A2F7F" w:rsidRPr="00007571" w:rsidRDefault="009A2F7F">
      <w:pPr>
        <w:pStyle w:val="ConsPlusNonformat"/>
        <w:jc w:val="both"/>
      </w:pPr>
      <w:r w:rsidRPr="00007571">
        <w:t xml:space="preserve">          не </w:t>
      </w:r>
      <w:proofErr w:type="gramStart"/>
      <w:r w:rsidRPr="00007571">
        <w:t>разграничена</w:t>
      </w:r>
      <w:proofErr w:type="gramEnd"/>
      <w:r w:rsidRPr="00007571">
        <w:t>, в постоянное (бессрочное) пользование"</w:t>
      </w:r>
    </w:p>
    <w:p w:rsidR="009A2F7F" w:rsidRPr="00007571" w:rsidRDefault="009A2F7F">
      <w:pPr>
        <w:pStyle w:val="ConsPlusNonformat"/>
        <w:jc w:val="both"/>
      </w:pPr>
      <w:r w:rsidRPr="00007571">
        <w:t xml:space="preserve">      на территории _______________________________________________</w:t>
      </w:r>
    </w:p>
    <w:p w:rsidR="009A2F7F" w:rsidRPr="00007571" w:rsidRDefault="009A2F7F">
      <w:pPr>
        <w:pStyle w:val="ConsPlusNonformat"/>
        <w:jc w:val="both"/>
      </w:pPr>
      <w:r w:rsidRPr="00007571">
        <w:t xml:space="preserve">                     (указать муниципальный район/городской округ)</w:t>
      </w:r>
    </w:p>
    <w:p w:rsidR="009A2F7F" w:rsidRPr="00007571" w:rsidRDefault="009A2F7F">
      <w:pPr>
        <w:pStyle w:val="ConsPlusNonformat"/>
        <w:jc w:val="both"/>
      </w:pPr>
    </w:p>
    <w:p w:rsidR="009A2F7F" w:rsidRPr="00007571" w:rsidRDefault="009A2F7F">
      <w:pPr>
        <w:pStyle w:val="ConsPlusNonformat"/>
        <w:jc w:val="both"/>
      </w:pPr>
      <w:r w:rsidRPr="00007571">
        <w:t xml:space="preserve">    1.  Предоставление  государственной  услуги  "Предоставление  </w:t>
      </w:r>
      <w:proofErr w:type="gramStart"/>
      <w:r w:rsidRPr="00007571">
        <w:t>земельных</w:t>
      </w:r>
      <w:proofErr w:type="gramEnd"/>
    </w:p>
    <w:p w:rsidR="009A2F7F" w:rsidRPr="00007571" w:rsidRDefault="009A2F7F">
      <w:pPr>
        <w:pStyle w:val="ConsPlusNonformat"/>
        <w:jc w:val="both"/>
      </w:pPr>
      <w:r w:rsidRPr="00007571">
        <w:t xml:space="preserve">участков,  государственная  собственность  на  которые  не  разграничена, </w:t>
      </w:r>
      <w:proofErr w:type="gramStart"/>
      <w:r w:rsidRPr="00007571">
        <w:t>в</w:t>
      </w:r>
      <w:proofErr w:type="gramEnd"/>
    </w:p>
    <w:p w:rsidR="009A2F7F" w:rsidRPr="00007571" w:rsidRDefault="009A2F7F">
      <w:pPr>
        <w:pStyle w:val="ConsPlusNonformat"/>
        <w:jc w:val="both"/>
      </w:pPr>
      <w:r w:rsidRPr="00007571">
        <w:t>постоянное  (бессрочное)  пользование" на территории ______________________</w:t>
      </w:r>
    </w:p>
    <w:p w:rsidR="009A2F7F" w:rsidRPr="00007571" w:rsidRDefault="009A2F7F">
      <w:pPr>
        <w:pStyle w:val="ConsPlusNonformat"/>
        <w:jc w:val="both"/>
      </w:pPr>
      <w:r w:rsidRPr="00007571">
        <w:t xml:space="preserve">                                                     </w:t>
      </w:r>
      <w:proofErr w:type="gramStart"/>
      <w:r w:rsidRPr="00007571">
        <w:t>(указать муниципальный</w:t>
      </w:r>
      <w:proofErr w:type="gramEnd"/>
    </w:p>
    <w:p w:rsidR="009A2F7F" w:rsidRPr="00007571" w:rsidRDefault="009A2F7F">
      <w:pPr>
        <w:pStyle w:val="ConsPlusNonformat"/>
        <w:jc w:val="both"/>
      </w:pPr>
      <w:r w:rsidRPr="00007571">
        <w:t xml:space="preserve">                                                     район/городской округ)</w:t>
      </w:r>
    </w:p>
    <w:p w:rsidR="009A2F7F" w:rsidRPr="00007571" w:rsidRDefault="009A2F7F">
      <w:pPr>
        <w:pStyle w:val="ConsPlusNonformat"/>
        <w:jc w:val="both"/>
      </w:pPr>
      <w:r w:rsidRPr="00007571">
        <w:t>осуществляется администрацией _____________________________________________</w:t>
      </w:r>
    </w:p>
    <w:p w:rsidR="009A2F7F" w:rsidRPr="00007571" w:rsidRDefault="009A2F7F">
      <w:pPr>
        <w:pStyle w:val="ConsPlusNonformat"/>
        <w:jc w:val="both"/>
      </w:pPr>
      <w:r w:rsidRPr="00007571">
        <w:t xml:space="preserve">                                  (указать наименование администрации)</w:t>
      </w:r>
    </w:p>
    <w:p w:rsidR="009A2F7F" w:rsidRPr="00007571" w:rsidRDefault="009A2F7F">
      <w:pPr>
        <w:pStyle w:val="ConsPlusNonformat"/>
        <w:jc w:val="both"/>
      </w:pPr>
      <w:r w:rsidRPr="00007571">
        <w:t xml:space="preserve">Московской    области   (далее   -   Администрация)   в   соответствии   </w:t>
      </w:r>
      <w:proofErr w:type="gramStart"/>
      <w:r w:rsidRPr="00007571">
        <w:t>с</w:t>
      </w:r>
      <w:proofErr w:type="gramEnd"/>
    </w:p>
    <w:p w:rsidR="009A2F7F" w:rsidRPr="00007571" w:rsidRDefault="009A2F7F">
      <w:pPr>
        <w:pStyle w:val="ConsPlusNonformat"/>
        <w:jc w:val="both"/>
      </w:pPr>
      <w:r w:rsidRPr="00007571">
        <w:t xml:space="preserve">Административным    </w:t>
      </w:r>
      <w:hyperlink w:anchor="P33" w:history="1">
        <w:r w:rsidRPr="00007571">
          <w:t>регламентом</w:t>
        </w:r>
      </w:hyperlink>
      <w:r w:rsidRPr="00007571">
        <w:t xml:space="preserve">    "Предоставление    земельных   участков,</w:t>
      </w:r>
    </w:p>
    <w:p w:rsidR="009A2F7F" w:rsidRPr="00007571" w:rsidRDefault="009A2F7F">
      <w:pPr>
        <w:pStyle w:val="ConsPlusNonformat"/>
        <w:jc w:val="both"/>
      </w:pPr>
      <w:r w:rsidRPr="00007571">
        <w:t xml:space="preserve">государственная  </w:t>
      </w:r>
      <w:proofErr w:type="gramStart"/>
      <w:r w:rsidRPr="00007571">
        <w:t>собственность</w:t>
      </w:r>
      <w:proofErr w:type="gramEnd"/>
      <w:r w:rsidRPr="00007571">
        <w:t xml:space="preserve">  на  которые  не  разграничена, в постоянное</w:t>
      </w:r>
    </w:p>
    <w:p w:rsidR="009A2F7F" w:rsidRPr="00007571" w:rsidRDefault="009A2F7F">
      <w:pPr>
        <w:pStyle w:val="ConsPlusNonformat"/>
        <w:jc w:val="both"/>
      </w:pPr>
      <w:r w:rsidRPr="00007571">
        <w:t>(бессрочное)    пользование",   утвержденным   распоряжением   Министерства</w:t>
      </w:r>
    </w:p>
    <w:p w:rsidR="009A2F7F" w:rsidRPr="00007571" w:rsidRDefault="009A2F7F">
      <w:pPr>
        <w:pStyle w:val="ConsPlusNonformat"/>
        <w:jc w:val="both"/>
      </w:pPr>
      <w:r w:rsidRPr="00007571">
        <w:t>имущественных   отношений   Московской  области  от  27  декабря  2017 года</w:t>
      </w:r>
    </w:p>
    <w:p w:rsidR="009A2F7F" w:rsidRPr="00007571" w:rsidRDefault="009A2F7F">
      <w:pPr>
        <w:pStyle w:val="ConsPlusNonformat"/>
        <w:jc w:val="both"/>
      </w:pPr>
      <w:r w:rsidRPr="00007571">
        <w:t>N 13ВР-1965.</w:t>
      </w:r>
    </w:p>
    <w:p w:rsidR="009A2F7F" w:rsidRPr="00007571" w:rsidRDefault="009A2F7F">
      <w:pPr>
        <w:pStyle w:val="ConsPlusNonformat"/>
        <w:jc w:val="both"/>
      </w:pPr>
      <w:r w:rsidRPr="00007571">
        <w:t>Место нахождения администрации: ___________________________________________</w:t>
      </w:r>
    </w:p>
    <w:p w:rsidR="009A2F7F" w:rsidRPr="00007571" w:rsidRDefault="009A2F7F">
      <w:pPr>
        <w:pStyle w:val="ConsPlusNonformat"/>
        <w:jc w:val="both"/>
      </w:pPr>
      <w:r w:rsidRPr="00007571">
        <w:t>Почтовый адрес: ___________________________________________________________</w:t>
      </w:r>
    </w:p>
    <w:p w:rsidR="009A2F7F" w:rsidRPr="00007571" w:rsidRDefault="009A2F7F">
      <w:pPr>
        <w:pStyle w:val="ConsPlusNonformat"/>
        <w:jc w:val="both"/>
      </w:pPr>
      <w:r w:rsidRPr="00007571">
        <w:t>Контактный телефон: _______________________________________________________</w:t>
      </w:r>
    </w:p>
    <w:p w:rsidR="009A2F7F" w:rsidRPr="00007571" w:rsidRDefault="009A2F7F">
      <w:pPr>
        <w:pStyle w:val="ConsPlusNonformat"/>
        <w:jc w:val="both"/>
      </w:pPr>
      <w:r w:rsidRPr="00007571">
        <w:t>Официальный сайт в информационно-коммуникационной сети Интернет: __________</w:t>
      </w:r>
    </w:p>
    <w:p w:rsidR="009A2F7F" w:rsidRPr="00007571" w:rsidRDefault="009A2F7F">
      <w:pPr>
        <w:pStyle w:val="ConsPlusNonformat"/>
        <w:jc w:val="both"/>
      </w:pPr>
      <w:r w:rsidRPr="00007571">
        <w:t>Адрес электронной почты в сети Интернет: __________________________________</w:t>
      </w:r>
    </w:p>
    <w:p w:rsidR="009A2F7F" w:rsidRPr="00007571" w:rsidRDefault="009A2F7F">
      <w:pPr>
        <w:pStyle w:val="ConsPlusNonformat"/>
        <w:jc w:val="both"/>
      </w:pPr>
      <w:r w:rsidRPr="00007571">
        <w:t xml:space="preserve">    2. Справочная информация о месте нахождения многофункционального центра</w:t>
      </w:r>
    </w:p>
    <w:p w:rsidR="009A2F7F" w:rsidRPr="00007571" w:rsidRDefault="009A2F7F">
      <w:pPr>
        <w:pStyle w:val="ConsPlusNonformat"/>
        <w:jc w:val="both"/>
      </w:pPr>
      <w:r w:rsidRPr="00007571">
        <w:t>предоставления государственных и муниципальных услуг (МФЦ), графике работы,</w:t>
      </w:r>
    </w:p>
    <w:p w:rsidR="009A2F7F" w:rsidRPr="00007571" w:rsidRDefault="009A2F7F">
      <w:pPr>
        <w:pStyle w:val="ConsPlusNonformat"/>
        <w:jc w:val="both"/>
      </w:pPr>
      <w:r w:rsidRPr="00007571">
        <w:t xml:space="preserve">контактных </w:t>
      </w:r>
      <w:proofErr w:type="gramStart"/>
      <w:r w:rsidRPr="00007571">
        <w:t>телефонах</w:t>
      </w:r>
      <w:proofErr w:type="gramEnd"/>
      <w:r w:rsidRPr="00007571">
        <w:t>, адресах электронной почты:</w:t>
      </w:r>
    </w:p>
    <w:p w:rsidR="009A2F7F" w:rsidRPr="00007571" w:rsidRDefault="009A2F7F">
      <w:pPr>
        <w:pStyle w:val="ConsPlusNonformat"/>
        <w:jc w:val="both"/>
      </w:pPr>
      <w:r w:rsidRPr="00007571">
        <w:t>Место нахождения: _________________________________________________________</w:t>
      </w:r>
    </w:p>
    <w:p w:rsidR="009A2F7F" w:rsidRPr="00007571" w:rsidRDefault="009A2F7F">
      <w:pPr>
        <w:pStyle w:val="ConsPlusNonformat"/>
        <w:jc w:val="both"/>
      </w:pPr>
      <w:r w:rsidRPr="00007571">
        <w:t>График работы: ____________________________________________________________</w:t>
      </w:r>
    </w:p>
    <w:p w:rsidR="009A2F7F" w:rsidRPr="00007571" w:rsidRDefault="009A2F7F">
      <w:pPr>
        <w:pStyle w:val="ConsPlusNonformat"/>
        <w:jc w:val="both"/>
      </w:pPr>
      <w:r w:rsidRPr="00007571">
        <w:t>Почтовый адрес: ___________________________________________________________</w:t>
      </w:r>
    </w:p>
    <w:p w:rsidR="009A2F7F" w:rsidRPr="00007571" w:rsidRDefault="009A2F7F">
      <w:pPr>
        <w:pStyle w:val="ConsPlusNonformat"/>
        <w:jc w:val="both"/>
      </w:pPr>
      <w:r w:rsidRPr="00007571">
        <w:t>Контактный телефон: _______________________________________________________</w:t>
      </w:r>
    </w:p>
    <w:p w:rsidR="009A2F7F" w:rsidRPr="00007571" w:rsidRDefault="009A2F7F">
      <w:pPr>
        <w:pStyle w:val="ConsPlusNonformat"/>
        <w:jc w:val="both"/>
      </w:pPr>
      <w:r w:rsidRPr="00007571">
        <w:t>Официальный сайт в информационно-коммуникационной сети Интернет: __________</w:t>
      </w:r>
    </w:p>
    <w:p w:rsidR="009A2F7F" w:rsidRPr="00007571" w:rsidRDefault="009A2F7F">
      <w:pPr>
        <w:pStyle w:val="ConsPlusNonformat"/>
        <w:jc w:val="both"/>
      </w:pPr>
      <w:r w:rsidRPr="00007571">
        <w:t>Адрес электронной почты в сети Интернет: __________________________________</w:t>
      </w:r>
    </w:p>
    <w:p w:rsidR="009A2F7F" w:rsidRPr="00007571" w:rsidRDefault="009A2F7F">
      <w:pPr>
        <w:pStyle w:val="ConsPlusNonformat"/>
        <w:jc w:val="both"/>
      </w:pPr>
      <w:r w:rsidRPr="00007571">
        <w:t>Дополнительная информация приведена на сайтах:</w:t>
      </w:r>
    </w:p>
    <w:p w:rsidR="009A2F7F" w:rsidRPr="00007571" w:rsidRDefault="009A2F7F">
      <w:pPr>
        <w:pStyle w:val="ConsPlusNonformat"/>
        <w:jc w:val="both"/>
      </w:pPr>
      <w:r w:rsidRPr="00007571">
        <w:t>- РПГУ: uslugi.mosreg.ru;</w:t>
      </w:r>
    </w:p>
    <w:p w:rsidR="009A2F7F" w:rsidRPr="00007571" w:rsidRDefault="009A2F7F">
      <w:pPr>
        <w:pStyle w:val="ConsPlusNonformat"/>
        <w:jc w:val="both"/>
      </w:pPr>
      <w:r w:rsidRPr="00007571">
        <w:t>- МФЦ: mfc.mosreg.ru.</w:t>
      </w:r>
    </w:p>
    <w:p w:rsidR="009A2F7F" w:rsidRPr="00007571" w:rsidRDefault="009A2F7F">
      <w:pPr>
        <w:pStyle w:val="ConsPlusNormal"/>
        <w:jc w:val="both"/>
      </w:pPr>
    </w:p>
    <w:p w:rsidR="009A2F7F" w:rsidRPr="00007571" w:rsidRDefault="009A2F7F">
      <w:pPr>
        <w:pStyle w:val="ConsPlusNormal"/>
        <w:jc w:val="both"/>
      </w:pPr>
    </w:p>
    <w:p w:rsidR="009A2F7F" w:rsidRPr="00007571" w:rsidRDefault="009A2F7F">
      <w:pPr>
        <w:pStyle w:val="ConsPlusNormal"/>
        <w:pBdr>
          <w:top w:val="single" w:sz="6" w:space="0" w:color="auto"/>
        </w:pBdr>
        <w:spacing w:before="100" w:after="100"/>
        <w:jc w:val="both"/>
        <w:rPr>
          <w:sz w:val="2"/>
          <w:szCs w:val="2"/>
        </w:rPr>
      </w:pPr>
    </w:p>
    <w:p w:rsidR="00144B2F" w:rsidRPr="00007571" w:rsidRDefault="00007571"/>
    <w:sectPr w:rsidR="00144B2F" w:rsidRPr="00007571" w:rsidSect="00FE5AA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F7F"/>
    <w:rsid w:val="00007571"/>
    <w:rsid w:val="00272BA6"/>
    <w:rsid w:val="008A175D"/>
    <w:rsid w:val="009A2F7F"/>
    <w:rsid w:val="00CF5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2F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2F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2F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2F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2F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A2F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2F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2F7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2F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2F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2F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A2F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A2F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A2F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A2F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A2F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5102AC72B016ACA8C1833A59C764D9D3FA2115F85F20CBA0C1D14B59TEl5N" TargetMode="External"/><Relationship Id="rId18" Type="http://schemas.openxmlformats.org/officeDocument/2006/relationships/hyperlink" Target="consultantplus://offline/ref=0C5102AC72B016ACA8C1833A59C764D9D3FA2115F85F20CBA0C1D14B59E5DDADF30C444251TAl4N" TargetMode="External"/><Relationship Id="rId26" Type="http://schemas.openxmlformats.org/officeDocument/2006/relationships/hyperlink" Target="consultantplus://offline/ref=0C5102AC72B016ACA8C182344CC764D9D2FD2416F35E20CBA0C1D14B59TEl5N" TargetMode="External"/><Relationship Id="rId39" Type="http://schemas.openxmlformats.org/officeDocument/2006/relationships/hyperlink" Target="consultantplus://offline/ref=0C5102AC72B016ACA8C1833A59C764D9D3FA2115F85F20CBA0C1D14B59E5DDADF30C444554A6C507T6lEN" TargetMode="External"/><Relationship Id="rId21" Type="http://schemas.openxmlformats.org/officeDocument/2006/relationships/hyperlink" Target="consultantplus://offline/ref=0C5102AC72B016ACA8C1833A59C764D9D3FA2115F85F20CBA0C1D14B59E5DDADF30C444256TAl6N" TargetMode="External"/><Relationship Id="rId34" Type="http://schemas.openxmlformats.org/officeDocument/2006/relationships/hyperlink" Target="consultantplus://offline/ref=0C5102AC72B016ACA8C1833A59C764D9D3FA2115F85F20CBA0C1D14B59E5DDADF30C444C57TAl1N" TargetMode="External"/><Relationship Id="rId42" Type="http://schemas.openxmlformats.org/officeDocument/2006/relationships/hyperlink" Target="consultantplus://offline/ref=0C5102AC72B016ACA8C1833A59C764D9D3FA2115F85F20CBA0C1D14B59E5DDADF30C444255TAl7N" TargetMode="External"/><Relationship Id="rId47" Type="http://schemas.openxmlformats.org/officeDocument/2006/relationships/hyperlink" Target="consultantplus://offline/ref=0C5102AC72B016ACA8C1833A59C764D9D3FA2115F85F20CBA0C1D14B59TEl5N" TargetMode="External"/><Relationship Id="rId50" Type="http://schemas.openxmlformats.org/officeDocument/2006/relationships/hyperlink" Target="consultantplus://offline/ref=0C5102AC72B016ACA8C1833A59C764D9D3FA2113F95920CBA0C1D14B59TEl5N" TargetMode="External"/><Relationship Id="rId55" Type="http://schemas.openxmlformats.org/officeDocument/2006/relationships/hyperlink" Target="consultantplus://offline/ref=0C5102AC72B016ACA8C182344CC764D9D2FE2512F75D20CBA0C1D14B59TEl5N" TargetMode="External"/><Relationship Id="rId63" Type="http://schemas.openxmlformats.org/officeDocument/2006/relationships/hyperlink" Target="consultantplus://offline/ref=0C5102AC72B016ACA8C1833A59C764D9D8FF2717F8527DC1A898DD49T5lEN" TargetMode="External"/><Relationship Id="rId68" Type="http://schemas.openxmlformats.org/officeDocument/2006/relationships/fontTable" Target="fontTable.xml"/><Relationship Id="rId7" Type="http://schemas.openxmlformats.org/officeDocument/2006/relationships/hyperlink" Target="consultantplus://offline/ref=0C5102AC72B016ACA8C182344CC764D9D2FD2511F65F20CBA0C1D14B59TEl5N" TargetMode="External"/><Relationship Id="rId2" Type="http://schemas.microsoft.com/office/2007/relationships/stylesWithEffects" Target="stylesWithEffects.xml"/><Relationship Id="rId16" Type="http://schemas.openxmlformats.org/officeDocument/2006/relationships/hyperlink" Target="consultantplus://offline/ref=0C5102AC72B016ACA8C1833A59C764D9D3FA2115F85F20CBA0C1D14B59E5DDADF30C444554AFTClFN" TargetMode="External"/><Relationship Id="rId29" Type="http://schemas.openxmlformats.org/officeDocument/2006/relationships/hyperlink" Target="consultantplus://offline/ref=0C5102AC72B016ACA8C1833A59C764D9D2F22C15F75120CBA0C1D14B59TEl5N" TargetMode="External"/><Relationship Id="rId1" Type="http://schemas.openxmlformats.org/officeDocument/2006/relationships/styles" Target="styles.xml"/><Relationship Id="rId6" Type="http://schemas.openxmlformats.org/officeDocument/2006/relationships/hyperlink" Target="consultantplus://offline/ref=0C5102AC72B016ACA8C182344CC764D9D2FA2C10F95B20CBA0C1D14B59E5DDADF30C444554A6C704T6l6N" TargetMode="External"/><Relationship Id="rId11" Type="http://schemas.openxmlformats.org/officeDocument/2006/relationships/hyperlink" Target="consultantplus://offline/ref=0C5102AC72B016ACA8C182344CC764D9D2FD2710F75020CBA0C1D14B59E5DDADF30C444554A6C704T6l7N" TargetMode="External"/><Relationship Id="rId24" Type="http://schemas.openxmlformats.org/officeDocument/2006/relationships/hyperlink" Target="consultantplus://offline/ref=0C5102AC72B016ACA8C182344CC764D9D2FC2D15F85B20CBA0C1D14B59TEl5N" TargetMode="External"/><Relationship Id="rId32" Type="http://schemas.openxmlformats.org/officeDocument/2006/relationships/hyperlink" Target="consultantplus://offline/ref=0C5102AC72B016ACA8C1833A59C764D9D3FA2115F85F20CBA0C1D14B59E5DDADF30C444152TAl7N" TargetMode="External"/><Relationship Id="rId37" Type="http://schemas.openxmlformats.org/officeDocument/2006/relationships/hyperlink" Target="consultantplus://offline/ref=0C5102AC72B016ACA8C182344CC764D9D2FD2416F35020CBA0C1D14B59TEl5N" TargetMode="External"/><Relationship Id="rId40" Type="http://schemas.openxmlformats.org/officeDocument/2006/relationships/hyperlink" Target="consultantplus://offline/ref=0C5102AC72B016ACA8C1833A59C764D9D3FA2115F85F20CBA0C1D14B59E5DDADF30C444251TAl4N" TargetMode="External"/><Relationship Id="rId45" Type="http://schemas.openxmlformats.org/officeDocument/2006/relationships/hyperlink" Target="consultantplus://offline/ref=0C5102AC72B016ACA8C1833A59C764D9D2F22214FA0F77C9F194DFT4lEN" TargetMode="External"/><Relationship Id="rId53" Type="http://schemas.openxmlformats.org/officeDocument/2006/relationships/hyperlink" Target="consultantplus://offline/ref=0C5102AC72B016ACA8C1833A59C764D9D3FA2016F55120CBA0C1D14B59TEl5N" TargetMode="External"/><Relationship Id="rId58" Type="http://schemas.openxmlformats.org/officeDocument/2006/relationships/hyperlink" Target="consultantplus://offline/ref=0C5102AC72B016ACA8C182344CC764D9D2FF2719F65920CBA0C1D14B59TEl5N" TargetMode="External"/><Relationship Id="rId66" Type="http://schemas.openxmlformats.org/officeDocument/2006/relationships/hyperlink" Target="consultantplus://offline/ref=0C5102AC72B016ACA8C1833A59C764D9D2F32716F55920CBA0C1D14B59TEl5N" TargetMode="External"/><Relationship Id="rId5" Type="http://schemas.openxmlformats.org/officeDocument/2006/relationships/hyperlink" Target="consultantplus://offline/ref=0C5102AC72B016ACA8C1833A59C764D9D2F22C15F75120CBA0C1D14B59E5DDADF30C444554A6C70CT6lAN" TargetMode="External"/><Relationship Id="rId15" Type="http://schemas.openxmlformats.org/officeDocument/2006/relationships/hyperlink" Target="consultantplus://offline/ref=0C5102AC72B016ACA8C182344CC764D9D2FE2512F75D20CBA0C1D14B59TEl5N" TargetMode="External"/><Relationship Id="rId23" Type="http://schemas.openxmlformats.org/officeDocument/2006/relationships/hyperlink" Target="consultantplus://offline/ref=0C5102AC72B016ACA8C1833A59C764D9D3FA2112F25A20CBA0C1D14B59TEl5N" TargetMode="External"/><Relationship Id="rId28" Type="http://schemas.openxmlformats.org/officeDocument/2006/relationships/hyperlink" Target="consultantplus://offline/ref=0C5102AC72B016ACA8C1833A59C764D9D2F22C15F75120CBA0C1D14B59TEl5N" TargetMode="External"/><Relationship Id="rId36" Type="http://schemas.openxmlformats.org/officeDocument/2006/relationships/hyperlink" Target="consultantplus://offline/ref=0C5102AC72B016ACA8C182344CC764D9D2FE2512F75D20CBA0C1D14B59TEl5N" TargetMode="External"/><Relationship Id="rId49" Type="http://schemas.openxmlformats.org/officeDocument/2006/relationships/hyperlink" Target="consultantplus://offline/ref=0C5102AC72B016ACA8C1833A59C764D9D2FA2419F35920CBA0C1D14B59TEl5N" TargetMode="External"/><Relationship Id="rId57" Type="http://schemas.openxmlformats.org/officeDocument/2006/relationships/hyperlink" Target="consultantplus://offline/ref=0C5102AC72B016ACA8C182344CC764D9D2FD2710F75020CBA0C1D14B59TEl5N" TargetMode="External"/><Relationship Id="rId61" Type="http://schemas.openxmlformats.org/officeDocument/2006/relationships/hyperlink" Target="consultantplus://offline/ref=0C5102AC72B016ACA8C1833A59C764D9D2FA2214F05920CBA0C1D14B59TEl5N" TargetMode="External"/><Relationship Id="rId10" Type="http://schemas.openxmlformats.org/officeDocument/2006/relationships/hyperlink" Target="consultantplus://offline/ref=0C5102AC72B016ACA8C182344CC764D9D2FE2512F75D20CBA0C1D14B59TEl5N" TargetMode="External"/><Relationship Id="rId19" Type="http://schemas.openxmlformats.org/officeDocument/2006/relationships/hyperlink" Target="consultantplus://offline/ref=0C5102AC72B016ACA8C1833A59C764D9D3FA2115F85F20CBA0C1D14B59E5DDADF30C444255TAl5N" TargetMode="External"/><Relationship Id="rId31" Type="http://schemas.openxmlformats.org/officeDocument/2006/relationships/hyperlink" Target="consultantplus://offline/ref=0C5102AC72B016ACA8C182344CC764D9D2FC2D15F85B20CBA0C1D14B59E5DDADF30C444554A6C704T6lCN" TargetMode="External"/><Relationship Id="rId44" Type="http://schemas.openxmlformats.org/officeDocument/2006/relationships/hyperlink" Target="consultantplus://offline/ref=0C5102AC72B016ACA8C1833A59C764D9D3FA2115F85F20CBA0C1D14B59E5DDADF30C444C52TAl6N" TargetMode="External"/><Relationship Id="rId52" Type="http://schemas.openxmlformats.org/officeDocument/2006/relationships/hyperlink" Target="consultantplus://offline/ref=0C5102AC72B016ACA8C1833A59C764D9D2F82519F15F20CBA0C1D14B59TEl5N" TargetMode="External"/><Relationship Id="rId60" Type="http://schemas.openxmlformats.org/officeDocument/2006/relationships/hyperlink" Target="consultantplus://offline/ref=0C5102AC72B016ACA8C182344CC764D9D2FC2D15F85B20CBA0C1D14B59TEl5N" TargetMode="External"/><Relationship Id="rId65" Type="http://schemas.openxmlformats.org/officeDocument/2006/relationships/hyperlink" Target="consultantplus://offline/ref=0C5102AC72B016ACA8C1833A59C764D9D3FA2718F85E20CBA0C1D14B59TEl5N" TargetMode="External"/><Relationship Id="rId4" Type="http://schemas.openxmlformats.org/officeDocument/2006/relationships/webSettings" Target="webSettings.xml"/><Relationship Id="rId9" Type="http://schemas.openxmlformats.org/officeDocument/2006/relationships/hyperlink" Target="consultantplus://offline/ref=0C5102AC72B016ACA8C182344CC764D9D2FB2D19F75120CBA0C1D14B59TEl5N" TargetMode="External"/><Relationship Id="rId14" Type="http://schemas.openxmlformats.org/officeDocument/2006/relationships/hyperlink" Target="consultantplus://offline/ref=0C5102AC72B016ACA8C1833A59C764D9D2F22C15F75120CBA0C1D14B59TEl5N" TargetMode="External"/><Relationship Id="rId22" Type="http://schemas.openxmlformats.org/officeDocument/2006/relationships/hyperlink" Target="consultantplus://offline/ref=0C5102AC72B016ACA8C1833A59C764D9D3FA2115F85F20CBA0C1D14B59E5DDADF30C444C52TAl6N" TargetMode="External"/><Relationship Id="rId27" Type="http://schemas.openxmlformats.org/officeDocument/2006/relationships/hyperlink" Target="consultantplus://offline/ref=0C5102AC72B016ACA8C182344CC764D9D2FD2416F35E20CBA0C1D14B59TEl5N" TargetMode="External"/><Relationship Id="rId30" Type="http://schemas.openxmlformats.org/officeDocument/2006/relationships/hyperlink" Target="consultantplus://offline/ref=0C5102AC72B016ACA8C182344CC764D9D2FA2D11F95120CBA0C1D14B59E5DDADF30C444554A6C704T6l6N" TargetMode="External"/><Relationship Id="rId35" Type="http://schemas.openxmlformats.org/officeDocument/2006/relationships/hyperlink" Target="consultantplus://offline/ref=0C5102AC72B016ACA8C1833A59C764D9D2F32413F65020CBA0C1D14B59TEl5N" TargetMode="External"/><Relationship Id="rId43" Type="http://schemas.openxmlformats.org/officeDocument/2006/relationships/hyperlink" Target="consultantplus://offline/ref=0C5102AC72B016ACA8C1833A59C764D9D3FA2115F85F20CBA0C1D14B59E5DDADF30C444256TAl6N" TargetMode="External"/><Relationship Id="rId48" Type="http://schemas.openxmlformats.org/officeDocument/2006/relationships/hyperlink" Target="consultantplus://offline/ref=0C5102AC72B016ACA8C1833A59C764D9D3FA2114F55020CBA0C1D14B59TEl5N" TargetMode="External"/><Relationship Id="rId56" Type="http://schemas.openxmlformats.org/officeDocument/2006/relationships/hyperlink" Target="consultantplus://offline/ref=0C5102AC72B016ACA8C182344CC764D9D2FD2511F65F20CBA0C1D14B59TEl5N" TargetMode="External"/><Relationship Id="rId64" Type="http://schemas.openxmlformats.org/officeDocument/2006/relationships/hyperlink" Target="consultantplus://offline/ref=0C5102AC72B016ACA8C1833A59C764D9D3FA2718F85E20CBA0C1D14B59TEl5N" TargetMode="External"/><Relationship Id="rId69" Type="http://schemas.openxmlformats.org/officeDocument/2006/relationships/theme" Target="theme/theme1.xml"/><Relationship Id="rId8" Type="http://schemas.openxmlformats.org/officeDocument/2006/relationships/hyperlink" Target="consultantplus://offline/ref=0C5102AC72B016ACA8C182344CC764D9D2FD2511F65E20CBA0C1D14B59TEl5N" TargetMode="External"/><Relationship Id="rId51" Type="http://schemas.openxmlformats.org/officeDocument/2006/relationships/hyperlink" Target="consultantplus://offline/ref=0C5102AC72B016ACA8C1833A59C764D9D2F22C15F75120CBA0C1D14B59TEl5N" TargetMode="External"/><Relationship Id="rId3" Type="http://schemas.openxmlformats.org/officeDocument/2006/relationships/settings" Target="settings.xml"/><Relationship Id="rId12" Type="http://schemas.openxmlformats.org/officeDocument/2006/relationships/hyperlink" Target="consultantplus://offline/ref=0C5102AC72B016ACA8C182344CC764D9D2FA2319F15B20CBA0C1D14B59E5DDADF30C444554A6C704T6lCN" TargetMode="External"/><Relationship Id="rId17" Type="http://schemas.openxmlformats.org/officeDocument/2006/relationships/hyperlink" Target="consultantplus://offline/ref=0C5102AC72B016ACA8C1833A59C764D9D3FA2115F85F20CBA0C1D14B59E5DDADF30C444554A6C507T6lEN" TargetMode="External"/><Relationship Id="rId25" Type="http://schemas.openxmlformats.org/officeDocument/2006/relationships/hyperlink" Target="consultantplus://offline/ref=0C5102AC72B016ACA8C182344CC764D9D2FA2D11F95120CBA0C1D14B59E5DDADF30C444554A6C704T6l6N" TargetMode="External"/><Relationship Id="rId33" Type="http://schemas.openxmlformats.org/officeDocument/2006/relationships/hyperlink" Target="consultantplus://offline/ref=0C5102AC72B016ACA8C1833A59C764D9D3FA2115F85F20CBA0C1D14B59E5DDADF30C444356TAl0N" TargetMode="External"/><Relationship Id="rId38" Type="http://schemas.openxmlformats.org/officeDocument/2006/relationships/hyperlink" Target="consultantplus://offline/ref=0C5102AC72B016ACA8C1833A59C764D9D3FA2115F85F20CBA0C1D14B59E5DDADF30C444554AFTClFN" TargetMode="External"/><Relationship Id="rId46" Type="http://schemas.openxmlformats.org/officeDocument/2006/relationships/hyperlink" Target="consultantplus://offline/ref=0C5102AC72B016ACA8C1833A59C764D9D2F32117F85B20CBA0C1D14B59TEl5N" TargetMode="External"/><Relationship Id="rId59" Type="http://schemas.openxmlformats.org/officeDocument/2006/relationships/hyperlink" Target="consultantplus://offline/ref=0C5102AC72B016ACA8C182344CC764D9D2FC2C14F55A20CBA0C1D14B59TEl5N" TargetMode="External"/><Relationship Id="rId67" Type="http://schemas.openxmlformats.org/officeDocument/2006/relationships/hyperlink" Target="consultantplus://offline/ref=0C5102AC72B016ACA8C1833A59C764D9D1FE2D16F05020CBA0C1D14B59TEl5N" TargetMode="External"/><Relationship Id="rId20" Type="http://schemas.openxmlformats.org/officeDocument/2006/relationships/hyperlink" Target="consultantplus://offline/ref=0C5102AC72B016ACA8C1833A59C764D9D3FA2115F85F20CBA0C1D14B59E5DDADF30C444255TAl7N" TargetMode="External"/><Relationship Id="rId41" Type="http://schemas.openxmlformats.org/officeDocument/2006/relationships/hyperlink" Target="consultantplus://offline/ref=0C5102AC72B016ACA8C1833A59C764D9D3FA2115F85F20CBA0C1D14B59E5DDADF30C444255TAl5N" TargetMode="External"/><Relationship Id="rId54" Type="http://schemas.openxmlformats.org/officeDocument/2006/relationships/hyperlink" Target="consultantplus://offline/ref=0C5102AC72B016ACA8C182344CC764D9D2FD2416F35020CBA0C1D14B59TEl5N" TargetMode="External"/><Relationship Id="rId62" Type="http://schemas.openxmlformats.org/officeDocument/2006/relationships/hyperlink" Target="consultantplus://offline/ref=0C5102AC72B016ACA8C18A285BC764D9D1FC2418FA0F77C9F194DFT4l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69</Pages>
  <Words>22738</Words>
  <Characters>129612</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3</cp:revision>
  <dcterms:created xsi:type="dcterms:W3CDTF">2018-09-18T13:37:00Z</dcterms:created>
  <dcterms:modified xsi:type="dcterms:W3CDTF">2018-09-25T11:51:00Z</dcterms:modified>
</cp:coreProperties>
</file>