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C67" w:rsidRPr="009B516E" w:rsidRDefault="00350C67">
      <w:pPr>
        <w:pStyle w:val="ConsPlusTitlePage"/>
      </w:pPr>
      <w:r w:rsidRPr="009B516E">
        <w:br/>
      </w:r>
    </w:p>
    <w:p w:rsidR="00350C67" w:rsidRPr="009B516E" w:rsidRDefault="00350C67">
      <w:pPr>
        <w:pStyle w:val="ConsPlusNormal"/>
        <w:jc w:val="both"/>
        <w:outlineLvl w:val="0"/>
      </w:pPr>
    </w:p>
    <w:p w:rsidR="00350C67" w:rsidRPr="009B516E" w:rsidRDefault="00350C67">
      <w:pPr>
        <w:pStyle w:val="ConsPlusTitle"/>
        <w:jc w:val="center"/>
        <w:outlineLvl w:val="0"/>
      </w:pPr>
      <w:r w:rsidRPr="009B516E">
        <w:t>МИНИСТЕРСТВО ИМУЩЕСТВЕННЫХ ОТНОШЕНИЙ МОСКОВСКОЙ ОБЛАСТИ</w:t>
      </w:r>
    </w:p>
    <w:p w:rsidR="00350C67" w:rsidRPr="009B516E" w:rsidRDefault="00350C67">
      <w:pPr>
        <w:pStyle w:val="ConsPlusTitle"/>
        <w:jc w:val="center"/>
      </w:pPr>
    </w:p>
    <w:p w:rsidR="00350C67" w:rsidRPr="009B516E" w:rsidRDefault="00350C67">
      <w:pPr>
        <w:pStyle w:val="ConsPlusTitle"/>
        <w:jc w:val="center"/>
      </w:pPr>
      <w:r w:rsidRPr="009B516E">
        <w:t>РАСПОРЯЖЕНИЕ</w:t>
      </w:r>
    </w:p>
    <w:p w:rsidR="00350C67" w:rsidRPr="009B516E" w:rsidRDefault="00350C67">
      <w:pPr>
        <w:pStyle w:val="ConsPlusTitle"/>
        <w:jc w:val="center"/>
      </w:pPr>
      <w:r w:rsidRPr="009B516E">
        <w:t>от 21 декабря 2017 г. N 13ВР-1904</w:t>
      </w:r>
    </w:p>
    <w:p w:rsidR="00350C67" w:rsidRPr="009B516E" w:rsidRDefault="00350C67">
      <w:pPr>
        <w:pStyle w:val="ConsPlusTitle"/>
        <w:jc w:val="center"/>
      </w:pPr>
    </w:p>
    <w:p w:rsidR="00350C67" w:rsidRPr="009B516E" w:rsidRDefault="00350C67">
      <w:pPr>
        <w:pStyle w:val="ConsPlusTitle"/>
        <w:jc w:val="center"/>
      </w:pPr>
      <w:r w:rsidRPr="009B516E">
        <w:t>ОБ УТВЕРЖДЕНИИ АДМИНИСТРАТИВНОГО РЕГЛАМЕНТА ПРЕДОСТАВЛЕНИЯ</w:t>
      </w:r>
    </w:p>
    <w:p w:rsidR="00350C67" w:rsidRPr="009B516E" w:rsidRDefault="00350C67">
      <w:pPr>
        <w:pStyle w:val="ConsPlusTitle"/>
        <w:jc w:val="center"/>
      </w:pPr>
      <w:proofErr w:type="gramStart"/>
      <w:r w:rsidRPr="009B516E">
        <w:t>ГОСУДАРСТВЕННОЙ УСЛУГИ "О ПЕРЕВОДЕ ЗЕМЕЛЬ (ОБ ОТНЕСЕНИИ</w:t>
      </w:r>
      <w:proofErr w:type="gramEnd"/>
    </w:p>
    <w:p w:rsidR="00350C67" w:rsidRPr="009B516E" w:rsidRDefault="00350C67">
      <w:pPr>
        <w:pStyle w:val="ConsPlusTitle"/>
        <w:jc w:val="center"/>
      </w:pPr>
      <w:proofErr w:type="gramStart"/>
      <w:r w:rsidRPr="009B516E">
        <w:t>ЗЕМЕЛЬ), НАХОДЯЩИХСЯ В ЧАСТНОЙ СОБСТВЕННОСТИ, В СЛУЧАЯХ,</w:t>
      </w:r>
      <w:proofErr w:type="gramEnd"/>
    </w:p>
    <w:p w:rsidR="00350C67" w:rsidRPr="009B516E" w:rsidRDefault="00350C67">
      <w:pPr>
        <w:pStyle w:val="ConsPlusTitle"/>
        <w:jc w:val="center"/>
      </w:pPr>
      <w:proofErr w:type="gramStart"/>
      <w:r w:rsidRPr="009B516E">
        <w:t>УСТАНОВЛЕННЫХ</w:t>
      </w:r>
      <w:proofErr w:type="gramEnd"/>
      <w:r w:rsidRPr="009B516E">
        <w:t xml:space="preserve"> ДЕЙСТВУЮЩИМ ЗАКОНОДАТЕЛЬСТВОМ, ИЗ ОДНОЙ</w:t>
      </w:r>
    </w:p>
    <w:p w:rsidR="00350C67" w:rsidRPr="009B516E" w:rsidRDefault="00350C67">
      <w:pPr>
        <w:pStyle w:val="ConsPlusTitle"/>
        <w:jc w:val="center"/>
      </w:pPr>
      <w:r w:rsidRPr="009B516E">
        <w:t xml:space="preserve">КАТЕГОРИИ В </w:t>
      </w:r>
      <w:proofErr w:type="gramStart"/>
      <w:r w:rsidRPr="009B516E">
        <w:t>ДРУГУЮ</w:t>
      </w:r>
      <w:proofErr w:type="gramEnd"/>
      <w:r w:rsidRPr="009B516E">
        <w:t xml:space="preserve"> (К ОПРЕДЕЛЕННОЙ КАТЕГОРИИ)"</w:t>
      </w:r>
    </w:p>
    <w:p w:rsidR="00350C67" w:rsidRPr="009B516E" w:rsidRDefault="00350C67">
      <w:pPr>
        <w:pStyle w:val="ConsPlusNormal"/>
        <w:jc w:val="both"/>
      </w:pPr>
    </w:p>
    <w:p w:rsidR="00350C67" w:rsidRPr="009B516E" w:rsidRDefault="00350C67">
      <w:pPr>
        <w:pStyle w:val="ConsPlusNormal"/>
        <w:ind w:firstLine="540"/>
        <w:jc w:val="both"/>
      </w:pPr>
      <w:proofErr w:type="gramStart"/>
      <w:r w:rsidRPr="009B516E">
        <w:t xml:space="preserve">В соответствии с Федеральным </w:t>
      </w:r>
      <w:hyperlink r:id="rId5" w:history="1">
        <w:r w:rsidRPr="009B516E">
          <w:t>законом</w:t>
        </w:r>
      </w:hyperlink>
      <w:r w:rsidRPr="009B516E">
        <w:t xml:space="preserve"> от 27.07.2010 N 210-ФЗ "Об организации предоставления государственных и муниципальных услуг", </w:t>
      </w:r>
      <w:hyperlink r:id="rId6" w:history="1">
        <w:r w:rsidRPr="009B516E">
          <w:t>постановлением</w:t>
        </w:r>
      </w:hyperlink>
      <w:r w:rsidRPr="009B516E">
        <w:t xml:space="preserve"> Правительства Московской области от 25.04.2011 N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w:t>
      </w:r>
      <w:hyperlink r:id="rId7" w:history="1">
        <w:r w:rsidRPr="009B516E">
          <w:t>Законом</w:t>
        </w:r>
      </w:hyperlink>
      <w:r w:rsidRPr="009B516E">
        <w:t xml:space="preserve"> Московской области от 24.07.2014 N 106</w:t>
      </w:r>
      <w:proofErr w:type="gramEnd"/>
      <w:r w:rsidRPr="009B516E">
        <w:t>/</w:t>
      </w:r>
      <w:proofErr w:type="gramStart"/>
      <w:r w:rsidRPr="009B516E">
        <w:t xml:space="preserve">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w:t>
      </w:r>
      <w:hyperlink r:id="rId8" w:history="1">
        <w:r w:rsidRPr="009B516E">
          <w:t>Законом</w:t>
        </w:r>
      </w:hyperlink>
      <w:r w:rsidRPr="009B516E">
        <w:t xml:space="preserve"> Московской области от 24.07.2014 N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w:t>
      </w:r>
      <w:hyperlink r:id="rId9" w:history="1">
        <w:r w:rsidRPr="009B516E">
          <w:t>Законом</w:t>
        </w:r>
      </w:hyperlink>
      <w:r w:rsidRPr="009B516E">
        <w:t xml:space="preserve"> Московской области от 10.11.2015 N 191/2015-ОЗ "О наделении органов местного самоуправления муниципальных образований Московской области отдельными государственными полномочиями</w:t>
      </w:r>
      <w:proofErr w:type="gramEnd"/>
      <w:r w:rsidRPr="009B516E">
        <w:t xml:space="preserve"> Московской области в области земельных отношений", </w:t>
      </w:r>
      <w:hyperlink r:id="rId10" w:history="1">
        <w:r w:rsidRPr="009B516E">
          <w:t>Законом</w:t>
        </w:r>
      </w:hyperlink>
      <w:r w:rsidRPr="009B516E">
        <w:t xml:space="preserve"> Московской области от 29.11.2016 N 144/2016-ОЗ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 </w:t>
      </w:r>
      <w:hyperlink r:id="rId11" w:history="1">
        <w:r w:rsidRPr="009B516E">
          <w:t>Положением</w:t>
        </w:r>
      </w:hyperlink>
      <w:r w:rsidRPr="009B516E">
        <w:t xml:space="preserve"> о Министерстве имущественных отношений Московской области, утвержденным постановлением Правительства Московской области от 29.10.2007 N 842/27:</w:t>
      </w:r>
    </w:p>
    <w:p w:rsidR="00350C67" w:rsidRPr="009B516E" w:rsidRDefault="00350C67">
      <w:pPr>
        <w:pStyle w:val="ConsPlusNormal"/>
        <w:spacing w:before="220"/>
        <w:ind w:firstLine="540"/>
        <w:jc w:val="both"/>
      </w:pPr>
      <w:r w:rsidRPr="009B516E">
        <w:t xml:space="preserve">1. Утвердить прилагаемый Административный </w:t>
      </w:r>
      <w:hyperlink w:anchor="P34" w:history="1">
        <w:r w:rsidRPr="009B516E">
          <w:t>регламент</w:t>
        </w:r>
      </w:hyperlink>
      <w:r w:rsidRPr="009B516E">
        <w:t xml:space="preserve"> предоставления государственной услуги "О переводе земель (об отнесении земель), находящихся в частной собственности, в случаях, установленных действующим законодательством, из одной категории в другую (к определенной категории)".</w:t>
      </w:r>
    </w:p>
    <w:p w:rsidR="00350C67" w:rsidRPr="009B516E" w:rsidRDefault="00350C67">
      <w:pPr>
        <w:pStyle w:val="ConsPlusNormal"/>
        <w:spacing w:before="220"/>
        <w:ind w:firstLine="540"/>
        <w:jc w:val="both"/>
      </w:pPr>
      <w:r w:rsidRPr="009B516E">
        <w:t>2. Главам городских округов и муниципальных районов Московской области утвердить Порядок предоставления государственной услуги "О переводе земель (об отнесении земель), находящихся в частной собственности, в случаях, установленных действующим законодательством, из одной категории в другую (к определенной категории)" в срок не позднее 5 рабочих дней с момента утверждения настоящего распоряжения (</w:t>
      </w:r>
      <w:hyperlink w:anchor="P1424" w:history="1">
        <w:r w:rsidRPr="009B516E">
          <w:t>форма</w:t>
        </w:r>
      </w:hyperlink>
      <w:r w:rsidRPr="009B516E">
        <w:t xml:space="preserve"> прилагается).</w:t>
      </w:r>
    </w:p>
    <w:p w:rsidR="00350C67" w:rsidRPr="009B516E" w:rsidRDefault="00350C67">
      <w:pPr>
        <w:pStyle w:val="ConsPlusNormal"/>
        <w:spacing w:before="220"/>
        <w:ind w:firstLine="540"/>
        <w:jc w:val="both"/>
      </w:pPr>
      <w:r w:rsidRPr="009B516E">
        <w:t xml:space="preserve">3. </w:t>
      </w:r>
      <w:proofErr w:type="gramStart"/>
      <w:r w:rsidRPr="009B516E">
        <w:t>Управлению организационно-технологического обеспечения государственных услуг Министерства имущественных отношений Московской области направить копию настоящего распоряжения и сведений об источниках его официального опубликования в 7-дневный срок после дня его первого официального опубликования в Управление Министерства юстиции Российской Федерации по Московской области для проведения правовой экспертизы и включения в федеральный регистр нормативных правовых актов субъектов Российской Федерации.</w:t>
      </w:r>
      <w:proofErr w:type="gramEnd"/>
    </w:p>
    <w:p w:rsidR="00350C67" w:rsidRPr="009B516E" w:rsidRDefault="00350C67">
      <w:pPr>
        <w:pStyle w:val="ConsPlusNormal"/>
        <w:spacing w:before="220"/>
        <w:ind w:firstLine="540"/>
        <w:jc w:val="both"/>
      </w:pPr>
      <w:r w:rsidRPr="009B516E">
        <w:t>4. Управлению оценки, планирования и финансового контроля Министерства имущественных отношений Московской области (</w:t>
      </w:r>
      <w:proofErr w:type="spellStart"/>
      <w:r w:rsidRPr="009B516E">
        <w:t>Лавряков</w:t>
      </w:r>
      <w:proofErr w:type="spellEnd"/>
      <w:r w:rsidRPr="009B516E">
        <w:t xml:space="preserve"> Ю.Ю.) </w:t>
      </w:r>
      <w:proofErr w:type="gramStart"/>
      <w:r w:rsidRPr="009B516E">
        <w:t>разместить</w:t>
      </w:r>
      <w:proofErr w:type="gramEnd"/>
      <w:r w:rsidRPr="009B516E">
        <w:t xml:space="preserve"> настоящее </w:t>
      </w:r>
      <w:r w:rsidRPr="009B516E">
        <w:lastRenderedPageBreak/>
        <w:t>распоряжение на официальном сайте Министерства имущественных отношений Московской области - www.mio.mosreg.ru.</w:t>
      </w:r>
    </w:p>
    <w:p w:rsidR="00350C67" w:rsidRPr="009B516E" w:rsidRDefault="00350C67">
      <w:pPr>
        <w:pStyle w:val="ConsPlusNormal"/>
        <w:spacing w:before="220"/>
        <w:ind w:firstLine="540"/>
        <w:jc w:val="both"/>
      </w:pPr>
      <w:r w:rsidRPr="009B516E">
        <w:t xml:space="preserve">5. Заместителю министра имущественных отношений Московской области Н.А. </w:t>
      </w:r>
      <w:proofErr w:type="spellStart"/>
      <w:r w:rsidRPr="009B516E">
        <w:t>Адигамовой</w:t>
      </w:r>
      <w:proofErr w:type="spellEnd"/>
      <w:r w:rsidRPr="009B516E">
        <w:t xml:space="preserve"> организовать публикацию настоящего распоряжения в периодическом печатном издании Государственного автономного учреждения Московской области "Издательский дом "Подмосковье" - газете "Ежедневные новости. Подмосковье".</w:t>
      </w:r>
    </w:p>
    <w:p w:rsidR="00350C67" w:rsidRPr="009B516E" w:rsidRDefault="00350C67">
      <w:pPr>
        <w:pStyle w:val="ConsPlusNormal"/>
        <w:spacing w:before="220"/>
        <w:ind w:firstLine="540"/>
        <w:jc w:val="both"/>
      </w:pPr>
      <w:r w:rsidRPr="009B516E">
        <w:t xml:space="preserve">6. </w:t>
      </w:r>
      <w:proofErr w:type="gramStart"/>
      <w:r w:rsidRPr="009B516E">
        <w:t>Контроль за</w:t>
      </w:r>
      <w:proofErr w:type="gramEnd"/>
      <w:r w:rsidRPr="009B516E">
        <w:t xml:space="preserve"> выполнением настоящего распоряжения возложить на заместителя министра имущественных отношений Московской области Н.А. </w:t>
      </w:r>
      <w:proofErr w:type="spellStart"/>
      <w:r w:rsidRPr="009B516E">
        <w:t>Адигамову</w:t>
      </w:r>
      <w:proofErr w:type="spellEnd"/>
      <w:r w:rsidRPr="009B516E">
        <w:t>.</w:t>
      </w:r>
    </w:p>
    <w:p w:rsidR="00350C67" w:rsidRPr="009B516E" w:rsidRDefault="00350C67">
      <w:pPr>
        <w:pStyle w:val="ConsPlusNormal"/>
        <w:jc w:val="both"/>
      </w:pPr>
    </w:p>
    <w:p w:rsidR="00350C67" w:rsidRPr="009B516E" w:rsidRDefault="00350C67">
      <w:pPr>
        <w:pStyle w:val="ConsPlusNormal"/>
        <w:jc w:val="right"/>
      </w:pPr>
      <w:r w:rsidRPr="009B516E">
        <w:t xml:space="preserve">Министр </w:t>
      </w:r>
      <w:proofErr w:type="gramStart"/>
      <w:r w:rsidRPr="009B516E">
        <w:t>имущественных</w:t>
      </w:r>
      <w:proofErr w:type="gramEnd"/>
    </w:p>
    <w:p w:rsidR="00350C67" w:rsidRPr="009B516E" w:rsidRDefault="00350C67">
      <w:pPr>
        <w:pStyle w:val="ConsPlusNormal"/>
        <w:jc w:val="right"/>
      </w:pPr>
      <w:r w:rsidRPr="009B516E">
        <w:t>отношений Московской области</w:t>
      </w:r>
    </w:p>
    <w:p w:rsidR="00350C67" w:rsidRPr="009B516E" w:rsidRDefault="00350C67">
      <w:pPr>
        <w:pStyle w:val="ConsPlusNormal"/>
        <w:jc w:val="right"/>
      </w:pPr>
      <w:r w:rsidRPr="009B516E">
        <w:t>А.В. Аверкиев</w:t>
      </w:r>
    </w:p>
    <w:p w:rsidR="00350C67" w:rsidRPr="009B516E" w:rsidRDefault="00350C67">
      <w:pPr>
        <w:pStyle w:val="ConsPlusNormal"/>
        <w:jc w:val="both"/>
      </w:pPr>
    </w:p>
    <w:p w:rsidR="00350C67" w:rsidRPr="009B516E" w:rsidRDefault="00350C67">
      <w:pPr>
        <w:pStyle w:val="ConsPlusNormal"/>
        <w:jc w:val="both"/>
      </w:pPr>
    </w:p>
    <w:p w:rsidR="00350C67" w:rsidRPr="009B516E" w:rsidRDefault="00350C67">
      <w:pPr>
        <w:pStyle w:val="ConsPlusNormal"/>
        <w:jc w:val="both"/>
      </w:pPr>
    </w:p>
    <w:p w:rsidR="00350C67" w:rsidRDefault="00350C67">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350C67" w:rsidRPr="009B516E" w:rsidRDefault="00350C67">
      <w:pPr>
        <w:pStyle w:val="ConsPlusNormal"/>
        <w:jc w:val="both"/>
      </w:pPr>
    </w:p>
    <w:p w:rsidR="00350C67" w:rsidRPr="009B516E" w:rsidRDefault="00350C67">
      <w:pPr>
        <w:pStyle w:val="ConsPlusNormal"/>
        <w:jc w:val="right"/>
        <w:outlineLvl w:val="0"/>
      </w:pPr>
      <w:r w:rsidRPr="009B516E">
        <w:lastRenderedPageBreak/>
        <w:t>Утвержден</w:t>
      </w:r>
    </w:p>
    <w:p w:rsidR="00350C67" w:rsidRPr="009B516E" w:rsidRDefault="00350C67">
      <w:pPr>
        <w:pStyle w:val="ConsPlusNormal"/>
        <w:jc w:val="right"/>
      </w:pPr>
      <w:r w:rsidRPr="009B516E">
        <w:t>распоряжением Министерства</w:t>
      </w:r>
    </w:p>
    <w:p w:rsidR="00350C67" w:rsidRPr="009B516E" w:rsidRDefault="00350C67">
      <w:pPr>
        <w:pStyle w:val="ConsPlusNormal"/>
        <w:jc w:val="right"/>
      </w:pPr>
      <w:r w:rsidRPr="009B516E">
        <w:t>имущественных отношений</w:t>
      </w:r>
    </w:p>
    <w:p w:rsidR="00350C67" w:rsidRPr="009B516E" w:rsidRDefault="00350C67">
      <w:pPr>
        <w:pStyle w:val="ConsPlusNormal"/>
        <w:jc w:val="right"/>
      </w:pPr>
      <w:r w:rsidRPr="009B516E">
        <w:t>Московской области</w:t>
      </w:r>
    </w:p>
    <w:p w:rsidR="00350C67" w:rsidRPr="009B516E" w:rsidRDefault="00350C67">
      <w:pPr>
        <w:pStyle w:val="ConsPlusNormal"/>
        <w:jc w:val="right"/>
      </w:pPr>
      <w:r w:rsidRPr="009B516E">
        <w:t>от 21 декабря 2017 г. N 13ВР-1904</w:t>
      </w:r>
    </w:p>
    <w:p w:rsidR="00350C67" w:rsidRPr="009B516E" w:rsidRDefault="00350C67">
      <w:pPr>
        <w:pStyle w:val="ConsPlusNormal"/>
        <w:jc w:val="both"/>
      </w:pPr>
    </w:p>
    <w:p w:rsidR="00350C67" w:rsidRPr="009B516E" w:rsidRDefault="00350C67">
      <w:pPr>
        <w:pStyle w:val="ConsPlusTitle"/>
        <w:jc w:val="center"/>
      </w:pPr>
      <w:bookmarkStart w:id="0" w:name="P34"/>
      <w:bookmarkEnd w:id="0"/>
      <w:r w:rsidRPr="009B516E">
        <w:t>АДМИНИСТРАТИВНЫЙ РЕГЛАМЕНТ</w:t>
      </w:r>
    </w:p>
    <w:p w:rsidR="00350C67" w:rsidRPr="009B516E" w:rsidRDefault="00350C67">
      <w:pPr>
        <w:pStyle w:val="ConsPlusTitle"/>
        <w:jc w:val="center"/>
      </w:pPr>
      <w:r w:rsidRPr="009B516E">
        <w:t>ПРЕДОСТАВЛЕНИЯ ГОСУДАРСТВЕННОЙ УСЛУГИ "О ПЕРЕВОДЕ ЗЕМЕЛЬ</w:t>
      </w:r>
    </w:p>
    <w:p w:rsidR="00350C67" w:rsidRPr="009B516E" w:rsidRDefault="00350C67">
      <w:pPr>
        <w:pStyle w:val="ConsPlusTitle"/>
        <w:jc w:val="center"/>
      </w:pPr>
      <w:r w:rsidRPr="009B516E">
        <w:t>(ОБ ОТНЕСЕНИИ ЗЕМЕЛЬ), НАХОДЯЩИХСЯ В ЧАСТНОЙ СОБСТВЕННОСТИ,</w:t>
      </w:r>
    </w:p>
    <w:p w:rsidR="00350C67" w:rsidRPr="009B516E" w:rsidRDefault="00350C67">
      <w:pPr>
        <w:pStyle w:val="ConsPlusTitle"/>
        <w:jc w:val="center"/>
      </w:pPr>
      <w:r w:rsidRPr="009B516E">
        <w:t>В СЛУЧАЯХ, УСТАНОВЛЕННЫХ ДЕЙСТВУЮЩИМ ЗАКОНОДАТЕЛЬСТВОМ,</w:t>
      </w:r>
    </w:p>
    <w:p w:rsidR="00350C67" w:rsidRPr="009B516E" w:rsidRDefault="00350C67">
      <w:pPr>
        <w:pStyle w:val="ConsPlusTitle"/>
        <w:jc w:val="center"/>
      </w:pPr>
      <w:r w:rsidRPr="009B516E">
        <w:t>ИЗ ОДНОЙ КАТЕГОРИИ В ДРУГУЮ (К ОПРЕДЕЛЕННОЙ КАТЕГОРИИ)"</w:t>
      </w:r>
    </w:p>
    <w:p w:rsidR="00350C67" w:rsidRPr="009B516E" w:rsidRDefault="00350C67">
      <w:pPr>
        <w:pStyle w:val="ConsPlusNormal"/>
        <w:jc w:val="both"/>
      </w:pPr>
    </w:p>
    <w:p w:rsidR="00350C67" w:rsidRPr="009B516E" w:rsidRDefault="00350C67">
      <w:pPr>
        <w:pStyle w:val="ConsPlusNormal"/>
        <w:jc w:val="center"/>
        <w:outlineLvl w:val="1"/>
      </w:pPr>
      <w:r w:rsidRPr="009B516E">
        <w:t>Термины и определения</w:t>
      </w:r>
    </w:p>
    <w:p w:rsidR="00350C67" w:rsidRPr="009B516E" w:rsidRDefault="00350C67">
      <w:pPr>
        <w:pStyle w:val="ConsPlusNormal"/>
        <w:jc w:val="both"/>
      </w:pPr>
    </w:p>
    <w:p w:rsidR="00350C67" w:rsidRPr="009B516E" w:rsidRDefault="009B516E">
      <w:pPr>
        <w:pStyle w:val="ConsPlusNormal"/>
        <w:ind w:firstLine="540"/>
        <w:jc w:val="both"/>
      </w:pPr>
      <w:hyperlink w:anchor="P545" w:history="1">
        <w:r w:rsidR="00350C67" w:rsidRPr="009B516E">
          <w:t>Термины</w:t>
        </w:r>
      </w:hyperlink>
      <w:r w:rsidR="00350C67" w:rsidRPr="009B516E">
        <w:t xml:space="preserve"> и определения, используемые в настоящем Административном регламенте предоставления государственной услуги "О переводе земель (об отнесении земель), находящихся в частной собственности, в случаях, установленных действующим законодательством, из одной категории в другую (к определенной категории)" (далее - Административный регламент), указаны в приложении 1 к настоящему Административному регламенту.</w:t>
      </w:r>
    </w:p>
    <w:p w:rsidR="00350C67" w:rsidRPr="009B516E" w:rsidRDefault="00350C67">
      <w:pPr>
        <w:pStyle w:val="ConsPlusNormal"/>
        <w:jc w:val="both"/>
      </w:pPr>
    </w:p>
    <w:p w:rsidR="00350C67" w:rsidRPr="009B516E" w:rsidRDefault="00350C67">
      <w:pPr>
        <w:pStyle w:val="ConsPlusNormal"/>
        <w:jc w:val="center"/>
        <w:outlineLvl w:val="1"/>
      </w:pPr>
      <w:r w:rsidRPr="009B516E">
        <w:t>I. Общие положения</w:t>
      </w:r>
    </w:p>
    <w:p w:rsidR="00350C67" w:rsidRPr="009B516E" w:rsidRDefault="00350C67">
      <w:pPr>
        <w:pStyle w:val="ConsPlusNormal"/>
        <w:jc w:val="both"/>
      </w:pPr>
    </w:p>
    <w:p w:rsidR="00350C67" w:rsidRPr="009B516E" w:rsidRDefault="00350C67">
      <w:pPr>
        <w:pStyle w:val="ConsPlusNormal"/>
        <w:jc w:val="center"/>
        <w:outlineLvl w:val="2"/>
      </w:pPr>
      <w:r w:rsidRPr="009B516E">
        <w:t>1. Предмет регулирования Административного регламента</w:t>
      </w:r>
    </w:p>
    <w:p w:rsidR="00350C67" w:rsidRPr="009B516E" w:rsidRDefault="00350C67">
      <w:pPr>
        <w:pStyle w:val="ConsPlusNormal"/>
        <w:jc w:val="both"/>
      </w:pPr>
    </w:p>
    <w:p w:rsidR="00350C67" w:rsidRPr="009B516E" w:rsidRDefault="00350C67">
      <w:pPr>
        <w:pStyle w:val="ConsPlusNormal"/>
        <w:ind w:firstLine="540"/>
        <w:jc w:val="both"/>
      </w:pPr>
      <w:r w:rsidRPr="009B516E">
        <w:t xml:space="preserve">1.1. </w:t>
      </w:r>
      <w:proofErr w:type="gramStart"/>
      <w:r w:rsidRPr="009B516E">
        <w:t>Административный регламент устанавливает стандарт предоставления государственной услуги "О переводе земель (об отнесении земель), находящихся в частной собственности, в случаях, установленных действующим законодательством, из одной категории в другую (к определенной категории)" (далее - Государственная услуга), состав, последовательность и сроки выполнения административных процедур по предоставлению Государственной услуги, требования к порядку их выполнения, в том числе особенности выполнения административных процедур в электронной форме, а</w:t>
      </w:r>
      <w:proofErr w:type="gramEnd"/>
      <w:r w:rsidRPr="009B516E">
        <w:t xml:space="preserve">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(далее - МФЦ), формы </w:t>
      </w:r>
      <w:proofErr w:type="gramStart"/>
      <w:r w:rsidRPr="009B516E">
        <w:t>контроля за</w:t>
      </w:r>
      <w:proofErr w:type="gramEnd"/>
      <w:r w:rsidRPr="009B516E">
        <w:t xml:space="preserve"> исполнением Административного регламента, досудебный (внесудебный) порядок обжалования решений и действий (бездействия) должностных лиц администрации (муниципального района или городского округа Московской области) (далее - Администрация), уполномоченных сотрудников МФЦ.</w:t>
      </w:r>
    </w:p>
    <w:p w:rsidR="00350C67" w:rsidRPr="009B516E" w:rsidRDefault="00350C67">
      <w:pPr>
        <w:pStyle w:val="ConsPlusNormal"/>
        <w:spacing w:before="220"/>
        <w:ind w:firstLine="540"/>
        <w:jc w:val="both"/>
      </w:pPr>
      <w:r w:rsidRPr="009B516E">
        <w:t>1.2. Настоящий Административный регламент применяется в случаях перевода земельного участка:</w:t>
      </w:r>
    </w:p>
    <w:p w:rsidR="00350C67" w:rsidRPr="009B516E" w:rsidRDefault="00350C67">
      <w:pPr>
        <w:pStyle w:val="ConsPlusNormal"/>
        <w:spacing w:before="220"/>
        <w:ind w:firstLine="540"/>
        <w:jc w:val="both"/>
      </w:pPr>
      <w:r w:rsidRPr="009B516E">
        <w:t>1.2.1. Из категории земель:</w:t>
      </w:r>
    </w:p>
    <w:p w:rsidR="00350C67" w:rsidRPr="009B516E" w:rsidRDefault="00350C67">
      <w:pPr>
        <w:pStyle w:val="ConsPlusNormal"/>
        <w:spacing w:before="220"/>
        <w:ind w:firstLine="540"/>
        <w:jc w:val="both"/>
      </w:pPr>
      <w:proofErr w:type="gramStart"/>
      <w:r w:rsidRPr="009B516E">
        <w:t>-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roofErr w:type="gramEnd"/>
    </w:p>
    <w:p w:rsidR="00350C67" w:rsidRPr="009B516E" w:rsidRDefault="00350C67">
      <w:pPr>
        <w:pStyle w:val="ConsPlusNormal"/>
        <w:spacing w:before="220"/>
        <w:ind w:firstLine="540"/>
        <w:jc w:val="both"/>
      </w:pPr>
      <w:r w:rsidRPr="009B516E">
        <w:t>- земли особо охраняемых территорий и объектов;</w:t>
      </w:r>
    </w:p>
    <w:p w:rsidR="00350C67" w:rsidRPr="009B516E" w:rsidRDefault="00350C67">
      <w:pPr>
        <w:pStyle w:val="ConsPlusNormal"/>
        <w:spacing w:before="220"/>
        <w:ind w:firstLine="540"/>
        <w:jc w:val="both"/>
      </w:pPr>
      <w:r w:rsidRPr="009B516E">
        <w:t>- земли водного фонда.</w:t>
      </w:r>
    </w:p>
    <w:p w:rsidR="00350C67" w:rsidRPr="009B516E" w:rsidRDefault="00350C67">
      <w:pPr>
        <w:pStyle w:val="ConsPlusNormal"/>
        <w:spacing w:before="220"/>
        <w:ind w:firstLine="540"/>
        <w:jc w:val="both"/>
      </w:pPr>
      <w:r w:rsidRPr="009B516E">
        <w:t>1.2.2. В категорию земель:</w:t>
      </w:r>
    </w:p>
    <w:p w:rsidR="00350C67" w:rsidRPr="009B516E" w:rsidRDefault="00350C67">
      <w:pPr>
        <w:pStyle w:val="ConsPlusNormal"/>
        <w:spacing w:before="220"/>
        <w:ind w:firstLine="540"/>
        <w:jc w:val="both"/>
      </w:pPr>
      <w:r w:rsidRPr="009B516E">
        <w:t>- земли сельскохозяйственного назначения;</w:t>
      </w:r>
    </w:p>
    <w:p w:rsidR="00350C67" w:rsidRPr="009B516E" w:rsidRDefault="00350C67">
      <w:pPr>
        <w:pStyle w:val="ConsPlusNormal"/>
        <w:spacing w:before="220"/>
        <w:ind w:firstLine="540"/>
        <w:jc w:val="both"/>
      </w:pPr>
      <w:proofErr w:type="gramStart"/>
      <w:r w:rsidRPr="009B516E">
        <w:t xml:space="preserve">- земли промышленности, энергетики, транспорта, связи, радиовещания, телевидения, </w:t>
      </w:r>
      <w:r w:rsidRPr="009B516E">
        <w:lastRenderedPageBreak/>
        <w:t>информатики, земли для обеспечения космической деятельности, земли обороны, безопасности и земли иного специального назначения;</w:t>
      </w:r>
      <w:proofErr w:type="gramEnd"/>
    </w:p>
    <w:p w:rsidR="00350C67" w:rsidRPr="009B516E" w:rsidRDefault="00350C67">
      <w:pPr>
        <w:pStyle w:val="ConsPlusNormal"/>
        <w:spacing w:before="220"/>
        <w:ind w:firstLine="540"/>
        <w:jc w:val="both"/>
      </w:pPr>
      <w:r w:rsidRPr="009B516E">
        <w:t>- земли особо охраняемых территорий и объектов;</w:t>
      </w:r>
    </w:p>
    <w:p w:rsidR="00350C67" w:rsidRPr="009B516E" w:rsidRDefault="00350C67">
      <w:pPr>
        <w:pStyle w:val="ConsPlusNormal"/>
        <w:spacing w:before="220"/>
        <w:ind w:firstLine="540"/>
        <w:jc w:val="both"/>
      </w:pPr>
      <w:r w:rsidRPr="009B516E">
        <w:t>- земли водного фонда.</w:t>
      </w:r>
    </w:p>
    <w:p w:rsidR="00350C67" w:rsidRPr="009B516E" w:rsidRDefault="00350C67">
      <w:pPr>
        <w:pStyle w:val="ConsPlusNormal"/>
        <w:spacing w:before="220"/>
        <w:ind w:firstLine="540"/>
        <w:jc w:val="both"/>
      </w:pPr>
      <w:bookmarkStart w:id="1" w:name="P59"/>
      <w:bookmarkEnd w:id="1"/>
      <w:r w:rsidRPr="009B516E">
        <w:t>1.3. Настоящий Административный регламент не применяется в случаях перевода земельного участка:</w:t>
      </w:r>
    </w:p>
    <w:p w:rsidR="00350C67" w:rsidRPr="009B516E" w:rsidRDefault="00350C67">
      <w:pPr>
        <w:pStyle w:val="ConsPlusNormal"/>
        <w:spacing w:before="220"/>
        <w:ind w:firstLine="540"/>
        <w:jc w:val="both"/>
      </w:pPr>
      <w:r w:rsidRPr="009B516E">
        <w:t>1.3.1. Из категории земель:</w:t>
      </w:r>
    </w:p>
    <w:p w:rsidR="00350C67" w:rsidRPr="009B516E" w:rsidRDefault="00350C67">
      <w:pPr>
        <w:pStyle w:val="ConsPlusNormal"/>
        <w:spacing w:before="220"/>
        <w:ind w:firstLine="540"/>
        <w:jc w:val="both"/>
      </w:pPr>
      <w:r w:rsidRPr="009B516E">
        <w:t>- земли сельскохозяйственного назначения;</w:t>
      </w:r>
    </w:p>
    <w:p w:rsidR="00350C67" w:rsidRPr="009B516E" w:rsidRDefault="00350C67">
      <w:pPr>
        <w:pStyle w:val="ConsPlusNormal"/>
        <w:spacing w:before="220"/>
        <w:ind w:firstLine="540"/>
        <w:jc w:val="both"/>
      </w:pPr>
      <w:r w:rsidRPr="009B516E">
        <w:t>- земли населенных пунктов;</w:t>
      </w:r>
    </w:p>
    <w:p w:rsidR="00350C67" w:rsidRPr="009B516E" w:rsidRDefault="00350C67">
      <w:pPr>
        <w:pStyle w:val="ConsPlusNormal"/>
        <w:spacing w:before="220"/>
        <w:ind w:firstLine="540"/>
        <w:jc w:val="both"/>
      </w:pPr>
      <w:r w:rsidRPr="009B516E">
        <w:t>- земли лесного фонда;</w:t>
      </w:r>
    </w:p>
    <w:p w:rsidR="00350C67" w:rsidRPr="009B516E" w:rsidRDefault="00350C67">
      <w:pPr>
        <w:pStyle w:val="ConsPlusNormal"/>
        <w:spacing w:before="220"/>
        <w:ind w:firstLine="540"/>
        <w:jc w:val="both"/>
      </w:pPr>
      <w:r w:rsidRPr="009B516E">
        <w:t>- земли запаса.</w:t>
      </w:r>
    </w:p>
    <w:p w:rsidR="00350C67" w:rsidRPr="009B516E" w:rsidRDefault="00350C67">
      <w:pPr>
        <w:pStyle w:val="ConsPlusNormal"/>
        <w:spacing w:before="220"/>
        <w:ind w:firstLine="540"/>
        <w:jc w:val="both"/>
      </w:pPr>
      <w:r w:rsidRPr="009B516E">
        <w:t>1.3.2. В категорию земель:</w:t>
      </w:r>
    </w:p>
    <w:p w:rsidR="00350C67" w:rsidRPr="009B516E" w:rsidRDefault="00350C67">
      <w:pPr>
        <w:pStyle w:val="ConsPlusNormal"/>
        <w:spacing w:before="220"/>
        <w:ind w:firstLine="540"/>
        <w:jc w:val="both"/>
      </w:pPr>
      <w:r w:rsidRPr="009B516E">
        <w:t>- земли населенных пунктов;</w:t>
      </w:r>
    </w:p>
    <w:p w:rsidR="00350C67" w:rsidRPr="009B516E" w:rsidRDefault="00350C67">
      <w:pPr>
        <w:pStyle w:val="ConsPlusNormal"/>
        <w:spacing w:before="220"/>
        <w:ind w:firstLine="540"/>
        <w:jc w:val="both"/>
      </w:pPr>
      <w:r w:rsidRPr="009B516E">
        <w:t>- земли лесного фонда;</w:t>
      </w:r>
    </w:p>
    <w:p w:rsidR="00350C67" w:rsidRPr="009B516E" w:rsidRDefault="00350C67">
      <w:pPr>
        <w:pStyle w:val="ConsPlusNormal"/>
        <w:spacing w:before="220"/>
        <w:ind w:firstLine="540"/>
        <w:jc w:val="both"/>
      </w:pPr>
      <w:r w:rsidRPr="009B516E">
        <w:t>- земли запаса.</w:t>
      </w:r>
    </w:p>
    <w:p w:rsidR="00350C67" w:rsidRPr="009B516E" w:rsidRDefault="00350C67">
      <w:pPr>
        <w:pStyle w:val="ConsPlusNormal"/>
        <w:spacing w:before="220"/>
        <w:ind w:firstLine="540"/>
        <w:jc w:val="both"/>
      </w:pPr>
      <w:r w:rsidRPr="009B516E">
        <w:t>1.4. Настоящий Административный регламент применяется в случаях отнесения земельного участка к категориям земель:</w:t>
      </w:r>
    </w:p>
    <w:p w:rsidR="00350C67" w:rsidRPr="009B516E" w:rsidRDefault="00350C67">
      <w:pPr>
        <w:pStyle w:val="ConsPlusNormal"/>
        <w:spacing w:before="220"/>
        <w:ind w:firstLine="540"/>
        <w:jc w:val="both"/>
      </w:pPr>
      <w:r w:rsidRPr="009B516E">
        <w:t>- земли сельскохозяйственного назначения;</w:t>
      </w:r>
    </w:p>
    <w:p w:rsidR="00350C67" w:rsidRPr="009B516E" w:rsidRDefault="00350C67">
      <w:pPr>
        <w:pStyle w:val="ConsPlusNormal"/>
        <w:spacing w:before="220"/>
        <w:ind w:firstLine="540"/>
        <w:jc w:val="both"/>
      </w:pPr>
      <w:r w:rsidRPr="009B516E">
        <w:t>- земли населенных пунктов;</w:t>
      </w:r>
    </w:p>
    <w:p w:rsidR="00350C67" w:rsidRPr="009B516E" w:rsidRDefault="00350C67">
      <w:pPr>
        <w:pStyle w:val="ConsPlusNormal"/>
        <w:spacing w:before="220"/>
        <w:ind w:firstLine="540"/>
        <w:jc w:val="both"/>
      </w:pPr>
      <w:proofErr w:type="gramStart"/>
      <w:r w:rsidRPr="009B516E">
        <w:t>-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roofErr w:type="gramEnd"/>
    </w:p>
    <w:p w:rsidR="00350C67" w:rsidRPr="009B516E" w:rsidRDefault="00350C67">
      <w:pPr>
        <w:pStyle w:val="ConsPlusNormal"/>
        <w:spacing w:before="220"/>
        <w:ind w:firstLine="540"/>
        <w:jc w:val="both"/>
      </w:pPr>
      <w:r w:rsidRPr="009B516E">
        <w:t>- земли особо охраняемых территорий и объектов.</w:t>
      </w:r>
    </w:p>
    <w:p w:rsidR="00350C67" w:rsidRPr="009B516E" w:rsidRDefault="00350C67">
      <w:pPr>
        <w:pStyle w:val="ConsPlusNormal"/>
        <w:spacing w:before="220"/>
        <w:ind w:firstLine="540"/>
        <w:jc w:val="both"/>
      </w:pPr>
      <w:bookmarkStart w:id="2" w:name="P74"/>
      <w:bookmarkEnd w:id="2"/>
      <w:r w:rsidRPr="009B516E">
        <w:t>1.5. Настоящий Административный регламент не применяется в случаях отнесения земельного участка к категориям земель:</w:t>
      </w:r>
    </w:p>
    <w:p w:rsidR="00350C67" w:rsidRPr="009B516E" w:rsidRDefault="00350C67">
      <w:pPr>
        <w:pStyle w:val="ConsPlusNormal"/>
        <w:spacing w:before="220"/>
        <w:ind w:firstLine="540"/>
        <w:jc w:val="both"/>
      </w:pPr>
      <w:r w:rsidRPr="009B516E">
        <w:t>- земли лесного фонда;</w:t>
      </w:r>
    </w:p>
    <w:p w:rsidR="00350C67" w:rsidRPr="009B516E" w:rsidRDefault="00350C67">
      <w:pPr>
        <w:pStyle w:val="ConsPlusNormal"/>
        <w:spacing w:before="220"/>
        <w:ind w:firstLine="540"/>
        <w:jc w:val="both"/>
      </w:pPr>
      <w:r w:rsidRPr="009B516E">
        <w:t>- земли водного фонда;</w:t>
      </w:r>
    </w:p>
    <w:p w:rsidR="00350C67" w:rsidRPr="009B516E" w:rsidRDefault="00350C67">
      <w:pPr>
        <w:pStyle w:val="ConsPlusNormal"/>
        <w:spacing w:before="220"/>
        <w:ind w:firstLine="540"/>
        <w:jc w:val="both"/>
      </w:pPr>
      <w:r w:rsidRPr="009B516E">
        <w:t>- земли запаса.</w:t>
      </w:r>
    </w:p>
    <w:p w:rsidR="00350C67" w:rsidRPr="009B516E" w:rsidRDefault="00350C67">
      <w:pPr>
        <w:pStyle w:val="ConsPlusNormal"/>
        <w:spacing w:before="220"/>
        <w:ind w:firstLine="540"/>
        <w:jc w:val="both"/>
      </w:pPr>
      <w:r w:rsidRPr="009B516E">
        <w:t xml:space="preserve">1.6. Перевод земельного участка из одной категории в другую в случаях, указанных в </w:t>
      </w:r>
      <w:hyperlink w:anchor="P59" w:history="1">
        <w:r w:rsidRPr="009B516E">
          <w:t>пункте 1.3</w:t>
        </w:r>
      </w:hyperlink>
      <w:r w:rsidRPr="009B516E">
        <w:t xml:space="preserve"> настоящего Административного регламента, осуществляется в порядке, предусмотренном </w:t>
      </w:r>
      <w:hyperlink r:id="rId12" w:history="1">
        <w:r w:rsidRPr="009B516E">
          <w:t>статьей 8</w:t>
        </w:r>
      </w:hyperlink>
      <w:r w:rsidRPr="009B516E">
        <w:t xml:space="preserve"> Земельного кодекса Российской Федерации, в отношении:</w:t>
      </w:r>
    </w:p>
    <w:p w:rsidR="00350C67" w:rsidRPr="009B516E" w:rsidRDefault="00350C67">
      <w:pPr>
        <w:pStyle w:val="ConsPlusNormal"/>
        <w:spacing w:before="220"/>
        <w:ind w:firstLine="540"/>
        <w:jc w:val="both"/>
      </w:pPr>
      <w:r w:rsidRPr="009B516E">
        <w:t>1) земель, находящихся в федеральной собственности, - Правительством Российской Федерации;</w:t>
      </w:r>
    </w:p>
    <w:p w:rsidR="00350C67" w:rsidRPr="009B516E" w:rsidRDefault="00350C67">
      <w:pPr>
        <w:pStyle w:val="ConsPlusNormal"/>
        <w:spacing w:before="220"/>
        <w:ind w:firstLine="540"/>
        <w:jc w:val="both"/>
      </w:pPr>
      <w:r w:rsidRPr="009B516E">
        <w:t xml:space="preserve">2) земель, находящихся в собственности субъектов Российской Федерации, и земель </w:t>
      </w:r>
      <w:r w:rsidRPr="009B516E">
        <w:lastRenderedPageBreak/>
        <w:t>сельскохозяйственного назначения, находящихся в муниципальной собственности, - Правительством Московской области;</w:t>
      </w:r>
    </w:p>
    <w:p w:rsidR="00350C67" w:rsidRPr="009B516E" w:rsidRDefault="00350C67">
      <w:pPr>
        <w:pStyle w:val="ConsPlusNormal"/>
        <w:spacing w:before="220"/>
        <w:ind w:firstLine="540"/>
        <w:jc w:val="both"/>
      </w:pPr>
      <w:r w:rsidRPr="009B516E">
        <w:t>3) земель, находящихся в муниципальной собственности, за исключением земель сельскохозяйственного назначения, - органами местного самоуправления Московской области;</w:t>
      </w:r>
    </w:p>
    <w:p w:rsidR="00350C67" w:rsidRPr="009B516E" w:rsidRDefault="00350C67">
      <w:pPr>
        <w:pStyle w:val="ConsPlusNormal"/>
        <w:spacing w:before="220"/>
        <w:ind w:firstLine="540"/>
        <w:jc w:val="both"/>
      </w:pPr>
      <w:r w:rsidRPr="009B516E">
        <w:t>4) земель сельскохозяйственного назначения, находящихся в частной собственности, - органами исполнительной власти субъектов Российской Федерации;</w:t>
      </w:r>
    </w:p>
    <w:p w:rsidR="00350C67" w:rsidRPr="009B516E" w:rsidRDefault="00350C67">
      <w:pPr>
        <w:pStyle w:val="ConsPlusNormal"/>
        <w:spacing w:before="220"/>
        <w:ind w:firstLine="540"/>
        <w:jc w:val="both"/>
      </w:pPr>
      <w:r w:rsidRPr="009B516E">
        <w:t xml:space="preserve">5) 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Земельным </w:t>
      </w:r>
      <w:hyperlink r:id="rId13" w:history="1">
        <w:r w:rsidRPr="009B516E">
          <w:t>кодексом</w:t>
        </w:r>
      </w:hyperlink>
      <w:r w:rsidRPr="009B516E">
        <w:t xml:space="preserve"> Российской Федерации и законодательством Российской Федерации о градостроительной деятельности.</w:t>
      </w:r>
    </w:p>
    <w:p w:rsidR="00350C67" w:rsidRPr="009B516E" w:rsidRDefault="00350C67">
      <w:pPr>
        <w:pStyle w:val="ConsPlusNormal"/>
        <w:spacing w:before="220"/>
        <w:ind w:firstLine="540"/>
        <w:jc w:val="both"/>
      </w:pPr>
      <w:r w:rsidRPr="009B516E">
        <w:t xml:space="preserve">1.7. </w:t>
      </w:r>
      <w:proofErr w:type="gramStart"/>
      <w:r w:rsidRPr="009B516E">
        <w:t xml:space="preserve">Настоящий Административный регламент не применяется в случаях отнесения земельного участка к категориям, указанным в </w:t>
      </w:r>
      <w:hyperlink w:anchor="P74" w:history="1">
        <w:r w:rsidRPr="009B516E">
          <w:t>пункте 1.5</w:t>
        </w:r>
      </w:hyperlink>
      <w:r w:rsidRPr="009B516E">
        <w:t xml:space="preserve"> настоящего Административного регламента (земли лесного фонда, земли водного фонда, земли запаса), поскольку земли указанных категорий находятся в государственной/муниципальной собственности, а настоящий Административный регламент определяет порядок отнесения к определенной категории земельных участков, находящихся в частной собственности.</w:t>
      </w:r>
      <w:proofErr w:type="gramEnd"/>
    </w:p>
    <w:p w:rsidR="00350C67" w:rsidRPr="009B516E" w:rsidRDefault="00350C67">
      <w:pPr>
        <w:pStyle w:val="ConsPlusNormal"/>
        <w:jc w:val="both"/>
      </w:pPr>
    </w:p>
    <w:p w:rsidR="00350C67" w:rsidRPr="009B516E" w:rsidRDefault="00350C67">
      <w:pPr>
        <w:pStyle w:val="ConsPlusNormal"/>
        <w:jc w:val="center"/>
        <w:outlineLvl w:val="2"/>
      </w:pPr>
      <w:r w:rsidRPr="009B516E">
        <w:t>2. Лица, имеющие право на получение Государственной услуги</w:t>
      </w:r>
    </w:p>
    <w:p w:rsidR="00350C67" w:rsidRPr="009B516E" w:rsidRDefault="00350C67">
      <w:pPr>
        <w:pStyle w:val="ConsPlusNormal"/>
        <w:jc w:val="both"/>
      </w:pPr>
    </w:p>
    <w:p w:rsidR="00350C67" w:rsidRPr="009B516E" w:rsidRDefault="00350C67">
      <w:pPr>
        <w:pStyle w:val="ConsPlusNormal"/>
        <w:ind w:firstLine="540"/>
        <w:jc w:val="both"/>
      </w:pPr>
      <w:bookmarkStart w:id="3" w:name="P88"/>
      <w:bookmarkEnd w:id="3"/>
      <w:r w:rsidRPr="009B516E">
        <w:t>2.1. Право на получение Государственной услуги имеют физические лица, юридические лица и индивидуальные предприниматели, являющиеся правообладателями земельных участков, расположенных на территории Московской области (далее - Заявитель).</w:t>
      </w:r>
    </w:p>
    <w:p w:rsidR="00350C67" w:rsidRPr="009B516E" w:rsidRDefault="00350C67">
      <w:pPr>
        <w:pStyle w:val="ConsPlusNormal"/>
        <w:spacing w:before="220"/>
        <w:ind w:firstLine="540"/>
        <w:jc w:val="both"/>
      </w:pPr>
      <w:bookmarkStart w:id="4" w:name="P89"/>
      <w:bookmarkEnd w:id="4"/>
      <w:r w:rsidRPr="009B516E">
        <w:t xml:space="preserve">2.2. Интересы лиц, указанных в </w:t>
      </w:r>
      <w:hyperlink w:anchor="P88" w:history="1">
        <w:r w:rsidRPr="009B516E">
          <w:t>пункте 2.1</w:t>
        </w:r>
      </w:hyperlink>
      <w:r w:rsidRPr="009B516E">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w:t>
      </w:r>
    </w:p>
    <w:p w:rsidR="00350C67" w:rsidRPr="009B516E" w:rsidRDefault="00350C67">
      <w:pPr>
        <w:pStyle w:val="ConsPlusNormal"/>
        <w:jc w:val="both"/>
      </w:pPr>
    </w:p>
    <w:p w:rsidR="00350C67" w:rsidRPr="009B516E" w:rsidRDefault="00350C67">
      <w:pPr>
        <w:pStyle w:val="ConsPlusNormal"/>
        <w:jc w:val="center"/>
        <w:outlineLvl w:val="2"/>
      </w:pPr>
      <w:r w:rsidRPr="009B516E">
        <w:t>3. Требования к порядку информирования о порядке</w:t>
      </w:r>
    </w:p>
    <w:p w:rsidR="00350C67" w:rsidRPr="009B516E" w:rsidRDefault="00350C67">
      <w:pPr>
        <w:pStyle w:val="ConsPlusNormal"/>
        <w:jc w:val="center"/>
      </w:pPr>
      <w:r w:rsidRPr="009B516E">
        <w:t>предоставления Государственной услуги</w:t>
      </w:r>
    </w:p>
    <w:p w:rsidR="00350C67" w:rsidRPr="009B516E" w:rsidRDefault="00350C67">
      <w:pPr>
        <w:pStyle w:val="ConsPlusNormal"/>
        <w:jc w:val="both"/>
      </w:pPr>
    </w:p>
    <w:p w:rsidR="00350C67" w:rsidRPr="009B516E" w:rsidRDefault="00350C67">
      <w:pPr>
        <w:pStyle w:val="ConsPlusNormal"/>
        <w:ind w:firstLine="540"/>
        <w:jc w:val="both"/>
      </w:pPr>
      <w:r w:rsidRPr="009B516E">
        <w:t xml:space="preserve">3.1. 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Государственной услуги, приведена в </w:t>
      </w:r>
      <w:hyperlink w:anchor="P606" w:history="1">
        <w:r w:rsidRPr="009B516E">
          <w:t>приложении 2</w:t>
        </w:r>
      </w:hyperlink>
      <w:r w:rsidRPr="009B516E">
        <w:t xml:space="preserve"> к настоящему Административному регламенту.</w:t>
      </w:r>
    </w:p>
    <w:p w:rsidR="00350C67" w:rsidRPr="009B516E" w:rsidRDefault="00350C67">
      <w:pPr>
        <w:pStyle w:val="ConsPlusNormal"/>
        <w:spacing w:before="220"/>
        <w:ind w:firstLine="540"/>
        <w:jc w:val="both"/>
      </w:pPr>
      <w:r w:rsidRPr="009B516E">
        <w:t xml:space="preserve">3.2. </w:t>
      </w:r>
      <w:hyperlink w:anchor="P626" w:history="1">
        <w:r w:rsidRPr="009B516E">
          <w:t>Порядок</w:t>
        </w:r>
      </w:hyperlink>
      <w:r w:rsidRPr="009B516E">
        <w:t xml:space="preserve"> получения заинтересованными лицами информации по вопросам предоставления Государственной услуги, сведений о ходе предоставления Государственной услуги, порядке, форме и месте размещения информации о порядке предоставления Государственной услуги приведен в приложении 3 к настоящему Административному регламенту.</w:t>
      </w:r>
    </w:p>
    <w:p w:rsidR="00350C67" w:rsidRPr="009B516E" w:rsidRDefault="00350C67">
      <w:pPr>
        <w:pStyle w:val="ConsPlusNormal"/>
        <w:jc w:val="both"/>
      </w:pPr>
    </w:p>
    <w:p w:rsidR="00350C67" w:rsidRPr="009B516E" w:rsidRDefault="00350C67">
      <w:pPr>
        <w:pStyle w:val="ConsPlusNormal"/>
        <w:jc w:val="center"/>
        <w:outlineLvl w:val="1"/>
      </w:pPr>
      <w:r w:rsidRPr="009B516E">
        <w:t>II. Стандарт предоставления Государственной услуги</w:t>
      </w:r>
    </w:p>
    <w:p w:rsidR="00350C67" w:rsidRPr="009B516E" w:rsidRDefault="00350C67">
      <w:pPr>
        <w:pStyle w:val="ConsPlusNormal"/>
        <w:jc w:val="both"/>
      </w:pPr>
    </w:p>
    <w:p w:rsidR="00350C67" w:rsidRPr="009B516E" w:rsidRDefault="00350C67">
      <w:pPr>
        <w:pStyle w:val="ConsPlusNormal"/>
        <w:jc w:val="center"/>
        <w:outlineLvl w:val="2"/>
      </w:pPr>
      <w:r w:rsidRPr="009B516E">
        <w:t>4. Наименование Государственной услуги</w:t>
      </w:r>
    </w:p>
    <w:p w:rsidR="00350C67" w:rsidRPr="009B516E" w:rsidRDefault="00350C67">
      <w:pPr>
        <w:pStyle w:val="ConsPlusNormal"/>
        <w:jc w:val="both"/>
      </w:pPr>
    </w:p>
    <w:p w:rsidR="00350C67" w:rsidRPr="009B516E" w:rsidRDefault="00350C67">
      <w:pPr>
        <w:pStyle w:val="ConsPlusNormal"/>
        <w:ind w:firstLine="540"/>
        <w:jc w:val="both"/>
      </w:pPr>
      <w:r w:rsidRPr="009B516E">
        <w:t>4.1. Государственная услуга "О переводе земель (об отнесении земель), находящихся в частной собственности, в случаях, установленных действующим законодательством, из одной категории в другую (к определенной категории)".</w:t>
      </w:r>
    </w:p>
    <w:p w:rsidR="00350C67" w:rsidRPr="009B516E" w:rsidRDefault="00350C67">
      <w:pPr>
        <w:pStyle w:val="ConsPlusNormal"/>
        <w:jc w:val="both"/>
      </w:pPr>
    </w:p>
    <w:p w:rsidR="00350C67" w:rsidRPr="009B516E" w:rsidRDefault="00350C67">
      <w:pPr>
        <w:pStyle w:val="ConsPlusNormal"/>
        <w:jc w:val="center"/>
        <w:outlineLvl w:val="2"/>
      </w:pPr>
      <w:r w:rsidRPr="009B516E">
        <w:t>5. Органы и организации, участвующие в предоставлении</w:t>
      </w:r>
    </w:p>
    <w:p w:rsidR="00350C67" w:rsidRPr="009B516E" w:rsidRDefault="00350C67">
      <w:pPr>
        <w:pStyle w:val="ConsPlusNormal"/>
        <w:jc w:val="center"/>
      </w:pPr>
      <w:r w:rsidRPr="009B516E">
        <w:lastRenderedPageBreak/>
        <w:t>Государственной услуги</w:t>
      </w:r>
    </w:p>
    <w:p w:rsidR="00350C67" w:rsidRPr="009B516E" w:rsidRDefault="00350C67">
      <w:pPr>
        <w:pStyle w:val="ConsPlusNormal"/>
        <w:jc w:val="both"/>
      </w:pPr>
    </w:p>
    <w:p w:rsidR="00350C67" w:rsidRPr="009B516E" w:rsidRDefault="00350C67">
      <w:pPr>
        <w:pStyle w:val="ConsPlusNormal"/>
        <w:ind w:firstLine="540"/>
        <w:jc w:val="both"/>
      </w:pPr>
      <w:r w:rsidRPr="009B516E">
        <w:t>5.1. Органом, ответственным за предоставление Государственной услуги, является Администрация. Заявитель обращается за предоставлением Государственной услуги в Администрацию муниципального района или городского округа, на территории которого расположен земельный участок, посредством МФЦ или РПГУ.</w:t>
      </w:r>
    </w:p>
    <w:p w:rsidR="00350C67" w:rsidRPr="009B516E" w:rsidRDefault="00350C67">
      <w:pPr>
        <w:pStyle w:val="ConsPlusNormal"/>
        <w:spacing w:before="220"/>
        <w:ind w:firstLine="540"/>
        <w:jc w:val="both"/>
      </w:pPr>
      <w:r w:rsidRPr="009B516E">
        <w:t>5.1.1. Министерство имущественных отношений Московской области несет ответственность за предоставление Государственной услуги в части своевременного согласования проектов решений на заседании Межведомственной комиссии по вопросам земельно-имущественных отношений в Московской области (далее - МВК).</w:t>
      </w:r>
    </w:p>
    <w:p w:rsidR="00350C67" w:rsidRPr="009B516E" w:rsidRDefault="00350C67">
      <w:pPr>
        <w:pStyle w:val="ConsPlusNormal"/>
        <w:spacing w:before="220"/>
        <w:ind w:firstLine="540"/>
        <w:jc w:val="both"/>
      </w:pPr>
      <w:r w:rsidRPr="009B516E">
        <w:t xml:space="preserve">5.2. Администрация обеспечивает предоставление Государственной услуги на базе МФЦ и регионального портала государственных и муниципальных услуг Московской области (далее - РПГУ). Перечень МФЦ указан в </w:t>
      </w:r>
      <w:hyperlink w:anchor="P606" w:history="1">
        <w:r w:rsidRPr="009B516E">
          <w:t>приложении 2</w:t>
        </w:r>
      </w:hyperlink>
      <w:r w:rsidRPr="009B516E">
        <w:t xml:space="preserve"> к настоящему Административному регламенту.</w:t>
      </w:r>
    </w:p>
    <w:p w:rsidR="00350C67" w:rsidRPr="009B516E" w:rsidRDefault="00350C67">
      <w:pPr>
        <w:pStyle w:val="ConsPlusNormal"/>
        <w:spacing w:before="220"/>
        <w:ind w:firstLine="540"/>
        <w:jc w:val="both"/>
      </w:pPr>
      <w:r w:rsidRPr="009B516E">
        <w:t>5.3. Порядок обеспечения личного приема Заявителей устанавливается организационно-распорядительным документом Администрации.</w:t>
      </w:r>
    </w:p>
    <w:p w:rsidR="00350C67" w:rsidRPr="009B516E" w:rsidRDefault="00350C67">
      <w:pPr>
        <w:pStyle w:val="ConsPlusNormal"/>
        <w:spacing w:before="220"/>
        <w:ind w:firstLine="540"/>
        <w:jc w:val="both"/>
      </w:pPr>
      <w:r w:rsidRPr="009B516E">
        <w:t>5.4. Администрация и МФЦ не вправе требовать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или органы местного самоуправления, организации.</w:t>
      </w:r>
    </w:p>
    <w:p w:rsidR="00350C67" w:rsidRPr="009B516E" w:rsidRDefault="00350C67">
      <w:pPr>
        <w:pStyle w:val="ConsPlusNormal"/>
        <w:spacing w:before="220"/>
        <w:ind w:firstLine="540"/>
        <w:jc w:val="both"/>
      </w:pPr>
      <w:r w:rsidRPr="009B516E">
        <w:t xml:space="preserve">5.5. В целях предоставления Государственной услуги Администрация взаимодействует </w:t>
      </w:r>
      <w:proofErr w:type="gramStart"/>
      <w:r w:rsidRPr="009B516E">
        <w:t>с</w:t>
      </w:r>
      <w:proofErr w:type="gramEnd"/>
      <w:r w:rsidRPr="009B516E">
        <w:t>:</w:t>
      </w:r>
    </w:p>
    <w:p w:rsidR="00350C67" w:rsidRPr="009B516E" w:rsidRDefault="00350C67">
      <w:pPr>
        <w:pStyle w:val="ConsPlusNormal"/>
        <w:spacing w:before="280"/>
        <w:ind w:firstLine="540"/>
        <w:jc w:val="both"/>
      </w:pPr>
      <w:r w:rsidRPr="009B516E">
        <w:t>5.4.1. Федеральной налоговой службой России для подтверждения принадлежности Заявителя к категории юридических лиц или индивидуальных предпринимателей.</w:t>
      </w:r>
    </w:p>
    <w:p w:rsidR="00350C67" w:rsidRPr="009B516E" w:rsidRDefault="00350C67">
      <w:pPr>
        <w:pStyle w:val="ConsPlusNormal"/>
        <w:spacing w:before="220"/>
        <w:ind w:firstLine="540"/>
        <w:jc w:val="both"/>
      </w:pPr>
      <w:r w:rsidRPr="009B516E">
        <w:t>5.4.2. Управлением Федеральной службы государственной регистрации, кадастра и картографии по Московской области для получения сведений из Единого государственного реестра недвижимости в отношении земель или земельного участка (земельных участков).</w:t>
      </w:r>
    </w:p>
    <w:p w:rsidR="00350C67" w:rsidRPr="009B516E" w:rsidRDefault="00350C67">
      <w:pPr>
        <w:pStyle w:val="ConsPlusNormal"/>
        <w:spacing w:before="220"/>
        <w:ind w:firstLine="540"/>
        <w:jc w:val="both"/>
      </w:pPr>
      <w:r w:rsidRPr="009B516E">
        <w:t xml:space="preserve">5.4.3. Главным управлением архитектуры и градостроительства Московской области для получения сведений об </w:t>
      </w:r>
      <w:proofErr w:type="spellStart"/>
      <w:r w:rsidRPr="009B516E">
        <w:t>оборотоспособности</w:t>
      </w:r>
      <w:proofErr w:type="spellEnd"/>
      <w:r w:rsidRPr="009B516E">
        <w:t xml:space="preserve"> земельного участка.</w:t>
      </w:r>
    </w:p>
    <w:p w:rsidR="00350C67" w:rsidRPr="009B516E" w:rsidRDefault="00350C67">
      <w:pPr>
        <w:pStyle w:val="ConsPlusNormal"/>
        <w:jc w:val="both"/>
      </w:pPr>
    </w:p>
    <w:p w:rsidR="00350C67" w:rsidRPr="009B516E" w:rsidRDefault="00350C67">
      <w:pPr>
        <w:pStyle w:val="ConsPlusNormal"/>
        <w:jc w:val="center"/>
        <w:outlineLvl w:val="2"/>
      </w:pPr>
      <w:r w:rsidRPr="009B516E">
        <w:t>6. Основания для обращения и результаты предоставления</w:t>
      </w:r>
    </w:p>
    <w:p w:rsidR="00350C67" w:rsidRPr="009B516E" w:rsidRDefault="00350C67">
      <w:pPr>
        <w:pStyle w:val="ConsPlusNormal"/>
        <w:jc w:val="center"/>
      </w:pPr>
      <w:r w:rsidRPr="009B516E">
        <w:t>Государственной услуги</w:t>
      </w:r>
    </w:p>
    <w:p w:rsidR="00350C67" w:rsidRPr="009B516E" w:rsidRDefault="00350C67">
      <w:pPr>
        <w:pStyle w:val="ConsPlusNormal"/>
        <w:jc w:val="both"/>
      </w:pPr>
    </w:p>
    <w:p w:rsidR="00350C67" w:rsidRPr="009B516E" w:rsidRDefault="00350C67">
      <w:pPr>
        <w:pStyle w:val="ConsPlusNormal"/>
        <w:ind w:firstLine="540"/>
        <w:jc w:val="both"/>
      </w:pPr>
      <w:r w:rsidRPr="009B516E">
        <w:t>6.1. Заявитель (представитель Заявителя) обращается в Администрацию посредством РПГУ или МФЦ по следующим основаниям:</w:t>
      </w:r>
    </w:p>
    <w:p w:rsidR="00350C67" w:rsidRPr="009B516E" w:rsidRDefault="00350C67">
      <w:pPr>
        <w:pStyle w:val="ConsPlusNormal"/>
        <w:spacing w:before="220"/>
        <w:ind w:firstLine="540"/>
        <w:jc w:val="both"/>
      </w:pPr>
      <w:bookmarkStart w:id="5" w:name="P122"/>
      <w:bookmarkEnd w:id="5"/>
      <w:r w:rsidRPr="009B516E">
        <w:t xml:space="preserve">6.1.1. </w:t>
      </w:r>
      <w:proofErr w:type="gramStart"/>
      <w:r w:rsidRPr="009B516E">
        <w:t>За переводом земельного участка из состава земель одной категории в другую в случаях перевода земельного участка из категории</w:t>
      </w:r>
      <w:proofErr w:type="gramEnd"/>
      <w:r w:rsidRPr="009B516E">
        <w:t xml:space="preserve"> земель:</w:t>
      </w:r>
    </w:p>
    <w:p w:rsidR="00350C67" w:rsidRPr="009B516E" w:rsidRDefault="00350C67">
      <w:pPr>
        <w:pStyle w:val="ConsPlusNormal"/>
        <w:spacing w:before="220"/>
        <w:ind w:firstLine="540"/>
        <w:jc w:val="both"/>
      </w:pPr>
      <w:proofErr w:type="gramStart"/>
      <w:r w:rsidRPr="009B516E">
        <w:t>-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roofErr w:type="gramEnd"/>
    </w:p>
    <w:p w:rsidR="00350C67" w:rsidRPr="009B516E" w:rsidRDefault="00350C67">
      <w:pPr>
        <w:pStyle w:val="ConsPlusNormal"/>
        <w:spacing w:before="220"/>
        <w:ind w:firstLine="540"/>
        <w:jc w:val="both"/>
      </w:pPr>
      <w:r w:rsidRPr="009B516E">
        <w:t>- земли особо охраняемых территорий и объектов;</w:t>
      </w:r>
    </w:p>
    <w:p w:rsidR="00350C67" w:rsidRPr="009B516E" w:rsidRDefault="00350C67">
      <w:pPr>
        <w:pStyle w:val="ConsPlusNormal"/>
        <w:spacing w:before="220"/>
        <w:ind w:firstLine="540"/>
        <w:jc w:val="both"/>
      </w:pPr>
      <w:r w:rsidRPr="009B516E">
        <w:t>- земли водного фонда;</w:t>
      </w:r>
    </w:p>
    <w:p w:rsidR="00350C67" w:rsidRPr="009B516E" w:rsidRDefault="00350C67">
      <w:pPr>
        <w:pStyle w:val="ConsPlusNormal"/>
        <w:spacing w:before="220"/>
        <w:ind w:firstLine="540"/>
        <w:jc w:val="both"/>
      </w:pPr>
      <w:r w:rsidRPr="009B516E">
        <w:t>в категорию земель:</w:t>
      </w:r>
    </w:p>
    <w:p w:rsidR="00350C67" w:rsidRPr="009B516E" w:rsidRDefault="00350C67">
      <w:pPr>
        <w:pStyle w:val="ConsPlusNormal"/>
        <w:spacing w:before="220"/>
        <w:ind w:firstLine="540"/>
        <w:jc w:val="both"/>
      </w:pPr>
      <w:r w:rsidRPr="009B516E">
        <w:t>- земли сельскохозяйственного назначения;</w:t>
      </w:r>
    </w:p>
    <w:p w:rsidR="00350C67" w:rsidRPr="009B516E" w:rsidRDefault="00350C67">
      <w:pPr>
        <w:pStyle w:val="ConsPlusNormal"/>
        <w:spacing w:before="220"/>
        <w:ind w:firstLine="540"/>
        <w:jc w:val="both"/>
      </w:pPr>
      <w:proofErr w:type="gramStart"/>
      <w:r w:rsidRPr="009B516E">
        <w:lastRenderedPageBreak/>
        <w:t>-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roofErr w:type="gramEnd"/>
    </w:p>
    <w:p w:rsidR="00350C67" w:rsidRPr="009B516E" w:rsidRDefault="00350C67">
      <w:pPr>
        <w:pStyle w:val="ConsPlusNormal"/>
        <w:spacing w:before="220"/>
        <w:ind w:firstLine="540"/>
        <w:jc w:val="both"/>
      </w:pPr>
      <w:r w:rsidRPr="009B516E">
        <w:t>- земли особо охраняемых территорий и объектов;</w:t>
      </w:r>
    </w:p>
    <w:p w:rsidR="00350C67" w:rsidRPr="009B516E" w:rsidRDefault="00350C67">
      <w:pPr>
        <w:pStyle w:val="ConsPlusNormal"/>
        <w:spacing w:before="220"/>
        <w:ind w:firstLine="540"/>
        <w:jc w:val="both"/>
      </w:pPr>
      <w:r w:rsidRPr="009B516E">
        <w:t>- земли водного фонда.</w:t>
      </w:r>
    </w:p>
    <w:p w:rsidR="00350C67" w:rsidRPr="009B516E" w:rsidRDefault="00350C67">
      <w:pPr>
        <w:pStyle w:val="ConsPlusNormal"/>
        <w:spacing w:before="220"/>
        <w:ind w:firstLine="540"/>
        <w:jc w:val="both"/>
      </w:pPr>
      <w:bookmarkStart w:id="6" w:name="P131"/>
      <w:bookmarkEnd w:id="6"/>
      <w:r w:rsidRPr="009B516E">
        <w:t>6.1.2. За отнесением земельного участка к категории земель (в случае отсутствия категории в Едином государственном реестре недвижимости):</w:t>
      </w:r>
    </w:p>
    <w:p w:rsidR="00350C67" w:rsidRPr="009B516E" w:rsidRDefault="00350C67">
      <w:pPr>
        <w:pStyle w:val="ConsPlusNormal"/>
        <w:spacing w:before="220"/>
        <w:ind w:firstLine="540"/>
        <w:jc w:val="both"/>
      </w:pPr>
      <w:r w:rsidRPr="009B516E">
        <w:t>- земли сельскохозяйственного назначения;</w:t>
      </w:r>
    </w:p>
    <w:p w:rsidR="00350C67" w:rsidRPr="009B516E" w:rsidRDefault="00350C67">
      <w:pPr>
        <w:pStyle w:val="ConsPlusNormal"/>
        <w:spacing w:before="220"/>
        <w:ind w:firstLine="540"/>
        <w:jc w:val="both"/>
      </w:pPr>
      <w:r w:rsidRPr="009B516E">
        <w:t>- земли населенных пунктов;</w:t>
      </w:r>
    </w:p>
    <w:p w:rsidR="00350C67" w:rsidRPr="009B516E" w:rsidRDefault="00350C67">
      <w:pPr>
        <w:pStyle w:val="ConsPlusNormal"/>
        <w:spacing w:before="220"/>
        <w:ind w:firstLine="540"/>
        <w:jc w:val="both"/>
      </w:pPr>
      <w:proofErr w:type="gramStart"/>
      <w:r w:rsidRPr="009B516E">
        <w:t>-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roofErr w:type="gramEnd"/>
    </w:p>
    <w:p w:rsidR="00350C67" w:rsidRPr="009B516E" w:rsidRDefault="00350C67">
      <w:pPr>
        <w:pStyle w:val="ConsPlusNormal"/>
        <w:spacing w:before="220"/>
        <w:ind w:firstLine="540"/>
        <w:jc w:val="both"/>
      </w:pPr>
      <w:r w:rsidRPr="009B516E">
        <w:t>- земли особо охраняемых территорий и объектов.</w:t>
      </w:r>
    </w:p>
    <w:p w:rsidR="00350C67" w:rsidRPr="009B516E" w:rsidRDefault="00350C67">
      <w:pPr>
        <w:pStyle w:val="ConsPlusNormal"/>
        <w:spacing w:before="220"/>
        <w:ind w:firstLine="540"/>
        <w:jc w:val="both"/>
      </w:pPr>
      <w:r w:rsidRPr="009B516E">
        <w:t xml:space="preserve">6.2. Способы подачи заявления о предоставлении Государственной услуги приведены в </w:t>
      </w:r>
      <w:hyperlink w:anchor="P273" w:history="1">
        <w:r w:rsidRPr="009B516E">
          <w:t>пункте 16</w:t>
        </w:r>
      </w:hyperlink>
      <w:r w:rsidRPr="009B516E">
        <w:t xml:space="preserve"> настоящего Административного регламента.</w:t>
      </w:r>
    </w:p>
    <w:p w:rsidR="00350C67" w:rsidRPr="009B516E" w:rsidRDefault="00350C67">
      <w:pPr>
        <w:pStyle w:val="ConsPlusNormal"/>
        <w:spacing w:before="220"/>
        <w:ind w:firstLine="540"/>
        <w:jc w:val="both"/>
      </w:pPr>
      <w:r w:rsidRPr="009B516E">
        <w:t>6.3. Результатом предоставления Государственной услуги является:</w:t>
      </w:r>
    </w:p>
    <w:p w:rsidR="00350C67" w:rsidRPr="009B516E" w:rsidRDefault="00350C67">
      <w:pPr>
        <w:pStyle w:val="ConsPlusNormal"/>
        <w:spacing w:before="220"/>
        <w:ind w:firstLine="540"/>
        <w:jc w:val="both"/>
      </w:pPr>
      <w:bookmarkStart w:id="7" w:name="P138"/>
      <w:bookmarkEnd w:id="7"/>
      <w:r w:rsidRPr="009B516E">
        <w:t>6.3.1. Постановление Администрации:</w:t>
      </w:r>
    </w:p>
    <w:p w:rsidR="00350C67" w:rsidRPr="009B516E" w:rsidRDefault="00350C67">
      <w:pPr>
        <w:pStyle w:val="ConsPlusNormal"/>
        <w:spacing w:before="220"/>
        <w:ind w:firstLine="540"/>
        <w:jc w:val="both"/>
      </w:pPr>
      <w:r w:rsidRPr="009B516E">
        <w:t>а) о переводе земельного участка из состава земель одной категории в другую (</w:t>
      </w:r>
      <w:hyperlink w:anchor="P666" w:history="1">
        <w:r w:rsidRPr="009B516E">
          <w:t>приложение 4</w:t>
        </w:r>
      </w:hyperlink>
      <w:r w:rsidRPr="009B516E">
        <w:t xml:space="preserve"> к настоящему Административному регламенту);</w:t>
      </w:r>
    </w:p>
    <w:p w:rsidR="00350C67" w:rsidRPr="009B516E" w:rsidRDefault="00350C67">
      <w:pPr>
        <w:pStyle w:val="ConsPlusNormal"/>
        <w:spacing w:before="220"/>
        <w:ind w:firstLine="540"/>
        <w:jc w:val="both"/>
      </w:pPr>
      <w:r w:rsidRPr="009B516E">
        <w:t>б) об отнесении земельного участка к категории земель (</w:t>
      </w:r>
      <w:hyperlink w:anchor="P688" w:history="1">
        <w:r w:rsidRPr="009B516E">
          <w:t>приложение 5</w:t>
        </w:r>
      </w:hyperlink>
      <w:r w:rsidRPr="009B516E">
        <w:t xml:space="preserve"> к настоящему Административному регламенту).</w:t>
      </w:r>
    </w:p>
    <w:p w:rsidR="00350C67" w:rsidRPr="009B516E" w:rsidRDefault="00350C67">
      <w:pPr>
        <w:pStyle w:val="ConsPlusNormal"/>
        <w:spacing w:before="220"/>
        <w:ind w:firstLine="540"/>
        <w:jc w:val="both"/>
      </w:pPr>
      <w:r w:rsidRPr="009B516E">
        <w:t xml:space="preserve">6.3.2. </w:t>
      </w:r>
      <w:hyperlink w:anchor="P707" w:history="1">
        <w:r w:rsidRPr="009B516E">
          <w:t>Решение</w:t>
        </w:r>
      </w:hyperlink>
      <w:r w:rsidRPr="009B516E">
        <w:t xml:space="preserve"> об отказе в предоставлении Государственной услуги (приложение 6 к настоящему Административному регламенту).</w:t>
      </w:r>
    </w:p>
    <w:p w:rsidR="00350C67" w:rsidRPr="009B516E" w:rsidRDefault="00350C67">
      <w:pPr>
        <w:pStyle w:val="ConsPlusNormal"/>
        <w:spacing w:before="220"/>
        <w:ind w:firstLine="540"/>
        <w:jc w:val="both"/>
      </w:pPr>
      <w:r w:rsidRPr="009B516E">
        <w:t>6.4. Результат предоставления Государственной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350C67" w:rsidRPr="009B516E" w:rsidRDefault="00350C67">
      <w:pPr>
        <w:pStyle w:val="ConsPlusNormal"/>
        <w:spacing w:before="220"/>
        <w:ind w:firstLine="540"/>
        <w:jc w:val="both"/>
      </w:pPr>
      <w:r w:rsidRPr="009B516E">
        <w:t>В бумажном виде результат предоставления Государственной услуги хранится в Администрации в соответствии с установленными правилами делопроизводства соответствующего муниципального образования.</w:t>
      </w:r>
    </w:p>
    <w:p w:rsidR="00350C67" w:rsidRPr="009B516E" w:rsidRDefault="00350C67">
      <w:pPr>
        <w:pStyle w:val="ConsPlusNormal"/>
        <w:spacing w:before="220"/>
        <w:ind w:firstLine="540"/>
        <w:jc w:val="both"/>
      </w:pPr>
      <w:r w:rsidRPr="009B516E">
        <w:t>6.5. В случае необходимости Заявитель (представитель Заявителя) дополнительно может получить результат предоставления Государственной услуги при условии указания в заявлении соответствующего способа получения результата через МФЦ. В этом случае специалистом МФЦ распечатывается экземпляр электронного документа на бумажном носителе, выдается Заявителю (представителю Заявителя).</w:t>
      </w:r>
    </w:p>
    <w:p w:rsidR="00350C67" w:rsidRPr="009B516E" w:rsidRDefault="00350C67">
      <w:pPr>
        <w:pStyle w:val="ConsPlusNormal"/>
        <w:spacing w:before="220"/>
        <w:ind w:firstLine="540"/>
        <w:jc w:val="both"/>
      </w:pPr>
      <w:r w:rsidRPr="009B516E">
        <w:t>6.6. Факт предоставления Государственной услуги с приложением результата предоставления Государственной услуги фиксируется в Модуле оказания услуг ЕИС ОУ.</w:t>
      </w:r>
    </w:p>
    <w:p w:rsidR="00350C67" w:rsidRPr="009B516E" w:rsidRDefault="00350C67">
      <w:pPr>
        <w:pStyle w:val="ConsPlusNormal"/>
        <w:spacing w:before="220"/>
        <w:ind w:firstLine="540"/>
        <w:jc w:val="both"/>
      </w:pPr>
      <w:r w:rsidRPr="009B516E">
        <w:lastRenderedPageBreak/>
        <w:t xml:space="preserve">6.7. </w:t>
      </w:r>
      <w:proofErr w:type="gramStart"/>
      <w:r w:rsidRPr="009B516E">
        <w:t xml:space="preserve">Администрация в течение 5 рабочих дней со дня подготовки результата предоставления Государственной услуги, указанного в </w:t>
      </w:r>
      <w:hyperlink w:anchor="P138" w:history="1">
        <w:r w:rsidRPr="009B516E">
          <w:t>пункте 6.3.1</w:t>
        </w:r>
      </w:hyperlink>
      <w:r w:rsidRPr="009B516E">
        <w:t xml:space="preserve"> настоящего Административного регламента, направляет его в Управление Федеральной службы государственной регистрации, кадастра и картографии по Московской области (ФГБУ "ФКП </w:t>
      </w:r>
      <w:proofErr w:type="spellStart"/>
      <w:r w:rsidRPr="009B516E">
        <w:t>Росреестра</w:t>
      </w:r>
      <w:proofErr w:type="spellEnd"/>
      <w:r w:rsidRPr="009B516E">
        <w:t>" по Московской области) для внесения в Единый государственный реестр недвижимости сведений об отнесении (изменении) категории земельного участка.</w:t>
      </w:r>
      <w:proofErr w:type="gramEnd"/>
    </w:p>
    <w:p w:rsidR="00350C67" w:rsidRPr="009B516E" w:rsidRDefault="00350C67">
      <w:pPr>
        <w:pStyle w:val="ConsPlusNormal"/>
        <w:spacing w:before="220"/>
        <w:ind w:firstLine="540"/>
        <w:jc w:val="both"/>
      </w:pPr>
      <w:r w:rsidRPr="009B516E">
        <w:t>6.8. О внесении в Единый государственный реестр недвижимости сведений об изменении, установлении, установлении соответствия земельного участка Заявитель (представитель Заявителя) уведомляется Администрацией способом, указанным в заявлении на предоставление Государственной услуги.</w:t>
      </w:r>
    </w:p>
    <w:p w:rsidR="00350C67" w:rsidRPr="009B516E" w:rsidRDefault="00350C67">
      <w:pPr>
        <w:pStyle w:val="ConsPlusNormal"/>
        <w:jc w:val="both"/>
      </w:pPr>
    </w:p>
    <w:p w:rsidR="00350C67" w:rsidRPr="009B516E" w:rsidRDefault="00350C67">
      <w:pPr>
        <w:pStyle w:val="ConsPlusNormal"/>
        <w:jc w:val="center"/>
        <w:outlineLvl w:val="2"/>
      </w:pPr>
      <w:r w:rsidRPr="009B516E">
        <w:t>7. Срок регистрации заявления на предоставление</w:t>
      </w:r>
    </w:p>
    <w:p w:rsidR="00350C67" w:rsidRPr="009B516E" w:rsidRDefault="00350C67">
      <w:pPr>
        <w:pStyle w:val="ConsPlusNormal"/>
        <w:jc w:val="center"/>
      </w:pPr>
      <w:r w:rsidRPr="009B516E">
        <w:t>Государственной услуги</w:t>
      </w:r>
    </w:p>
    <w:p w:rsidR="00350C67" w:rsidRPr="009B516E" w:rsidRDefault="00350C67">
      <w:pPr>
        <w:pStyle w:val="ConsPlusNormal"/>
        <w:jc w:val="both"/>
      </w:pPr>
    </w:p>
    <w:p w:rsidR="00350C67" w:rsidRPr="009B516E" w:rsidRDefault="00350C67">
      <w:pPr>
        <w:pStyle w:val="ConsPlusNormal"/>
        <w:ind w:firstLine="540"/>
        <w:jc w:val="both"/>
      </w:pPr>
      <w:r w:rsidRPr="009B516E">
        <w:t>7.1. Заявление, поданное через МФЦ, регистрируется в Администрации в первый рабочий день, следующий за днем подачи заявления в МФЦ.</w:t>
      </w:r>
    </w:p>
    <w:p w:rsidR="00350C67" w:rsidRPr="009B516E" w:rsidRDefault="00350C67">
      <w:pPr>
        <w:pStyle w:val="ConsPlusNormal"/>
        <w:spacing w:before="220"/>
        <w:ind w:firstLine="540"/>
        <w:jc w:val="both"/>
      </w:pPr>
      <w:r w:rsidRPr="009B516E">
        <w:t>7.2. 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350C67" w:rsidRPr="009B516E" w:rsidRDefault="00350C67">
      <w:pPr>
        <w:pStyle w:val="ConsPlusNormal"/>
        <w:jc w:val="both"/>
      </w:pPr>
    </w:p>
    <w:p w:rsidR="00350C67" w:rsidRPr="009B516E" w:rsidRDefault="00350C67">
      <w:pPr>
        <w:pStyle w:val="ConsPlusNormal"/>
        <w:jc w:val="center"/>
        <w:outlineLvl w:val="2"/>
      </w:pPr>
      <w:bookmarkStart w:id="8" w:name="P155"/>
      <w:bookmarkEnd w:id="8"/>
      <w:r w:rsidRPr="009B516E">
        <w:t>8. Срок предоставления Государственной услуги</w:t>
      </w:r>
    </w:p>
    <w:p w:rsidR="00350C67" w:rsidRPr="009B516E" w:rsidRDefault="00350C67">
      <w:pPr>
        <w:pStyle w:val="ConsPlusNormal"/>
        <w:jc w:val="both"/>
      </w:pPr>
    </w:p>
    <w:p w:rsidR="00350C67" w:rsidRPr="009B516E" w:rsidRDefault="00350C67">
      <w:pPr>
        <w:pStyle w:val="ConsPlusNormal"/>
        <w:ind w:firstLine="540"/>
        <w:jc w:val="both"/>
      </w:pPr>
      <w:bookmarkStart w:id="9" w:name="P157"/>
      <w:bookmarkEnd w:id="9"/>
      <w:r w:rsidRPr="009B516E">
        <w:t xml:space="preserve">8.1. В случае если площадь земельного участка составляет менее 1 гектара и/или вид разрешенного использования земельного участка не предусматривает размещение малоэтажной многоквартирной жилой застройки, блокированной жилой застройки, </w:t>
      </w:r>
      <w:proofErr w:type="spellStart"/>
      <w:r w:rsidRPr="009B516E">
        <w:t>среднеэтажной</w:t>
      </w:r>
      <w:proofErr w:type="spellEnd"/>
      <w:r w:rsidRPr="009B516E">
        <w:t xml:space="preserve"> жилой застройки, многоэтажной жилой застройки (высотной застройки) независимо от площади земельного участка, срок предоставления Государственной услуги составляет:</w:t>
      </w:r>
    </w:p>
    <w:p w:rsidR="00350C67" w:rsidRPr="009B516E" w:rsidRDefault="00350C67">
      <w:pPr>
        <w:pStyle w:val="ConsPlusNormal"/>
        <w:spacing w:before="220"/>
        <w:ind w:firstLine="540"/>
        <w:jc w:val="both"/>
      </w:pPr>
      <w:r w:rsidRPr="009B516E">
        <w:t xml:space="preserve">8.1.1. Не более 21 рабочих дней </w:t>
      </w:r>
      <w:proofErr w:type="gramStart"/>
      <w:r w:rsidRPr="009B516E">
        <w:t>с даты регистрации</w:t>
      </w:r>
      <w:proofErr w:type="gramEnd"/>
      <w:r w:rsidRPr="009B516E">
        <w:t xml:space="preserve"> заявления в Администрации. Для случаев, не предусматривающих очного рассмотрения вопроса на заседании МВК.</w:t>
      </w:r>
    </w:p>
    <w:p w:rsidR="00350C67" w:rsidRPr="009B516E" w:rsidRDefault="00350C67">
      <w:pPr>
        <w:pStyle w:val="ConsPlusNormal"/>
        <w:spacing w:before="280"/>
        <w:ind w:firstLine="540"/>
        <w:jc w:val="both"/>
      </w:pPr>
      <w:r w:rsidRPr="009B516E">
        <w:t xml:space="preserve">8.2.1. В остальных случаях, предусматривающих очное рассмотрение на МВК и ГС, срок предоставления услуги составляет 28 рабочих дней </w:t>
      </w:r>
      <w:proofErr w:type="gramStart"/>
      <w:r w:rsidRPr="009B516E">
        <w:t>с даты регистрации</w:t>
      </w:r>
      <w:proofErr w:type="gramEnd"/>
      <w:r w:rsidRPr="009B516E">
        <w:t xml:space="preserve"> заявления в Администрации.</w:t>
      </w:r>
    </w:p>
    <w:p w:rsidR="00350C67" w:rsidRPr="009B516E" w:rsidRDefault="00350C67">
      <w:pPr>
        <w:pStyle w:val="ConsPlusNormal"/>
        <w:spacing w:before="220"/>
        <w:ind w:firstLine="540"/>
        <w:jc w:val="both"/>
      </w:pPr>
      <w:r w:rsidRPr="009B516E">
        <w:t xml:space="preserve">8.2. При наличии оснований, указанных в </w:t>
      </w:r>
      <w:hyperlink w:anchor="P228" w:history="1">
        <w:r w:rsidRPr="009B516E">
          <w:t>пункте 13</w:t>
        </w:r>
      </w:hyperlink>
      <w:r w:rsidRPr="009B516E">
        <w:t xml:space="preserve"> настоящего Административного регламента, решение об отказе в предоставлении Государственной услуги принимается в срок не позднее 8 рабочего дня </w:t>
      </w:r>
      <w:proofErr w:type="gramStart"/>
      <w:r w:rsidRPr="009B516E">
        <w:t>с даты регистрации</w:t>
      </w:r>
      <w:proofErr w:type="gramEnd"/>
      <w:r w:rsidRPr="009B516E">
        <w:t xml:space="preserve"> заявления в Администрации.</w:t>
      </w:r>
    </w:p>
    <w:p w:rsidR="00350C67" w:rsidRPr="009B516E" w:rsidRDefault="00350C67">
      <w:pPr>
        <w:pStyle w:val="ConsPlusNormal"/>
        <w:jc w:val="both"/>
      </w:pPr>
    </w:p>
    <w:p w:rsidR="00350C67" w:rsidRPr="009B516E" w:rsidRDefault="00350C67">
      <w:pPr>
        <w:pStyle w:val="ConsPlusNormal"/>
        <w:jc w:val="center"/>
        <w:outlineLvl w:val="2"/>
      </w:pPr>
      <w:r w:rsidRPr="009B516E">
        <w:t>9. Правовые основания предоставления Государственной услуги</w:t>
      </w:r>
    </w:p>
    <w:p w:rsidR="00350C67" w:rsidRPr="009B516E" w:rsidRDefault="00350C67">
      <w:pPr>
        <w:pStyle w:val="ConsPlusNormal"/>
        <w:spacing w:before="280"/>
        <w:ind w:firstLine="540"/>
        <w:jc w:val="both"/>
      </w:pPr>
      <w:r w:rsidRPr="009B516E">
        <w:t xml:space="preserve">9.1. </w:t>
      </w:r>
      <w:proofErr w:type="gramStart"/>
      <w:r w:rsidRPr="009B516E">
        <w:t xml:space="preserve">Основными нормативными правовыми актами, регулирующими предоставление Государственной услуги, является Земельный </w:t>
      </w:r>
      <w:hyperlink r:id="rId14" w:history="1">
        <w:r w:rsidRPr="009B516E">
          <w:t>кодекс</w:t>
        </w:r>
      </w:hyperlink>
      <w:r w:rsidRPr="009B516E">
        <w:t xml:space="preserve"> Российской Федерации, Федеральный </w:t>
      </w:r>
      <w:hyperlink r:id="rId15" w:history="1">
        <w:r w:rsidRPr="009B516E">
          <w:t>закон</w:t>
        </w:r>
      </w:hyperlink>
      <w:r w:rsidRPr="009B516E">
        <w:t xml:space="preserve"> от 21.21.2004 N 172-ФЗ "О переводе земель или земельных участков из одной категории в другую", Федеральный </w:t>
      </w:r>
      <w:hyperlink r:id="rId16" w:history="1">
        <w:r w:rsidRPr="009B516E">
          <w:t>закон</w:t>
        </w:r>
      </w:hyperlink>
      <w:r w:rsidRPr="009B516E">
        <w:t xml:space="preserve"> от 27.07.2010 N 210-ФЗ "Об организации предоставления государственных и муниципальных услуг", </w:t>
      </w:r>
      <w:hyperlink r:id="rId17" w:history="1">
        <w:r w:rsidRPr="009B516E">
          <w:t>Закон</w:t>
        </w:r>
      </w:hyperlink>
      <w:r w:rsidRPr="009B516E">
        <w:t xml:space="preserve"> Московской области от 29.11.2016 N 144/2016-ОЗ "О наделении органов местного самоуправления муниципальных образований Московской области</w:t>
      </w:r>
      <w:proofErr w:type="gramEnd"/>
      <w:r w:rsidRPr="009B516E">
        <w:t xml:space="preserve"> отдельными государственными полномочиями Московской области в области земельных отношений".</w:t>
      </w:r>
    </w:p>
    <w:p w:rsidR="00350C67" w:rsidRPr="009B516E" w:rsidRDefault="00350C67">
      <w:pPr>
        <w:pStyle w:val="ConsPlusNormal"/>
        <w:spacing w:before="220"/>
        <w:ind w:firstLine="540"/>
        <w:jc w:val="both"/>
      </w:pPr>
      <w:r w:rsidRPr="009B516E">
        <w:t xml:space="preserve">9.2. </w:t>
      </w:r>
      <w:hyperlink w:anchor="P766" w:history="1">
        <w:r w:rsidRPr="009B516E">
          <w:t>Список</w:t>
        </w:r>
      </w:hyperlink>
      <w:r w:rsidRPr="009B516E">
        <w:t xml:space="preserve"> иных нормативных актов, в соответствии с которыми осуществляется предоставление Государственной услуги, приведен в приложении 7 к настоящему </w:t>
      </w:r>
      <w:r w:rsidRPr="009B516E">
        <w:lastRenderedPageBreak/>
        <w:t>Административному регламенту.</w:t>
      </w:r>
    </w:p>
    <w:p w:rsidR="00350C67" w:rsidRPr="009B516E" w:rsidRDefault="00350C67">
      <w:pPr>
        <w:pStyle w:val="ConsPlusNormal"/>
        <w:jc w:val="both"/>
      </w:pPr>
    </w:p>
    <w:p w:rsidR="00350C67" w:rsidRPr="009B516E" w:rsidRDefault="00350C67">
      <w:pPr>
        <w:pStyle w:val="ConsPlusNormal"/>
        <w:jc w:val="center"/>
        <w:outlineLvl w:val="2"/>
      </w:pPr>
      <w:bookmarkStart w:id="10" w:name="P171"/>
      <w:bookmarkEnd w:id="10"/>
      <w:r w:rsidRPr="009B516E">
        <w:t>10. Исчерпывающий перечень документов, необходимых</w:t>
      </w:r>
    </w:p>
    <w:p w:rsidR="00350C67" w:rsidRPr="009B516E" w:rsidRDefault="00350C67">
      <w:pPr>
        <w:pStyle w:val="ConsPlusNormal"/>
        <w:jc w:val="center"/>
      </w:pPr>
      <w:r w:rsidRPr="009B516E">
        <w:t>для предоставления Государственной услуги</w:t>
      </w:r>
    </w:p>
    <w:p w:rsidR="00350C67" w:rsidRPr="009B516E" w:rsidRDefault="00350C67">
      <w:pPr>
        <w:pStyle w:val="ConsPlusNormal"/>
        <w:jc w:val="both"/>
      </w:pPr>
    </w:p>
    <w:p w:rsidR="00350C67" w:rsidRPr="009B516E" w:rsidRDefault="00350C67">
      <w:pPr>
        <w:pStyle w:val="ConsPlusNormal"/>
        <w:ind w:firstLine="540"/>
        <w:jc w:val="both"/>
      </w:pPr>
      <w:bookmarkStart w:id="11" w:name="P174"/>
      <w:bookmarkEnd w:id="11"/>
      <w:r w:rsidRPr="009B516E">
        <w:t xml:space="preserve">10.1. </w:t>
      </w:r>
      <w:proofErr w:type="gramStart"/>
      <w:r w:rsidRPr="009B516E">
        <w:t>В случае если право собственности на земельный участок зарегистрировано и является разграниченным, а за предоставлением Государственной услугой обращается правообладатель, не являющийся собственником этого участка, либо собственник, являющийся участником долевой собственности такого земельного участка, за исключением случая, когда правообладателем земельного участка является лицо, с которым заключено соглашение об установлении сервитута в отношении такого земельного участка, предоставляется согласие правообладателя земельного участка на</w:t>
      </w:r>
      <w:proofErr w:type="gramEnd"/>
      <w:r w:rsidRPr="009B516E">
        <w:t xml:space="preserve"> перевод земельного участка из состава земель одной категории в другую.</w:t>
      </w:r>
    </w:p>
    <w:p w:rsidR="00350C67" w:rsidRPr="009B516E" w:rsidRDefault="00350C67">
      <w:pPr>
        <w:pStyle w:val="ConsPlusNormal"/>
        <w:spacing w:before="220"/>
        <w:ind w:firstLine="540"/>
        <w:jc w:val="both"/>
      </w:pPr>
      <w:r w:rsidRPr="009B516E">
        <w:t xml:space="preserve">10.2. Правоустанавливающие и </w:t>
      </w:r>
      <w:proofErr w:type="spellStart"/>
      <w:r w:rsidRPr="009B516E">
        <w:t>правоудостоверяющие</w:t>
      </w:r>
      <w:proofErr w:type="spellEnd"/>
      <w:r w:rsidRPr="009B516E">
        <w:t xml:space="preserve"> документы на земельный участок (в случае возникновения права на земельный участок до 31.01.1998).</w:t>
      </w:r>
    </w:p>
    <w:p w:rsidR="00350C67" w:rsidRPr="009B516E" w:rsidRDefault="00350C67">
      <w:pPr>
        <w:pStyle w:val="ConsPlusNormal"/>
        <w:spacing w:before="220"/>
        <w:ind w:firstLine="540"/>
        <w:jc w:val="both"/>
      </w:pPr>
      <w:r w:rsidRPr="009B516E">
        <w:t xml:space="preserve">10.3. В случае обращения за получением Государственной услуги непосредственно самим Заявителем дополнительно к документам, указанным в </w:t>
      </w:r>
      <w:hyperlink w:anchor="P174" w:history="1">
        <w:r w:rsidRPr="009B516E">
          <w:t>пункте 10.1</w:t>
        </w:r>
      </w:hyperlink>
      <w:r w:rsidRPr="009B516E">
        <w:t xml:space="preserve"> настоящего Административного регламента, представляются следующие обязательные документы:</w:t>
      </w:r>
    </w:p>
    <w:p w:rsidR="00350C67" w:rsidRPr="009B516E" w:rsidRDefault="00350C67">
      <w:pPr>
        <w:pStyle w:val="ConsPlusNormal"/>
        <w:spacing w:before="220"/>
        <w:ind w:firstLine="540"/>
        <w:jc w:val="both"/>
      </w:pPr>
      <w:r w:rsidRPr="009B516E">
        <w:t xml:space="preserve">10.3.1. </w:t>
      </w:r>
      <w:hyperlink w:anchor="P804" w:history="1">
        <w:r w:rsidRPr="009B516E">
          <w:t>Заявление</w:t>
        </w:r>
      </w:hyperlink>
      <w:r w:rsidRPr="009B516E">
        <w:t>, подписанное Заявителем (приложение 8 к настоящему Административному регламенту).</w:t>
      </w:r>
    </w:p>
    <w:p w:rsidR="00350C67" w:rsidRPr="009B516E" w:rsidRDefault="00350C67">
      <w:pPr>
        <w:pStyle w:val="ConsPlusNormal"/>
        <w:spacing w:before="220"/>
        <w:ind w:firstLine="540"/>
        <w:jc w:val="both"/>
      </w:pPr>
      <w:r w:rsidRPr="009B516E">
        <w:t>10.3.2. Документ, удостоверяющий личность Заявителя.</w:t>
      </w:r>
    </w:p>
    <w:p w:rsidR="00350C67" w:rsidRPr="009B516E" w:rsidRDefault="00350C67">
      <w:pPr>
        <w:pStyle w:val="ConsPlusNormal"/>
        <w:spacing w:before="220"/>
        <w:ind w:firstLine="540"/>
        <w:jc w:val="both"/>
      </w:pPr>
      <w:r w:rsidRPr="009B516E">
        <w:t xml:space="preserve">10.4. При обращении за получением Государственной услуги представителя Заявителя, уполномоченного на подачу документов и получение результата предоставления Государственной услуги, дополнительно к документам, указанным в </w:t>
      </w:r>
      <w:hyperlink w:anchor="P174" w:history="1">
        <w:r w:rsidRPr="009B516E">
          <w:t>пункте 10.1</w:t>
        </w:r>
      </w:hyperlink>
      <w:r w:rsidRPr="009B516E">
        <w:t xml:space="preserve"> настоящего Административного регламента, представляются следующие обязательные документы:</w:t>
      </w:r>
    </w:p>
    <w:p w:rsidR="00350C67" w:rsidRPr="009B516E" w:rsidRDefault="00350C67">
      <w:pPr>
        <w:pStyle w:val="ConsPlusNormal"/>
        <w:spacing w:before="220"/>
        <w:ind w:firstLine="540"/>
        <w:jc w:val="both"/>
      </w:pPr>
      <w:r w:rsidRPr="009B516E">
        <w:t>10.4.1. Заявление, подписанное Заявителем.</w:t>
      </w:r>
    </w:p>
    <w:p w:rsidR="00350C67" w:rsidRPr="009B516E" w:rsidRDefault="00350C67">
      <w:pPr>
        <w:pStyle w:val="ConsPlusNormal"/>
        <w:spacing w:before="220"/>
        <w:ind w:firstLine="540"/>
        <w:jc w:val="both"/>
      </w:pPr>
      <w:r w:rsidRPr="009B516E">
        <w:t>10.4.2. Документ, удостоверяющий личность представителя Заявителя.</w:t>
      </w:r>
    </w:p>
    <w:p w:rsidR="00350C67" w:rsidRPr="009B516E" w:rsidRDefault="00350C67">
      <w:pPr>
        <w:pStyle w:val="ConsPlusNormal"/>
        <w:spacing w:before="220"/>
        <w:ind w:firstLine="540"/>
        <w:jc w:val="both"/>
      </w:pPr>
      <w:r w:rsidRPr="009B516E">
        <w:t>10.4.3. Документ, подтверждающий полномочия представителя Заявителя.</w:t>
      </w:r>
    </w:p>
    <w:p w:rsidR="00350C67" w:rsidRPr="009B516E" w:rsidRDefault="00350C67">
      <w:pPr>
        <w:pStyle w:val="ConsPlusNormal"/>
        <w:spacing w:before="220"/>
        <w:ind w:firstLine="540"/>
        <w:jc w:val="both"/>
      </w:pPr>
      <w:r w:rsidRPr="009B516E">
        <w:t xml:space="preserve">10.5. При обращении за получением Государственной услуги представителя Заявителя, уполномоченного на подписание и подачу документов, а также получение результата предоставления Государственной услуги, дополнительно к документам, указанным в </w:t>
      </w:r>
      <w:hyperlink w:anchor="P174" w:history="1">
        <w:r w:rsidRPr="009B516E">
          <w:t>пункте 10.1</w:t>
        </w:r>
      </w:hyperlink>
      <w:r w:rsidRPr="009B516E">
        <w:t xml:space="preserve"> настоящего Административного регламента, представляются следующие обязательные документы:</w:t>
      </w:r>
    </w:p>
    <w:p w:rsidR="00350C67" w:rsidRPr="009B516E" w:rsidRDefault="00350C67">
      <w:pPr>
        <w:pStyle w:val="ConsPlusNormal"/>
        <w:spacing w:before="220"/>
        <w:ind w:firstLine="540"/>
        <w:jc w:val="both"/>
      </w:pPr>
      <w:r w:rsidRPr="009B516E">
        <w:t>10.5.1. Заявление, подписанное представителем Заявителя.</w:t>
      </w:r>
    </w:p>
    <w:p w:rsidR="00350C67" w:rsidRPr="009B516E" w:rsidRDefault="00350C67">
      <w:pPr>
        <w:pStyle w:val="ConsPlusNormal"/>
        <w:spacing w:before="220"/>
        <w:ind w:firstLine="540"/>
        <w:jc w:val="both"/>
      </w:pPr>
      <w:r w:rsidRPr="009B516E">
        <w:t>10.5.2. Документ, удостоверяющий личность представителя Заявителя.</w:t>
      </w:r>
    </w:p>
    <w:p w:rsidR="00350C67" w:rsidRPr="009B516E" w:rsidRDefault="00350C67">
      <w:pPr>
        <w:pStyle w:val="ConsPlusNormal"/>
        <w:spacing w:before="220"/>
        <w:ind w:firstLine="540"/>
        <w:jc w:val="both"/>
      </w:pPr>
      <w:r w:rsidRPr="009B516E">
        <w:t>10.5.3. Документ, подтверждающий полномочия представителя Заявителя.</w:t>
      </w:r>
    </w:p>
    <w:p w:rsidR="00350C67" w:rsidRPr="009B516E" w:rsidRDefault="00350C67">
      <w:pPr>
        <w:pStyle w:val="ConsPlusNormal"/>
        <w:spacing w:before="220"/>
        <w:ind w:firstLine="540"/>
        <w:jc w:val="both"/>
      </w:pPr>
      <w:r w:rsidRPr="009B516E">
        <w:t>В случае если Заявителем является физическое лицо, представитель Заявителя действует на основании нотариально заверенной доверенности (за исключением случаев обращения за предоставлением Государственной услуги законного представителя физического лица).</w:t>
      </w:r>
    </w:p>
    <w:p w:rsidR="00350C67" w:rsidRPr="009B516E" w:rsidRDefault="00350C67">
      <w:pPr>
        <w:pStyle w:val="ConsPlusNormal"/>
        <w:spacing w:before="220"/>
        <w:ind w:firstLine="540"/>
        <w:jc w:val="both"/>
      </w:pPr>
      <w:r w:rsidRPr="009B516E">
        <w:t>В случае если Заявителем является юридическое лицо, представитель Заявителя может действовать как на основании нотариально заверенной доверенности, так и на основании доверенности, выданной Заявителем.</w:t>
      </w:r>
    </w:p>
    <w:p w:rsidR="00350C67" w:rsidRPr="009B516E" w:rsidRDefault="00350C67">
      <w:pPr>
        <w:pStyle w:val="ConsPlusNormal"/>
        <w:spacing w:before="220"/>
        <w:ind w:firstLine="540"/>
        <w:jc w:val="both"/>
      </w:pPr>
      <w:r w:rsidRPr="009B516E">
        <w:lastRenderedPageBreak/>
        <w:t>10.6.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350C67" w:rsidRPr="009B516E" w:rsidRDefault="00350C67">
      <w:pPr>
        <w:pStyle w:val="ConsPlusNormal"/>
        <w:spacing w:before="220"/>
        <w:ind w:firstLine="540"/>
        <w:jc w:val="both"/>
      </w:pPr>
      <w:r w:rsidRPr="009B516E">
        <w:t xml:space="preserve">10.7. </w:t>
      </w:r>
      <w:hyperlink w:anchor="P863" w:history="1">
        <w:r w:rsidRPr="009B516E">
          <w:t>Описание</w:t>
        </w:r>
      </w:hyperlink>
      <w:r w:rsidRPr="009B516E">
        <w:t xml:space="preserve"> документов приведено в приложении 9 к настоящему Административному регламенту.</w:t>
      </w:r>
    </w:p>
    <w:p w:rsidR="00350C67" w:rsidRPr="009B516E" w:rsidRDefault="00350C67">
      <w:pPr>
        <w:pStyle w:val="ConsPlusNormal"/>
        <w:jc w:val="both"/>
      </w:pPr>
    </w:p>
    <w:p w:rsidR="00350C67" w:rsidRPr="009B516E" w:rsidRDefault="00350C67">
      <w:pPr>
        <w:pStyle w:val="ConsPlusNormal"/>
        <w:jc w:val="center"/>
        <w:outlineLvl w:val="2"/>
      </w:pPr>
      <w:bookmarkStart w:id="12" w:name="P192"/>
      <w:bookmarkEnd w:id="12"/>
      <w:r w:rsidRPr="009B516E">
        <w:t>11. Исчерпывающий перечень документов, необходимых</w:t>
      </w:r>
    </w:p>
    <w:p w:rsidR="00350C67" w:rsidRPr="009B516E" w:rsidRDefault="00350C67">
      <w:pPr>
        <w:pStyle w:val="ConsPlusNormal"/>
        <w:jc w:val="center"/>
      </w:pPr>
      <w:r w:rsidRPr="009B516E">
        <w:t>для предоставления Государственной услуги, которые</w:t>
      </w:r>
    </w:p>
    <w:p w:rsidR="00350C67" w:rsidRPr="009B516E" w:rsidRDefault="00350C67">
      <w:pPr>
        <w:pStyle w:val="ConsPlusNormal"/>
        <w:jc w:val="center"/>
      </w:pPr>
      <w:r w:rsidRPr="009B516E">
        <w:t>находятся в распоряжении органов власти, органов</w:t>
      </w:r>
    </w:p>
    <w:p w:rsidR="00350C67" w:rsidRPr="009B516E" w:rsidRDefault="00350C67">
      <w:pPr>
        <w:pStyle w:val="ConsPlusNormal"/>
        <w:jc w:val="center"/>
      </w:pPr>
      <w:r w:rsidRPr="009B516E">
        <w:t>местного самоуправления или организаций</w:t>
      </w:r>
    </w:p>
    <w:p w:rsidR="00350C67" w:rsidRPr="009B516E" w:rsidRDefault="00350C67">
      <w:pPr>
        <w:pStyle w:val="ConsPlusNormal"/>
        <w:jc w:val="both"/>
      </w:pPr>
    </w:p>
    <w:p w:rsidR="00350C67" w:rsidRPr="009B516E" w:rsidRDefault="00350C67">
      <w:pPr>
        <w:pStyle w:val="ConsPlusNormal"/>
        <w:ind w:firstLine="540"/>
        <w:jc w:val="both"/>
      </w:pPr>
      <w:bookmarkStart w:id="13" w:name="P197"/>
      <w:bookmarkEnd w:id="13"/>
      <w:r w:rsidRPr="009B516E">
        <w:t>11.1. В зависимости от категории Заявителя, в обязательном порядке Администрацией запрашиваются следующие необходимые для предоставления Государственной услуги документы:</w:t>
      </w:r>
    </w:p>
    <w:p w:rsidR="00350C67" w:rsidRPr="009B516E" w:rsidRDefault="00350C67">
      <w:pPr>
        <w:pStyle w:val="ConsPlusNormal"/>
        <w:spacing w:before="220"/>
        <w:ind w:firstLine="540"/>
        <w:jc w:val="both"/>
      </w:pPr>
      <w:r w:rsidRPr="009B516E">
        <w:t>11.1.1. В случае обращения за предоставлением Государственной услуги индивидуального предпринимателя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350C67" w:rsidRPr="009B516E" w:rsidRDefault="00350C67">
      <w:pPr>
        <w:pStyle w:val="ConsPlusNormal"/>
        <w:spacing w:before="220"/>
        <w:ind w:firstLine="540"/>
        <w:jc w:val="both"/>
      </w:pPr>
      <w:r w:rsidRPr="009B516E">
        <w:t>11.1.2. В случае обращения за предоставлением Государственной услуги юридического лица - выписка из Единого государственного реестра юридических лиц, содержащая сведения о Заявителе из Федеральной налоговой службы России.</w:t>
      </w:r>
    </w:p>
    <w:p w:rsidR="00350C67" w:rsidRPr="009B516E" w:rsidRDefault="00350C67">
      <w:pPr>
        <w:pStyle w:val="ConsPlusNormal"/>
        <w:spacing w:before="220"/>
        <w:ind w:firstLine="540"/>
        <w:jc w:val="both"/>
      </w:pPr>
      <w:bookmarkStart w:id="14" w:name="P200"/>
      <w:bookmarkEnd w:id="14"/>
      <w:r w:rsidRPr="009B516E">
        <w:t>11.2. Независимо от категории Заявителя в обязательном порядке Администрацией запрашиваются следующие необходимые для предоставления Государственной услуги документы:</w:t>
      </w:r>
    </w:p>
    <w:p w:rsidR="00350C67" w:rsidRPr="009B516E" w:rsidRDefault="00350C67">
      <w:pPr>
        <w:pStyle w:val="ConsPlusNormal"/>
        <w:spacing w:before="220"/>
        <w:ind w:firstLine="540"/>
        <w:jc w:val="both"/>
      </w:pPr>
      <w:r w:rsidRPr="009B516E">
        <w:t>11.2.1. Выписка из Единого государственного реестра недвижимости на земельный участок (в случае размещения на земельном участке объекта недвижимости выписка запрашивается и на земельный участок, и на объект недвижимости) для определения правообладателя и кадастровой стоимости земельного участка из Управления Федеральной службы государственной регистрации, кадастра и картографии по Московской области.</w:t>
      </w:r>
    </w:p>
    <w:p w:rsidR="00350C67" w:rsidRPr="009B516E" w:rsidRDefault="00350C67">
      <w:pPr>
        <w:pStyle w:val="ConsPlusNormal"/>
        <w:spacing w:before="220"/>
        <w:ind w:firstLine="540"/>
        <w:jc w:val="both"/>
      </w:pPr>
      <w:r w:rsidRPr="009B516E">
        <w:t xml:space="preserve">11.2.2. Заключение Главного управления архитектуры и градостроительства Московской области о наличии или отсутствии ограничений </w:t>
      </w:r>
      <w:proofErr w:type="spellStart"/>
      <w:r w:rsidRPr="009B516E">
        <w:t>оборотоспособности</w:t>
      </w:r>
      <w:proofErr w:type="spellEnd"/>
      <w:r w:rsidRPr="009B516E">
        <w:t xml:space="preserve"> земельного участка.</w:t>
      </w:r>
    </w:p>
    <w:p w:rsidR="00350C67" w:rsidRPr="009B516E" w:rsidRDefault="00350C67">
      <w:pPr>
        <w:pStyle w:val="ConsPlusNormal"/>
        <w:spacing w:before="220"/>
        <w:ind w:firstLine="540"/>
        <w:jc w:val="both"/>
      </w:pPr>
      <w:r w:rsidRPr="009B516E">
        <w:t xml:space="preserve">11.3. Документы, указанные в </w:t>
      </w:r>
      <w:hyperlink w:anchor="P197" w:history="1">
        <w:r w:rsidRPr="009B516E">
          <w:t>пунктах 11.1</w:t>
        </w:r>
      </w:hyperlink>
      <w:r w:rsidRPr="009B516E">
        <w:t xml:space="preserve"> и </w:t>
      </w:r>
      <w:hyperlink w:anchor="P200" w:history="1">
        <w:r w:rsidRPr="009B516E">
          <w:t>11.2</w:t>
        </w:r>
      </w:hyperlink>
      <w:r w:rsidRPr="009B516E">
        <w:t xml:space="preserve">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в предоставлении Государственной услуги.</w:t>
      </w:r>
    </w:p>
    <w:p w:rsidR="00350C67" w:rsidRPr="009B516E" w:rsidRDefault="00350C67">
      <w:pPr>
        <w:pStyle w:val="ConsPlusNormal"/>
        <w:spacing w:before="220"/>
        <w:ind w:firstLine="540"/>
        <w:jc w:val="both"/>
      </w:pPr>
      <w:r w:rsidRPr="009B516E">
        <w:t xml:space="preserve">11.4. Администрация и МФЦ не вправе требовать от Заявителя (представителя Заявителя) представления документов и информации, указанных в </w:t>
      </w:r>
      <w:hyperlink w:anchor="P197" w:history="1">
        <w:r w:rsidRPr="009B516E">
          <w:t>пунктах 11.1</w:t>
        </w:r>
      </w:hyperlink>
      <w:r w:rsidRPr="009B516E">
        <w:t xml:space="preserve"> и </w:t>
      </w:r>
      <w:hyperlink w:anchor="P200" w:history="1">
        <w:r w:rsidRPr="009B516E">
          <w:t>11.2</w:t>
        </w:r>
      </w:hyperlink>
      <w:r w:rsidRPr="009B516E">
        <w:t xml:space="preserve"> настоящего Административного регламента.</w:t>
      </w:r>
    </w:p>
    <w:p w:rsidR="00350C67" w:rsidRPr="009B516E" w:rsidRDefault="00350C67">
      <w:pPr>
        <w:pStyle w:val="ConsPlusNormal"/>
        <w:jc w:val="both"/>
      </w:pPr>
    </w:p>
    <w:p w:rsidR="00350C67" w:rsidRPr="009B516E" w:rsidRDefault="00350C67">
      <w:pPr>
        <w:pStyle w:val="ConsPlusNormal"/>
        <w:jc w:val="center"/>
        <w:outlineLvl w:val="2"/>
      </w:pPr>
      <w:bookmarkStart w:id="15" w:name="P206"/>
      <w:bookmarkEnd w:id="15"/>
      <w:r w:rsidRPr="009B516E">
        <w:t>12. Исчерпывающий перечень оснований для отказа в приеме</w:t>
      </w:r>
    </w:p>
    <w:p w:rsidR="00350C67" w:rsidRPr="009B516E" w:rsidRDefault="00350C67">
      <w:pPr>
        <w:pStyle w:val="ConsPlusNormal"/>
        <w:jc w:val="center"/>
      </w:pPr>
      <w:r w:rsidRPr="009B516E">
        <w:t>и регистрации документов, необходимых для предоставления</w:t>
      </w:r>
    </w:p>
    <w:p w:rsidR="00350C67" w:rsidRPr="009B516E" w:rsidRDefault="00350C67">
      <w:pPr>
        <w:pStyle w:val="ConsPlusNormal"/>
        <w:jc w:val="center"/>
      </w:pPr>
      <w:r w:rsidRPr="009B516E">
        <w:t>Государственной услуги</w:t>
      </w:r>
    </w:p>
    <w:p w:rsidR="00350C67" w:rsidRPr="009B516E" w:rsidRDefault="00350C67">
      <w:pPr>
        <w:pStyle w:val="ConsPlusNormal"/>
        <w:jc w:val="both"/>
      </w:pPr>
    </w:p>
    <w:p w:rsidR="00350C67" w:rsidRPr="009B516E" w:rsidRDefault="00350C67">
      <w:pPr>
        <w:pStyle w:val="ConsPlusNormal"/>
        <w:ind w:firstLine="540"/>
        <w:jc w:val="both"/>
      </w:pPr>
      <w:r w:rsidRPr="009B516E">
        <w:t>12.1. Основаниями для отказа в приеме и регистрации документов, необходимых для предоставления Государственной услуги, являются:</w:t>
      </w:r>
    </w:p>
    <w:p w:rsidR="00350C67" w:rsidRPr="009B516E" w:rsidRDefault="00350C67">
      <w:pPr>
        <w:pStyle w:val="ConsPlusNormal"/>
        <w:spacing w:before="220"/>
        <w:ind w:firstLine="540"/>
        <w:jc w:val="both"/>
      </w:pPr>
      <w:r w:rsidRPr="009B516E">
        <w:t xml:space="preserve">12.1.1. Обращение за предоставлением Государственной услуги, не предоставляемой </w:t>
      </w:r>
      <w:r w:rsidRPr="009B516E">
        <w:lastRenderedPageBreak/>
        <w:t>Администрацией.</w:t>
      </w:r>
    </w:p>
    <w:p w:rsidR="00350C67" w:rsidRPr="009B516E" w:rsidRDefault="00350C67">
      <w:pPr>
        <w:pStyle w:val="ConsPlusNormal"/>
        <w:spacing w:before="220"/>
        <w:ind w:firstLine="540"/>
        <w:jc w:val="both"/>
      </w:pPr>
      <w:r w:rsidRPr="009B516E">
        <w:t>12.1.2. Обращение за предоставлением Государственной услуги без предъявления документа, позволяющего установить личность лица, непосредственно подающего заявление.</w:t>
      </w:r>
    </w:p>
    <w:p w:rsidR="00350C67" w:rsidRPr="009B516E" w:rsidRDefault="00350C67">
      <w:pPr>
        <w:pStyle w:val="ConsPlusNormal"/>
        <w:spacing w:before="220"/>
        <w:ind w:firstLine="540"/>
        <w:jc w:val="both"/>
      </w:pPr>
      <w:r w:rsidRPr="009B516E">
        <w:t>12.1.3. Документы имеют исправления, не заверенные в установленном законодательством порядке.</w:t>
      </w:r>
    </w:p>
    <w:p w:rsidR="00350C67" w:rsidRPr="009B516E" w:rsidRDefault="00350C67">
      <w:pPr>
        <w:pStyle w:val="ConsPlusNormal"/>
        <w:spacing w:before="220"/>
        <w:ind w:firstLine="540"/>
        <w:jc w:val="both"/>
      </w:pPr>
      <w:r w:rsidRPr="009B516E">
        <w:t>12.1.4. Документы содержат повреждения, наличие которых не позволяет однозначно истолковать их содержание.</w:t>
      </w:r>
    </w:p>
    <w:p w:rsidR="00350C67" w:rsidRPr="009B516E" w:rsidRDefault="00350C67">
      <w:pPr>
        <w:pStyle w:val="ConsPlusNormal"/>
        <w:spacing w:before="220"/>
        <w:ind w:firstLine="540"/>
        <w:jc w:val="both"/>
      </w:pPr>
      <w:r w:rsidRPr="009B516E">
        <w:t>12.1.5. Документы утратили силу на момент обращения за предоставлением Государственной услуги (документ, удостоверяющий личность, доверенность).</w:t>
      </w:r>
    </w:p>
    <w:p w:rsidR="00350C67" w:rsidRPr="009B516E" w:rsidRDefault="00350C67">
      <w:pPr>
        <w:pStyle w:val="ConsPlusNormal"/>
        <w:spacing w:before="220"/>
        <w:ind w:firstLine="540"/>
        <w:jc w:val="both"/>
      </w:pPr>
      <w:r w:rsidRPr="009B516E">
        <w:t>12.1.6. Некорректное заполнение обязательных полей в заявлении, в случае обращения представителя Заявителя, не уполномоченного на подписание заявления через МФЦ.</w:t>
      </w:r>
    </w:p>
    <w:p w:rsidR="00350C67" w:rsidRPr="009B516E" w:rsidRDefault="00350C67">
      <w:pPr>
        <w:pStyle w:val="ConsPlusNormal"/>
        <w:spacing w:before="220"/>
        <w:ind w:firstLine="540"/>
        <w:jc w:val="both"/>
      </w:pPr>
      <w:r w:rsidRPr="009B516E">
        <w:t>12.1.7. Качество представленных документов не позволяет в полном объеме прочитать сведения, содержащиеся в документах.</w:t>
      </w:r>
    </w:p>
    <w:p w:rsidR="00350C67" w:rsidRPr="009B516E" w:rsidRDefault="00350C67">
      <w:pPr>
        <w:pStyle w:val="ConsPlusNormal"/>
        <w:spacing w:before="220"/>
        <w:ind w:firstLine="540"/>
        <w:jc w:val="both"/>
      </w:pPr>
      <w:r w:rsidRPr="009B516E">
        <w:t xml:space="preserve">12.1.8. Представлен неполный комплект документов в соответствии с </w:t>
      </w:r>
      <w:hyperlink w:anchor="P171" w:history="1">
        <w:r w:rsidRPr="009B516E">
          <w:t>пунктом 10</w:t>
        </w:r>
      </w:hyperlink>
      <w:r w:rsidRPr="009B516E">
        <w:t xml:space="preserve"> Административного регламента.</w:t>
      </w:r>
    </w:p>
    <w:p w:rsidR="00350C67" w:rsidRPr="009B516E" w:rsidRDefault="00350C67">
      <w:pPr>
        <w:pStyle w:val="ConsPlusNormal"/>
        <w:spacing w:before="220"/>
        <w:ind w:firstLine="540"/>
        <w:jc w:val="both"/>
      </w:pPr>
      <w:r w:rsidRPr="009B516E">
        <w:t>12.1.9. Форма поданного Заявителем (представителем Заявителя) заявления не соответствует форме заявления, установленной Административным регламентом (</w:t>
      </w:r>
      <w:hyperlink w:anchor="P804" w:history="1">
        <w:r w:rsidRPr="009B516E">
          <w:t>приложение 8</w:t>
        </w:r>
      </w:hyperlink>
      <w:r w:rsidRPr="009B516E">
        <w:t xml:space="preserve">, </w:t>
      </w:r>
      <w:hyperlink w:anchor="P863" w:history="1">
        <w:r w:rsidRPr="009B516E">
          <w:t>приложение 9</w:t>
        </w:r>
      </w:hyperlink>
      <w:r w:rsidRPr="009B516E">
        <w:t xml:space="preserve"> к настоящему Административному регламенту).</w:t>
      </w:r>
    </w:p>
    <w:p w:rsidR="00350C67" w:rsidRPr="009B516E" w:rsidRDefault="00350C67">
      <w:pPr>
        <w:pStyle w:val="ConsPlusNormal"/>
        <w:spacing w:before="220"/>
        <w:ind w:firstLine="540"/>
        <w:jc w:val="both"/>
      </w:pPr>
      <w:r w:rsidRPr="009B516E">
        <w:t>12.2. Дополнительными основаниями для отказа в приеме документов, необходимых для предоставления Государственной услуги, при направлении заявления через РПГУ являются:</w:t>
      </w:r>
    </w:p>
    <w:p w:rsidR="00350C67" w:rsidRPr="009B516E" w:rsidRDefault="00350C67">
      <w:pPr>
        <w:pStyle w:val="ConsPlusNormal"/>
        <w:spacing w:before="220"/>
        <w:ind w:firstLine="540"/>
        <w:jc w:val="both"/>
      </w:pPr>
      <w:r w:rsidRPr="009B516E">
        <w:t>12.2.1.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350C67" w:rsidRPr="009B516E" w:rsidRDefault="00350C67">
      <w:pPr>
        <w:pStyle w:val="ConsPlusNormal"/>
        <w:spacing w:before="220"/>
        <w:ind w:firstLine="540"/>
        <w:jc w:val="both"/>
      </w:pPr>
      <w:r w:rsidRPr="009B516E">
        <w:t>12.2.2. Представление некачественных или недостоверных электронных документов (электронных образов документов), не позволяющих в полном объеме прочитать текст документа и/или распознать реквизиты документа.</w:t>
      </w:r>
    </w:p>
    <w:p w:rsidR="00350C67" w:rsidRPr="009B516E" w:rsidRDefault="00350C67">
      <w:pPr>
        <w:pStyle w:val="ConsPlusNormal"/>
        <w:spacing w:before="220"/>
        <w:ind w:firstLine="540"/>
        <w:jc w:val="both"/>
      </w:pPr>
      <w:r w:rsidRPr="009B516E">
        <w:t>12.2.3. 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уполномоченному на подписание заявления и подачу документов).</w:t>
      </w:r>
    </w:p>
    <w:p w:rsidR="00350C67" w:rsidRPr="009B516E" w:rsidRDefault="00350C67">
      <w:pPr>
        <w:pStyle w:val="ConsPlusNormal"/>
        <w:spacing w:before="220"/>
        <w:ind w:firstLine="540"/>
        <w:jc w:val="both"/>
      </w:pPr>
      <w:r w:rsidRPr="009B516E">
        <w:t xml:space="preserve">12.3. </w:t>
      </w:r>
      <w:hyperlink w:anchor="P956" w:history="1">
        <w:r w:rsidRPr="009B516E">
          <w:t>Решение</w:t>
        </w:r>
      </w:hyperlink>
      <w:r w:rsidRPr="009B516E">
        <w:t xml:space="preserve"> об отказе в приеме документов, необходимых для предоставления Государственной услуги, оформляется по форме, указанной в приложении 10 к настоящему Административному регламенту.</w:t>
      </w:r>
    </w:p>
    <w:p w:rsidR="00350C67" w:rsidRPr="009B516E" w:rsidRDefault="00350C67">
      <w:pPr>
        <w:pStyle w:val="ConsPlusNormal"/>
        <w:spacing w:before="220"/>
        <w:ind w:firstLine="540"/>
        <w:jc w:val="both"/>
      </w:pPr>
      <w:r w:rsidRPr="009B516E">
        <w:t>12.3.1. 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350C67" w:rsidRPr="009B516E" w:rsidRDefault="00350C67">
      <w:pPr>
        <w:pStyle w:val="ConsPlusNormal"/>
        <w:spacing w:before="220"/>
        <w:ind w:firstLine="540"/>
        <w:jc w:val="both"/>
      </w:pPr>
      <w:r w:rsidRPr="009B516E">
        <w:t>12.3.2. 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350C67" w:rsidRPr="009B516E" w:rsidRDefault="00350C67">
      <w:pPr>
        <w:pStyle w:val="ConsPlusNormal"/>
        <w:jc w:val="both"/>
      </w:pPr>
    </w:p>
    <w:p w:rsidR="00350C67" w:rsidRPr="009B516E" w:rsidRDefault="00350C67">
      <w:pPr>
        <w:pStyle w:val="ConsPlusNormal"/>
        <w:jc w:val="center"/>
        <w:outlineLvl w:val="2"/>
      </w:pPr>
      <w:bookmarkStart w:id="16" w:name="P228"/>
      <w:bookmarkEnd w:id="16"/>
      <w:r w:rsidRPr="009B516E">
        <w:t>13. Исчерпывающий перечень оснований для отказа</w:t>
      </w:r>
    </w:p>
    <w:p w:rsidR="00350C67" w:rsidRPr="009B516E" w:rsidRDefault="00350C67">
      <w:pPr>
        <w:pStyle w:val="ConsPlusNormal"/>
        <w:jc w:val="center"/>
      </w:pPr>
      <w:r w:rsidRPr="009B516E">
        <w:t>в предоставлении Государственной услуги</w:t>
      </w:r>
    </w:p>
    <w:p w:rsidR="00350C67" w:rsidRPr="009B516E" w:rsidRDefault="00350C67">
      <w:pPr>
        <w:pStyle w:val="ConsPlusNormal"/>
        <w:jc w:val="both"/>
      </w:pPr>
    </w:p>
    <w:p w:rsidR="00350C67" w:rsidRPr="009B516E" w:rsidRDefault="00350C67">
      <w:pPr>
        <w:pStyle w:val="ConsPlusNormal"/>
        <w:ind w:firstLine="540"/>
        <w:jc w:val="both"/>
      </w:pPr>
      <w:bookmarkStart w:id="17" w:name="P231"/>
      <w:bookmarkEnd w:id="17"/>
      <w:r w:rsidRPr="009B516E">
        <w:t>13.1. Основаниями для отказа в предоставлении Государственной услуги являются:</w:t>
      </w:r>
    </w:p>
    <w:p w:rsidR="00350C67" w:rsidRPr="009B516E" w:rsidRDefault="00350C67">
      <w:pPr>
        <w:pStyle w:val="ConsPlusNormal"/>
        <w:spacing w:before="220"/>
        <w:ind w:firstLine="540"/>
        <w:jc w:val="both"/>
      </w:pPr>
      <w:r w:rsidRPr="009B516E">
        <w:t>13.1.1. Наличие противоречивых сведений в заявлении и приложенных к нему документах.</w:t>
      </w:r>
    </w:p>
    <w:p w:rsidR="00350C67" w:rsidRPr="009B516E" w:rsidRDefault="00350C67">
      <w:pPr>
        <w:pStyle w:val="ConsPlusNormal"/>
        <w:spacing w:before="220"/>
        <w:ind w:firstLine="540"/>
        <w:jc w:val="both"/>
      </w:pPr>
      <w:r w:rsidRPr="009B516E">
        <w:t xml:space="preserve">13.1.2. Заявление подано лицом, не имеющим полномочий представлять интересы Заявителя, в соответствии с </w:t>
      </w:r>
      <w:hyperlink w:anchor="P89" w:history="1">
        <w:r w:rsidRPr="009B516E">
          <w:t>пунктом 2.2</w:t>
        </w:r>
      </w:hyperlink>
      <w:r w:rsidRPr="009B516E">
        <w:t xml:space="preserve"> настоящего Административного регламента.</w:t>
      </w:r>
    </w:p>
    <w:p w:rsidR="00350C67" w:rsidRPr="009B516E" w:rsidRDefault="00350C67">
      <w:pPr>
        <w:pStyle w:val="ConsPlusNormal"/>
        <w:spacing w:before="220"/>
        <w:ind w:firstLine="540"/>
        <w:jc w:val="both"/>
      </w:pPr>
      <w:r w:rsidRPr="009B516E">
        <w:t>13.1.3. Несовпадение оригиналов документов с их электронными образами, приложенными к заявлению, либо непредставление Заявителем в МФЦ оригиналов документов для сверки.</w:t>
      </w:r>
    </w:p>
    <w:p w:rsidR="00350C67" w:rsidRPr="009B516E" w:rsidRDefault="00350C67">
      <w:pPr>
        <w:pStyle w:val="ConsPlusNormal"/>
        <w:spacing w:before="220"/>
        <w:ind w:firstLine="540"/>
        <w:jc w:val="both"/>
      </w:pPr>
      <w:r w:rsidRPr="009B516E">
        <w:t>13.1.4. Отсутствие установленных в Едином государственном реестре недвижимости границ земельного участка (за исключением случаев обращения за предоставлением Государственной услуги наследника такого земельного участка).</w:t>
      </w:r>
    </w:p>
    <w:p w:rsidR="00350C67" w:rsidRPr="009B516E" w:rsidRDefault="00350C67">
      <w:pPr>
        <w:pStyle w:val="ConsPlusNormal"/>
        <w:spacing w:before="220"/>
        <w:ind w:firstLine="540"/>
        <w:jc w:val="both"/>
      </w:pPr>
      <w:r w:rsidRPr="009B516E">
        <w:t>13.1.5. Земельный участок не поставлен на государственный кадастровый учет (за исключением случаев обращения за предоставлением Государственной услуги наследника такого земельного участка).</w:t>
      </w:r>
    </w:p>
    <w:p w:rsidR="00350C67" w:rsidRPr="009B516E" w:rsidRDefault="00350C67">
      <w:pPr>
        <w:pStyle w:val="ConsPlusNormal"/>
        <w:spacing w:before="220"/>
        <w:ind w:firstLine="540"/>
        <w:jc w:val="both"/>
      </w:pPr>
      <w:r w:rsidRPr="009B516E">
        <w:t>13.1.6. Пересечение границ земельного участка с иными земельными участками.</w:t>
      </w:r>
    </w:p>
    <w:p w:rsidR="00350C67" w:rsidRPr="009B516E" w:rsidRDefault="00350C67">
      <w:pPr>
        <w:pStyle w:val="ConsPlusNormal"/>
        <w:spacing w:before="220"/>
        <w:ind w:firstLine="540"/>
        <w:jc w:val="both"/>
      </w:pPr>
      <w:r w:rsidRPr="009B516E">
        <w:t>13.1.7. Отсутствие согласия правообладателя (арендатора, залогодержателя) на перевод земельного участка из одной категории в другую (отнесение земельного участка к определенной категории земель).</w:t>
      </w:r>
    </w:p>
    <w:p w:rsidR="00350C67" w:rsidRPr="009B516E" w:rsidRDefault="00350C67">
      <w:pPr>
        <w:pStyle w:val="ConsPlusNormal"/>
        <w:spacing w:before="220"/>
        <w:ind w:firstLine="540"/>
        <w:jc w:val="both"/>
      </w:pPr>
      <w:r w:rsidRPr="009B516E">
        <w:t>13.1.8. Отсутствие согласия одного из правообладателей (сособственника) земельного участка.</w:t>
      </w:r>
    </w:p>
    <w:p w:rsidR="00350C67" w:rsidRPr="009B516E" w:rsidRDefault="00350C67">
      <w:pPr>
        <w:pStyle w:val="ConsPlusNormal"/>
        <w:spacing w:before="220"/>
        <w:ind w:firstLine="540"/>
        <w:jc w:val="both"/>
      </w:pPr>
      <w:r w:rsidRPr="009B516E">
        <w:t>13.1.9. Наличие зарегистрированных ограничений и обременений на земельный участок по данным ЕГРН (арест, резервирование, изъятие).</w:t>
      </w:r>
    </w:p>
    <w:p w:rsidR="00350C67" w:rsidRPr="009B516E" w:rsidRDefault="00350C67">
      <w:pPr>
        <w:pStyle w:val="ConsPlusNormal"/>
        <w:spacing w:before="220"/>
        <w:ind w:firstLine="540"/>
        <w:jc w:val="both"/>
      </w:pPr>
      <w:r w:rsidRPr="009B516E">
        <w:t xml:space="preserve">13.1.10. Наличие наложения границ земельного участка на земли государственного лесного фонда (информация из заключения Главного управления архитектуры и градостроительства Московской области о наличии или отсутствии ограничений </w:t>
      </w:r>
      <w:proofErr w:type="spellStart"/>
      <w:r w:rsidRPr="009B516E">
        <w:t>оборотоспособности</w:t>
      </w:r>
      <w:proofErr w:type="spellEnd"/>
      <w:r w:rsidRPr="009B516E">
        <w:t xml:space="preserve"> и ограничений в образовании и использовании земельного участка).</w:t>
      </w:r>
    </w:p>
    <w:p w:rsidR="00350C67" w:rsidRPr="009B516E" w:rsidRDefault="00350C67">
      <w:pPr>
        <w:pStyle w:val="ConsPlusNormal"/>
        <w:spacing w:before="220"/>
        <w:ind w:firstLine="540"/>
        <w:jc w:val="both"/>
      </w:pPr>
      <w:r w:rsidRPr="009B516E">
        <w:t xml:space="preserve">13.1.11. Попадание земельного участка в зону строительства, реконструкции автомобильных дорог регионального значения или межмуниципального значения (информация из заключения Главного управления архитектуры и градостроительства Московской области о наличии или отсутствии ограничений </w:t>
      </w:r>
      <w:proofErr w:type="spellStart"/>
      <w:r w:rsidRPr="009B516E">
        <w:t>оборотоспособности</w:t>
      </w:r>
      <w:proofErr w:type="spellEnd"/>
      <w:r w:rsidRPr="009B516E">
        <w:t xml:space="preserve"> и ограничений в образовании и использовании земельного участка).</w:t>
      </w:r>
    </w:p>
    <w:p w:rsidR="00350C67" w:rsidRPr="009B516E" w:rsidRDefault="00350C67">
      <w:pPr>
        <w:pStyle w:val="ConsPlusNormal"/>
        <w:spacing w:before="220"/>
        <w:ind w:firstLine="540"/>
        <w:jc w:val="both"/>
      </w:pPr>
      <w:r w:rsidRPr="009B516E">
        <w:t xml:space="preserve">13.1.12.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 (информация из заключения Главного управления архитектуры и градостроительства Московской области о наличии или отсутствии ограничений </w:t>
      </w:r>
      <w:proofErr w:type="spellStart"/>
      <w:r w:rsidRPr="009B516E">
        <w:t>оборотоспособности</w:t>
      </w:r>
      <w:proofErr w:type="spellEnd"/>
      <w:r w:rsidRPr="009B516E">
        <w:t xml:space="preserve"> и ограничений в образовании и использовании земельного участка).</w:t>
      </w:r>
    </w:p>
    <w:p w:rsidR="00350C67" w:rsidRPr="009B516E" w:rsidRDefault="00350C67">
      <w:pPr>
        <w:pStyle w:val="ConsPlusNormal"/>
        <w:spacing w:before="220"/>
        <w:ind w:firstLine="540"/>
        <w:jc w:val="both"/>
      </w:pPr>
      <w:r w:rsidRPr="009B516E">
        <w:t>13.1.13.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350C67" w:rsidRPr="009B516E" w:rsidRDefault="00350C67">
      <w:pPr>
        <w:pStyle w:val="ConsPlusNormal"/>
        <w:spacing w:before="220"/>
        <w:ind w:firstLine="540"/>
        <w:jc w:val="both"/>
      </w:pPr>
      <w:r w:rsidRPr="009B516E">
        <w:lastRenderedPageBreak/>
        <w:t>13.1.14. 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350C67" w:rsidRPr="009B516E" w:rsidRDefault="00350C67">
      <w:pPr>
        <w:pStyle w:val="ConsPlusNormal"/>
        <w:spacing w:before="220"/>
        <w:ind w:firstLine="540"/>
        <w:jc w:val="both"/>
      </w:pPr>
      <w:r w:rsidRPr="009B516E">
        <w:t xml:space="preserve">13.1.15. Наличие ограничений </w:t>
      </w:r>
      <w:proofErr w:type="spellStart"/>
      <w:r w:rsidRPr="009B516E">
        <w:t>оборотоспособности</w:t>
      </w:r>
      <w:proofErr w:type="spellEnd"/>
      <w:r w:rsidRPr="009B516E">
        <w:t xml:space="preserve"> земельного участка (информация из заключения Главного управления архитектуры и градостроительства Московской области о наличии или отсутствии ограничений </w:t>
      </w:r>
      <w:proofErr w:type="spellStart"/>
      <w:r w:rsidRPr="009B516E">
        <w:t>оборотоспособности</w:t>
      </w:r>
      <w:proofErr w:type="spellEnd"/>
      <w:r w:rsidRPr="009B516E">
        <w:t xml:space="preserve"> и ограничений в образовании и использовании земельного участка).</w:t>
      </w:r>
    </w:p>
    <w:p w:rsidR="00350C67" w:rsidRPr="009B516E" w:rsidRDefault="00350C67">
      <w:pPr>
        <w:pStyle w:val="ConsPlusNormal"/>
        <w:spacing w:before="220"/>
        <w:ind w:firstLine="540"/>
        <w:jc w:val="both"/>
      </w:pPr>
      <w:r w:rsidRPr="009B516E">
        <w:t xml:space="preserve">13.1.16. Ограничение параметров застройки земельного участка (информация из заключения Главного управления архитектуры и градостроительства Московской области о наличии или отсутствии ограничений </w:t>
      </w:r>
      <w:proofErr w:type="spellStart"/>
      <w:r w:rsidRPr="009B516E">
        <w:t>оборотоспособности</w:t>
      </w:r>
      <w:proofErr w:type="spellEnd"/>
      <w:r w:rsidRPr="009B516E">
        <w:t xml:space="preserve"> и ограничений в образовании и использовании земельного участка).</w:t>
      </w:r>
    </w:p>
    <w:p w:rsidR="00350C67" w:rsidRPr="009B516E" w:rsidRDefault="00350C67">
      <w:pPr>
        <w:pStyle w:val="ConsPlusNormal"/>
        <w:spacing w:before="220"/>
        <w:ind w:firstLine="540"/>
        <w:jc w:val="both"/>
      </w:pPr>
      <w:r w:rsidRPr="009B516E">
        <w:t>13.1.17. Невозможность размещения земельного участка с испрашиваемой категорией в санитарно-защитной зоне промышленного предприятия (информация о вхождении/</w:t>
      </w:r>
      <w:proofErr w:type="spellStart"/>
      <w:r w:rsidRPr="009B516E">
        <w:t>невхождении</w:t>
      </w:r>
      <w:proofErr w:type="spellEnd"/>
      <w:r w:rsidRPr="009B516E">
        <w:t xml:space="preserve"> участка в зону содержится в заключени</w:t>
      </w:r>
      <w:proofErr w:type="gramStart"/>
      <w:r w:rsidRPr="009B516E">
        <w:t>и</w:t>
      </w:r>
      <w:proofErr w:type="gramEnd"/>
      <w:r w:rsidRPr="009B516E">
        <w:t xml:space="preserve"> Главного управления архитектуры и градостроительства Московской области о наличии или отсутствии ограничений </w:t>
      </w:r>
      <w:proofErr w:type="spellStart"/>
      <w:r w:rsidRPr="009B516E">
        <w:t>оборотоспособности</w:t>
      </w:r>
      <w:proofErr w:type="spellEnd"/>
      <w:r w:rsidRPr="009B516E">
        <w:t xml:space="preserve"> и ограничений в образовании и использовании земельного участка).</w:t>
      </w:r>
    </w:p>
    <w:p w:rsidR="00350C67" w:rsidRPr="009B516E" w:rsidRDefault="00350C67">
      <w:pPr>
        <w:pStyle w:val="ConsPlusNormal"/>
        <w:spacing w:before="220"/>
        <w:ind w:firstLine="540"/>
        <w:jc w:val="both"/>
      </w:pPr>
      <w:r w:rsidRPr="009B516E">
        <w:t xml:space="preserve">13.2. Основаниями для отказа в предоставлении Государственной услуги, предусмотренной </w:t>
      </w:r>
      <w:hyperlink w:anchor="P122" w:history="1">
        <w:r w:rsidRPr="009B516E">
          <w:t>пунктом 6.1.1</w:t>
        </w:r>
      </w:hyperlink>
      <w:r w:rsidRPr="009B516E">
        <w:t xml:space="preserve"> настоящего Административного регламента (перевод земельного участка из одной категории в другую), являются:</w:t>
      </w:r>
    </w:p>
    <w:p w:rsidR="00350C67" w:rsidRPr="009B516E" w:rsidRDefault="00350C67">
      <w:pPr>
        <w:pStyle w:val="ConsPlusNormal"/>
        <w:spacing w:before="220"/>
        <w:ind w:firstLine="540"/>
        <w:jc w:val="both"/>
      </w:pPr>
      <w:r w:rsidRPr="009B516E">
        <w:t>13.2.1. Существующая категория земельного участка: земли сельскохозяйственного назначения, земли населенных пунктов, земли лесного фонда, земли запаса.</w:t>
      </w:r>
    </w:p>
    <w:p w:rsidR="00350C67" w:rsidRPr="009B516E" w:rsidRDefault="00350C67">
      <w:pPr>
        <w:pStyle w:val="ConsPlusNormal"/>
        <w:spacing w:before="220"/>
        <w:ind w:firstLine="540"/>
        <w:jc w:val="both"/>
      </w:pPr>
      <w:r w:rsidRPr="009B516E">
        <w:t>13.2.2. Испрашиваемая категория земель: земли населенных пунктов, земли лесного фонда, земли запаса.</w:t>
      </w:r>
    </w:p>
    <w:p w:rsidR="00350C67" w:rsidRPr="009B516E" w:rsidRDefault="00350C67">
      <w:pPr>
        <w:pStyle w:val="ConsPlusNormal"/>
        <w:spacing w:before="220"/>
        <w:ind w:firstLine="540"/>
        <w:jc w:val="both"/>
      </w:pPr>
      <w:r w:rsidRPr="009B516E">
        <w:t xml:space="preserve">13.3. Основаниями для отказа в предоставлении Государственной услуги, предусмотренной </w:t>
      </w:r>
      <w:hyperlink w:anchor="P131" w:history="1">
        <w:r w:rsidRPr="009B516E">
          <w:t>пунктом 6.1.2</w:t>
        </w:r>
      </w:hyperlink>
      <w:r w:rsidRPr="009B516E">
        <w:t xml:space="preserve"> настоящего Административного регламента (отнесение земельного участка к определенной категории), являются:</w:t>
      </w:r>
    </w:p>
    <w:p w:rsidR="00350C67" w:rsidRPr="009B516E" w:rsidRDefault="00350C67">
      <w:pPr>
        <w:pStyle w:val="ConsPlusNormal"/>
        <w:spacing w:before="220"/>
        <w:ind w:firstLine="540"/>
        <w:jc w:val="both"/>
      </w:pPr>
      <w:r w:rsidRPr="009B516E">
        <w:t>13.3.1. Испрашиваемая категория земель: земли водного фонда, земли лесного фонда, земли запаса.</w:t>
      </w:r>
    </w:p>
    <w:p w:rsidR="00350C67" w:rsidRPr="009B516E" w:rsidRDefault="00350C67">
      <w:pPr>
        <w:pStyle w:val="ConsPlusNormal"/>
        <w:spacing w:before="220"/>
        <w:ind w:firstLine="540"/>
        <w:jc w:val="both"/>
      </w:pPr>
      <w:r w:rsidRPr="009B516E">
        <w:t>13.3.2. Испрашиваемая категория земель не соответствует существующему виду разрешенного использования земельного участка.</w:t>
      </w:r>
    </w:p>
    <w:p w:rsidR="00350C67" w:rsidRPr="009B516E" w:rsidRDefault="00350C67">
      <w:pPr>
        <w:pStyle w:val="ConsPlusNormal"/>
        <w:spacing w:before="220"/>
        <w:ind w:firstLine="540"/>
        <w:jc w:val="both"/>
      </w:pPr>
      <w:r w:rsidRPr="009B516E">
        <w:t xml:space="preserve">13.4. Администрация самостоятельно отказывает в предоставлении Государственной услуги до момента направления документов на МВК при наличии оснований, предусмотренных </w:t>
      </w:r>
      <w:hyperlink w:anchor="P231" w:history="1">
        <w:r w:rsidRPr="009B516E">
          <w:t>пунктом 13.1</w:t>
        </w:r>
      </w:hyperlink>
      <w:r w:rsidRPr="009B516E">
        <w:t xml:space="preserve"> настоящего Административного регламента.</w:t>
      </w:r>
    </w:p>
    <w:p w:rsidR="00350C67" w:rsidRPr="009B516E" w:rsidRDefault="00350C67">
      <w:pPr>
        <w:pStyle w:val="ConsPlusNormal"/>
        <w:spacing w:before="220"/>
        <w:ind w:firstLine="540"/>
        <w:jc w:val="both"/>
      </w:pPr>
      <w:r w:rsidRPr="009B516E">
        <w:t xml:space="preserve">13.5. </w:t>
      </w:r>
      <w:proofErr w:type="gramStart"/>
      <w:r w:rsidRPr="009B516E">
        <w:t xml:space="preserve">Администрация отказывает в предоставлении Государственной услуги после рассмотрения вопроса на МВК/ГС по причинам, соответствующим основаниям, указанным в </w:t>
      </w:r>
      <w:hyperlink w:anchor="P231" w:history="1">
        <w:r w:rsidRPr="009B516E">
          <w:t>пункте 13.1</w:t>
        </w:r>
      </w:hyperlink>
      <w:r w:rsidRPr="009B516E">
        <w:t xml:space="preserve"> настоящего Административного регламента, и отмеченным в протоколе МВК/ГС с указанием номера учетной карточки в автоматизированной информационной системе "Модуль МВК").</w:t>
      </w:r>
      <w:proofErr w:type="gramEnd"/>
    </w:p>
    <w:p w:rsidR="00350C67" w:rsidRPr="009B516E" w:rsidRDefault="00350C67">
      <w:pPr>
        <w:pStyle w:val="ConsPlusNormal"/>
        <w:spacing w:before="220"/>
        <w:ind w:firstLine="540"/>
        <w:jc w:val="both"/>
      </w:pPr>
      <w:r w:rsidRPr="009B516E">
        <w:t>13.6. Заявитель (представитель Заявителя) вправе отказаться от получения Государственной услуги на основании личного письменного заявления, написанного в свободной форме, направив по адресу электронной почты или обратившись в Администрацию.</w:t>
      </w:r>
    </w:p>
    <w:p w:rsidR="00350C67" w:rsidRPr="009B516E" w:rsidRDefault="00350C67">
      <w:pPr>
        <w:pStyle w:val="ConsPlusNormal"/>
        <w:spacing w:before="220"/>
        <w:ind w:firstLine="540"/>
        <w:jc w:val="both"/>
      </w:pPr>
      <w:r w:rsidRPr="009B516E">
        <w:t>13.7. Отказ от предоставления Государственной услуги не препятствует повторному обращению за предоставлением Государственной услуги.</w:t>
      </w:r>
    </w:p>
    <w:p w:rsidR="00350C67" w:rsidRPr="009B516E" w:rsidRDefault="00350C67">
      <w:pPr>
        <w:pStyle w:val="ConsPlusNormal"/>
        <w:jc w:val="both"/>
      </w:pPr>
    </w:p>
    <w:p w:rsidR="00350C67" w:rsidRPr="009B516E" w:rsidRDefault="00350C67">
      <w:pPr>
        <w:pStyle w:val="ConsPlusNormal"/>
        <w:jc w:val="center"/>
        <w:outlineLvl w:val="2"/>
      </w:pPr>
      <w:r w:rsidRPr="009B516E">
        <w:lastRenderedPageBreak/>
        <w:t xml:space="preserve">14. Порядок, размер и основания взимания </w:t>
      </w:r>
      <w:proofErr w:type="gramStart"/>
      <w:r w:rsidRPr="009B516E">
        <w:t>государственной</w:t>
      </w:r>
      <w:proofErr w:type="gramEnd"/>
    </w:p>
    <w:p w:rsidR="00350C67" w:rsidRPr="009B516E" w:rsidRDefault="00350C67">
      <w:pPr>
        <w:pStyle w:val="ConsPlusNormal"/>
        <w:jc w:val="center"/>
      </w:pPr>
      <w:r w:rsidRPr="009B516E">
        <w:t>пошлины или иной платы, взимаемой за предоставление</w:t>
      </w:r>
    </w:p>
    <w:p w:rsidR="00350C67" w:rsidRPr="009B516E" w:rsidRDefault="00350C67">
      <w:pPr>
        <w:pStyle w:val="ConsPlusNormal"/>
        <w:jc w:val="center"/>
      </w:pPr>
      <w:r w:rsidRPr="009B516E">
        <w:t>Государственной услуги</w:t>
      </w:r>
    </w:p>
    <w:p w:rsidR="00350C67" w:rsidRPr="009B516E" w:rsidRDefault="00350C67">
      <w:pPr>
        <w:pStyle w:val="ConsPlusNormal"/>
        <w:jc w:val="both"/>
      </w:pPr>
    </w:p>
    <w:p w:rsidR="00350C67" w:rsidRPr="009B516E" w:rsidRDefault="00350C67">
      <w:pPr>
        <w:pStyle w:val="ConsPlusNormal"/>
        <w:ind w:firstLine="540"/>
        <w:jc w:val="both"/>
      </w:pPr>
      <w:r w:rsidRPr="009B516E">
        <w:t>14.1. Государственная услуга предоставляется без взимания государственной пошлины.</w:t>
      </w:r>
    </w:p>
    <w:p w:rsidR="00350C67" w:rsidRPr="009B516E" w:rsidRDefault="00350C67">
      <w:pPr>
        <w:pStyle w:val="ConsPlusNormal"/>
        <w:jc w:val="both"/>
      </w:pPr>
    </w:p>
    <w:p w:rsidR="00350C67" w:rsidRPr="009B516E" w:rsidRDefault="00350C67">
      <w:pPr>
        <w:pStyle w:val="ConsPlusNormal"/>
        <w:jc w:val="center"/>
        <w:outlineLvl w:val="2"/>
      </w:pPr>
      <w:r w:rsidRPr="009B516E">
        <w:t>15. Перечень услуг, необходимых и обязательных</w:t>
      </w:r>
    </w:p>
    <w:p w:rsidR="00350C67" w:rsidRPr="009B516E" w:rsidRDefault="00350C67">
      <w:pPr>
        <w:pStyle w:val="ConsPlusNormal"/>
        <w:jc w:val="center"/>
      </w:pPr>
      <w:r w:rsidRPr="009B516E">
        <w:t>для предоставления Государственной услуги, в том числе</w:t>
      </w:r>
    </w:p>
    <w:p w:rsidR="00350C67" w:rsidRPr="009B516E" w:rsidRDefault="00350C67">
      <w:pPr>
        <w:pStyle w:val="ConsPlusNormal"/>
        <w:jc w:val="center"/>
      </w:pPr>
      <w:r w:rsidRPr="009B516E">
        <w:t>порядок, размер и основания взимания платы за предоставление</w:t>
      </w:r>
    </w:p>
    <w:p w:rsidR="00350C67" w:rsidRPr="009B516E" w:rsidRDefault="00350C67">
      <w:pPr>
        <w:pStyle w:val="ConsPlusNormal"/>
        <w:jc w:val="center"/>
      </w:pPr>
      <w:r w:rsidRPr="009B516E">
        <w:t>таких услуг</w:t>
      </w:r>
    </w:p>
    <w:p w:rsidR="00350C67" w:rsidRPr="009B516E" w:rsidRDefault="00350C67">
      <w:pPr>
        <w:pStyle w:val="ConsPlusNormal"/>
        <w:jc w:val="both"/>
      </w:pPr>
    </w:p>
    <w:p w:rsidR="00350C67" w:rsidRPr="009B516E" w:rsidRDefault="00350C67">
      <w:pPr>
        <w:pStyle w:val="ConsPlusNormal"/>
        <w:ind w:firstLine="540"/>
        <w:jc w:val="both"/>
      </w:pPr>
      <w:r w:rsidRPr="009B516E">
        <w:t>15.1. Услуги, необходимые и обязательные для предоставления Государственной услуги, отсутствуют.</w:t>
      </w:r>
    </w:p>
    <w:p w:rsidR="00350C67" w:rsidRPr="009B516E" w:rsidRDefault="00350C67">
      <w:pPr>
        <w:pStyle w:val="ConsPlusNormal"/>
        <w:jc w:val="both"/>
      </w:pPr>
    </w:p>
    <w:p w:rsidR="00350C67" w:rsidRPr="009B516E" w:rsidRDefault="00350C67">
      <w:pPr>
        <w:pStyle w:val="ConsPlusNormal"/>
        <w:jc w:val="center"/>
        <w:outlineLvl w:val="2"/>
      </w:pPr>
      <w:bookmarkStart w:id="18" w:name="P273"/>
      <w:bookmarkEnd w:id="18"/>
      <w:r w:rsidRPr="009B516E">
        <w:t>16. Способы предоставления Заявителем документов,</w:t>
      </w:r>
    </w:p>
    <w:p w:rsidR="00350C67" w:rsidRPr="009B516E" w:rsidRDefault="00350C67">
      <w:pPr>
        <w:pStyle w:val="ConsPlusNormal"/>
        <w:jc w:val="center"/>
      </w:pPr>
      <w:proofErr w:type="gramStart"/>
      <w:r w:rsidRPr="009B516E">
        <w:t>необходимых</w:t>
      </w:r>
      <w:proofErr w:type="gramEnd"/>
      <w:r w:rsidRPr="009B516E">
        <w:t xml:space="preserve"> для получения Государственной услуги</w:t>
      </w:r>
    </w:p>
    <w:p w:rsidR="00350C67" w:rsidRPr="009B516E" w:rsidRDefault="00350C67">
      <w:pPr>
        <w:pStyle w:val="ConsPlusNormal"/>
        <w:jc w:val="both"/>
      </w:pPr>
    </w:p>
    <w:p w:rsidR="00350C67" w:rsidRPr="009B516E" w:rsidRDefault="00350C67">
      <w:pPr>
        <w:pStyle w:val="ConsPlusNormal"/>
        <w:ind w:firstLine="540"/>
        <w:jc w:val="both"/>
      </w:pPr>
      <w:r w:rsidRPr="009B516E">
        <w:t xml:space="preserve">16.1. Личное обращение Заявителя (представителя Заявителя) в Администрацию через МФЦ </w:t>
      </w:r>
      <w:hyperlink w:anchor="P278" w:history="1">
        <w:r w:rsidRPr="009B516E">
          <w:t>&lt;1&gt;</w:t>
        </w:r>
      </w:hyperlink>
      <w:r w:rsidRPr="009B516E">
        <w:t>.</w:t>
      </w:r>
    </w:p>
    <w:p w:rsidR="00350C67" w:rsidRPr="009B516E" w:rsidRDefault="00350C67">
      <w:pPr>
        <w:pStyle w:val="ConsPlusNormal"/>
        <w:spacing w:before="220"/>
        <w:ind w:firstLine="540"/>
        <w:jc w:val="both"/>
      </w:pPr>
      <w:r w:rsidRPr="009B516E">
        <w:t>--------------------------------</w:t>
      </w:r>
    </w:p>
    <w:p w:rsidR="00350C67" w:rsidRPr="009B516E" w:rsidRDefault="00350C67">
      <w:pPr>
        <w:pStyle w:val="ConsPlusNormal"/>
        <w:spacing w:before="220"/>
        <w:ind w:firstLine="540"/>
        <w:jc w:val="both"/>
      </w:pPr>
      <w:bookmarkStart w:id="19" w:name="P278"/>
      <w:bookmarkEnd w:id="19"/>
      <w:r w:rsidRPr="009B516E">
        <w:t>&lt;1</w:t>
      </w:r>
      <w:proofErr w:type="gramStart"/>
      <w:r w:rsidRPr="009B516E">
        <w:t>&gt; В</w:t>
      </w:r>
      <w:proofErr w:type="gramEnd"/>
      <w:r w:rsidRPr="009B516E">
        <w:t xml:space="preserve"> соответствии с порядком взаимодействия, определенным соглашением между МФЦ и Администрацией, действующим на территории соответствующего муниципального образования Московской области.</w:t>
      </w:r>
    </w:p>
    <w:p w:rsidR="00350C67" w:rsidRPr="009B516E" w:rsidRDefault="00350C67">
      <w:pPr>
        <w:pStyle w:val="ConsPlusNormal"/>
        <w:jc w:val="both"/>
      </w:pPr>
    </w:p>
    <w:p w:rsidR="00350C67" w:rsidRPr="009B516E" w:rsidRDefault="00350C67">
      <w:pPr>
        <w:pStyle w:val="ConsPlusNormal"/>
        <w:ind w:firstLine="540"/>
        <w:jc w:val="both"/>
      </w:pPr>
      <w:r w:rsidRPr="009B516E">
        <w:t xml:space="preserve">16.1.1. Заявитель (представитель Заявителя) может записаться на личный прием в МФЦ заранее по контактным телефонам, указанным в </w:t>
      </w:r>
      <w:hyperlink w:anchor="P606" w:history="1">
        <w:r w:rsidRPr="009B516E">
          <w:t>приложении 2</w:t>
        </w:r>
      </w:hyperlink>
      <w:r w:rsidRPr="009B516E">
        <w:t xml:space="preserve"> к настоящему Административному регламенту, или посредством РПГУ.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Государственной услуги Заявитель (представитель Заявителя) представляет необходимые документы, указанные в </w:t>
      </w:r>
      <w:hyperlink w:anchor="P171" w:history="1">
        <w:r w:rsidRPr="009B516E">
          <w:t>пункте 10</w:t>
        </w:r>
      </w:hyperlink>
      <w:r w:rsidRPr="009B516E">
        <w:t xml:space="preserve"> настоящего Административного регламента.</w:t>
      </w:r>
    </w:p>
    <w:p w:rsidR="00350C67" w:rsidRPr="009B516E" w:rsidRDefault="00350C67">
      <w:pPr>
        <w:pStyle w:val="ConsPlusNormal"/>
        <w:spacing w:before="220"/>
        <w:ind w:firstLine="540"/>
        <w:jc w:val="both"/>
      </w:pPr>
      <w:r w:rsidRPr="009B516E">
        <w:t xml:space="preserve">16.1.2. В случае наличия оснований, предусмотренных </w:t>
      </w:r>
      <w:hyperlink w:anchor="P206" w:history="1">
        <w:r w:rsidRPr="009B516E">
          <w:t>пунктом 12</w:t>
        </w:r>
      </w:hyperlink>
      <w:r w:rsidRPr="009B516E">
        <w:t xml:space="preserve">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350C67" w:rsidRPr="009B516E" w:rsidRDefault="00350C67">
      <w:pPr>
        <w:pStyle w:val="ConsPlusNormal"/>
        <w:spacing w:before="220"/>
        <w:ind w:firstLine="540"/>
        <w:jc w:val="both"/>
      </w:pPr>
      <w:r w:rsidRPr="009B516E">
        <w:t xml:space="preserve">16.1.3. Специалист МФЦ принимает представленные Заявителем (представителем </w:t>
      </w:r>
      <w:proofErr w:type="gramStart"/>
      <w:r w:rsidRPr="009B516E">
        <w:t xml:space="preserve">Заявителя) </w:t>
      </w:r>
      <w:proofErr w:type="gramEnd"/>
      <w:r w:rsidRPr="009B516E">
        <w:t xml:space="preserve">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w:t>
      </w:r>
      <w:hyperlink w:anchor="P804" w:history="1">
        <w:r w:rsidRPr="009B516E">
          <w:t>заявление</w:t>
        </w:r>
      </w:hyperlink>
      <w:r w:rsidRPr="009B516E">
        <w:t xml:space="preserve"> по форме, указанной в приложении 8 к настоящему Административному регламенту.</w:t>
      </w:r>
    </w:p>
    <w:p w:rsidR="00350C67" w:rsidRPr="009B516E" w:rsidRDefault="00350C67">
      <w:pPr>
        <w:pStyle w:val="ConsPlusNormal"/>
        <w:spacing w:before="220"/>
        <w:ind w:firstLine="540"/>
        <w:jc w:val="both"/>
      </w:pPr>
      <w:r w:rsidRPr="009B516E">
        <w:t xml:space="preserve">16.1.4. </w:t>
      </w:r>
      <w:proofErr w:type="gramStart"/>
      <w:r w:rsidRPr="009B516E">
        <w:t>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о приеме заявления и документов с указанием их перечня и количества листов, входящего номера, даты получения документов от Заявителя (представителя Заявителя) и даты готовности результата предоставления Государственной услуги.</w:t>
      </w:r>
      <w:proofErr w:type="gramEnd"/>
    </w:p>
    <w:p w:rsidR="00350C67" w:rsidRPr="009B516E" w:rsidRDefault="00350C67">
      <w:pPr>
        <w:pStyle w:val="ConsPlusNormal"/>
        <w:spacing w:before="220"/>
        <w:ind w:firstLine="540"/>
        <w:jc w:val="both"/>
      </w:pPr>
      <w:r w:rsidRPr="009B516E">
        <w:t>16.1.5. 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p>
    <w:p w:rsidR="00350C67" w:rsidRPr="009B516E" w:rsidRDefault="00350C67">
      <w:pPr>
        <w:pStyle w:val="ConsPlusNormal"/>
        <w:spacing w:before="220"/>
        <w:ind w:firstLine="540"/>
        <w:jc w:val="both"/>
      </w:pPr>
      <w:r w:rsidRPr="009B516E">
        <w:lastRenderedPageBreak/>
        <w:t xml:space="preserve">16.1.6. В МФЦ Заявителю (представителю Заявителю) обеспечен бесплатный доступ к РПГУ для предоставления документов, необходимых для получения Государственной услуги, в порядке, предусмотренном </w:t>
      </w:r>
      <w:hyperlink w:anchor="P286" w:history="1">
        <w:r w:rsidRPr="009B516E">
          <w:t>подпунктами 16.2</w:t>
        </w:r>
      </w:hyperlink>
      <w:r w:rsidRPr="009B516E">
        <w:t xml:space="preserve">, </w:t>
      </w:r>
      <w:hyperlink w:anchor="P291" w:history="1">
        <w:r w:rsidRPr="009B516E">
          <w:t>16.3</w:t>
        </w:r>
      </w:hyperlink>
      <w:r w:rsidRPr="009B516E">
        <w:t xml:space="preserve"> настоящего Административного регламента.</w:t>
      </w:r>
    </w:p>
    <w:p w:rsidR="00350C67" w:rsidRPr="009B516E" w:rsidRDefault="00350C67">
      <w:pPr>
        <w:pStyle w:val="ConsPlusNormal"/>
        <w:spacing w:before="220"/>
        <w:ind w:firstLine="540"/>
        <w:jc w:val="both"/>
      </w:pPr>
      <w:bookmarkStart w:id="20" w:name="P286"/>
      <w:bookmarkEnd w:id="20"/>
      <w:r w:rsidRPr="009B516E">
        <w:t>16.2. Обращение Заявителя (представителя Заявителя) посредством РПГУ с ЭП.</w:t>
      </w:r>
    </w:p>
    <w:p w:rsidR="00350C67" w:rsidRPr="009B516E" w:rsidRDefault="00350C67">
      <w:pPr>
        <w:pStyle w:val="ConsPlusNormal"/>
        <w:spacing w:before="220"/>
        <w:ind w:firstLine="540"/>
        <w:jc w:val="both"/>
      </w:pPr>
      <w:r w:rsidRPr="009B516E">
        <w:t>16.2.1. Заявления и документы, необходимые для получения Государственной услуги, подаются юридическими лицами и индивидуальными предпринимателями посредством РПГУ.</w:t>
      </w:r>
    </w:p>
    <w:p w:rsidR="00350C67" w:rsidRPr="009B516E" w:rsidRDefault="00350C67">
      <w:pPr>
        <w:pStyle w:val="ConsPlusNormal"/>
        <w:spacing w:before="220"/>
        <w:ind w:firstLine="540"/>
        <w:jc w:val="both"/>
      </w:pPr>
      <w:r w:rsidRPr="009B516E">
        <w:t xml:space="preserve">16.2.2. Для получения Государственной услуги Заявитель (представитель Заявителя) заполняет заявление в электронной форме с использованием РПГУ, прикладывает электронные образы документов, указанных в </w:t>
      </w:r>
      <w:hyperlink w:anchor="P171" w:history="1">
        <w:r w:rsidRPr="009B516E">
          <w:t>пункте 10</w:t>
        </w:r>
      </w:hyperlink>
      <w:r w:rsidRPr="009B516E">
        <w:t xml:space="preserve"> настоящего Административного регламента, подписанных усиленной квалифицированной электронной подписью Заявителя (представителя Заявителя, уполномоченного на подписание заявления). В случае обращения представителя Заявителя, не уполномоченного на подписание заявления, представитель Заявителя прикрепляется электронный образ заявления, подписанного усиленной квалифицированной электронной подписью Заявителя.</w:t>
      </w:r>
    </w:p>
    <w:p w:rsidR="00350C67" w:rsidRPr="009B516E" w:rsidRDefault="00350C67">
      <w:pPr>
        <w:pStyle w:val="ConsPlusNormal"/>
        <w:spacing w:before="220"/>
        <w:ind w:firstLine="540"/>
        <w:jc w:val="both"/>
      </w:pPr>
      <w:r w:rsidRPr="009B516E">
        <w:t>16.2.3. Отправленное заявление и документы поступают в Модуль оказания услуг ЕИС ОУ.</w:t>
      </w:r>
    </w:p>
    <w:p w:rsidR="00350C67" w:rsidRPr="009B516E" w:rsidRDefault="00350C67">
      <w:pPr>
        <w:pStyle w:val="ConsPlusNormal"/>
        <w:spacing w:before="220"/>
        <w:ind w:firstLine="540"/>
        <w:jc w:val="both"/>
      </w:pPr>
      <w:r w:rsidRPr="009B516E">
        <w:t>16.2.4. Представление оригиналов документов и сверка с электронными образами документов не требуется.</w:t>
      </w:r>
    </w:p>
    <w:p w:rsidR="00350C67" w:rsidRPr="009B516E" w:rsidRDefault="00350C67">
      <w:pPr>
        <w:pStyle w:val="ConsPlusNormal"/>
        <w:spacing w:before="220"/>
        <w:ind w:firstLine="540"/>
        <w:jc w:val="both"/>
      </w:pPr>
      <w:bookmarkStart w:id="21" w:name="P291"/>
      <w:bookmarkEnd w:id="21"/>
      <w:r w:rsidRPr="009B516E">
        <w:t>16.3. Обращение Заявителя (представителя Заявителя) посредством РПГУ без ЭП.</w:t>
      </w:r>
    </w:p>
    <w:p w:rsidR="00350C67" w:rsidRPr="009B516E" w:rsidRDefault="00350C67">
      <w:pPr>
        <w:pStyle w:val="ConsPlusNormal"/>
        <w:spacing w:before="220"/>
        <w:ind w:firstLine="540"/>
        <w:jc w:val="both"/>
      </w:pPr>
      <w:r w:rsidRPr="009B516E">
        <w:t>16.3.1. Заявления и документы, необходимые для получения Государственной услуги, подаются юридическими лицами и индивидуальными предпринимателями посредством РПГУ.</w:t>
      </w:r>
    </w:p>
    <w:p w:rsidR="00350C67" w:rsidRPr="009B516E" w:rsidRDefault="00350C67">
      <w:pPr>
        <w:pStyle w:val="ConsPlusNormal"/>
        <w:spacing w:before="220"/>
        <w:ind w:firstLine="540"/>
        <w:jc w:val="both"/>
      </w:pPr>
      <w:r w:rsidRPr="009B516E">
        <w:t xml:space="preserve">16.3.2. Для получения Государственной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 указанных в </w:t>
      </w:r>
      <w:hyperlink w:anchor="P171" w:history="1">
        <w:r w:rsidRPr="009B516E">
          <w:t>пункте 10</w:t>
        </w:r>
      </w:hyperlink>
      <w:r w:rsidRPr="009B516E">
        <w:t xml:space="preserve"> настоящего Административного регламента. В случае обращения представителя Заявителя, не уполномоченного на подписание заявления, представитель Заявителя прикрепляет электронный образ заявления, подписанного Заявителем.</w:t>
      </w:r>
    </w:p>
    <w:p w:rsidR="00350C67" w:rsidRPr="009B516E" w:rsidRDefault="00350C67">
      <w:pPr>
        <w:pStyle w:val="ConsPlusNormal"/>
        <w:spacing w:before="220"/>
        <w:ind w:firstLine="540"/>
        <w:jc w:val="both"/>
      </w:pPr>
      <w:r w:rsidRPr="009B516E">
        <w:t>16.3.3. Отправленное заявление и документы поступают в Модуль оказания услуг ЕИС ОУ.</w:t>
      </w:r>
    </w:p>
    <w:p w:rsidR="00350C67" w:rsidRPr="009B516E" w:rsidRDefault="00350C67">
      <w:pPr>
        <w:pStyle w:val="ConsPlusNormal"/>
        <w:spacing w:before="220"/>
        <w:ind w:firstLine="540"/>
        <w:jc w:val="both"/>
      </w:pPr>
      <w:r w:rsidRPr="009B516E">
        <w:t>16.3.4. В случае отсутствия оснований для отказа в предоставлении Государственной услуги Заявитель (представитель Заявителя) уведомляется о необходимости представления оригиналов документов в течение 3 рабочих дней для сверки в МФЦ до направления документов на рассмотрение МВК с изменением текущего статуса заявления в личном кабинете на РПГУ.</w:t>
      </w:r>
    </w:p>
    <w:p w:rsidR="00350C67" w:rsidRPr="009B516E" w:rsidRDefault="00350C67">
      <w:pPr>
        <w:pStyle w:val="ConsPlusNormal"/>
        <w:spacing w:before="220"/>
        <w:ind w:firstLine="540"/>
        <w:jc w:val="both"/>
      </w:pPr>
      <w:r w:rsidRPr="009B516E">
        <w:t>16.4. Выбор Заявителем способа подачи заявления и документов, необходимых для получения Государственной услуги, осуществляется в соответствии с законодательством Российской Федерации и законодательством Московской области.</w:t>
      </w:r>
    </w:p>
    <w:p w:rsidR="00350C67" w:rsidRPr="009B516E" w:rsidRDefault="00350C67">
      <w:pPr>
        <w:pStyle w:val="ConsPlusNormal"/>
        <w:spacing w:before="220"/>
        <w:ind w:firstLine="540"/>
        <w:jc w:val="both"/>
      </w:pPr>
      <w:r w:rsidRPr="009B516E">
        <w:t>16.5. Порядок обеспечения личного приема Заявителей устанавливается организационно-распорядительным документом Администрации.</w:t>
      </w:r>
    </w:p>
    <w:p w:rsidR="00350C67" w:rsidRPr="009B516E" w:rsidRDefault="00350C67">
      <w:pPr>
        <w:pStyle w:val="ConsPlusNormal"/>
        <w:jc w:val="both"/>
      </w:pPr>
    </w:p>
    <w:p w:rsidR="00350C67" w:rsidRPr="009B516E" w:rsidRDefault="00350C67">
      <w:pPr>
        <w:pStyle w:val="ConsPlusNormal"/>
        <w:jc w:val="center"/>
        <w:outlineLvl w:val="2"/>
      </w:pPr>
      <w:r w:rsidRPr="009B516E">
        <w:t>17. Способы получения Заявителем результатов</w:t>
      </w:r>
    </w:p>
    <w:p w:rsidR="00350C67" w:rsidRPr="009B516E" w:rsidRDefault="00350C67">
      <w:pPr>
        <w:pStyle w:val="ConsPlusNormal"/>
        <w:jc w:val="center"/>
      </w:pPr>
      <w:r w:rsidRPr="009B516E">
        <w:t>предоставления Государственной услуги</w:t>
      </w:r>
    </w:p>
    <w:p w:rsidR="00350C67" w:rsidRPr="009B516E" w:rsidRDefault="00350C67">
      <w:pPr>
        <w:pStyle w:val="ConsPlusNormal"/>
        <w:jc w:val="both"/>
      </w:pPr>
    </w:p>
    <w:p w:rsidR="00350C67" w:rsidRPr="009B516E" w:rsidRDefault="00350C67">
      <w:pPr>
        <w:pStyle w:val="ConsPlusNormal"/>
        <w:ind w:firstLine="540"/>
        <w:jc w:val="both"/>
      </w:pPr>
      <w:r w:rsidRPr="009B516E">
        <w:t>17.1. Заявитель (представитель Заявителя) уведомляется о ходе рассмотрения и готовности результата предоставления Государственной услуги следующими способами:</w:t>
      </w:r>
    </w:p>
    <w:p w:rsidR="00350C67" w:rsidRPr="009B516E" w:rsidRDefault="00350C67">
      <w:pPr>
        <w:pStyle w:val="ConsPlusNormal"/>
        <w:spacing w:before="220"/>
        <w:ind w:firstLine="540"/>
        <w:jc w:val="both"/>
      </w:pPr>
      <w:r w:rsidRPr="009B516E">
        <w:t>17.1.1. Через личный кабинет на РПГУ.</w:t>
      </w:r>
    </w:p>
    <w:p w:rsidR="00350C67" w:rsidRPr="009B516E" w:rsidRDefault="00350C67">
      <w:pPr>
        <w:pStyle w:val="ConsPlusNormal"/>
        <w:spacing w:before="220"/>
        <w:ind w:firstLine="540"/>
        <w:jc w:val="both"/>
      </w:pPr>
      <w:r w:rsidRPr="009B516E">
        <w:lastRenderedPageBreak/>
        <w:t>17.1.2. По электронной почте.</w:t>
      </w:r>
    </w:p>
    <w:p w:rsidR="00350C67" w:rsidRPr="009B516E" w:rsidRDefault="00350C67">
      <w:pPr>
        <w:pStyle w:val="ConsPlusNormal"/>
        <w:spacing w:before="220"/>
        <w:ind w:firstLine="540"/>
        <w:jc w:val="both"/>
      </w:pPr>
      <w:r w:rsidRPr="009B516E">
        <w:t>Кроме того, Заявитель (представитель Заявителя) может самостоятельно получить информацию о готовности результата предоставления Государственной услуги по телефону центра телефонного обслуживания населения Московской области 8(800) 550-50-30 или посредством сервиса РПГУ "Узнать статус заявления".</w:t>
      </w:r>
    </w:p>
    <w:p w:rsidR="00350C67" w:rsidRPr="009B516E" w:rsidRDefault="00350C67">
      <w:pPr>
        <w:pStyle w:val="ConsPlusNormal"/>
        <w:spacing w:before="220"/>
        <w:ind w:firstLine="540"/>
        <w:jc w:val="both"/>
      </w:pPr>
      <w:r w:rsidRPr="009B516E">
        <w:t>17.2. Результат предоставления Государственной услуги может быть получен следующими способами:</w:t>
      </w:r>
    </w:p>
    <w:p w:rsidR="00350C67" w:rsidRPr="009B516E" w:rsidRDefault="00350C67">
      <w:pPr>
        <w:pStyle w:val="ConsPlusNormal"/>
        <w:spacing w:before="220"/>
        <w:ind w:firstLine="540"/>
        <w:jc w:val="both"/>
      </w:pPr>
      <w:r w:rsidRPr="009B516E">
        <w:t>17.2.1. Через личный кабинет на РПГУ в виде электронного документа.</w:t>
      </w:r>
    </w:p>
    <w:p w:rsidR="00350C67" w:rsidRPr="009B516E" w:rsidRDefault="00350C67">
      <w:pPr>
        <w:pStyle w:val="ConsPlusNormal"/>
        <w:spacing w:before="220"/>
        <w:ind w:firstLine="540"/>
        <w:jc w:val="both"/>
      </w:pPr>
      <w:r w:rsidRPr="009B516E">
        <w:t>17.2.2. Через МФЦ на бумажном носителе.</w:t>
      </w:r>
    </w:p>
    <w:p w:rsidR="00350C67" w:rsidRPr="009B516E" w:rsidRDefault="00350C67">
      <w:pPr>
        <w:pStyle w:val="ConsPlusNormal"/>
        <w:jc w:val="both"/>
      </w:pPr>
    </w:p>
    <w:p w:rsidR="00350C67" w:rsidRPr="009B516E" w:rsidRDefault="00350C67">
      <w:pPr>
        <w:pStyle w:val="ConsPlusNormal"/>
        <w:jc w:val="center"/>
        <w:outlineLvl w:val="2"/>
      </w:pPr>
      <w:r w:rsidRPr="009B516E">
        <w:t>18. Максимальный срок ожидания в очереди</w:t>
      </w:r>
    </w:p>
    <w:p w:rsidR="00350C67" w:rsidRPr="009B516E" w:rsidRDefault="00350C67">
      <w:pPr>
        <w:pStyle w:val="ConsPlusNormal"/>
        <w:jc w:val="both"/>
      </w:pPr>
    </w:p>
    <w:p w:rsidR="00350C67" w:rsidRPr="009B516E" w:rsidRDefault="00350C67">
      <w:pPr>
        <w:pStyle w:val="ConsPlusNormal"/>
        <w:ind w:firstLine="540"/>
        <w:jc w:val="both"/>
      </w:pPr>
      <w:r w:rsidRPr="009B516E">
        <w:t>18.1. Максимальный срок ожидания в очереди при личной подаче заявления и при получении результата предоставления Государственной услуги не должен превышать 15 минут.</w:t>
      </w:r>
    </w:p>
    <w:p w:rsidR="00350C67" w:rsidRPr="009B516E" w:rsidRDefault="00350C67">
      <w:pPr>
        <w:pStyle w:val="ConsPlusNormal"/>
        <w:jc w:val="both"/>
      </w:pPr>
    </w:p>
    <w:p w:rsidR="00350C67" w:rsidRPr="009B516E" w:rsidRDefault="00350C67">
      <w:pPr>
        <w:pStyle w:val="ConsPlusNormal"/>
        <w:jc w:val="center"/>
        <w:outlineLvl w:val="2"/>
      </w:pPr>
      <w:r w:rsidRPr="009B516E">
        <w:t>19. Требования к помещениям, в которых предоставляется</w:t>
      </w:r>
    </w:p>
    <w:p w:rsidR="00350C67" w:rsidRPr="009B516E" w:rsidRDefault="00350C67">
      <w:pPr>
        <w:pStyle w:val="ConsPlusNormal"/>
        <w:jc w:val="center"/>
      </w:pPr>
      <w:r w:rsidRPr="009B516E">
        <w:t>Государственная услуга</w:t>
      </w:r>
    </w:p>
    <w:p w:rsidR="00350C67" w:rsidRPr="009B516E" w:rsidRDefault="00350C67">
      <w:pPr>
        <w:pStyle w:val="ConsPlusNormal"/>
        <w:jc w:val="both"/>
      </w:pPr>
    </w:p>
    <w:p w:rsidR="00350C67" w:rsidRPr="009B516E" w:rsidRDefault="00350C67">
      <w:pPr>
        <w:pStyle w:val="ConsPlusNormal"/>
        <w:ind w:firstLine="540"/>
        <w:jc w:val="both"/>
      </w:pPr>
      <w:r w:rsidRPr="009B516E">
        <w:t xml:space="preserve">19.1. </w:t>
      </w:r>
      <w:hyperlink w:anchor="P999" w:history="1">
        <w:r w:rsidRPr="009B516E">
          <w:t>Требования</w:t>
        </w:r>
      </w:hyperlink>
      <w:r w:rsidRPr="009B516E">
        <w:t xml:space="preserve"> к помещениям, в которых предоставляется Государственная услуга, приведены в приложении 11 к настоящему Административному регламенту.</w:t>
      </w:r>
    </w:p>
    <w:p w:rsidR="00350C67" w:rsidRPr="009B516E" w:rsidRDefault="00350C67">
      <w:pPr>
        <w:pStyle w:val="ConsPlusNormal"/>
        <w:jc w:val="both"/>
      </w:pPr>
    </w:p>
    <w:p w:rsidR="00350C67" w:rsidRPr="009B516E" w:rsidRDefault="00350C67">
      <w:pPr>
        <w:pStyle w:val="ConsPlusNormal"/>
        <w:jc w:val="center"/>
        <w:outlineLvl w:val="2"/>
      </w:pPr>
      <w:r w:rsidRPr="009B516E">
        <w:t>20. Показатели доступности и качества Государственной услуги</w:t>
      </w:r>
    </w:p>
    <w:p w:rsidR="00350C67" w:rsidRPr="009B516E" w:rsidRDefault="00350C67">
      <w:pPr>
        <w:pStyle w:val="ConsPlusNormal"/>
        <w:jc w:val="both"/>
      </w:pPr>
    </w:p>
    <w:p w:rsidR="00350C67" w:rsidRPr="009B516E" w:rsidRDefault="00350C67">
      <w:pPr>
        <w:pStyle w:val="ConsPlusNormal"/>
        <w:ind w:firstLine="540"/>
        <w:jc w:val="both"/>
      </w:pPr>
      <w:r w:rsidRPr="009B516E">
        <w:t xml:space="preserve">20.1. </w:t>
      </w:r>
      <w:hyperlink w:anchor="P1023" w:history="1">
        <w:r w:rsidRPr="009B516E">
          <w:t>Показатели</w:t>
        </w:r>
      </w:hyperlink>
      <w:r w:rsidRPr="009B516E">
        <w:t xml:space="preserve"> доступности и качества Государственной услуги приведены в приложении 12 к настоящему Административному регламенту.</w:t>
      </w:r>
    </w:p>
    <w:p w:rsidR="00350C67" w:rsidRPr="009B516E" w:rsidRDefault="00350C67">
      <w:pPr>
        <w:pStyle w:val="ConsPlusNormal"/>
        <w:spacing w:before="220"/>
        <w:ind w:firstLine="540"/>
        <w:jc w:val="both"/>
      </w:pPr>
      <w:r w:rsidRPr="009B516E">
        <w:t xml:space="preserve">20.2. </w:t>
      </w:r>
      <w:hyperlink w:anchor="P1047" w:history="1">
        <w:r w:rsidRPr="009B516E">
          <w:t>Требования</w:t>
        </w:r>
      </w:hyperlink>
      <w:r w:rsidRPr="009B516E">
        <w:t xml:space="preserve"> к обеспечению доступности Государственной услуги для инвалидов и маломобильных групп населения приведены в приложении 13 к настоящему Административному регламенту.</w:t>
      </w:r>
    </w:p>
    <w:p w:rsidR="00350C67" w:rsidRPr="009B516E" w:rsidRDefault="00350C67">
      <w:pPr>
        <w:pStyle w:val="ConsPlusNormal"/>
        <w:jc w:val="both"/>
      </w:pPr>
    </w:p>
    <w:p w:rsidR="00350C67" w:rsidRPr="009B516E" w:rsidRDefault="00350C67">
      <w:pPr>
        <w:pStyle w:val="ConsPlusNormal"/>
        <w:jc w:val="center"/>
        <w:outlineLvl w:val="2"/>
      </w:pPr>
      <w:bookmarkStart w:id="22" w:name="P324"/>
      <w:bookmarkEnd w:id="22"/>
      <w:r w:rsidRPr="009B516E">
        <w:t>21. Требования к организации предоставления</w:t>
      </w:r>
    </w:p>
    <w:p w:rsidR="00350C67" w:rsidRPr="009B516E" w:rsidRDefault="00350C67">
      <w:pPr>
        <w:pStyle w:val="ConsPlusNormal"/>
        <w:jc w:val="center"/>
      </w:pPr>
      <w:r w:rsidRPr="009B516E">
        <w:t>Государственной услуги в электронной форме</w:t>
      </w:r>
    </w:p>
    <w:p w:rsidR="00350C67" w:rsidRPr="009B516E" w:rsidRDefault="00350C67">
      <w:pPr>
        <w:pStyle w:val="ConsPlusNormal"/>
        <w:jc w:val="both"/>
      </w:pPr>
    </w:p>
    <w:p w:rsidR="00350C67" w:rsidRPr="009B516E" w:rsidRDefault="00350C67">
      <w:pPr>
        <w:pStyle w:val="ConsPlusNormal"/>
        <w:ind w:firstLine="540"/>
        <w:jc w:val="both"/>
      </w:pPr>
      <w:r w:rsidRPr="009B516E">
        <w:t xml:space="preserve">21.1. В электронной форме документы, указанные в </w:t>
      </w:r>
      <w:hyperlink w:anchor="P171" w:history="1">
        <w:r w:rsidRPr="009B516E">
          <w:t>пункте 10</w:t>
        </w:r>
      </w:hyperlink>
      <w:r w:rsidRPr="009B516E">
        <w:t xml:space="preserve"> настоящего Административного регламента, подаются посредством РПГУ.</w:t>
      </w:r>
    </w:p>
    <w:p w:rsidR="00350C67" w:rsidRPr="009B516E" w:rsidRDefault="00350C67">
      <w:pPr>
        <w:pStyle w:val="ConsPlusNormal"/>
        <w:spacing w:before="220"/>
        <w:ind w:firstLine="540"/>
        <w:jc w:val="both"/>
      </w:pPr>
      <w:r w:rsidRPr="009B516E">
        <w:t xml:space="preserve">21.2. При подаче документы, указанные в </w:t>
      </w:r>
      <w:hyperlink w:anchor="P171" w:history="1">
        <w:r w:rsidRPr="009B516E">
          <w:t>пункте 10</w:t>
        </w:r>
      </w:hyperlink>
      <w:r w:rsidRPr="009B516E">
        <w:t xml:space="preserve">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p>
    <w:p w:rsidR="00350C67" w:rsidRPr="009B516E" w:rsidRDefault="00350C67">
      <w:pPr>
        <w:pStyle w:val="ConsPlusNormal"/>
        <w:spacing w:before="220"/>
        <w:ind w:firstLine="540"/>
        <w:jc w:val="both"/>
      </w:pPr>
      <w:r w:rsidRPr="009B516E">
        <w:t>21.3. 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rsidR="00350C67" w:rsidRPr="009B516E" w:rsidRDefault="00350C67">
      <w:pPr>
        <w:pStyle w:val="ConsPlusNormal"/>
        <w:spacing w:before="220"/>
        <w:ind w:firstLine="540"/>
        <w:jc w:val="both"/>
      </w:pPr>
      <w:r w:rsidRPr="009B516E">
        <w:t>21.4. 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p>
    <w:p w:rsidR="00350C67" w:rsidRPr="009B516E" w:rsidRDefault="00350C67">
      <w:pPr>
        <w:pStyle w:val="ConsPlusNormal"/>
        <w:jc w:val="both"/>
      </w:pPr>
    </w:p>
    <w:p w:rsidR="00350C67" w:rsidRPr="009B516E" w:rsidRDefault="00350C67">
      <w:pPr>
        <w:pStyle w:val="ConsPlusNormal"/>
        <w:jc w:val="center"/>
        <w:outlineLvl w:val="2"/>
      </w:pPr>
      <w:r w:rsidRPr="009B516E">
        <w:t>22. Требования к организации предоставления</w:t>
      </w:r>
    </w:p>
    <w:p w:rsidR="00350C67" w:rsidRPr="009B516E" w:rsidRDefault="00350C67">
      <w:pPr>
        <w:pStyle w:val="ConsPlusNormal"/>
        <w:jc w:val="center"/>
      </w:pPr>
      <w:r w:rsidRPr="009B516E">
        <w:lastRenderedPageBreak/>
        <w:t>Государственной услуги в МФЦ</w:t>
      </w:r>
    </w:p>
    <w:p w:rsidR="00350C67" w:rsidRPr="009B516E" w:rsidRDefault="00350C67">
      <w:pPr>
        <w:pStyle w:val="ConsPlusNormal"/>
        <w:jc w:val="both"/>
      </w:pPr>
    </w:p>
    <w:p w:rsidR="00350C67" w:rsidRPr="009B516E" w:rsidRDefault="00350C67">
      <w:pPr>
        <w:pStyle w:val="ConsPlusNormal"/>
        <w:ind w:firstLine="540"/>
        <w:jc w:val="both"/>
      </w:pPr>
      <w:r w:rsidRPr="009B516E">
        <w:t xml:space="preserve">22.1. Организация предоставления Государственной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w:t>
      </w:r>
      <w:proofErr w:type="gramStart"/>
      <w:r w:rsidRPr="009B516E">
        <w:t>которых</w:t>
      </w:r>
      <w:proofErr w:type="gramEnd"/>
      <w:r w:rsidRPr="009B516E">
        <w:t xml:space="preserve"> организуется предоставление Государственной услуги в соответствии с соглашением о взаимодействии, приводится в </w:t>
      </w:r>
      <w:hyperlink w:anchor="P606" w:history="1">
        <w:r w:rsidRPr="009B516E">
          <w:t>приложении 2</w:t>
        </w:r>
      </w:hyperlink>
      <w:r w:rsidRPr="009B516E">
        <w:t xml:space="preserve"> к настоящему Административному регламенту.</w:t>
      </w:r>
    </w:p>
    <w:p w:rsidR="00350C67" w:rsidRPr="009B516E" w:rsidRDefault="00350C67">
      <w:pPr>
        <w:pStyle w:val="ConsPlusNormal"/>
        <w:spacing w:before="220"/>
        <w:ind w:firstLine="540"/>
        <w:jc w:val="both"/>
      </w:pPr>
      <w:r w:rsidRPr="009B516E">
        <w:t>22.2. 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350C67" w:rsidRPr="009B516E" w:rsidRDefault="00350C67">
      <w:pPr>
        <w:pStyle w:val="ConsPlusNormal"/>
        <w:spacing w:before="220"/>
        <w:ind w:firstLine="540"/>
        <w:jc w:val="both"/>
      </w:pPr>
      <w:r w:rsidRPr="009B516E">
        <w:t>1) при личном обращении Заявителя (представителя Заявителя) в МФЦ;</w:t>
      </w:r>
    </w:p>
    <w:p w:rsidR="00350C67" w:rsidRPr="009B516E" w:rsidRDefault="00350C67">
      <w:pPr>
        <w:pStyle w:val="ConsPlusNormal"/>
        <w:spacing w:before="220"/>
        <w:ind w:firstLine="540"/>
        <w:jc w:val="both"/>
      </w:pPr>
      <w:r w:rsidRPr="009B516E">
        <w:t>2) по телефону МФЦ;</w:t>
      </w:r>
    </w:p>
    <w:p w:rsidR="00350C67" w:rsidRPr="009B516E" w:rsidRDefault="00350C67">
      <w:pPr>
        <w:pStyle w:val="ConsPlusNormal"/>
        <w:spacing w:before="220"/>
        <w:ind w:firstLine="540"/>
        <w:jc w:val="both"/>
      </w:pPr>
      <w:r w:rsidRPr="009B516E">
        <w:t>3) посредством РПГУ.</w:t>
      </w:r>
    </w:p>
    <w:p w:rsidR="00350C67" w:rsidRPr="009B516E" w:rsidRDefault="00350C67">
      <w:pPr>
        <w:pStyle w:val="ConsPlusNormal"/>
        <w:spacing w:before="220"/>
        <w:ind w:firstLine="540"/>
        <w:jc w:val="both"/>
      </w:pPr>
      <w:r w:rsidRPr="009B516E">
        <w:t>22.3. При предварительной записи Заявитель (представитель Заявителя) сообщает следующие данные:</w:t>
      </w:r>
    </w:p>
    <w:p w:rsidR="00350C67" w:rsidRPr="009B516E" w:rsidRDefault="00350C67">
      <w:pPr>
        <w:pStyle w:val="ConsPlusNormal"/>
        <w:spacing w:before="280"/>
        <w:ind w:firstLine="540"/>
        <w:jc w:val="both"/>
      </w:pPr>
      <w:r w:rsidRPr="009B516E">
        <w:t>4) фамилию, имя, отчество (последнее - при наличии);</w:t>
      </w:r>
    </w:p>
    <w:p w:rsidR="00350C67" w:rsidRPr="009B516E" w:rsidRDefault="00350C67">
      <w:pPr>
        <w:pStyle w:val="ConsPlusNormal"/>
        <w:spacing w:before="220"/>
        <w:ind w:firstLine="540"/>
        <w:jc w:val="both"/>
      </w:pPr>
      <w:r w:rsidRPr="009B516E">
        <w:t>5) контактный номер телефона;</w:t>
      </w:r>
    </w:p>
    <w:p w:rsidR="00350C67" w:rsidRPr="009B516E" w:rsidRDefault="00350C67">
      <w:pPr>
        <w:pStyle w:val="ConsPlusNormal"/>
        <w:spacing w:before="220"/>
        <w:ind w:firstLine="540"/>
        <w:jc w:val="both"/>
      </w:pPr>
      <w:r w:rsidRPr="009B516E">
        <w:t>6) адрес электронной почты (при наличии);</w:t>
      </w:r>
    </w:p>
    <w:p w:rsidR="00350C67" w:rsidRPr="009B516E" w:rsidRDefault="00350C67">
      <w:pPr>
        <w:pStyle w:val="ConsPlusNormal"/>
        <w:spacing w:before="220"/>
        <w:ind w:firstLine="540"/>
        <w:jc w:val="both"/>
      </w:pPr>
      <w:r w:rsidRPr="009B516E">
        <w:t>7) желаемые дату и время представления документов.</w:t>
      </w:r>
    </w:p>
    <w:p w:rsidR="00350C67" w:rsidRPr="009B516E" w:rsidRDefault="00350C67">
      <w:pPr>
        <w:pStyle w:val="ConsPlusNormal"/>
        <w:spacing w:before="220"/>
        <w:ind w:firstLine="540"/>
        <w:jc w:val="both"/>
      </w:pPr>
      <w:r w:rsidRPr="009B516E">
        <w:t>22.4. Заявителю (представителю Заявителя) сообщаются дата и время приема документов.</w:t>
      </w:r>
    </w:p>
    <w:p w:rsidR="00350C67" w:rsidRPr="009B516E" w:rsidRDefault="00350C67">
      <w:pPr>
        <w:pStyle w:val="ConsPlusNormal"/>
        <w:spacing w:before="220"/>
        <w:ind w:firstLine="540"/>
        <w:jc w:val="both"/>
      </w:pPr>
      <w:r w:rsidRPr="009B516E">
        <w:t>22.5.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50C67" w:rsidRPr="009B516E" w:rsidRDefault="00350C67">
      <w:pPr>
        <w:pStyle w:val="ConsPlusNormal"/>
        <w:spacing w:before="220"/>
        <w:ind w:firstLine="540"/>
        <w:jc w:val="both"/>
      </w:pPr>
      <w:r w:rsidRPr="009B516E">
        <w:t>22.6. Заявитель (представитель Заявителя) в любое время вправе отказаться от предварительной записи.</w:t>
      </w:r>
    </w:p>
    <w:p w:rsidR="00350C67" w:rsidRPr="009B516E" w:rsidRDefault="00350C67">
      <w:pPr>
        <w:pStyle w:val="ConsPlusNormal"/>
        <w:spacing w:before="220"/>
        <w:ind w:firstLine="540"/>
        <w:jc w:val="both"/>
      </w:pPr>
      <w:r w:rsidRPr="009B516E">
        <w:t>22.7. В отсутствие Заявителей (представителей Заявителей), обратившихся по предварительной записи, осуществляется прием Заявителей (представителей Заявителей), обратившихся в порядке очереди.</w:t>
      </w:r>
    </w:p>
    <w:p w:rsidR="00350C67" w:rsidRPr="009B516E" w:rsidRDefault="00350C67">
      <w:pPr>
        <w:pStyle w:val="ConsPlusNormal"/>
        <w:spacing w:before="220"/>
        <w:ind w:firstLine="540"/>
        <w:jc w:val="both"/>
      </w:pPr>
      <w:r w:rsidRPr="009B516E">
        <w:t xml:space="preserve">22.8. </w:t>
      </w:r>
      <w:proofErr w:type="gramStart"/>
      <w:r w:rsidRPr="009B516E">
        <w:t xml:space="preserve">Обеспечение бесплатного доступа Заявителей (представителей Заявителей) к РПГУ на базе МФЦ осуществляется в соответствии с требованиями установленными </w:t>
      </w:r>
      <w:hyperlink r:id="rId18" w:history="1">
        <w:r w:rsidRPr="009B516E">
          <w:t>постановлением</w:t>
        </w:r>
      </w:hyperlink>
      <w:r w:rsidRPr="009B516E">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w:t>
      </w:r>
      <w:hyperlink r:id="rId19" w:history="1">
        <w:r w:rsidRPr="009B516E">
          <w:t>распоряжением</w:t>
        </w:r>
      </w:hyperlink>
      <w:r w:rsidRPr="009B516E">
        <w:t xml:space="preserve">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w:t>
      </w:r>
      <w:proofErr w:type="gramEnd"/>
      <w:r w:rsidRPr="009B516E">
        <w:t xml:space="preserve"> муниципальных услуг в Московской области".</w:t>
      </w:r>
    </w:p>
    <w:p w:rsidR="00350C67" w:rsidRPr="009B516E" w:rsidRDefault="00350C67">
      <w:pPr>
        <w:pStyle w:val="ConsPlusNormal"/>
        <w:spacing w:before="220"/>
        <w:ind w:firstLine="540"/>
        <w:jc w:val="both"/>
      </w:pPr>
      <w:r w:rsidRPr="009B516E">
        <w:t xml:space="preserve">22.9. Перечень МФЦ, в </w:t>
      </w:r>
      <w:proofErr w:type="gramStart"/>
      <w:r w:rsidRPr="009B516E">
        <w:t>которых</w:t>
      </w:r>
      <w:proofErr w:type="gramEnd"/>
      <w:r w:rsidRPr="009B516E">
        <w:t xml:space="preserve"> обеспечен бесплатный доступ к РПГУ, приводится в </w:t>
      </w:r>
      <w:hyperlink w:anchor="P606" w:history="1">
        <w:r w:rsidRPr="009B516E">
          <w:t>приложении 2</w:t>
        </w:r>
      </w:hyperlink>
      <w:r w:rsidRPr="009B516E">
        <w:t xml:space="preserve"> к Административному регламенту.</w:t>
      </w:r>
    </w:p>
    <w:p w:rsidR="00350C67" w:rsidRPr="009B516E" w:rsidRDefault="00350C67">
      <w:pPr>
        <w:pStyle w:val="ConsPlusNormal"/>
        <w:spacing w:before="220"/>
        <w:ind w:firstLine="540"/>
        <w:jc w:val="both"/>
      </w:pPr>
      <w:r w:rsidRPr="009B516E">
        <w:t>22.10. Консультирование Заявителей (представителей Заявителей) по порядку предоставления Государственной услуги осуществляется в рамках соглашения о взаимодействии между Администрацией и МФЦ, заключенного в порядке, установленном законодательством.</w:t>
      </w:r>
    </w:p>
    <w:p w:rsidR="00350C67" w:rsidRPr="009B516E" w:rsidRDefault="00350C67">
      <w:pPr>
        <w:pStyle w:val="ConsPlusNormal"/>
        <w:jc w:val="both"/>
      </w:pPr>
    </w:p>
    <w:p w:rsidR="00350C67" w:rsidRPr="009B516E" w:rsidRDefault="00350C67">
      <w:pPr>
        <w:pStyle w:val="ConsPlusNormal"/>
        <w:jc w:val="center"/>
        <w:outlineLvl w:val="1"/>
      </w:pPr>
      <w:r w:rsidRPr="009B516E">
        <w:t>III. Состав, последовательность и сроки выполнения</w:t>
      </w:r>
    </w:p>
    <w:p w:rsidR="00350C67" w:rsidRPr="009B516E" w:rsidRDefault="00350C67">
      <w:pPr>
        <w:pStyle w:val="ConsPlusNormal"/>
        <w:jc w:val="center"/>
      </w:pPr>
      <w:r w:rsidRPr="009B516E">
        <w:t>административных процедур, требования</w:t>
      </w:r>
    </w:p>
    <w:p w:rsidR="00350C67" w:rsidRPr="009B516E" w:rsidRDefault="00350C67">
      <w:pPr>
        <w:pStyle w:val="ConsPlusNormal"/>
        <w:jc w:val="center"/>
      </w:pPr>
      <w:r w:rsidRPr="009B516E">
        <w:t>к порядку их выполнения</w:t>
      </w:r>
    </w:p>
    <w:p w:rsidR="00350C67" w:rsidRPr="009B516E" w:rsidRDefault="00350C67">
      <w:pPr>
        <w:pStyle w:val="ConsPlusNormal"/>
        <w:jc w:val="both"/>
      </w:pPr>
    </w:p>
    <w:p w:rsidR="00350C67" w:rsidRPr="009B516E" w:rsidRDefault="00350C67">
      <w:pPr>
        <w:pStyle w:val="ConsPlusNormal"/>
        <w:jc w:val="center"/>
        <w:outlineLvl w:val="2"/>
      </w:pPr>
      <w:r w:rsidRPr="009B516E">
        <w:t>23. Состав, последовательность и сроки выполнения</w:t>
      </w:r>
    </w:p>
    <w:p w:rsidR="00350C67" w:rsidRPr="009B516E" w:rsidRDefault="00350C67">
      <w:pPr>
        <w:pStyle w:val="ConsPlusNormal"/>
        <w:jc w:val="center"/>
      </w:pPr>
      <w:r w:rsidRPr="009B516E">
        <w:t>административных процедур при предоставлении</w:t>
      </w:r>
    </w:p>
    <w:p w:rsidR="00350C67" w:rsidRPr="009B516E" w:rsidRDefault="00350C67">
      <w:pPr>
        <w:pStyle w:val="ConsPlusNormal"/>
        <w:jc w:val="center"/>
      </w:pPr>
      <w:r w:rsidRPr="009B516E">
        <w:t>Государственной услуги</w:t>
      </w:r>
    </w:p>
    <w:p w:rsidR="00350C67" w:rsidRPr="009B516E" w:rsidRDefault="00350C67">
      <w:pPr>
        <w:pStyle w:val="ConsPlusNormal"/>
        <w:jc w:val="both"/>
      </w:pPr>
    </w:p>
    <w:p w:rsidR="00350C67" w:rsidRPr="009B516E" w:rsidRDefault="00350C67">
      <w:pPr>
        <w:pStyle w:val="ConsPlusNormal"/>
        <w:ind w:firstLine="540"/>
        <w:jc w:val="both"/>
      </w:pPr>
      <w:r w:rsidRPr="009B516E">
        <w:t>23.1. Перечень административных процедур при предоставлении Государственной услуги:</w:t>
      </w:r>
    </w:p>
    <w:p w:rsidR="00350C67" w:rsidRPr="009B516E" w:rsidRDefault="00350C67">
      <w:pPr>
        <w:pStyle w:val="ConsPlusNormal"/>
        <w:spacing w:before="220"/>
        <w:ind w:firstLine="540"/>
        <w:jc w:val="both"/>
      </w:pPr>
      <w:r w:rsidRPr="009B516E">
        <w:t>1) прием заявления и документов;</w:t>
      </w:r>
    </w:p>
    <w:p w:rsidR="00350C67" w:rsidRPr="009B516E" w:rsidRDefault="00350C67">
      <w:pPr>
        <w:pStyle w:val="ConsPlusNormal"/>
        <w:spacing w:before="220"/>
        <w:ind w:firstLine="540"/>
        <w:jc w:val="both"/>
      </w:pPr>
      <w:r w:rsidRPr="009B516E">
        <w:t>2) обработка и предварительное рассмотрение документов;</w:t>
      </w:r>
    </w:p>
    <w:p w:rsidR="00350C67" w:rsidRPr="009B516E" w:rsidRDefault="00350C67">
      <w:pPr>
        <w:pStyle w:val="ConsPlusNormal"/>
        <w:spacing w:before="220"/>
        <w:ind w:firstLine="540"/>
        <w:jc w:val="both"/>
      </w:pPr>
      <w:r w:rsidRPr="009B516E">
        <w:t>3) формирование и направление межведомственных запросов в органы (организации), участвующие в предоставлении Государственной услуги;</w:t>
      </w:r>
    </w:p>
    <w:p w:rsidR="00350C67" w:rsidRPr="009B516E" w:rsidRDefault="00350C67">
      <w:pPr>
        <w:pStyle w:val="ConsPlusNormal"/>
        <w:spacing w:before="220"/>
        <w:ind w:firstLine="540"/>
        <w:jc w:val="both"/>
      </w:pPr>
      <w:r w:rsidRPr="009B516E">
        <w:t>4) подготовка проекта решения;</w:t>
      </w:r>
    </w:p>
    <w:p w:rsidR="00350C67" w:rsidRPr="009B516E" w:rsidRDefault="00350C67">
      <w:pPr>
        <w:pStyle w:val="ConsPlusNormal"/>
        <w:spacing w:before="220"/>
        <w:ind w:firstLine="540"/>
        <w:jc w:val="both"/>
      </w:pPr>
      <w:r w:rsidRPr="009B516E">
        <w:t>5) согласование проекта положительного решения с МВК (ГС);</w:t>
      </w:r>
    </w:p>
    <w:p w:rsidR="00350C67" w:rsidRPr="009B516E" w:rsidRDefault="00350C67">
      <w:pPr>
        <w:pStyle w:val="ConsPlusNormal"/>
        <w:spacing w:before="220"/>
        <w:ind w:firstLine="540"/>
        <w:jc w:val="both"/>
      </w:pPr>
      <w:r w:rsidRPr="009B516E">
        <w:t>6) принятие решения;</w:t>
      </w:r>
    </w:p>
    <w:p w:rsidR="00350C67" w:rsidRPr="009B516E" w:rsidRDefault="00350C67">
      <w:pPr>
        <w:pStyle w:val="ConsPlusNormal"/>
        <w:spacing w:before="220"/>
        <w:ind w:firstLine="540"/>
        <w:jc w:val="both"/>
      </w:pPr>
      <w:r w:rsidRPr="009B516E">
        <w:t>7) направление (выдача) результата.</w:t>
      </w:r>
    </w:p>
    <w:p w:rsidR="00350C67" w:rsidRPr="009B516E" w:rsidRDefault="00350C67">
      <w:pPr>
        <w:pStyle w:val="ConsPlusNormal"/>
        <w:spacing w:before="220"/>
        <w:ind w:firstLine="540"/>
        <w:jc w:val="both"/>
      </w:pPr>
      <w:r w:rsidRPr="009B516E">
        <w:t xml:space="preserve">23.2. Каждая административная процедура состоит из административных действий. </w:t>
      </w:r>
      <w:hyperlink w:anchor="P1071" w:history="1">
        <w:r w:rsidRPr="009B516E">
          <w:t>Перечень</w:t>
        </w:r>
      </w:hyperlink>
      <w:r w:rsidRPr="009B516E">
        <w:t xml:space="preserve"> и содержание административных действий, составляющих каждую административную процедуру, </w:t>
      </w:r>
      <w:proofErr w:type="gramStart"/>
      <w:r w:rsidRPr="009B516E">
        <w:t>приведены</w:t>
      </w:r>
      <w:proofErr w:type="gramEnd"/>
      <w:r w:rsidRPr="009B516E">
        <w:t xml:space="preserve"> в приложении 14 к настоящему Административному регламенту.</w:t>
      </w:r>
    </w:p>
    <w:p w:rsidR="00350C67" w:rsidRPr="009B516E" w:rsidRDefault="00350C67">
      <w:pPr>
        <w:pStyle w:val="ConsPlusNormal"/>
        <w:spacing w:before="220"/>
        <w:ind w:firstLine="540"/>
        <w:jc w:val="both"/>
      </w:pPr>
      <w:r w:rsidRPr="009B516E">
        <w:t xml:space="preserve">23.3. </w:t>
      </w:r>
      <w:hyperlink w:anchor="P1294" w:history="1">
        <w:r w:rsidRPr="009B516E">
          <w:t>Блок-схема</w:t>
        </w:r>
      </w:hyperlink>
      <w:r w:rsidRPr="009B516E">
        <w:t xml:space="preserve"> предоставления Государственной услуги приведена в приложении 15 к настоящему Административному регламенту.</w:t>
      </w:r>
    </w:p>
    <w:p w:rsidR="00350C67" w:rsidRPr="009B516E" w:rsidRDefault="00350C67">
      <w:pPr>
        <w:pStyle w:val="ConsPlusNormal"/>
        <w:jc w:val="both"/>
      </w:pPr>
    </w:p>
    <w:p w:rsidR="00350C67" w:rsidRPr="009B516E" w:rsidRDefault="00350C67">
      <w:pPr>
        <w:pStyle w:val="ConsPlusNormal"/>
        <w:jc w:val="center"/>
        <w:outlineLvl w:val="1"/>
      </w:pPr>
      <w:r w:rsidRPr="009B516E">
        <w:t xml:space="preserve">IV. Порядок и формы </w:t>
      </w:r>
      <w:proofErr w:type="gramStart"/>
      <w:r w:rsidRPr="009B516E">
        <w:t>контроля за</w:t>
      </w:r>
      <w:proofErr w:type="gramEnd"/>
      <w:r w:rsidRPr="009B516E">
        <w:t xml:space="preserve"> исполнением</w:t>
      </w:r>
    </w:p>
    <w:p w:rsidR="00350C67" w:rsidRPr="009B516E" w:rsidRDefault="00350C67">
      <w:pPr>
        <w:pStyle w:val="ConsPlusNormal"/>
        <w:jc w:val="center"/>
      </w:pPr>
      <w:r w:rsidRPr="009B516E">
        <w:t>Административного регламента</w:t>
      </w:r>
    </w:p>
    <w:p w:rsidR="00350C67" w:rsidRPr="009B516E" w:rsidRDefault="00350C67">
      <w:pPr>
        <w:pStyle w:val="ConsPlusNormal"/>
        <w:jc w:val="both"/>
      </w:pPr>
    </w:p>
    <w:p w:rsidR="00350C67" w:rsidRPr="009B516E" w:rsidRDefault="00350C67">
      <w:pPr>
        <w:pStyle w:val="ConsPlusNormal"/>
        <w:jc w:val="center"/>
        <w:outlineLvl w:val="2"/>
      </w:pPr>
      <w:r w:rsidRPr="009B516E">
        <w:t xml:space="preserve">24. Порядок осуществления </w:t>
      </w:r>
      <w:proofErr w:type="gramStart"/>
      <w:r w:rsidRPr="009B516E">
        <w:t>контроля за</w:t>
      </w:r>
      <w:proofErr w:type="gramEnd"/>
      <w:r w:rsidRPr="009B516E">
        <w:t xml:space="preserve"> соблюдением</w:t>
      </w:r>
    </w:p>
    <w:p w:rsidR="00350C67" w:rsidRPr="009B516E" w:rsidRDefault="00350C67">
      <w:pPr>
        <w:pStyle w:val="ConsPlusNormal"/>
        <w:jc w:val="center"/>
      </w:pPr>
      <w:r w:rsidRPr="009B516E">
        <w:t>и исполнением должностными лицами, муниципальными служащими</w:t>
      </w:r>
    </w:p>
    <w:p w:rsidR="00350C67" w:rsidRPr="009B516E" w:rsidRDefault="00350C67">
      <w:pPr>
        <w:pStyle w:val="ConsPlusNormal"/>
        <w:jc w:val="center"/>
      </w:pPr>
      <w:r w:rsidRPr="009B516E">
        <w:t xml:space="preserve">и специалистами Администрации положений </w:t>
      </w:r>
      <w:proofErr w:type="gramStart"/>
      <w:r w:rsidRPr="009B516E">
        <w:t>Административного</w:t>
      </w:r>
      <w:proofErr w:type="gramEnd"/>
    </w:p>
    <w:p w:rsidR="00350C67" w:rsidRPr="009B516E" w:rsidRDefault="00350C67">
      <w:pPr>
        <w:pStyle w:val="ConsPlusNormal"/>
        <w:jc w:val="center"/>
      </w:pPr>
      <w:r w:rsidRPr="009B516E">
        <w:t>регламента и иных нормативных правовых актов,</w:t>
      </w:r>
    </w:p>
    <w:p w:rsidR="00350C67" w:rsidRPr="009B516E" w:rsidRDefault="00350C67">
      <w:pPr>
        <w:pStyle w:val="ConsPlusNormal"/>
        <w:jc w:val="center"/>
      </w:pPr>
      <w:proofErr w:type="gramStart"/>
      <w:r w:rsidRPr="009B516E">
        <w:t>устанавливающих</w:t>
      </w:r>
      <w:proofErr w:type="gramEnd"/>
      <w:r w:rsidRPr="009B516E">
        <w:t xml:space="preserve"> требования к предоставлению Государственной</w:t>
      </w:r>
    </w:p>
    <w:p w:rsidR="00350C67" w:rsidRPr="009B516E" w:rsidRDefault="00350C67">
      <w:pPr>
        <w:pStyle w:val="ConsPlusNormal"/>
        <w:jc w:val="center"/>
      </w:pPr>
      <w:r w:rsidRPr="009B516E">
        <w:t>услуги, а также принятием ими решений</w:t>
      </w:r>
    </w:p>
    <w:p w:rsidR="00350C67" w:rsidRPr="009B516E" w:rsidRDefault="00350C67">
      <w:pPr>
        <w:pStyle w:val="ConsPlusNormal"/>
        <w:jc w:val="both"/>
      </w:pPr>
    </w:p>
    <w:p w:rsidR="00350C67" w:rsidRPr="009B516E" w:rsidRDefault="00350C67">
      <w:pPr>
        <w:pStyle w:val="ConsPlusNormal"/>
        <w:ind w:firstLine="540"/>
        <w:jc w:val="both"/>
      </w:pPr>
      <w:r w:rsidRPr="009B516E">
        <w:t xml:space="preserve">24.1. </w:t>
      </w:r>
      <w:proofErr w:type="gramStart"/>
      <w:r w:rsidRPr="009B516E">
        <w:t>Контроль за</w:t>
      </w:r>
      <w:proofErr w:type="gramEnd"/>
      <w:r w:rsidRPr="009B516E">
        <w:t xml:space="preserve">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осуществляется в форме:</w:t>
      </w:r>
    </w:p>
    <w:p w:rsidR="00350C67" w:rsidRPr="009B516E" w:rsidRDefault="00350C67">
      <w:pPr>
        <w:pStyle w:val="ConsPlusNormal"/>
        <w:spacing w:before="220"/>
        <w:ind w:firstLine="540"/>
        <w:jc w:val="both"/>
      </w:pPr>
      <w:r w:rsidRPr="009B516E">
        <w:t xml:space="preserve">1) текущего </w:t>
      </w:r>
      <w:proofErr w:type="gramStart"/>
      <w:r w:rsidRPr="009B516E">
        <w:t>контроля за</w:t>
      </w:r>
      <w:proofErr w:type="gramEnd"/>
      <w:r w:rsidRPr="009B516E">
        <w:t xml:space="preserve"> соблюдением полноты и качества предоставления Государственной услуги (далее - Текущий контроль);</w:t>
      </w:r>
    </w:p>
    <w:p w:rsidR="00350C67" w:rsidRPr="009B516E" w:rsidRDefault="00350C67">
      <w:pPr>
        <w:pStyle w:val="ConsPlusNormal"/>
        <w:spacing w:before="220"/>
        <w:ind w:firstLine="540"/>
        <w:jc w:val="both"/>
      </w:pPr>
      <w:r w:rsidRPr="009B516E">
        <w:t xml:space="preserve">2) </w:t>
      </w:r>
      <w:proofErr w:type="gramStart"/>
      <w:r w:rsidRPr="009B516E">
        <w:t>контроля за</w:t>
      </w:r>
      <w:proofErr w:type="gramEnd"/>
      <w:r w:rsidRPr="009B516E">
        <w:t xml:space="preserve"> соблюдением порядка предоставления Государственной услуги.</w:t>
      </w:r>
    </w:p>
    <w:p w:rsidR="00350C67" w:rsidRPr="009B516E" w:rsidRDefault="00350C67">
      <w:pPr>
        <w:pStyle w:val="ConsPlusNormal"/>
        <w:spacing w:before="220"/>
        <w:ind w:firstLine="540"/>
        <w:jc w:val="both"/>
      </w:pPr>
      <w:r w:rsidRPr="009B516E">
        <w:t>24.2. Текущий контроль осуществляют заместитель руководителя Администрации в соответствии с приказом о распределении обязанностей и уполномоченные им должностные лица.</w:t>
      </w:r>
    </w:p>
    <w:p w:rsidR="00350C67" w:rsidRPr="009B516E" w:rsidRDefault="00350C67">
      <w:pPr>
        <w:pStyle w:val="ConsPlusNormal"/>
        <w:spacing w:before="220"/>
        <w:ind w:firstLine="540"/>
        <w:jc w:val="both"/>
      </w:pPr>
      <w:r w:rsidRPr="009B516E">
        <w:lastRenderedPageBreak/>
        <w:t xml:space="preserve">24.3. Текущий контроль осуществляется в порядке, установленном руководителем Администрации для </w:t>
      </w:r>
      <w:proofErr w:type="gramStart"/>
      <w:r w:rsidRPr="009B516E">
        <w:t>контроля за</w:t>
      </w:r>
      <w:proofErr w:type="gramEnd"/>
      <w:r w:rsidRPr="009B516E">
        <w:t xml:space="preserve"> исполнением правовых актов Администрации.</w:t>
      </w:r>
    </w:p>
    <w:p w:rsidR="00350C67" w:rsidRPr="009B516E" w:rsidRDefault="00350C67">
      <w:pPr>
        <w:pStyle w:val="ConsPlusNormal"/>
        <w:spacing w:before="220"/>
        <w:ind w:firstLine="540"/>
        <w:jc w:val="both"/>
      </w:pPr>
      <w:r w:rsidRPr="009B516E">
        <w:t xml:space="preserve">24.4. </w:t>
      </w:r>
      <w:proofErr w:type="gramStart"/>
      <w:r w:rsidRPr="009B516E">
        <w:t xml:space="preserve">Контроль за соблюдением порядка предоставления Государственной услуги осуществляется Министерством государственного управления, информационных технологий и связи Московской области в соответствии с </w:t>
      </w:r>
      <w:hyperlink r:id="rId20" w:history="1">
        <w:r w:rsidRPr="009B516E">
          <w:t>Порядком</w:t>
        </w:r>
      </w:hyperlink>
      <w:r w:rsidRPr="009B516E">
        <w:t>, утвержденным постановлением Правительства Московской области от 16 апреля 2015 года N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w:t>
      </w:r>
      <w:proofErr w:type="gramEnd"/>
      <w:r w:rsidRPr="009B516E">
        <w:t xml:space="preserve"> и связи Московской области", и на основании </w:t>
      </w:r>
      <w:hyperlink r:id="rId21" w:history="1">
        <w:r w:rsidRPr="009B516E">
          <w:t>Закона</w:t>
        </w:r>
      </w:hyperlink>
      <w:r w:rsidRPr="009B516E">
        <w:t xml:space="preserve"> Московской области от 4 мая 2016 года N 37/2016-ОЗ "Кодекс Московской области об административных правонарушениях".</w:t>
      </w:r>
    </w:p>
    <w:p w:rsidR="00350C67" w:rsidRPr="009B516E" w:rsidRDefault="00350C67">
      <w:pPr>
        <w:pStyle w:val="ConsPlusNormal"/>
        <w:jc w:val="both"/>
      </w:pPr>
    </w:p>
    <w:p w:rsidR="00350C67" w:rsidRPr="009B516E" w:rsidRDefault="00350C67">
      <w:pPr>
        <w:pStyle w:val="ConsPlusNormal"/>
        <w:jc w:val="center"/>
        <w:outlineLvl w:val="2"/>
      </w:pPr>
      <w:r w:rsidRPr="009B516E">
        <w:t>25. Порядок и периодичность осуществления Текущего контроля</w:t>
      </w:r>
    </w:p>
    <w:p w:rsidR="00350C67" w:rsidRPr="009B516E" w:rsidRDefault="00350C67">
      <w:pPr>
        <w:pStyle w:val="ConsPlusNormal"/>
        <w:jc w:val="center"/>
      </w:pPr>
      <w:r w:rsidRPr="009B516E">
        <w:t>полноты и качества предоставления Государственной услуги</w:t>
      </w:r>
    </w:p>
    <w:p w:rsidR="00350C67" w:rsidRPr="009B516E" w:rsidRDefault="00350C67">
      <w:pPr>
        <w:pStyle w:val="ConsPlusNormal"/>
        <w:jc w:val="center"/>
      </w:pPr>
      <w:r w:rsidRPr="009B516E">
        <w:t xml:space="preserve">и </w:t>
      </w:r>
      <w:proofErr w:type="gramStart"/>
      <w:r w:rsidRPr="009B516E">
        <w:t>контроля за</w:t>
      </w:r>
      <w:proofErr w:type="gramEnd"/>
      <w:r w:rsidRPr="009B516E">
        <w:t xml:space="preserve"> соблюдением порядка предоставления</w:t>
      </w:r>
    </w:p>
    <w:p w:rsidR="00350C67" w:rsidRPr="009B516E" w:rsidRDefault="00350C67">
      <w:pPr>
        <w:pStyle w:val="ConsPlusNormal"/>
        <w:jc w:val="center"/>
      </w:pPr>
      <w:r w:rsidRPr="009B516E">
        <w:t>Государственной услуги</w:t>
      </w:r>
    </w:p>
    <w:p w:rsidR="00350C67" w:rsidRPr="009B516E" w:rsidRDefault="00350C67">
      <w:pPr>
        <w:pStyle w:val="ConsPlusNormal"/>
        <w:jc w:val="both"/>
      </w:pPr>
    </w:p>
    <w:p w:rsidR="00350C67" w:rsidRPr="009B516E" w:rsidRDefault="00350C67">
      <w:pPr>
        <w:pStyle w:val="ConsPlusNormal"/>
        <w:ind w:firstLine="540"/>
        <w:jc w:val="both"/>
      </w:pPr>
      <w:r w:rsidRPr="009B516E">
        <w:t xml:space="preserve">25.1. </w:t>
      </w:r>
      <w:proofErr w:type="gramStart"/>
      <w:r w:rsidRPr="009B516E">
        <w:t>Текущий контроль осуществляется в форме проверки решений и действий участвующих в предоставлении Государственной услуги должностных лиц, муниципальных служащих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(бездействие) должностных лиц, муниципальных служащих Администрации, участвующих в предоставлении Государственной услуги.</w:t>
      </w:r>
      <w:proofErr w:type="gramEnd"/>
    </w:p>
    <w:p w:rsidR="00350C67" w:rsidRPr="009B516E" w:rsidRDefault="00350C67">
      <w:pPr>
        <w:pStyle w:val="ConsPlusNormal"/>
        <w:spacing w:before="220"/>
        <w:ind w:firstLine="540"/>
        <w:jc w:val="both"/>
      </w:pPr>
      <w:r w:rsidRPr="009B516E">
        <w:t>25.2. Порядок осуществления Текущего контроля в Администрации устанавливается руководителем Администрации.</w:t>
      </w:r>
    </w:p>
    <w:p w:rsidR="00350C67" w:rsidRPr="009B516E" w:rsidRDefault="00350C67">
      <w:pPr>
        <w:pStyle w:val="ConsPlusNormal"/>
        <w:spacing w:before="220"/>
        <w:ind w:firstLine="540"/>
        <w:jc w:val="both"/>
      </w:pPr>
      <w:r w:rsidRPr="009B516E">
        <w:t xml:space="preserve">25.3. Контроль за соблюдением порядка предоставления Государственной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исполнения уполномоченными должностными лицами </w:t>
      </w:r>
      <w:proofErr w:type="gramStart"/>
      <w:r w:rsidRPr="009B516E">
        <w:t>Администрации обязательных требований порядка предоставления Государственной услуги</w:t>
      </w:r>
      <w:proofErr w:type="gramEnd"/>
      <w:r w:rsidRPr="009B516E">
        <w:t xml:space="preserve"> и требований, установленных настоящим Административным регламентом.</w:t>
      </w:r>
    </w:p>
    <w:p w:rsidR="00350C67" w:rsidRPr="009B516E" w:rsidRDefault="00350C67">
      <w:pPr>
        <w:pStyle w:val="ConsPlusNormal"/>
        <w:spacing w:before="220"/>
        <w:ind w:firstLine="540"/>
        <w:jc w:val="both"/>
      </w:pPr>
      <w:r w:rsidRPr="009B516E">
        <w:t>25.4. 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350C67" w:rsidRPr="009B516E" w:rsidRDefault="00350C67">
      <w:pPr>
        <w:pStyle w:val="ConsPlusNormal"/>
        <w:spacing w:before="220"/>
        <w:ind w:firstLine="540"/>
        <w:jc w:val="both"/>
      </w:pPr>
      <w:r w:rsidRPr="009B516E">
        <w:t xml:space="preserve">25.5. </w:t>
      </w:r>
      <w:proofErr w:type="gramStart"/>
      <w:r w:rsidRPr="009B516E">
        <w:t>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юридических лиц и полученной от государственных органов информации о фактах нарушений законодательства Российской Федерации, влекущих возникновение</w:t>
      </w:r>
      <w:proofErr w:type="gramEnd"/>
      <w:r w:rsidRPr="009B516E">
        <w:t xml:space="preserve"> чрезвычайных ситуаций, угрозу жизни и здоровью граждан, а также массовые нарушения прав граждан.</w:t>
      </w:r>
    </w:p>
    <w:p w:rsidR="00350C67" w:rsidRPr="009B516E" w:rsidRDefault="00350C67">
      <w:pPr>
        <w:pStyle w:val="ConsPlusNormal"/>
        <w:spacing w:before="220"/>
        <w:ind w:firstLine="540"/>
        <w:jc w:val="both"/>
      </w:pPr>
      <w:r w:rsidRPr="009B516E">
        <w:t xml:space="preserve">25.6. </w:t>
      </w:r>
      <w:proofErr w:type="gramStart"/>
      <w:r w:rsidRPr="009B516E">
        <w:t xml:space="preserve">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w:t>
      </w:r>
      <w:r w:rsidRPr="009B516E">
        <w:lastRenderedPageBreak/>
        <w:t>законов по поступившим в органы прокуратуры материалам и обращениям.</w:t>
      </w:r>
      <w:proofErr w:type="gramEnd"/>
    </w:p>
    <w:p w:rsidR="00350C67" w:rsidRPr="009B516E" w:rsidRDefault="00350C67">
      <w:pPr>
        <w:pStyle w:val="ConsPlusNormal"/>
        <w:jc w:val="both"/>
      </w:pPr>
    </w:p>
    <w:p w:rsidR="00350C67" w:rsidRPr="009B516E" w:rsidRDefault="00350C67">
      <w:pPr>
        <w:pStyle w:val="ConsPlusNormal"/>
        <w:jc w:val="center"/>
        <w:outlineLvl w:val="2"/>
      </w:pPr>
      <w:r w:rsidRPr="009B516E">
        <w:t>26. Ответственность должностных лиц, муниципальных служащих</w:t>
      </w:r>
    </w:p>
    <w:p w:rsidR="00350C67" w:rsidRPr="009B516E" w:rsidRDefault="00350C67">
      <w:pPr>
        <w:pStyle w:val="ConsPlusNormal"/>
        <w:jc w:val="center"/>
      </w:pPr>
      <w:r w:rsidRPr="009B516E">
        <w:t>и специалистов Администрации за решения и действия</w:t>
      </w:r>
    </w:p>
    <w:p w:rsidR="00350C67" w:rsidRPr="009B516E" w:rsidRDefault="00350C67">
      <w:pPr>
        <w:pStyle w:val="ConsPlusNormal"/>
        <w:jc w:val="center"/>
      </w:pPr>
      <w:r w:rsidRPr="009B516E">
        <w:t xml:space="preserve">(бездействие), </w:t>
      </w:r>
      <w:proofErr w:type="gramStart"/>
      <w:r w:rsidRPr="009B516E">
        <w:t>принимаемые</w:t>
      </w:r>
      <w:proofErr w:type="gramEnd"/>
      <w:r w:rsidRPr="009B516E">
        <w:t xml:space="preserve"> (осуществляемые) ими в ходе</w:t>
      </w:r>
    </w:p>
    <w:p w:rsidR="00350C67" w:rsidRPr="009B516E" w:rsidRDefault="00350C67">
      <w:pPr>
        <w:pStyle w:val="ConsPlusNormal"/>
        <w:jc w:val="center"/>
      </w:pPr>
      <w:r w:rsidRPr="009B516E">
        <w:t>предоставления Государственной услуги</w:t>
      </w:r>
    </w:p>
    <w:p w:rsidR="00350C67" w:rsidRPr="009B516E" w:rsidRDefault="00350C67">
      <w:pPr>
        <w:pStyle w:val="ConsPlusNormal"/>
        <w:jc w:val="both"/>
      </w:pPr>
    </w:p>
    <w:p w:rsidR="00350C67" w:rsidRPr="009B516E" w:rsidRDefault="00350C67">
      <w:pPr>
        <w:pStyle w:val="ConsPlusNormal"/>
        <w:ind w:firstLine="540"/>
        <w:jc w:val="both"/>
      </w:pPr>
      <w:r w:rsidRPr="009B516E">
        <w:t xml:space="preserve">26.1. </w:t>
      </w:r>
      <w:proofErr w:type="gramStart"/>
      <w:r w:rsidRPr="009B516E">
        <w:t>Должностные лица, муниципальные служащие и специалисты Администрации, ответственные за предоставление Государственной услуги и участвующие в предоставлении Государственной услуги, несут ответственность за принимаемые (осуществляемые) в ходе предоставления Государственной услуги решения и действия (бездействие) в соответствии с требованиями законодательства Российской Федерации.</w:t>
      </w:r>
      <w:proofErr w:type="gramEnd"/>
    </w:p>
    <w:p w:rsidR="00350C67" w:rsidRPr="009B516E" w:rsidRDefault="00350C67">
      <w:pPr>
        <w:pStyle w:val="ConsPlusNormal"/>
        <w:spacing w:before="220"/>
        <w:ind w:firstLine="540"/>
        <w:jc w:val="both"/>
      </w:pPr>
      <w:r w:rsidRPr="009B516E">
        <w:t>26.2. Неполное или некачественное предоставление Государственной услуги, выявленное в процессе Текущего контроля, влечет применение дисциплинарного взыскания в соответствии с законодательством Российской Федерации.</w:t>
      </w:r>
    </w:p>
    <w:p w:rsidR="00350C67" w:rsidRPr="009B516E" w:rsidRDefault="00350C67">
      <w:pPr>
        <w:pStyle w:val="ConsPlusNormal"/>
        <w:spacing w:before="280"/>
        <w:ind w:firstLine="540"/>
        <w:jc w:val="both"/>
      </w:pPr>
      <w:r w:rsidRPr="009B516E">
        <w:t xml:space="preserve">26.7. Нарушение порядка предоставления Государственной услуги, повлекшее </w:t>
      </w:r>
      <w:proofErr w:type="spellStart"/>
      <w:r w:rsidRPr="009B516E">
        <w:t>непредоставление</w:t>
      </w:r>
      <w:proofErr w:type="spellEnd"/>
      <w:r w:rsidRPr="009B516E">
        <w:t xml:space="preserve"> Государственной услуги Заявителю либо предоставление Государственной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w:t>
      </w:r>
      <w:hyperlink r:id="rId22" w:history="1">
        <w:r w:rsidRPr="009B516E">
          <w:t>Законом</w:t>
        </w:r>
      </w:hyperlink>
      <w:r w:rsidRPr="009B516E">
        <w:t xml:space="preserve"> Московской области от 4 мая 2016 года N 37/2016-ОЗ "Кодекс Московской области об административных правонарушениях".</w:t>
      </w:r>
    </w:p>
    <w:p w:rsidR="00350C67" w:rsidRPr="009B516E" w:rsidRDefault="00350C67">
      <w:pPr>
        <w:pStyle w:val="ConsPlusNormal"/>
        <w:spacing w:before="220"/>
        <w:ind w:firstLine="540"/>
        <w:jc w:val="both"/>
      </w:pPr>
      <w:r w:rsidRPr="009B516E">
        <w:t xml:space="preserve">26.8. К нарушениям порядка предоставления Государственной услуги, установленного настоящим Административным регламентом в соответствии с Федеральным </w:t>
      </w:r>
      <w:hyperlink r:id="rId23" w:history="1">
        <w:r w:rsidRPr="009B516E">
          <w:t>законом</w:t>
        </w:r>
      </w:hyperlink>
      <w:r w:rsidRPr="009B516E">
        <w:t xml:space="preserve"> от 27.07.2010 N 210-ФЗ "Об организации предоставления государственных и муниципальных услуг", относится:</w:t>
      </w:r>
    </w:p>
    <w:p w:rsidR="00350C67" w:rsidRPr="009B516E" w:rsidRDefault="00350C67">
      <w:pPr>
        <w:pStyle w:val="ConsPlusNormal"/>
        <w:spacing w:before="220"/>
        <w:ind w:firstLine="540"/>
        <w:jc w:val="both"/>
      </w:pPr>
      <w:r w:rsidRPr="009B516E">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Государственной услуги;</w:t>
      </w:r>
    </w:p>
    <w:p w:rsidR="00350C67" w:rsidRPr="009B516E" w:rsidRDefault="00350C67">
      <w:pPr>
        <w:pStyle w:val="ConsPlusNormal"/>
        <w:spacing w:before="220"/>
        <w:ind w:firstLine="540"/>
        <w:jc w:val="both"/>
      </w:pPr>
      <w:r w:rsidRPr="009B516E">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Государственную услугу, иных государственных органов, органов местного самоуправления либо подведомственных организаций, участвующих в предоставлении Государственной услуги в соответствии с настоящим Административным регламентом;</w:t>
      </w:r>
    </w:p>
    <w:p w:rsidR="00350C67" w:rsidRPr="009B516E" w:rsidRDefault="00350C67">
      <w:pPr>
        <w:pStyle w:val="ConsPlusNormal"/>
        <w:spacing w:before="220"/>
        <w:ind w:firstLine="540"/>
        <w:jc w:val="both"/>
      </w:pPr>
      <w:r w:rsidRPr="009B516E">
        <w:t>3) требование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для предоставления Государственной услуги, не предусмотренных настоящим Административным регламентом;</w:t>
      </w:r>
    </w:p>
    <w:p w:rsidR="00350C67" w:rsidRPr="009B516E" w:rsidRDefault="00350C67">
      <w:pPr>
        <w:pStyle w:val="ConsPlusNormal"/>
        <w:spacing w:before="220"/>
        <w:ind w:firstLine="540"/>
        <w:jc w:val="both"/>
      </w:pPr>
      <w:r w:rsidRPr="009B516E">
        <w:t>4) нарушение срока регистрации заявления Заявителя (представителя Заявителя) о предоставлении Государственной услуги, установленного Административным регламентом;</w:t>
      </w:r>
    </w:p>
    <w:p w:rsidR="00350C67" w:rsidRPr="009B516E" w:rsidRDefault="00350C67">
      <w:pPr>
        <w:pStyle w:val="ConsPlusNormal"/>
        <w:spacing w:before="220"/>
        <w:ind w:firstLine="540"/>
        <w:jc w:val="both"/>
      </w:pPr>
      <w:r w:rsidRPr="009B516E">
        <w:t>5) нарушение срока предоставления Государственной услуги, установленного Административным регламентом;</w:t>
      </w:r>
    </w:p>
    <w:p w:rsidR="00350C67" w:rsidRPr="009B516E" w:rsidRDefault="00350C67">
      <w:pPr>
        <w:pStyle w:val="ConsPlusNormal"/>
        <w:spacing w:before="220"/>
        <w:ind w:firstLine="540"/>
        <w:jc w:val="both"/>
      </w:pPr>
      <w:r w:rsidRPr="009B516E">
        <w:t xml:space="preserve">6) отказ в приеме документов у Заявителя (представителя Заявителя), если основания отказа </w:t>
      </w:r>
      <w:r w:rsidRPr="009B516E">
        <w:lastRenderedPageBreak/>
        <w:t>не предусмотрены настоящим Административным регламентом;</w:t>
      </w:r>
    </w:p>
    <w:p w:rsidR="00350C67" w:rsidRPr="009B516E" w:rsidRDefault="00350C67">
      <w:pPr>
        <w:pStyle w:val="ConsPlusNormal"/>
        <w:spacing w:before="220"/>
        <w:ind w:firstLine="540"/>
        <w:jc w:val="both"/>
      </w:pPr>
      <w:r w:rsidRPr="009B516E">
        <w:t>7) отказ в предоставлении Государственной услуги, если основания отказа не предусмотрены настоящим Административным регламентом;</w:t>
      </w:r>
    </w:p>
    <w:p w:rsidR="00350C67" w:rsidRPr="009B516E" w:rsidRDefault="00350C67">
      <w:pPr>
        <w:pStyle w:val="ConsPlusNormal"/>
        <w:spacing w:before="220"/>
        <w:ind w:firstLine="540"/>
        <w:jc w:val="both"/>
      </w:pPr>
      <w:r w:rsidRPr="009B516E">
        <w:t>8) немотивированный отказ в предоставлении Государственной услуги в случае отсутствия оснований для отказа в предоставлении Государственной услуги;</w:t>
      </w:r>
    </w:p>
    <w:p w:rsidR="00350C67" w:rsidRPr="009B516E" w:rsidRDefault="00350C67">
      <w:pPr>
        <w:pStyle w:val="ConsPlusNormal"/>
        <w:spacing w:before="220"/>
        <w:ind w:firstLine="540"/>
        <w:jc w:val="both"/>
      </w:pPr>
      <w:r w:rsidRPr="009B516E">
        <w:t>9) 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350C67" w:rsidRPr="009B516E" w:rsidRDefault="00350C67">
      <w:pPr>
        <w:pStyle w:val="ConsPlusNormal"/>
        <w:spacing w:before="220"/>
        <w:ind w:firstLine="540"/>
        <w:jc w:val="both"/>
      </w:pPr>
      <w:r w:rsidRPr="009B516E">
        <w:t>26.9. Должностными лицами Администрации и Министерства имущественных отношений Московской области, ответственными за соблюдение порядка предоставления Государственной услуги, являются руководители структурных подразделений Администрации и Министерства имущественных отношений Московской области (в части рассмотрения проектов решений на МВК).</w:t>
      </w:r>
    </w:p>
    <w:p w:rsidR="00350C67" w:rsidRPr="009B516E" w:rsidRDefault="00350C67">
      <w:pPr>
        <w:pStyle w:val="ConsPlusNormal"/>
        <w:jc w:val="both"/>
      </w:pPr>
    </w:p>
    <w:p w:rsidR="00350C67" w:rsidRPr="009B516E" w:rsidRDefault="00350C67">
      <w:pPr>
        <w:pStyle w:val="ConsPlusNormal"/>
        <w:jc w:val="center"/>
        <w:outlineLvl w:val="2"/>
      </w:pPr>
      <w:r w:rsidRPr="009B516E">
        <w:t>27. Положения, характеризующие требования к порядку и формам</w:t>
      </w:r>
    </w:p>
    <w:p w:rsidR="00350C67" w:rsidRPr="009B516E" w:rsidRDefault="00350C67">
      <w:pPr>
        <w:pStyle w:val="ConsPlusNormal"/>
        <w:jc w:val="center"/>
      </w:pPr>
      <w:proofErr w:type="gramStart"/>
      <w:r w:rsidRPr="009B516E">
        <w:t>контроля за</w:t>
      </w:r>
      <w:proofErr w:type="gramEnd"/>
      <w:r w:rsidRPr="009B516E">
        <w:t xml:space="preserve"> предоставлением Государственной услуги, в том</w:t>
      </w:r>
    </w:p>
    <w:p w:rsidR="00350C67" w:rsidRPr="009B516E" w:rsidRDefault="00350C67">
      <w:pPr>
        <w:pStyle w:val="ConsPlusNormal"/>
        <w:jc w:val="center"/>
      </w:pPr>
      <w:proofErr w:type="gramStart"/>
      <w:r w:rsidRPr="009B516E">
        <w:t>числе</w:t>
      </w:r>
      <w:proofErr w:type="gramEnd"/>
      <w:r w:rsidRPr="009B516E">
        <w:t xml:space="preserve"> со стороны граждан, их объединений и организаций</w:t>
      </w:r>
    </w:p>
    <w:p w:rsidR="00350C67" w:rsidRPr="009B516E" w:rsidRDefault="00350C67">
      <w:pPr>
        <w:pStyle w:val="ConsPlusNormal"/>
        <w:jc w:val="both"/>
      </w:pPr>
    </w:p>
    <w:p w:rsidR="00350C67" w:rsidRPr="009B516E" w:rsidRDefault="00350C67">
      <w:pPr>
        <w:pStyle w:val="ConsPlusNormal"/>
        <w:ind w:firstLine="540"/>
        <w:jc w:val="both"/>
      </w:pPr>
      <w:r w:rsidRPr="009B516E">
        <w:t xml:space="preserve">27.1. Требованиями к порядку и формам Текущего </w:t>
      </w:r>
      <w:proofErr w:type="gramStart"/>
      <w:r w:rsidRPr="009B516E">
        <w:t>контроля за</w:t>
      </w:r>
      <w:proofErr w:type="gramEnd"/>
      <w:r w:rsidRPr="009B516E">
        <w:t xml:space="preserve"> предоставлением Государственной услуги являются:</w:t>
      </w:r>
    </w:p>
    <w:p w:rsidR="00350C67" w:rsidRPr="009B516E" w:rsidRDefault="00350C67">
      <w:pPr>
        <w:pStyle w:val="ConsPlusNormal"/>
        <w:spacing w:before="220"/>
        <w:ind w:firstLine="540"/>
        <w:jc w:val="both"/>
      </w:pPr>
      <w:r w:rsidRPr="009B516E">
        <w:t>- независимость;</w:t>
      </w:r>
    </w:p>
    <w:p w:rsidR="00350C67" w:rsidRPr="009B516E" w:rsidRDefault="00350C67">
      <w:pPr>
        <w:pStyle w:val="ConsPlusNormal"/>
        <w:spacing w:before="220"/>
        <w:ind w:firstLine="540"/>
        <w:jc w:val="both"/>
      </w:pPr>
      <w:r w:rsidRPr="009B516E">
        <w:t>- тщательность.</w:t>
      </w:r>
    </w:p>
    <w:p w:rsidR="00350C67" w:rsidRPr="009B516E" w:rsidRDefault="00350C67">
      <w:pPr>
        <w:pStyle w:val="ConsPlusNormal"/>
        <w:spacing w:before="220"/>
        <w:ind w:firstLine="540"/>
        <w:jc w:val="both"/>
      </w:pPr>
      <w:r w:rsidRPr="009B516E">
        <w:t xml:space="preserve">27.2. </w:t>
      </w:r>
      <w:proofErr w:type="gramStart"/>
      <w:r w:rsidRPr="009B516E">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Государственной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350C67" w:rsidRPr="009B516E" w:rsidRDefault="00350C67">
      <w:pPr>
        <w:pStyle w:val="ConsPlusNormal"/>
        <w:spacing w:before="220"/>
        <w:ind w:firstLine="540"/>
        <w:jc w:val="both"/>
      </w:pPr>
      <w:r w:rsidRPr="009B516E">
        <w:t xml:space="preserve">27.3. Должностные лица, осуществляющие Текущий </w:t>
      </w:r>
      <w:proofErr w:type="gramStart"/>
      <w:r w:rsidRPr="009B516E">
        <w:t>контроль за</w:t>
      </w:r>
      <w:proofErr w:type="gramEnd"/>
      <w:r w:rsidRPr="009B516E">
        <w:t xml:space="preserve"> предоставлением Государственной услуги, должны принимать меры по предотвращению конфликта интересов при предоставлении Государственной услуги.</w:t>
      </w:r>
    </w:p>
    <w:p w:rsidR="00350C67" w:rsidRPr="009B516E" w:rsidRDefault="00350C67">
      <w:pPr>
        <w:pStyle w:val="ConsPlusNormal"/>
        <w:spacing w:before="220"/>
        <w:ind w:firstLine="540"/>
        <w:jc w:val="both"/>
      </w:pPr>
      <w:r w:rsidRPr="009B516E">
        <w:t xml:space="preserve">27.4. Тщательность осуществления Текущего </w:t>
      </w:r>
      <w:proofErr w:type="gramStart"/>
      <w:r w:rsidRPr="009B516E">
        <w:t>контроля за</w:t>
      </w:r>
      <w:proofErr w:type="gramEnd"/>
      <w:r w:rsidRPr="009B516E">
        <w:t xml:space="preserve"> предоставлением Государственной услуги состоит в своевременном и точном исполнении уполномоченными лицами обязанностей, предусмотренных настоящим разделом.</w:t>
      </w:r>
    </w:p>
    <w:p w:rsidR="00350C67" w:rsidRPr="009B516E" w:rsidRDefault="00350C67">
      <w:pPr>
        <w:pStyle w:val="ConsPlusNormal"/>
        <w:spacing w:before="220"/>
        <w:ind w:firstLine="540"/>
        <w:jc w:val="both"/>
      </w:pPr>
      <w:r w:rsidRPr="009B516E">
        <w:t xml:space="preserve">27.5. </w:t>
      </w:r>
      <w:proofErr w:type="gramStart"/>
      <w:r w:rsidRPr="009B516E">
        <w:t xml:space="preserve">Граждане, их объединения и организации для осуществления контроля за предоставлением Государственной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Государственной услуги, повлекшее ее </w:t>
      </w:r>
      <w:proofErr w:type="spellStart"/>
      <w:r w:rsidRPr="009B516E">
        <w:t>непредоставление</w:t>
      </w:r>
      <w:proofErr w:type="spellEnd"/>
      <w:r w:rsidRPr="009B516E">
        <w:t xml:space="preserve"> или предоставление с нарушением срока, установленного настоящим Административным регламентом.</w:t>
      </w:r>
      <w:proofErr w:type="gramEnd"/>
    </w:p>
    <w:p w:rsidR="00350C67" w:rsidRPr="009B516E" w:rsidRDefault="00350C67">
      <w:pPr>
        <w:pStyle w:val="ConsPlusNormal"/>
        <w:spacing w:before="220"/>
        <w:ind w:firstLine="540"/>
        <w:jc w:val="both"/>
      </w:pPr>
      <w:r w:rsidRPr="009B516E">
        <w:t xml:space="preserve">27.6. Граждане, их объединения и организации для осуществления </w:t>
      </w:r>
      <w:proofErr w:type="gramStart"/>
      <w:r w:rsidRPr="009B516E">
        <w:t>контроля за</w:t>
      </w:r>
      <w:proofErr w:type="gramEnd"/>
      <w:r w:rsidRPr="009B516E">
        <w:t xml:space="preserve"> предоставлением Государственной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Государственной услуги, а также жалобы и заявления на действия (бездействие) должностных лиц Администрации и принятые ими решения, связанные с предоставлением </w:t>
      </w:r>
      <w:r w:rsidRPr="009B516E">
        <w:lastRenderedPageBreak/>
        <w:t>Государственной услуги.</w:t>
      </w:r>
    </w:p>
    <w:p w:rsidR="00350C67" w:rsidRPr="009B516E" w:rsidRDefault="00350C67">
      <w:pPr>
        <w:pStyle w:val="ConsPlusNormal"/>
        <w:spacing w:before="220"/>
        <w:ind w:firstLine="540"/>
        <w:jc w:val="both"/>
      </w:pPr>
      <w:r w:rsidRPr="009B516E">
        <w:t xml:space="preserve">27.7. </w:t>
      </w:r>
      <w:proofErr w:type="gramStart"/>
      <w:r w:rsidRPr="009B516E">
        <w:t>Контроль за</w:t>
      </w:r>
      <w:proofErr w:type="gramEnd"/>
      <w:r w:rsidRPr="009B516E">
        <w:t xml:space="preserve">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rsidR="00350C67" w:rsidRPr="009B516E" w:rsidRDefault="00350C67">
      <w:pPr>
        <w:pStyle w:val="ConsPlusNormal"/>
        <w:spacing w:before="220"/>
        <w:ind w:firstLine="540"/>
        <w:jc w:val="both"/>
      </w:pPr>
      <w:r w:rsidRPr="009B516E">
        <w:t>27.8. Заявители (представители Заявителей) могут контролировать предоставление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350C67" w:rsidRPr="009B516E" w:rsidRDefault="00350C67">
      <w:pPr>
        <w:pStyle w:val="ConsPlusNormal"/>
        <w:jc w:val="both"/>
      </w:pPr>
    </w:p>
    <w:p w:rsidR="00350C67" w:rsidRPr="009B516E" w:rsidRDefault="00350C67">
      <w:pPr>
        <w:pStyle w:val="ConsPlusNormal"/>
        <w:jc w:val="center"/>
        <w:outlineLvl w:val="1"/>
      </w:pPr>
      <w:r w:rsidRPr="009B516E">
        <w:t>V. Досудебный (внесудебный) порядок обжалования решений</w:t>
      </w:r>
    </w:p>
    <w:p w:rsidR="00350C67" w:rsidRPr="009B516E" w:rsidRDefault="00350C67">
      <w:pPr>
        <w:pStyle w:val="ConsPlusNormal"/>
        <w:jc w:val="center"/>
      </w:pPr>
      <w:r w:rsidRPr="009B516E">
        <w:t>и действий (бездействия) должностных лиц, муниципальных</w:t>
      </w:r>
    </w:p>
    <w:p w:rsidR="00350C67" w:rsidRPr="009B516E" w:rsidRDefault="00350C67">
      <w:pPr>
        <w:pStyle w:val="ConsPlusNormal"/>
        <w:jc w:val="center"/>
      </w:pPr>
      <w:r w:rsidRPr="009B516E">
        <w:t>служащих и специалистов Администрации, а также специалистов</w:t>
      </w:r>
    </w:p>
    <w:p w:rsidR="00350C67" w:rsidRPr="009B516E" w:rsidRDefault="00350C67">
      <w:pPr>
        <w:pStyle w:val="ConsPlusNormal"/>
        <w:jc w:val="center"/>
      </w:pPr>
      <w:r w:rsidRPr="009B516E">
        <w:t>МФЦ, участвующих в предоставлении Государственной услуги</w:t>
      </w:r>
    </w:p>
    <w:p w:rsidR="00350C67" w:rsidRPr="009B516E" w:rsidRDefault="00350C67">
      <w:pPr>
        <w:pStyle w:val="ConsPlusNormal"/>
        <w:jc w:val="both"/>
      </w:pPr>
    </w:p>
    <w:p w:rsidR="00350C67" w:rsidRPr="009B516E" w:rsidRDefault="00350C67">
      <w:pPr>
        <w:pStyle w:val="ConsPlusNormal"/>
        <w:jc w:val="center"/>
        <w:outlineLvl w:val="2"/>
      </w:pPr>
      <w:r w:rsidRPr="009B516E">
        <w:t>28. Досудебный (внесудебный) порядок обжалования решений</w:t>
      </w:r>
    </w:p>
    <w:p w:rsidR="00350C67" w:rsidRPr="009B516E" w:rsidRDefault="00350C67">
      <w:pPr>
        <w:pStyle w:val="ConsPlusNormal"/>
        <w:jc w:val="center"/>
      </w:pPr>
      <w:r w:rsidRPr="009B516E">
        <w:t>и действий (бездействия) должностных лиц, муниципальных</w:t>
      </w:r>
    </w:p>
    <w:p w:rsidR="00350C67" w:rsidRPr="009B516E" w:rsidRDefault="00350C67">
      <w:pPr>
        <w:pStyle w:val="ConsPlusNormal"/>
        <w:jc w:val="center"/>
      </w:pPr>
      <w:r w:rsidRPr="009B516E">
        <w:t>служащих и специалистов, а также специалистов МФЦ,</w:t>
      </w:r>
    </w:p>
    <w:p w:rsidR="00350C67" w:rsidRPr="009B516E" w:rsidRDefault="00350C67">
      <w:pPr>
        <w:pStyle w:val="ConsPlusNormal"/>
        <w:jc w:val="center"/>
      </w:pPr>
      <w:r w:rsidRPr="009B516E">
        <w:t>участвующих в предоставлении Государственной услуги</w:t>
      </w:r>
    </w:p>
    <w:p w:rsidR="00350C67" w:rsidRPr="009B516E" w:rsidRDefault="00350C67">
      <w:pPr>
        <w:pStyle w:val="ConsPlusNormal"/>
        <w:jc w:val="both"/>
      </w:pPr>
    </w:p>
    <w:p w:rsidR="00350C67" w:rsidRPr="009B516E" w:rsidRDefault="00350C67">
      <w:pPr>
        <w:pStyle w:val="ConsPlusNormal"/>
        <w:ind w:firstLine="540"/>
        <w:jc w:val="both"/>
      </w:pPr>
      <w:r w:rsidRPr="009B516E">
        <w:t>28.1. Заявитель (представитель Заявителя) имеет право обратиться в Администрацию, в том числе в следующих случаях:</w:t>
      </w:r>
    </w:p>
    <w:p w:rsidR="00350C67" w:rsidRPr="009B516E" w:rsidRDefault="00350C67">
      <w:pPr>
        <w:pStyle w:val="ConsPlusNormal"/>
        <w:spacing w:before="220"/>
        <w:ind w:firstLine="540"/>
        <w:jc w:val="both"/>
      </w:pPr>
      <w:r w:rsidRPr="009B516E">
        <w:t>1) нарушение срока регистрации заявления Заявителя (представителя Заявителя) о предоставлении Государственной услуги, установленного настоящим Административным регламентом;</w:t>
      </w:r>
    </w:p>
    <w:p w:rsidR="00350C67" w:rsidRPr="009B516E" w:rsidRDefault="00350C67">
      <w:pPr>
        <w:pStyle w:val="ConsPlusNormal"/>
        <w:spacing w:before="220"/>
        <w:ind w:firstLine="540"/>
        <w:jc w:val="both"/>
      </w:pPr>
      <w:r w:rsidRPr="009B516E">
        <w:t>2) нарушение срока предоставления Государственной услуги, установленного настоящим Административным регламентом;</w:t>
      </w:r>
    </w:p>
    <w:p w:rsidR="00350C67" w:rsidRPr="009B516E" w:rsidRDefault="00350C67">
      <w:pPr>
        <w:pStyle w:val="ConsPlusNormal"/>
        <w:spacing w:before="220"/>
        <w:ind w:firstLine="540"/>
        <w:jc w:val="both"/>
      </w:pPr>
      <w:r w:rsidRPr="009B516E">
        <w:t>3) требование у Заявителя (представителя Заявителя) документов, не предусмотренных настоящим Административным регламентом для предоставления Государственной услуги;</w:t>
      </w:r>
    </w:p>
    <w:p w:rsidR="00350C67" w:rsidRPr="009B516E" w:rsidRDefault="00350C67">
      <w:pPr>
        <w:pStyle w:val="ConsPlusNormal"/>
        <w:spacing w:before="220"/>
        <w:ind w:firstLine="540"/>
        <w:jc w:val="both"/>
      </w:pPr>
      <w:r w:rsidRPr="009B516E">
        <w:t>4) 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350C67" w:rsidRPr="009B516E" w:rsidRDefault="00350C67">
      <w:pPr>
        <w:pStyle w:val="ConsPlusNormal"/>
        <w:spacing w:before="220"/>
        <w:ind w:firstLine="540"/>
        <w:jc w:val="both"/>
      </w:pPr>
      <w:r w:rsidRPr="009B516E">
        <w:t>5) отказ в предоставлении Государственной услуги, если основания отказа не предусмотрены настоящим Административным регламентом;</w:t>
      </w:r>
    </w:p>
    <w:p w:rsidR="00350C67" w:rsidRPr="009B516E" w:rsidRDefault="00350C67">
      <w:pPr>
        <w:pStyle w:val="ConsPlusNormal"/>
        <w:spacing w:before="220"/>
        <w:ind w:firstLine="540"/>
        <w:jc w:val="both"/>
      </w:pPr>
      <w:r w:rsidRPr="009B516E">
        <w:t>6) требование с Заявителя (представителя Заявителя) при предоставлении Государственной услуги платы, не предусмотренной настоящим Административным регламентом;</w:t>
      </w:r>
    </w:p>
    <w:p w:rsidR="00350C67" w:rsidRPr="009B516E" w:rsidRDefault="00350C67">
      <w:pPr>
        <w:pStyle w:val="ConsPlusNormal"/>
        <w:spacing w:before="220"/>
        <w:ind w:firstLine="540"/>
        <w:jc w:val="both"/>
      </w:pPr>
      <w:proofErr w:type="gramStart"/>
      <w:r w:rsidRPr="009B516E">
        <w:t>7) отказ должностного лица Администрации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350C67" w:rsidRPr="009B516E" w:rsidRDefault="00350C67">
      <w:pPr>
        <w:pStyle w:val="ConsPlusNormal"/>
        <w:spacing w:before="220"/>
        <w:ind w:firstLine="540"/>
        <w:jc w:val="both"/>
      </w:pPr>
      <w:r w:rsidRPr="009B516E">
        <w:t>28.2. Жалоба рассматривается Администрацией, предоставляющей Государственную услугу, порядок предоставления которой был нарушен вследствие решений и действий (бездействия) Администрации, предоставляющей Государственную услугу, должностного лица либо государственных гражданских служащих.</w:t>
      </w:r>
    </w:p>
    <w:p w:rsidR="00350C67" w:rsidRPr="009B516E" w:rsidRDefault="00350C67">
      <w:pPr>
        <w:pStyle w:val="ConsPlusNormal"/>
        <w:spacing w:before="220"/>
        <w:ind w:firstLine="540"/>
        <w:jc w:val="both"/>
      </w:pPr>
      <w:r w:rsidRPr="009B516E">
        <w:t xml:space="preserve">28.3. В случае если обжалуются решения руководителя Администрации, предоставляющей Государственную услугу, жалоба подается вышестоящему должностному лицу в порядке </w:t>
      </w:r>
      <w:r w:rsidRPr="009B516E">
        <w:lastRenderedPageBreak/>
        <w:t>подчиненности.</w:t>
      </w:r>
    </w:p>
    <w:p w:rsidR="00350C67" w:rsidRPr="009B516E" w:rsidRDefault="00350C67">
      <w:pPr>
        <w:pStyle w:val="ConsPlusNormal"/>
        <w:spacing w:before="220"/>
        <w:ind w:firstLine="540"/>
        <w:jc w:val="both"/>
      </w:pPr>
      <w:r w:rsidRPr="009B516E">
        <w:t>28.4. Жалоба подается в Администрацию, предоставляющую Государственную услугу, в письменной форме, в том числе при личном приеме Заявителя, или в электронном виде.</w:t>
      </w:r>
    </w:p>
    <w:p w:rsidR="00350C67" w:rsidRPr="009B516E" w:rsidRDefault="00350C67">
      <w:pPr>
        <w:pStyle w:val="ConsPlusNormal"/>
        <w:spacing w:before="220"/>
        <w:ind w:firstLine="540"/>
        <w:jc w:val="both"/>
      </w:pPr>
      <w:r w:rsidRPr="009B516E">
        <w:t>28.5. Жалоба может быть направлена по почте, через МФЦ, с использованием информационно-телекоммуникационной сети Интернет, официального сайта Администрации, порталов uslugi.mosreg.ru, gosuslugi.ru, vmeste.mosreg.ru, а также может быть принята при личном приеме Заявителя (представителя Заявителя). Информация о месте приема, а также об установленных для приема днях и часах размещена на официальном сайте Администрации в сети Интернет (положения настоящего подпункта вступают в силу с 01.01.2018).</w:t>
      </w:r>
    </w:p>
    <w:p w:rsidR="00350C67" w:rsidRPr="009B516E" w:rsidRDefault="00350C67">
      <w:pPr>
        <w:pStyle w:val="ConsPlusNormal"/>
        <w:spacing w:before="220"/>
        <w:ind w:firstLine="540"/>
        <w:jc w:val="both"/>
      </w:pPr>
      <w:r w:rsidRPr="009B516E">
        <w:t>28.6. Жалоба должна содержать:</w:t>
      </w:r>
    </w:p>
    <w:p w:rsidR="00350C67" w:rsidRPr="009B516E" w:rsidRDefault="00350C67">
      <w:pPr>
        <w:pStyle w:val="ConsPlusNormal"/>
        <w:spacing w:before="220"/>
        <w:ind w:firstLine="540"/>
        <w:jc w:val="both"/>
      </w:pPr>
      <w:proofErr w:type="gramStart"/>
      <w:r w:rsidRPr="009B516E">
        <w:t>1) наименование органа, предоставляющего Государственную услугу, либо организации, участвующей в предоставлении Государственной услуги (МФЦ); фамилию, имя, отчество должностного лица, муниципального служащего, специалиста органа, предоставляющего Государственную услугу, либо специалиста организации, участвующей в предоставлении Государственной услуги, решения и действия (бездействие) которого обжалуются;</w:t>
      </w:r>
      <w:proofErr w:type="gramEnd"/>
    </w:p>
    <w:p w:rsidR="00350C67" w:rsidRPr="009B516E" w:rsidRDefault="00350C67">
      <w:pPr>
        <w:pStyle w:val="ConsPlusNormal"/>
        <w:spacing w:before="220"/>
        <w:ind w:firstLine="540"/>
        <w:jc w:val="both"/>
      </w:pPr>
      <w:proofErr w:type="gramStart"/>
      <w:r w:rsidRPr="009B516E">
        <w:t>2)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rsidR="00350C67" w:rsidRPr="009B516E" w:rsidRDefault="00350C67">
      <w:pPr>
        <w:pStyle w:val="ConsPlusNormal"/>
        <w:spacing w:before="220"/>
        <w:ind w:firstLine="540"/>
        <w:jc w:val="both"/>
      </w:pPr>
      <w:r w:rsidRPr="009B516E">
        <w:t>3) сведения об обжалуемых решениях и действиях (бездействии);</w:t>
      </w:r>
    </w:p>
    <w:p w:rsidR="00350C67" w:rsidRPr="009B516E" w:rsidRDefault="00350C67">
      <w:pPr>
        <w:pStyle w:val="ConsPlusNormal"/>
        <w:spacing w:before="220"/>
        <w:ind w:firstLine="540"/>
        <w:jc w:val="both"/>
      </w:pPr>
      <w:r w:rsidRPr="009B516E">
        <w:t>4) доводы, на основании которых Заявитель (представитель Заявителя) не согласен с решением и действием (бездействием).</w:t>
      </w:r>
    </w:p>
    <w:p w:rsidR="00350C67" w:rsidRPr="009B516E" w:rsidRDefault="00350C67">
      <w:pPr>
        <w:pStyle w:val="ConsPlusNormal"/>
        <w:spacing w:before="220"/>
        <w:ind w:firstLine="540"/>
        <w:jc w:val="both"/>
      </w:pPr>
      <w:r w:rsidRPr="009B516E">
        <w:t>Заявителем (представителем Заявителя) могут быть представлены документы (при наличии), подтверждающие его доводы, либо их копии.</w:t>
      </w:r>
    </w:p>
    <w:p w:rsidR="00350C67" w:rsidRPr="009B516E" w:rsidRDefault="00350C67">
      <w:pPr>
        <w:pStyle w:val="ConsPlusNormal"/>
        <w:spacing w:before="220"/>
        <w:ind w:firstLine="540"/>
        <w:jc w:val="both"/>
      </w:pPr>
      <w:r w:rsidRPr="009B516E">
        <w:t>28.7.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350C67" w:rsidRPr="009B516E" w:rsidRDefault="00350C67">
      <w:pPr>
        <w:pStyle w:val="ConsPlusNormal"/>
        <w:spacing w:before="220"/>
        <w:ind w:firstLine="540"/>
        <w:jc w:val="both"/>
      </w:pPr>
      <w:r w:rsidRPr="009B516E">
        <w:t>28.8. Жалоба, поступившая в Администрацию, подлежит рассмотрению должностным лицом, уполномоченным на рассмотрение жалоб, который обеспечивает:</w:t>
      </w:r>
    </w:p>
    <w:p w:rsidR="00350C67" w:rsidRPr="009B516E" w:rsidRDefault="00350C67">
      <w:pPr>
        <w:pStyle w:val="ConsPlusNormal"/>
        <w:spacing w:before="220"/>
        <w:ind w:firstLine="540"/>
        <w:jc w:val="both"/>
      </w:pPr>
      <w:r w:rsidRPr="009B516E">
        <w:t xml:space="preserve">1) прием и рассмотрение жалоб в соответствии с требованиями Федерального </w:t>
      </w:r>
      <w:hyperlink r:id="rId24" w:history="1">
        <w:r w:rsidRPr="009B516E">
          <w:t>закона</w:t>
        </w:r>
      </w:hyperlink>
      <w:r w:rsidRPr="009B516E">
        <w:t xml:space="preserve"> от 27.07.2010 N 210-ФЗ "Об организации предоставления государственных и муниципальных услуг";</w:t>
      </w:r>
    </w:p>
    <w:p w:rsidR="00350C67" w:rsidRPr="009B516E" w:rsidRDefault="00350C67">
      <w:pPr>
        <w:pStyle w:val="ConsPlusNormal"/>
        <w:spacing w:before="220"/>
        <w:ind w:firstLine="540"/>
        <w:jc w:val="both"/>
      </w:pPr>
      <w:r w:rsidRPr="009B516E">
        <w:t>2) 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350C67" w:rsidRPr="009B516E" w:rsidRDefault="00350C67">
      <w:pPr>
        <w:pStyle w:val="ConsPlusNormal"/>
        <w:spacing w:before="220"/>
        <w:ind w:firstLine="540"/>
        <w:jc w:val="both"/>
      </w:pPr>
      <w:r w:rsidRPr="009B516E">
        <w:t>28.9. Жалоба, поступившая в Администрацию, подлежит регистрации не позднее следующего рабочего дня со дня ее поступления.</w:t>
      </w:r>
    </w:p>
    <w:p w:rsidR="00350C67" w:rsidRPr="009B516E" w:rsidRDefault="00350C67">
      <w:pPr>
        <w:pStyle w:val="ConsPlusNormal"/>
        <w:spacing w:before="220"/>
        <w:ind w:firstLine="540"/>
        <w:jc w:val="both"/>
      </w:pPr>
      <w:r w:rsidRPr="009B516E">
        <w:t>29.10. Жалоба подлежит рассмотрению:</w:t>
      </w:r>
    </w:p>
    <w:p w:rsidR="00350C67" w:rsidRPr="009B516E" w:rsidRDefault="00350C67">
      <w:pPr>
        <w:pStyle w:val="ConsPlusNormal"/>
        <w:spacing w:before="220"/>
        <w:ind w:firstLine="540"/>
        <w:jc w:val="both"/>
      </w:pPr>
      <w:r w:rsidRPr="009B516E">
        <w:t>1) в течение 15 рабочих дней со дня ее регистрации в Администрации;</w:t>
      </w:r>
    </w:p>
    <w:p w:rsidR="00350C67" w:rsidRPr="009B516E" w:rsidRDefault="00350C67">
      <w:pPr>
        <w:pStyle w:val="ConsPlusNormal"/>
        <w:spacing w:before="220"/>
        <w:ind w:firstLine="540"/>
        <w:jc w:val="both"/>
      </w:pPr>
      <w:r w:rsidRPr="009B516E">
        <w:t>2) 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350C67" w:rsidRPr="009B516E" w:rsidRDefault="00350C67">
      <w:pPr>
        <w:pStyle w:val="ConsPlusNormal"/>
        <w:spacing w:before="220"/>
        <w:ind w:firstLine="540"/>
        <w:jc w:val="both"/>
      </w:pPr>
      <w:r w:rsidRPr="009B516E">
        <w:lastRenderedPageBreak/>
        <w:t xml:space="preserve">28.11. В случае если Заявителем (представителем Заявителя) в Администрацию подана жалоба, рассмотрение которой не входит в ее компетенцию, в течение 3 рабочих дней со дня ее регистрации в Администрации жалоба перенаправляется </w:t>
      </w:r>
      <w:proofErr w:type="gramStart"/>
      <w:r w:rsidRPr="009B516E">
        <w:t>в</w:t>
      </w:r>
      <w:proofErr w:type="gramEnd"/>
      <w:r w:rsidRPr="009B516E">
        <w:t xml:space="preserve"> </w:t>
      </w:r>
      <w:proofErr w:type="gramStart"/>
      <w:r w:rsidRPr="009B516E">
        <w:t>уполномоченный</w:t>
      </w:r>
      <w:proofErr w:type="gramEnd"/>
      <w:r w:rsidRPr="009B516E">
        <w:t xml:space="preserve"> на ее рассмотрение орган, о чем в письменной форме информируется Заявитель (представитель Заявителя).</w:t>
      </w:r>
    </w:p>
    <w:p w:rsidR="00350C67" w:rsidRPr="009B516E" w:rsidRDefault="00350C67">
      <w:pPr>
        <w:pStyle w:val="ConsPlusNormal"/>
        <w:spacing w:before="220"/>
        <w:ind w:firstLine="540"/>
        <w:jc w:val="both"/>
      </w:pPr>
      <w:r w:rsidRPr="009B516E">
        <w:t>При этом срок рассмотрения жалобы исчисляется со дня регистрации жалобы в уполномоченном на ее рассмотрение органе.</w:t>
      </w:r>
    </w:p>
    <w:p w:rsidR="00350C67" w:rsidRPr="009B516E" w:rsidRDefault="00350C67">
      <w:pPr>
        <w:pStyle w:val="ConsPlusNormal"/>
        <w:spacing w:before="220"/>
        <w:ind w:firstLine="540"/>
        <w:jc w:val="both"/>
      </w:pPr>
      <w:r w:rsidRPr="009B516E">
        <w:t>28.12. По результатам рассмотрения жалобы Администрация принимает одно из следующих решений:</w:t>
      </w:r>
    </w:p>
    <w:p w:rsidR="00350C67" w:rsidRPr="009B516E" w:rsidRDefault="00350C67">
      <w:pPr>
        <w:pStyle w:val="ConsPlusNormal"/>
        <w:spacing w:before="220"/>
        <w:ind w:firstLine="540"/>
        <w:jc w:val="both"/>
      </w:pPr>
      <w:proofErr w:type="gramStart"/>
      <w:r w:rsidRPr="009B516E">
        <w:t>1)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350C67" w:rsidRPr="009B516E" w:rsidRDefault="00350C67">
      <w:pPr>
        <w:pStyle w:val="ConsPlusNormal"/>
        <w:spacing w:before="220"/>
        <w:ind w:firstLine="540"/>
        <w:jc w:val="both"/>
      </w:pPr>
      <w:r w:rsidRPr="009B516E">
        <w:t>2) отказывает в удовлетворении жалобы.</w:t>
      </w:r>
    </w:p>
    <w:p w:rsidR="00350C67" w:rsidRPr="009B516E" w:rsidRDefault="00350C67">
      <w:pPr>
        <w:pStyle w:val="ConsPlusNormal"/>
        <w:spacing w:before="280"/>
        <w:ind w:firstLine="540"/>
        <w:jc w:val="both"/>
      </w:pPr>
      <w:r w:rsidRPr="009B516E">
        <w:t xml:space="preserve">28.13. Не позднее дня, следующего за днем принятия решения, указанного в </w:t>
      </w:r>
      <w:hyperlink w:anchor="P520" w:history="1">
        <w:r w:rsidRPr="009B516E">
          <w:t>пункте 28.10</w:t>
        </w:r>
      </w:hyperlink>
      <w:r w:rsidRPr="009B516E">
        <w:t xml:space="preserve">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350C67" w:rsidRPr="009B516E" w:rsidRDefault="00350C67">
      <w:pPr>
        <w:pStyle w:val="ConsPlusNormal"/>
        <w:spacing w:before="220"/>
        <w:ind w:firstLine="540"/>
        <w:jc w:val="both"/>
      </w:pPr>
      <w:r w:rsidRPr="009B516E">
        <w:t xml:space="preserve">28.14. 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Государственной услуги, не позднее срока, установленного указанным в </w:t>
      </w:r>
      <w:hyperlink w:anchor="P155" w:history="1">
        <w:r w:rsidRPr="009B516E">
          <w:t>пункте 8</w:t>
        </w:r>
      </w:hyperlink>
      <w:r w:rsidRPr="009B516E">
        <w:t xml:space="preserve"> настоящего Административного регламента со дня принятия решения.</w:t>
      </w:r>
    </w:p>
    <w:p w:rsidR="00350C67" w:rsidRPr="009B516E" w:rsidRDefault="00350C67">
      <w:pPr>
        <w:pStyle w:val="ConsPlusNormal"/>
        <w:spacing w:before="220"/>
        <w:ind w:firstLine="540"/>
        <w:jc w:val="both"/>
      </w:pPr>
      <w:r w:rsidRPr="009B516E">
        <w:t>28.15. Администрация отказывает в удовлетворении жалобы в следующих случаях:</w:t>
      </w:r>
    </w:p>
    <w:p w:rsidR="00350C67" w:rsidRPr="009B516E" w:rsidRDefault="00350C67">
      <w:pPr>
        <w:pStyle w:val="ConsPlusNormal"/>
        <w:spacing w:before="220"/>
        <w:ind w:firstLine="540"/>
        <w:jc w:val="both"/>
      </w:pPr>
      <w:r w:rsidRPr="009B516E">
        <w:t>1) наличия вступившего в законную силу решения суда, арбитражного суда по жалобе о том же предмете и по тем же основаниям;</w:t>
      </w:r>
    </w:p>
    <w:p w:rsidR="00350C67" w:rsidRPr="009B516E" w:rsidRDefault="00350C67">
      <w:pPr>
        <w:pStyle w:val="ConsPlusNormal"/>
        <w:spacing w:before="220"/>
        <w:ind w:firstLine="540"/>
        <w:jc w:val="both"/>
      </w:pPr>
      <w:r w:rsidRPr="009B516E">
        <w:t>2) подачи жалобы лицом, полномочия которого не подтверждены в порядке, установленном законодательством Российской Федерации;</w:t>
      </w:r>
    </w:p>
    <w:p w:rsidR="00350C67" w:rsidRPr="009B516E" w:rsidRDefault="00350C67">
      <w:pPr>
        <w:pStyle w:val="ConsPlusNormal"/>
        <w:spacing w:before="220"/>
        <w:ind w:firstLine="540"/>
        <w:jc w:val="both"/>
      </w:pPr>
      <w:r w:rsidRPr="009B516E">
        <w:t>3) 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350C67" w:rsidRPr="009B516E" w:rsidRDefault="00350C67">
      <w:pPr>
        <w:pStyle w:val="ConsPlusNormal"/>
        <w:spacing w:before="220"/>
        <w:ind w:firstLine="540"/>
        <w:jc w:val="both"/>
      </w:pPr>
      <w:r w:rsidRPr="009B516E">
        <w:t>4) признания жалобы необоснованной.</w:t>
      </w:r>
    </w:p>
    <w:p w:rsidR="00350C67" w:rsidRPr="009B516E" w:rsidRDefault="00350C67">
      <w:pPr>
        <w:pStyle w:val="ConsPlusNormal"/>
        <w:spacing w:before="220"/>
        <w:ind w:firstLine="540"/>
        <w:jc w:val="both"/>
      </w:pPr>
      <w:r w:rsidRPr="009B516E">
        <w:t xml:space="preserve">28.16. В случае установления в ходе или по результатам </w:t>
      </w:r>
      <w:proofErr w:type="gramStart"/>
      <w:r w:rsidRPr="009B516E">
        <w:t>рассмотрения жалобы признаков события административного правонарушения</w:t>
      </w:r>
      <w:proofErr w:type="gramEnd"/>
      <w:r w:rsidRPr="009B516E">
        <w:t xml:space="preserve"> должностное лицо, наделенное полномочиями по рассмотрению жалоб, незамедлительно направляет имеющиеся материалы в органы прокуратуры и Министерство государственного управления, информационных технологий и связи Московской области.</w:t>
      </w:r>
    </w:p>
    <w:p w:rsidR="00350C67" w:rsidRPr="009B516E" w:rsidRDefault="00350C67">
      <w:pPr>
        <w:pStyle w:val="ConsPlusNormal"/>
        <w:spacing w:before="220"/>
        <w:ind w:firstLine="540"/>
        <w:jc w:val="both"/>
      </w:pPr>
      <w:r w:rsidRPr="009B516E">
        <w:t>28.17. 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предварительного расследования.</w:t>
      </w:r>
    </w:p>
    <w:p w:rsidR="00350C67" w:rsidRPr="009B516E" w:rsidRDefault="00350C67">
      <w:pPr>
        <w:pStyle w:val="ConsPlusNormal"/>
        <w:spacing w:before="220"/>
        <w:ind w:firstLine="540"/>
        <w:jc w:val="both"/>
      </w:pPr>
      <w:r w:rsidRPr="009B516E">
        <w:t>28.18. В ответе по результатам рассмотрения жалобы указываются:</w:t>
      </w:r>
    </w:p>
    <w:p w:rsidR="00350C67" w:rsidRPr="009B516E" w:rsidRDefault="00350C67">
      <w:pPr>
        <w:pStyle w:val="ConsPlusNormal"/>
        <w:spacing w:before="220"/>
        <w:ind w:firstLine="540"/>
        <w:jc w:val="both"/>
      </w:pPr>
      <w:r w:rsidRPr="009B516E">
        <w:t xml:space="preserve">1) должность, фамилия, имя, отчество (при наличии) должностного лица Администрации, </w:t>
      </w:r>
      <w:r w:rsidRPr="009B516E">
        <w:lastRenderedPageBreak/>
        <w:t>принявшего решение по жалобе;</w:t>
      </w:r>
    </w:p>
    <w:p w:rsidR="00350C67" w:rsidRPr="009B516E" w:rsidRDefault="00350C67">
      <w:pPr>
        <w:pStyle w:val="ConsPlusNormal"/>
        <w:spacing w:before="220"/>
        <w:ind w:firstLine="540"/>
        <w:jc w:val="both"/>
      </w:pPr>
      <w:r w:rsidRPr="009B516E">
        <w:t>2) номер, дата, место принятия решения, включая сведения о должностном лице, решение или действие (бездействие) которого обжалуется;</w:t>
      </w:r>
    </w:p>
    <w:p w:rsidR="00350C67" w:rsidRPr="009B516E" w:rsidRDefault="00350C67">
      <w:pPr>
        <w:pStyle w:val="ConsPlusNormal"/>
        <w:spacing w:before="220"/>
        <w:ind w:firstLine="540"/>
        <w:jc w:val="both"/>
      </w:pPr>
      <w:r w:rsidRPr="009B516E">
        <w:t>3) фамилия, имя, отчество (при наличии) или наименование Заявителя;</w:t>
      </w:r>
    </w:p>
    <w:p w:rsidR="00350C67" w:rsidRPr="009B516E" w:rsidRDefault="00350C67">
      <w:pPr>
        <w:pStyle w:val="ConsPlusNormal"/>
        <w:spacing w:before="220"/>
        <w:ind w:firstLine="540"/>
        <w:jc w:val="both"/>
      </w:pPr>
      <w:r w:rsidRPr="009B516E">
        <w:t>4) основания для принятия решения по жалобе;</w:t>
      </w:r>
    </w:p>
    <w:p w:rsidR="00350C67" w:rsidRPr="009B516E" w:rsidRDefault="00350C67">
      <w:pPr>
        <w:pStyle w:val="ConsPlusNormal"/>
        <w:spacing w:before="220"/>
        <w:ind w:firstLine="540"/>
        <w:jc w:val="both"/>
      </w:pPr>
      <w:r w:rsidRPr="009B516E">
        <w:t>5) принятое по жалобе решение;</w:t>
      </w:r>
    </w:p>
    <w:p w:rsidR="00350C67" w:rsidRPr="009B516E" w:rsidRDefault="00350C67">
      <w:pPr>
        <w:pStyle w:val="ConsPlusNormal"/>
        <w:spacing w:before="220"/>
        <w:ind w:firstLine="540"/>
        <w:jc w:val="both"/>
      </w:pPr>
      <w:r w:rsidRPr="009B516E">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350C67" w:rsidRPr="009B516E" w:rsidRDefault="00350C67">
      <w:pPr>
        <w:pStyle w:val="ConsPlusNormal"/>
        <w:spacing w:before="220"/>
        <w:ind w:firstLine="540"/>
        <w:jc w:val="both"/>
      </w:pPr>
      <w:r w:rsidRPr="009B516E">
        <w:t>7) в случае, если жалоба признана необоснованной, - причины признания жалобы необоснованной и информация о праве Заявителя (представителя Заявителя) обжаловать принятое решение в судебном порядке;</w:t>
      </w:r>
    </w:p>
    <w:p w:rsidR="00350C67" w:rsidRPr="009B516E" w:rsidRDefault="00350C67">
      <w:pPr>
        <w:pStyle w:val="ConsPlusNormal"/>
        <w:spacing w:before="220"/>
        <w:ind w:firstLine="540"/>
        <w:jc w:val="both"/>
      </w:pPr>
      <w:r w:rsidRPr="009B516E">
        <w:t>8) сведения о порядке обжалования принятого по жалобе решения.</w:t>
      </w:r>
    </w:p>
    <w:p w:rsidR="00350C67" w:rsidRPr="009B516E" w:rsidRDefault="00350C67">
      <w:pPr>
        <w:pStyle w:val="ConsPlusNormal"/>
        <w:spacing w:before="220"/>
        <w:ind w:firstLine="540"/>
        <w:jc w:val="both"/>
      </w:pPr>
      <w:r w:rsidRPr="009B516E">
        <w:t>28.19. Ответ по результатам рассмотрения жалобы подписывается уполномоченным на рассмотрение жалобы должностным лицом Администрации.</w:t>
      </w:r>
    </w:p>
    <w:p w:rsidR="00350C67" w:rsidRPr="009B516E" w:rsidRDefault="00350C67">
      <w:pPr>
        <w:pStyle w:val="ConsPlusNormal"/>
        <w:spacing w:before="220"/>
        <w:ind w:firstLine="540"/>
        <w:jc w:val="both"/>
      </w:pPr>
      <w:r w:rsidRPr="009B516E">
        <w:t>28.20. 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350C67" w:rsidRPr="009B516E" w:rsidRDefault="00350C67">
      <w:pPr>
        <w:pStyle w:val="ConsPlusNormal"/>
        <w:spacing w:before="220"/>
        <w:ind w:firstLine="540"/>
        <w:jc w:val="both"/>
      </w:pPr>
      <w:r w:rsidRPr="009B516E">
        <w:t xml:space="preserve">28.21. </w:t>
      </w:r>
      <w:proofErr w:type="gramStart"/>
      <w:r w:rsidRPr="009B516E">
        <w:t xml:space="preserve">Порядок рассмотрения жалоб Заявителей (представителей Заявителей) Министерством государственного управления, информационных технологий и связи Московской области происходит в </w:t>
      </w:r>
      <w:hyperlink r:id="rId25" w:history="1">
        <w:r w:rsidRPr="009B516E">
          <w:t>порядке</w:t>
        </w:r>
      </w:hyperlink>
      <w:r w:rsidRPr="009B516E">
        <w:t xml:space="preserve">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N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w:t>
      </w:r>
      <w:proofErr w:type="gramEnd"/>
      <w:r w:rsidRPr="009B516E">
        <w:t xml:space="preserve"> </w:t>
      </w:r>
      <w:proofErr w:type="gramStart"/>
      <w:r w:rsidRPr="009B516E">
        <w:t>Министерстве</w:t>
      </w:r>
      <w:proofErr w:type="gramEnd"/>
      <w:r w:rsidRPr="009B516E">
        <w:t xml:space="preserve"> государственного управления, информационных технологий и связи Московской области".</w:t>
      </w:r>
    </w:p>
    <w:p w:rsidR="00350C67" w:rsidRPr="009B516E" w:rsidRDefault="00350C67">
      <w:pPr>
        <w:pStyle w:val="ConsPlusNormal"/>
        <w:jc w:val="both"/>
      </w:pPr>
    </w:p>
    <w:p w:rsidR="00350C67" w:rsidRPr="009B516E" w:rsidRDefault="00350C67">
      <w:pPr>
        <w:pStyle w:val="ConsPlusNormal"/>
        <w:jc w:val="center"/>
        <w:outlineLvl w:val="1"/>
      </w:pPr>
      <w:r w:rsidRPr="009B516E">
        <w:t>VI. Правила обработки персональных данных</w:t>
      </w:r>
    </w:p>
    <w:p w:rsidR="00350C67" w:rsidRPr="009B516E" w:rsidRDefault="00350C67">
      <w:pPr>
        <w:pStyle w:val="ConsPlusNormal"/>
        <w:jc w:val="center"/>
      </w:pPr>
      <w:r w:rsidRPr="009B516E">
        <w:t>при предоставлении Государственной услуги</w:t>
      </w:r>
    </w:p>
    <w:p w:rsidR="00350C67" w:rsidRPr="009B516E" w:rsidRDefault="00350C67">
      <w:pPr>
        <w:pStyle w:val="ConsPlusNormal"/>
        <w:jc w:val="both"/>
      </w:pPr>
    </w:p>
    <w:p w:rsidR="00350C67" w:rsidRPr="009B516E" w:rsidRDefault="00350C67">
      <w:pPr>
        <w:pStyle w:val="ConsPlusNormal"/>
        <w:jc w:val="center"/>
        <w:outlineLvl w:val="2"/>
      </w:pPr>
      <w:r w:rsidRPr="009B516E">
        <w:t>29. Правила обработки персональных данных</w:t>
      </w:r>
    </w:p>
    <w:p w:rsidR="00350C67" w:rsidRPr="009B516E" w:rsidRDefault="00350C67">
      <w:pPr>
        <w:pStyle w:val="ConsPlusNormal"/>
        <w:jc w:val="center"/>
      </w:pPr>
      <w:r w:rsidRPr="009B516E">
        <w:t>при предоставлении Государственной услуги</w:t>
      </w:r>
    </w:p>
    <w:p w:rsidR="00350C67" w:rsidRPr="009B516E" w:rsidRDefault="00350C67">
      <w:pPr>
        <w:pStyle w:val="ConsPlusNormal"/>
        <w:jc w:val="both"/>
      </w:pPr>
    </w:p>
    <w:p w:rsidR="00350C67" w:rsidRPr="009B516E" w:rsidRDefault="00350C67">
      <w:pPr>
        <w:pStyle w:val="ConsPlusNormal"/>
        <w:ind w:firstLine="540"/>
        <w:jc w:val="both"/>
      </w:pPr>
      <w:r w:rsidRPr="009B516E">
        <w:t>29.1. Обработка персональных данных при предоставлении Государственной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350C67" w:rsidRPr="009B516E" w:rsidRDefault="00350C67">
      <w:pPr>
        <w:pStyle w:val="ConsPlusNormal"/>
        <w:spacing w:before="220"/>
        <w:ind w:firstLine="540"/>
        <w:jc w:val="both"/>
      </w:pPr>
      <w:r w:rsidRPr="009B516E">
        <w:t>29.2. Обработка персональных данных при предоставлении Государственной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 совместимая с целями сбора персональных данных.</w:t>
      </w:r>
    </w:p>
    <w:p w:rsidR="00350C67" w:rsidRPr="009B516E" w:rsidRDefault="00350C67">
      <w:pPr>
        <w:pStyle w:val="ConsPlusNormal"/>
        <w:spacing w:before="220"/>
        <w:ind w:firstLine="540"/>
        <w:jc w:val="both"/>
      </w:pPr>
      <w:r w:rsidRPr="009B516E">
        <w:t>29.3. Обработке подлежат только персональные данные, которые отвечают целям их обработки.</w:t>
      </w:r>
    </w:p>
    <w:p w:rsidR="00350C67" w:rsidRPr="009B516E" w:rsidRDefault="00350C67">
      <w:pPr>
        <w:pStyle w:val="ConsPlusNormal"/>
        <w:spacing w:before="220"/>
        <w:ind w:firstLine="540"/>
        <w:jc w:val="both"/>
      </w:pPr>
      <w:bookmarkStart w:id="23" w:name="P514"/>
      <w:bookmarkEnd w:id="23"/>
      <w:r w:rsidRPr="009B516E">
        <w:t xml:space="preserve">29.4. 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Государственной услуги, а также осуществления установленных законодательством Российской </w:t>
      </w:r>
      <w:r w:rsidRPr="009B516E">
        <w:lastRenderedPageBreak/>
        <w:t>Федерации государственных функций по обработке результатов предоставленной Государственной услуги.</w:t>
      </w:r>
    </w:p>
    <w:p w:rsidR="00350C67" w:rsidRPr="009B516E" w:rsidRDefault="00350C67">
      <w:pPr>
        <w:pStyle w:val="ConsPlusNormal"/>
        <w:spacing w:before="220"/>
        <w:ind w:firstLine="540"/>
        <w:jc w:val="both"/>
      </w:pPr>
      <w:r w:rsidRPr="009B516E">
        <w:t>29.5. При обработке персональных данных в целях предоставления Государственной услуги не допускается объединение баз данных, содержащих персональные данные, обработка которых осуществляется в целях, не совместимых между собой.</w:t>
      </w:r>
    </w:p>
    <w:p w:rsidR="00350C67" w:rsidRPr="009B516E" w:rsidRDefault="00350C67">
      <w:pPr>
        <w:pStyle w:val="ConsPlusNormal"/>
        <w:spacing w:before="220"/>
        <w:ind w:firstLine="540"/>
        <w:jc w:val="both"/>
      </w:pPr>
      <w:r w:rsidRPr="009B516E">
        <w:t>29.6.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350C67" w:rsidRPr="009B516E" w:rsidRDefault="00350C67">
      <w:pPr>
        <w:pStyle w:val="ConsPlusNormal"/>
        <w:spacing w:before="220"/>
        <w:ind w:firstLine="540"/>
        <w:jc w:val="both"/>
      </w:pPr>
      <w:r w:rsidRPr="009B516E">
        <w:t>29.7.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350C67" w:rsidRPr="009B516E" w:rsidRDefault="00350C67">
      <w:pPr>
        <w:pStyle w:val="ConsPlusNormal"/>
        <w:spacing w:before="220"/>
        <w:ind w:firstLine="540"/>
        <w:jc w:val="both"/>
      </w:pPr>
      <w:r w:rsidRPr="009B516E">
        <w:t>29.8.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350C67" w:rsidRPr="009B516E" w:rsidRDefault="00350C67">
      <w:pPr>
        <w:pStyle w:val="ConsPlusNormal"/>
        <w:spacing w:before="220"/>
        <w:ind w:firstLine="540"/>
        <w:jc w:val="both"/>
      </w:pPr>
      <w:r w:rsidRPr="009B516E">
        <w:t xml:space="preserve">29.9. В соответствии с целью обработки персональных данных, указанной в </w:t>
      </w:r>
      <w:hyperlink w:anchor="P514" w:history="1">
        <w:r w:rsidRPr="009B516E">
          <w:t>пункте 29.4</w:t>
        </w:r>
      </w:hyperlink>
      <w:r w:rsidRPr="009B516E">
        <w:t xml:space="preserve"> настоящего Административного регламента, в Администрации обрабатываются персональные данные, указанные в заявлении и прилагаемых к нему документах.</w:t>
      </w:r>
    </w:p>
    <w:p w:rsidR="00350C67" w:rsidRPr="009B516E" w:rsidRDefault="00350C67">
      <w:pPr>
        <w:pStyle w:val="ConsPlusNormal"/>
        <w:spacing w:before="220"/>
        <w:ind w:firstLine="540"/>
        <w:jc w:val="both"/>
      </w:pPr>
      <w:bookmarkStart w:id="24" w:name="P520"/>
      <w:bookmarkEnd w:id="24"/>
      <w:r w:rsidRPr="009B516E">
        <w:t xml:space="preserve">29.10. В соответствии с целью обработки персональных данных, указанной в </w:t>
      </w:r>
      <w:hyperlink w:anchor="P514" w:history="1">
        <w:r w:rsidRPr="009B516E">
          <w:t>пункте 29.4</w:t>
        </w:r>
      </w:hyperlink>
      <w:r w:rsidRPr="009B516E">
        <w:t xml:space="preserve">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Государственной услуги.</w:t>
      </w:r>
    </w:p>
    <w:p w:rsidR="00350C67" w:rsidRPr="009B516E" w:rsidRDefault="00350C67">
      <w:pPr>
        <w:pStyle w:val="ConsPlusNormal"/>
        <w:spacing w:before="220"/>
        <w:ind w:firstLine="540"/>
        <w:jc w:val="both"/>
      </w:pPr>
      <w:r w:rsidRPr="009B516E">
        <w:t xml:space="preserve">29.11. Сроки обработки и </w:t>
      </w:r>
      <w:proofErr w:type="gramStart"/>
      <w:r w:rsidRPr="009B516E">
        <w:t>хранения</w:t>
      </w:r>
      <w:proofErr w:type="gramEnd"/>
      <w:r w:rsidRPr="009B516E">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истечении сроков обработки и хранения персональные данные подлежат уничтожению либо обезличиванию, если иное не предусмотрено законодательством.</w:t>
      </w:r>
    </w:p>
    <w:p w:rsidR="00350C67" w:rsidRPr="009B516E" w:rsidRDefault="00350C67">
      <w:pPr>
        <w:pStyle w:val="ConsPlusNormal"/>
        <w:spacing w:before="220"/>
        <w:ind w:firstLine="540"/>
        <w:jc w:val="both"/>
      </w:pPr>
      <w:r w:rsidRPr="009B516E">
        <w:t xml:space="preserve">29.12. </w:t>
      </w:r>
      <w:proofErr w:type="gramStart"/>
      <w:r w:rsidRPr="009B516E">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ее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ее поручению) в срок, не превышающий 30 дней с даты достижения цели обработки персональных данных, если</w:t>
      </w:r>
      <w:proofErr w:type="gramEnd"/>
      <w:r w:rsidRPr="009B516E">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350C67" w:rsidRPr="009B516E" w:rsidRDefault="00350C67">
      <w:pPr>
        <w:pStyle w:val="ConsPlusNormal"/>
        <w:spacing w:before="220"/>
        <w:ind w:firstLine="540"/>
        <w:jc w:val="both"/>
      </w:pPr>
      <w:r w:rsidRPr="009B516E">
        <w:t xml:space="preserve">29.13. </w:t>
      </w:r>
      <w:proofErr w:type="gramStart"/>
      <w:r w:rsidRPr="009B516E">
        <w:t xml:space="preserve">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w:t>
      </w:r>
      <w:r w:rsidRPr="009B516E">
        <w:lastRenderedPageBreak/>
        <w:t>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9B516E">
        <w:t xml:space="preserve"> </w:t>
      </w:r>
      <w:proofErr w:type="gramStart"/>
      <w:r w:rsidRPr="009B516E">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350C67" w:rsidRPr="009B516E" w:rsidRDefault="00350C67">
      <w:pPr>
        <w:pStyle w:val="ConsPlusNormal"/>
        <w:spacing w:before="220"/>
        <w:ind w:firstLine="540"/>
        <w:jc w:val="both"/>
      </w:pPr>
      <w:r w:rsidRPr="009B516E">
        <w:t>29.14.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350C67" w:rsidRPr="009B516E" w:rsidRDefault="00350C67">
      <w:pPr>
        <w:pStyle w:val="ConsPlusNormal"/>
        <w:spacing w:before="220"/>
        <w:ind w:firstLine="540"/>
        <w:jc w:val="both"/>
      </w:pPr>
      <w:r w:rsidRPr="009B516E">
        <w:t>29.15. Уполномоченные лица на получение, обработку, хранение, передачу и любое другое использование персональных данных обязаны:</w:t>
      </w:r>
    </w:p>
    <w:p w:rsidR="00350C67" w:rsidRPr="009B516E" w:rsidRDefault="00350C67">
      <w:pPr>
        <w:pStyle w:val="ConsPlusNormal"/>
        <w:spacing w:before="220"/>
        <w:ind w:firstLine="540"/>
        <w:jc w:val="both"/>
      </w:pPr>
      <w:r w:rsidRPr="009B516E">
        <w:t>1) знать и выполнять требования законодательства в области обеспечения защиты персональных данных, настоящего Административного регламента;</w:t>
      </w:r>
    </w:p>
    <w:p w:rsidR="00350C67" w:rsidRPr="009B516E" w:rsidRDefault="00350C67">
      <w:pPr>
        <w:pStyle w:val="ConsPlusNormal"/>
        <w:spacing w:before="220"/>
        <w:ind w:firstLine="540"/>
        <w:jc w:val="both"/>
      </w:pPr>
      <w:r w:rsidRPr="009B516E">
        <w:t>2)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350C67" w:rsidRPr="009B516E" w:rsidRDefault="00350C67">
      <w:pPr>
        <w:pStyle w:val="ConsPlusNormal"/>
        <w:spacing w:before="220"/>
        <w:ind w:firstLine="540"/>
        <w:jc w:val="both"/>
      </w:pPr>
      <w:r w:rsidRPr="009B516E">
        <w:t>3) соблюдать правила использования персональных данных, порядок их учета и хранения, исключить доступ к ним посторонних лиц;</w:t>
      </w:r>
    </w:p>
    <w:p w:rsidR="00350C67" w:rsidRPr="009B516E" w:rsidRDefault="00350C67">
      <w:pPr>
        <w:pStyle w:val="ConsPlusNormal"/>
        <w:spacing w:before="220"/>
        <w:ind w:firstLine="540"/>
        <w:jc w:val="both"/>
      </w:pPr>
      <w:r w:rsidRPr="009B516E">
        <w:t>4) обрабатывать только те персональные данные, к которым получен доступ в силу исполнения служебных обязанностей.</w:t>
      </w:r>
    </w:p>
    <w:p w:rsidR="00350C67" w:rsidRPr="009B516E" w:rsidRDefault="00350C67">
      <w:pPr>
        <w:pStyle w:val="ConsPlusNormal"/>
        <w:spacing w:before="220"/>
        <w:ind w:firstLine="540"/>
        <w:jc w:val="both"/>
      </w:pPr>
      <w:r w:rsidRPr="009B516E">
        <w:t>29.16.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350C67" w:rsidRPr="009B516E" w:rsidRDefault="00350C67">
      <w:pPr>
        <w:pStyle w:val="ConsPlusNormal"/>
        <w:spacing w:before="220"/>
        <w:ind w:firstLine="540"/>
        <w:jc w:val="both"/>
      </w:pPr>
      <w:r w:rsidRPr="009B516E">
        <w:t>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350C67" w:rsidRPr="009B516E" w:rsidRDefault="00350C67">
      <w:pPr>
        <w:pStyle w:val="ConsPlusNormal"/>
        <w:spacing w:before="220"/>
        <w:ind w:firstLine="540"/>
        <w:jc w:val="both"/>
      </w:pPr>
      <w:r w:rsidRPr="009B516E">
        <w:t>2) 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9B516E">
        <w:t>дств кр</w:t>
      </w:r>
      <w:proofErr w:type="gramEnd"/>
      <w:r w:rsidRPr="009B516E">
        <w:t>иптографической защиты информации;</w:t>
      </w:r>
    </w:p>
    <w:p w:rsidR="009B516E" w:rsidRDefault="00350C67" w:rsidP="009B516E">
      <w:pPr>
        <w:pStyle w:val="ConsPlusNormal"/>
        <w:ind w:firstLine="540"/>
        <w:jc w:val="both"/>
      </w:pPr>
      <w:r w:rsidRPr="009B516E">
        <w:t>3)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350C67" w:rsidRPr="009B516E" w:rsidRDefault="00350C67" w:rsidP="009B516E">
      <w:pPr>
        <w:pStyle w:val="ConsPlusNormal"/>
        <w:ind w:firstLine="540"/>
        <w:jc w:val="both"/>
      </w:pPr>
      <w:r w:rsidRPr="009B516E">
        <w:t>29.17.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350C67" w:rsidRPr="009B516E" w:rsidRDefault="00350C67">
      <w:pPr>
        <w:pStyle w:val="ConsPlusNormal"/>
        <w:spacing w:before="220"/>
        <w:ind w:firstLine="540"/>
        <w:jc w:val="both"/>
      </w:pPr>
      <w:r w:rsidRPr="009B516E">
        <w:t>29.18.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350C67" w:rsidRPr="009B516E" w:rsidRDefault="00350C67">
      <w:pPr>
        <w:pStyle w:val="ConsPlusNormal"/>
        <w:jc w:val="right"/>
        <w:outlineLvl w:val="1"/>
      </w:pPr>
      <w:r w:rsidRPr="009B516E">
        <w:lastRenderedPageBreak/>
        <w:t>Приложение 1</w:t>
      </w:r>
    </w:p>
    <w:p w:rsidR="00350C67" w:rsidRPr="009B516E" w:rsidRDefault="00350C67">
      <w:pPr>
        <w:pStyle w:val="ConsPlusNormal"/>
        <w:jc w:val="right"/>
      </w:pPr>
      <w:r w:rsidRPr="009B516E">
        <w:t>к Административному регламенту</w:t>
      </w:r>
    </w:p>
    <w:p w:rsidR="00350C67" w:rsidRPr="009B516E" w:rsidRDefault="00350C67">
      <w:pPr>
        <w:pStyle w:val="ConsPlusNormal"/>
        <w:jc w:val="right"/>
      </w:pPr>
      <w:r w:rsidRPr="009B516E">
        <w:t>предоставления государственной услуги</w:t>
      </w:r>
    </w:p>
    <w:p w:rsidR="00350C67" w:rsidRPr="009B516E" w:rsidRDefault="00350C67">
      <w:pPr>
        <w:pStyle w:val="ConsPlusNormal"/>
        <w:jc w:val="both"/>
      </w:pPr>
    </w:p>
    <w:p w:rsidR="00350C67" w:rsidRPr="009B516E" w:rsidRDefault="00350C67">
      <w:pPr>
        <w:pStyle w:val="ConsPlusNormal"/>
        <w:jc w:val="center"/>
      </w:pPr>
      <w:bookmarkStart w:id="25" w:name="P545"/>
      <w:bookmarkEnd w:id="25"/>
      <w:r w:rsidRPr="009B516E">
        <w:t>ТЕРМИНЫ И ОПРЕДЕЛЕНИЯ</w:t>
      </w:r>
    </w:p>
    <w:p w:rsidR="00350C67" w:rsidRPr="009B516E" w:rsidRDefault="00350C67">
      <w:pPr>
        <w:pStyle w:val="ConsPlusNormal"/>
        <w:jc w:val="both"/>
      </w:pPr>
    </w:p>
    <w:p w:rsidR="00350C67" w:rsidRPr="009B516E" w:rsidRDefault="00350C67">
      <w:pPr>
        <w:pStyle w:val="ConsPlusNormal"/>
        <w:ind w:firstLine="540"/>
        <w:jc w:val="both"/>
      </w:pPr>
      <w:r w:rsidRPr="009B516E">
        <w:t>В настоящем Административном регламенте используются следующие термины и определения:</w:t>
      </w:r>
    </w:p>
    <w:p w:rsidR="00350C67" w:rsidRPr="009B516E" w:rsidRDefault="00350C6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6690"/>
      </w:tblGrid>
      <w:tr w:rsidR="009B516E" w:rsidRPr="009B516E">
        <w:tc>
          <w:tcPr>
            <w:tcW w:w="2381" w:type="dxa"/>
            <w:tcBorders>
              <w:top w:val="nil"/>
              <w:left w:val="nil"/>
              <w:bottom w:val="nil"/>
              <w:right w:val="nil"/>
            </w:tcBorders>
          </w:tcPr>
          <w:p w:rsidR="00350C67" w:rsidRPr="009B516E" w:rsidRDefault="00350C67">
            <w:pPr>
              <w:pStyle w:val="ConsPlusNormal"/>
            </w:pPr>
            <w:r w:rsidRPr="009B516E">
              <w:t>Административный регламент</w:t>
            </w:r>
          </w:p>
        </w:tc>
        <w:tc>
          <w:tcPr>
            <w:tcW w:w="6690" w:type="dxa"/>
            <w:tcBorders>
              <w:top w:val="nil"/>
              <w:left w:val="nil"/>
              <w:bottom w:val="nil"/>
              <w:right w:val="nil"/>
            </w:tcBorders>
          </w:tcPr>
          <w:p w:rsidR="00350C67" w:rsidRPr="009B516E" w:rsidRDefault="00350C67">
            <w:pPr>
              <w:pStyle w:val="ConsPlusNormal"/>
            </w:pPr>
            <w:r w:rsidRPr="009B516E">
              <w:t>Административный регламент предоставления государственной услуги "О переводе земель (об отнесении земель), находящихся в частной собственности, в случаях, установленных действующим законодательством, из одной категории в другую (к определенной категории)"</w:t>
            </w:r>
          </w:p>
        </w:tc>
      </w:tr>
      <w:tr w:rsidR="009B516E" w:rsidRPr="009B516E">
        <w:tc>
          <w:tcPr>
            <w:tcW w:w="2381" w:type="dxa"/>
            <w:tcBorders>
              <w:top w:val="nil"/>
              <w:left w:val="nil"/>
              <w:bottom w:val="nil"/>
              <w:right w:val="nil"/>
            </w:tcBorders>
          </w:tcPr>
          <w:p w:rsidR="00350C67" w:rsidRPr="009B516E" w:rsidRDefault="00350C67">
            <w:pPr>
              <w:pStyle w:val="ConsPlusNormal"/>
            </w:pPr>
            <w:r w:rsidRPr="009B516E">
              <w:t>Администрация</w:t>
            </w:r>
          </w:p>
        </w:tc>
        <w:tc>
          <w:tcPr>
            <w:tcW w:w="6690" w:type="dxa"/>
            <w:tcBorders>
              <w:top w:val="nil"/>
              <w:left w:val="nil"/>
              <w:bottom w:val="nil"/>
              <w:right w:val="nil"/>
            </w:tcBorders>
          </w:tcPr>
          <w:p w:rsidR="00350C67" w:rsidRPr="009B516E" w:rsidRDefault="00350C67">
            <w:pPr>
              <w:pStyle w:val="ConsPlusNormal"/>
            </w:pPr>
            <w:r w:rsidRPr="009B516E">
              <w:t>Указать наименование</w:t>
            </w:r>
          </w:p>
        </w:tc>
      </w:tr>
      <w:tr w:rsidR="009B516E" w:rsidRPr="009B516E">
        <w:tc>
          <w:tcPr>
            <w:tcW w:w="2381" w:type="dxa"/>
            <w:tcBorders>
              <w:top w:val="nil"/>
              <w:left w:val="nil"/>
              <w:bottom w:val="nil"/>
              <w:right w:val="nil"/>
            </w:tcBorders>
          </w:tcPr>
          <w:p w:rsidR="00350C67" w:rsidRPr="009B516E" w:rsidRDefault="00350C67">
            <w:pPr>
              <w:pStyle w:val="ConsPlusNormal"/>
            </w:pPr>
            <w:r w:rsidRPr="009B516E">
              <w:t>АИС "</w:t>
            </w:r>
            <w:proofErr w:type="spellStart"/>
            <w:r w:rsidRPr="009B516E">
              <w:t>Градсовет</w:t>
            </w:r>
            <w:proofErr w:type="spellEnd"/>
            <w:r w:rsidRPr="009B516E">
              <w:t>"</w:t>
            </w:r>
          </w:p>
        </w:tc>
        <w:tc>
          <w:tcPr>
            <w:tcW w:w="6690" w:type="dxa"/>
            <w:tcBorders>
              <w:top w:val="nil"/>
              <w:left w:val="nil"/>
              <w:bottom w:val="nil"/>
              <w:right w:val="nil"/>
            </w:tcBorders>
          </w:tcPr>
          <w:p w:rsidR="00350C67" w:rsidRPr="009B516E" w:rsidRDefault="00350C67">
            <w:pPr>
              <w:pStyle w:val="ConsPlusNormal"/>
            </w:pPr>
            <w:r w:rsidRPr="009B516E">
              <w:t>Автоматизированная информационная система "</w:t>
            </w:r>
            <w:proofErr w:type="spellStart"/>
            <w:r w:rsidRPr="009B516E">
              <w:t>Градсовет</w:t>
            </w:r>
            <w:proofErr w:type="spellEnd"/>
            <w:r w:rsidRPr="009B516E">
              <w:t>"</w:t>
            </w:r>
          </w:p>
        </w:tc>
      </w:tr>
      <w:tr w:rsidR="009B516E" w:rsidRPr="009B516E">
        <w:tc>
          <w:tcPr>
            <w:tcW w:w="2381" w:type="dxa"/>
            <w:tcBorders>
              <w:top w:val="nil"/>
              <w:left w:val="nil"/>
              <w:bottom w:val="nil"/>
              <w:right w:val="nil"/>
            </w:tcBorders>
          </w:tcPr>
          <w:p w:rsidR="00350C67" w:rsidRPr="009B516E" w:rsidRDefault="00350C67">
            <w:pPr>
              <w:pStyle w:val="ConsPlusNormal"/>
            </w:pPr>
            <w:r w:rsidRPr="009B516E">
              <w:t>Государственная услуга</w:t>
            </w:r>
          </w:p>
        </w:tc>
        <w:tc>
          <w:tcPr>
            <w:tcW w:w="6690" w:type="dxa"/>
            <w:tcBorders>
              <w:top w:val="nil"/>
              <w:left w:val="nil"/>
              <w:bottom w:val="nil"/>
              <w:right w:val="nil"/>
            </w:tcBorders>
          </w:tcPr>
          <w:p w:rsidR="00350C67" w:rsidRPr="009B516E" w:rsidRDefault="00350C67">
            <w:pPr>
              <w:pStyle w:val="ConsPlusNormal"/>
            </w:pPr>
            <w:r w:rsidRPr="009B516E">
              <w:t>Государственная услуга "О переводе земель (об отнесении земель), находящихся в частной собственности, в случаях, установленных действующим законодательством, из одной категории в другую (к определенной категории)"</w:t>
            </w:r>
          </w:p>
        </w:tc>
      </w:tr>
      <w:tr w:rsidR="009B516E" w:rsidRPr="009B516E">
        <w:tc>
          <w:tcPr>
            <w:tcW w:w="2381" w:type="dxa"/>
            <w:tcBorders>
              <w:top w:val="nil"/>
              <w:left w:val="nil"/>
              <w:bottom w:val="nil"/>
              <w:right w:val="nil"/>
            </w:tcBorders>
          </w:tcPr>
          <w:p w:rsidR="00350C67" w:rsidRPr="009B516E" w:rsidRDefault="00350C67">
            <w:pPr>
              <w:pStyle w:val="ConsPlusNormal"/>
            </w:pPr>
            <w:r w:rsidRPr="009B516E">
              <w:t>ГС</w:t>
            </w:r>
          </w:p>
        </w:tc>
        <w:tc>
          <w:tcPr>
            <w:tcW w:w="6690" w:type="dxa"/>
            <w:tcBorders>
              <w:top w:val="nil"/>
              <w:left w:val="nil"/>
              <w:bottom w:val="nil"/>
              <w:right w:val="nil"/>
            </w:tcBorders>
          </w:tcPr>
          <w:p w:rsidR="00350C67" w:rsidRPr="009B516E" w:rsidRDefault="00350C67">
            <w:pPr>
              <w:pStyle w:val="ConsPlusNormal"/>
            </w:pPr>
            <w:r w:rsidRPr="009B516E">
              <w:t>Градостроительный совет Московской области</w:t>
            </w:r>
          </w:p>
        </w:tc>
      </w:tr>
      <w:tr w:rsidR="009B516E" w:rsidRPr="009B516E">
        <w:tc>
          <w:tcPr>
            <w:tcW w:w="2381" w:type="dxa"/>
            <w:tcBorders>
              <w:top w:val="nil"/>
              <w:left w:val="nil"/>
              <w:bottom w:val="nil"/>
              <w:right w:val="nil"/>
            </w:tcBorders>
          </w:tcPr>
          <w:p w:rsidR="00350C67" w:rsidRPr="009B516E" w:rsidRDefault="00350C67">
            <w:pPr>
              <w:pStyle w:val="ConsPlusNormal"/>
            </w:pPr>
            <w:r w:rsidRPr="009B516E">
              <w:t>Заявитель</w:t>
            </w:r>
          </w:p>
        </w:tc>
        <w:tc>
          <w:tcPr>
            <w:tcW w:w="6690" w:type="dxa"/>
            <w:tcBorders>
              <w:top w:val="nil"/>
              <w:left w:val="nil"/>
              <w:bottom w:val="nil"/>
              <w:right w:val="nil"/>
            </w:tcBorders>
          </w:tcPr>
          <w:p w:rsidR="00350C67" w:rsidRPr="009B516E" w:rsidRDefault="00350C67">
            <w:pPr>
              <w:pStyle w:val="ConsPlusNormal"/>
            </w:pPr>
            <w:r w:rsidRPr="009B516E">
              <w:t>Лицо, обращающееся с заявлением о предоставлении государственной услуги</w:t>
            </w:r>
          </w:p>
        </w:tc>
      </w:tr>
      <w:tr w:rsidR="009B516E" w:rsidRPr="009B516E">
        <w:tc>
          <w:tcPr>
            <w:tcW w:w="2381" w:type="dxa"/>
            <w:tcBorders>
              <w:top w:val="nil"/>
              <w:left w:val="nil"/>
              <w:bottom w:val="nil"/>
              <w:right w:val="nil"/>
            </w:tcBorders>
          </w:tcPr>
          <w:p w:rsidR="00350C67" w:rsidRPr="009B516E" w:rsidRDefault="00350C67">
            <w:pPr>
              <w:pStyle w:val="ConsPlusNormal"/>
            </w:pPr>
            <w:r w:rsidRPr="009B516E">
              <w:t>Заявление</w:t>
            </w:r>
          </w:p>
        </w:tc>
        <w:tc>
          <w:tcPr>
            <w:tcW w:w="6690" w:type="dxa"/>
            <w:tcBorders>
              <w:top w:val="nil"/>
              <w:left w:val="nil"/>
              <w:bottom w:val="nil"/>
              <w:right w:val="nil"/>
            </w:tcBorders>
          </w:tcPr>
          <w:p w:rsidR="00350C67" w:rsidRPr="009B516E" w:rsidRDefault="00350C67">
            <w:pPr>
              <w:pStyle w:val="ConsPlusNormal"/>
            </w:pPr>
            <w:r w:rsidRPr="009B516E">
              <w:t>Запрос о предоставлении государственной услуги, представленный любым предусмотренным Административным регламентом способом</w:t>
            </w:r>
          </w:p>
        </w:tc>
      </w:tr>
      <w:tr w:rsidR="009B516E" w:rsidRPr="009B516E">
        <w:tc>
          <w:tcPr>
            <w:tcW w:w="2381" w:type="dxa"/>
            <w:tcBorders>
              <w:top w:val="nil"/>
              <w:left w:val="nil"/>
              <w:bottom w:val="nil"/>
              <w:right w:val="nil"/>
            </w:tcBorders>
          </w:tcPr>
          <w:p w:rsidR="00350C67" w:rsidRPr="009B516E" w:rsidRDefault="00350C67">
            <w:pPr>
              <w:pStyle w:val="ConsPlusNormal"/>
            </w:pPr>
            <w:r w:rsidRPr="009B516E">
              <w:t>ИС</w:t>
            </w:r>
          </w:p>
        </w:tc>
        <w:tc>
          <w:tcPr>
            <w:tcW w:w="6690" w:type="dxa"/>
            <w:tcBorders>
              <w:top w:val="nil"/>
              <w:left w:val="nil"/>
              <w:bottom w:val="nil"/>
              <w:right w:val="nil"/>
            </w:tcBorders>
          </w:tcPr>
          <w:p w:rsidR="00350C67" w:rsidRPr="009B516E" w:rsidRDefault="00350C67">
            <w:pPr>
              <w:pStyle w:val="ConsPlusNormal"/>
            </w:pPr>
            <w:r w:rsidRPr="009B516E">
              <w:t>Информационная система</w:t>
            </w:r>
          </w:p>
        </w:tc>
      </w:tr>
      <w:tr w:rsidR="009B516E" w:rsidRPr="009B516E">
        <w:tc>
          <w:tcPr>
            <w:tcW w:w="2381" w:type="dxa"/>
            <w:tcBorders>
              <w:top w:val="nil"/>
              <w:left w:val="nil"/>
              <w:bottom w:val="nil"/>
              <w:right w:val="nil"/>
            </w:tcBorders>
          </w:tcPr>
          <w:p w:rsidR="00350C67" w:rsidRPr="009B516E" w:rsidRDefault="00350C67">
            <w:pPr>
              <w:pStyle w:val="ConsPlusNormal"/>
            </w:pPr>
            <w:r w:rsidRPr="009B516E">
              <w:t>Категория земельного участка</w:t>
            </w:r>
          </w:p>
        </w:tc>
        <w:tc>
          <w:tcPr>
            <w:tcW w:w="6690" w:type="dxa"/>
            <w:tcBorders>
              <w:top w:val="nil"/>
              <w:left w:val="nil"/>
              <w:bottom w:val="nil"/>
              <w:right w:val="nil"/>
            </w:tcBorders>
          </w:tcPr>
          <w:p w:rsidR="00350C67" w:rsidRPr="009B516E" w:rsidRDefault="00350C67">
            <w:pPr>
              <w:pStyle w:val="ConsPlusNormal"/>
            </w:pPr>
            <w:r w:rsidRPr="009B516E">
              <w:t>Характеристика земельного участка, определяющая возможность и цели использования этого земельного участка</w:t>
            </w:r>
          </w:p>
        </w:tc>
      </w:tr>
      <w:tr w:rsidR="009B516E" w:rsidRPr="009B516E">
        <w:tc>
          <w:tcPr>
            <w:tcW w:w="2381" w:type="dxa"/>
            <w:tcBorders>
              <w:top w:val="nil"/>
              <w:left w:val="nil"/>
              <w:bottom w:val="nil"/>
              <w:right w:val="nil"/>
            </w:tcBorders>
          </w:tcPr>
          <w:p w:rsidR="00350C67" w:rsidRPr="009B516E" w:rsidRDefault="00350C67">
            <w:pPr>
              <w:pStyle w:val="ConsPlusNormal"/>
            </w:pPr>
            <w:r w:rsidRPr="009B516E">
              <w:t>Личный кабинет</w:t>
            </w:r>
          </w:p>
        </w:tc>
        <w:tc>
          <w:tcPr>
            <w:tcW w:w="6690" w:type="dxa"/>
            <w:tcBorders>
              <w:top w:val="nil"/>
              <w:left w:val="nil"/>
              <w:bottom w:val="nil"/>
              <w:right w:val="nil"/>
            </w:tcBorders>
          </w:tcPr>
          <w:p w:rsidR="00350C67" w:rsidRPr="009B516E" w:rsidRDefault="00350C67">
            <w:pPr>
              <w:pStyle w:val="ConsPlusNormal"/>
            </w:pPr>
            <w:r w:rsidRPr="009B516E">
              <w:t>Сервис РПГУ, позволяющий заявителю получать информацию о ходе обработки заявлений, поданных посредством РПГУ</w:t>
            </w:r>
          </w:p>
        </w:tc>
      </w:tr>
      <w:tr w:rsidR="009B516E" w:rsidRPr="009B516E">
        <w:tc>
          <w:tcPr>
            <w:tcW w:w="2381" w:type="dxa"/>
            <w:tcBorders>
              <w:top w:val="nil"/>
              <w:left w:val="nil"/>
              <w:bottom w:val="nil"/>
              <w:right w:val="nil"/>
            </w:tcBorders>
          </w:tcPr>
          <w:p w:rsidR="00350C67" w:rsidRPr="009B516E" w:rsidRDefault="00350C67">
            <w:pPr>
              <w:pStyle w:val="ConsPlusNormal"/>
            </w:pPr>
            <w:r w:rsidRPr="009B516E">
              <w:t>МВК</w:t>
            </w:r>
          </w:p>
        </w:tc>
        <w:tc>
          <w:tcPr>
            <w:tcW w:w="6690" w:type="dxa"/>
            <w:tcBorders>
              <w:top w:val="nil"/>
              <w:left w:val="nil"/>
              <w:bottom w:val="nil"/>
              <w:right w:val="nil"/>
            </w:tcBorders>
          </w:tcPr>
          <w:p w:rsidR="00350C67" w:rsidRPr="009B516E" w:rsidRDefault="00350C67">
            <w:pPr>
              <w:pStyle w:val="ConsPlusNormal"/>
            </w:pPr>
            <w:r w:rsidRPr="009B516E">
              <w:t>Межведомственная комиссия по вопросам земельно-имущественных отношений</w:t>
            </w:r>
          </w:p>
        </w:tc>
      </w:tr>
      <w:tr w:rsidR="009B516E" w:rsidRPr="009B516E">
        <w:tc>
          <w:tcPr>
            <w:tcW w:w="2381" w:type="dxa"/>
            <w:tcBorders>
              <w:top w:val="nil"/>
              <w:left w:val="nil"/>
              <w:bottom w:val="nil"/>
              <w:right w:val="nil"/>
            </w:tcBorders>
          </w:tcPr>
          <w:p w:rsidR="00350C67" w:rsidRPr="009B516E" w:rsidRDefault="00350C67">
            <w:pPr>
              <w:pStyle w:val="ConsPlusNormal"/>
            </w:pPr>
            <w:r w:rsidRPr="009B516E">
              <w:t>Модуль МФЦ ЕИС ОУ</w:t>
            </w:r>
          </w:p>
        </w:tc>
        <w:tc>
          <w:tcPr>
            <w:tcW w:w="6690" w:type="dxa"/>
            <w:tcBorders>
              <w:top w:val="nil"/>
              <w:left w:val="nil"/>
              <w:bottom w:val="nil"/>
              <w:right w:val="nil"/>
            </w:tcBorders>
          </w:tcPr>
          <w:p w:rsidR="00350C67" w:rsidRPr="009B516E" w:rsidRDefault="00350C67">
            <w:pPr>
              <w:pStyle w:val="ConsPlusNormal"/>
            </w:pPr>
            <w:r w:rsidRPr="009B516E">
              <w:t>Модуль МФЦ единой информационной системы оказания услуг, установленный в МФЦ</w:t>
            </w:r>
          </w:p>
        </w:tc>
      </w:tr>
      <w:tr w:rsidR="009B516E" w:rsidRPr="009B516E">
        <w:tc>
          <w:tcPr>
            <w:tcW w:w="2381" w:type="dxa"/>
            <w:tcBorders>
              <w:top w:val="nil"/>
              <w:left w:val="nil"/>
              <w:bottom w:val="nil"/>
              <w:right w:val="nil"/>
            </w:tcBorders>
          </w:tcPr>
          <w:p w:rsidR="00350C67" w:rsidRPr="009B516E" w:rsidRDefault="00350C67">
            <w:pPr>
              <w:pStyle w:val="ConsPlusNormal"/>
            </w:pPr>
            <w:r w:rsidRPr="009B516E">
              <w:t>Модуль оказания услуг ЕИС ОУ</w:t>
            </w:r>
          </w:p>
        </w:tc>
        <w:tc>
          <w:tcPr>
            <w:tcW w:w="6690" w:type="dxa"/>
            <w:tcBorders>
              <w:top w:val="nil"/>
              <w:left w:val="nil"/>
              <w:bottom w:val="nil"/>
              <w:right w:val="nil"/>
            </w:tcBorders>
          </w:tcPr>
          <w:p w:rsidR="00350C67" w:rsidRPr="009B516E" w:rsidRDefault="00350C67">
            <w:pPr>
              <w:pStyle w:val="ConsPlusNormal"/>
            </w:pPr>
            <w:r w:rsidRPr="009B516E">
              <w:t>Модуль оказания услуг единой информационной системы оказания услуг, установленный в администрации</w:t>
            </w:r>
          </w:p>
        </w:tc>
      </w:tr>
      <w:tr w:rsidR="009B516E" w:rsidRPr="009B516E">
        <w:tc>
          <w:tcPr>
            <w:tcW w:w="2381" w:type="dxa"/>
            <w:tcBorders>
              <w:top w:val="nil"/>
              <w:left w:val="nil"/>
              <w:bottom w:val="nil"/>
              <w:right w:val="nil"/>
            </w:tcBorders>
          </w:tcPr>
          <w:p w:rsidR="00350C67" w:rsidRPr="009B516E" w:rsidRDefault="00350C67">
            <w:pPr>
              <w:pStyle w:val="ConsPlusNormal"/>
            </w:pPr>
            <w:r w:rsidRPr="009B516E">
              <w:t>МФЦ</w:t>
            </w:r>
          </w:p>
        </w:tc>
        <w:tc>
          <w:tcPr>
            <w:tcW w:w="6690" w:type="dxa"/>
            <w:tcBorders>
              <w:top w:val="nil"/>
              <w:left w:val="nil"/>
              <w:bottom w:val="nil"/>
              <w:right w:val="nil"/>
            </w:tcBorders>
          </w:tcPr>
          <w:p w:rsidR="00350C67" w:rsidRPr="009B516E" w:rsidRDefault="00350C67">
            <w:pPr>
              <w:pStyle w:val="ConsPlusNormal"/>
            </w:pPr>
            <w:r w:rsidRPr="009B516E">
              <w:t>Многофункциональный центр предоставления государственных и муниципальных услуг</w:t>
            </w:r>
          </w:p>
        </w:tc>
      </w:tr>
      <w:tr w:rsidR="009B516E" w:rsidRPr="009B516E">
        <w:tc>
          <w:tcPr>
            <w:tcW w:w="2381" w:type="dxa"/>
            <w:tcBorders>
              <w:top w:val="nil"/>
              <w:left w:val="nil"/>
              <w:bottom w:val="nil"/>
              <w:right w:val="nil"/>
            </w:tcBorders>
          </w:tcPr>
          <w:p w:rsidR="00350C67" w:rsidRPr="009B516E" w:rsidRDefault="00350C67">
            <w:pPr>
              <w:pStyle w:val="ConsPlusNormal"/>
            </w:pPr>
            <w:r w:rsidRPr="009B516E">
              <w:t>Организация</w:t>
            </w:r>
          </w:p>
        </w:tc>
        <w:tc>
          <w:tcPr>
            <w:tcW w:w="6690" w:type="dxa"/>
            <w:tcBorders>
              <w:top w:val="nil"/>
              <w:left w:val="nil"/>
              <w:bottom w:val="nil"/>
              <w:right w:val="nil"/>
            </w:tcBorders>
          </w:tcPr>
          <w:p w:rsidR="00350C67" w:rsidRPr="009B516E" w:rsidRDefault="00350C67">
            <w:pPr>
              <w:pStyle w:val="ConsPlusNormal"/>
            </w:pPr>
            <w:r w:rsidRPr="009B516E">
              <w:t>Организации, участвующие в предоставлении государственных или муниципальных услуг (в том числе подведомственные учреждения)</w:t>
            </w:r>
          </w:p>
        </w:tc>
      </w:tr>
      <w:tr w:rsidR="009B516E" w:rsidRPr="009B516E">
        <w:tc>
          <w:tcPr>
            <w:tcW w:w="2381" w:type="dxa"/>
            <w:tcBorders>
              <w:top w:val="nil"/>
              <w:left w:val="nil"/>
              <w:bottom w:val="nil"/>
              <w:right w:val="nil"/>
            </w:tcBorders>
          </w:tcPr>
          <w:p w:rsidR="00350C67" w:rsidRPr="009B516E" w:rsidRDefault="00350C67">
            <w:pPr>
              <w:pStyle w:val="ConsPlusNormal"/>
            </w:pPr>
            <w:r w:rsidRPr="009B516E">
              <w:t>Органы власти</w:t>
            </w:r>
          </w:p>
        </w:tc>
        <w:tc>
          <w:tcPr>
            <w:tcW w:w="6690" w:type="dxa"/>
            <w:tcBorders>
              <w:top w:val="nil"/>
              <w:left w:val="nil"/>
              <w:bottom w:val="nil"/>
              <w:right w:val="nil"/>
            </w:tcBorders>
          </w:tcPr>
          <w:p w:rsidR="00350C67" w:rsidRPr="009B516E" w:rsidRDefault="00350C67">
            <w:pPr>
              <w:pStyle w:val="ConsPlusNormal"/>
            </w:pPr>
            <w:r w:rsidRPr="009B516E">
              <w:t xml:space="preserve">Государственные органы, органы местного самоуправления, </w:t>
            </w:r>
            <w:r w:rsidRPr="009B516E">
              <w:lastRenderedPageBreak/>
              <w:t>участвующие в предоставлении государственных или муниципальных услуг</w:t>
            </w:r>
          </w:p>
        </w:tc>
      </w:tr>
      <w:tr w:rsidR="009B516E" w:rsidRPr="009B516E">
        <w:tc>
          <w:tcPr>
            <w:tcW w:w="2381" w:type="dxa"/>
            <w:tcBorders>
              <w:top w:val="nil"/>
              <w:left w:val="nil"/>
              <w:bottom w:val="nil"/>
              <w:right w:val="nil"/>
            </w:tcBorders>
          </w:tcPr>
          <w:p w:rsidR="00350C67" w:rsidRPr="009B516E" w:rsidRDefault="00350C67">
            <w:pPr>
              <w:pStyle w:val="ConsPlusNormal"/>
            </w:pPr>
            <w:r w:rsidRPr="009B516E">
              <w:lastRenderedPageBreak/>
              <w:t>Правообладатель земельного участка</w:t>
            </w:r>
          </w:p>
        </w:tc>
        <w:tc>
          <w:tcPr>
            <w:tcW w:w="6690" w:type="dxa"/>
            <w:tcBorders>
              <w:top w:val="nil"/>
              <w:left w:val="nil"/>
              <w:bottom w:val="nil"/>
              <w:right w:val="nil"/>
            </w:tcBorders>
          </w:tcPr>
          <w:p w:rsidR="00350C67" w:rsidRPr="009B516E" w:rsidRDefault="00350C67">
            <w:pPr>
              <w:pStyle w:val="ConsPlusNormal"/>
            </w:pPr>
            <w:r w:rsidRPr="009B516E">
              <w:t>Собственник, арендатор, а также лицо, обладающее земельным участком на праве постоянного (бессрочного) пользования, безвозмездного пользования, пожизненного наследуемого владения</w:t>
            </w:r>
          </w:p>
        </w:tc>
      </w:tr>
      <w:tr w:rsidR="009B516E" w:rsidRPr="009B516E">
        <w:tc>
          <w:tcPr>
            <w:tcW w:w="2381" w:type="dxa"/>
            <w:tcBorders>
              <w:top w:val="nil"/>
              <w:left w:val="nil"/>
              <w:bottom w:val="nil"/>
              <w:right w:val="nil"/>
            </w:tcBorders>
          </w:tcPr>
          <w:p w:rsidR="00350C67" w:rsidRPr="009B516E" w:rsidRDefault="00350C67">
            <w:pPr>
              <w:pStyle w:val="ConsPlusNormal"/>
            </w:pPr>
            <w:r w:rsidRPr="009B516E">
              <w:t>РПГУ</w:t>
            </w:r>
          </w:p>
        </w:tc>
        <w:tc>
          <w:tcPr>
            <w:tcW w:w="6690" w:type="dxa"/>
            <w:tcBorders>
              <w:top w:val="nil"/>
              <w:left w:val="nil"/>
              <w:bottom w:val="nil"/>
              <w:right w:val="nil"/>
            </w:tcBorders>
          </w:tcPr>
          <w:p w:rsidR="00350C67" w:rsidRPr="009B516E" w:rsidRDefault="00350C67">
            <w:pPr>
              <w:pStyle w:val="ConsPlusNormal"/>
            </w:pPr>
            <w:r w:rsidRPr="009B516E">
              <w:t>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http://uslugi.mosreg.ru</w:t>
            </w:r>
          </w:p>
        </w:tc>
      </w:tr>
      <w:tr w:rsidR="009B516E" w:rsidRPr="009B516E">
        <w:tc>
          <w:tcPr>
            <w:tcW w:w="2381" w:type="dxa"/>
            <w:tcBorders>
              <w:top w:val="nil"/>
              <w:left w:val="nil"/>
              <w:bottom w:val="nil"/>
              <w:right w:val="nil"/>
            </w:tcBorders>
          </w:tcPr>
          <w:p w:rsidR="00350C67" w:rsidRPr="009B516E" w:rsidRDefault="00350C67">
            <w:pPr>
              <w:pStyle w:val="ConsPlusNormal"/>
            </w:pPr>
            <w:r w:rsidRPr="009B516E">
              <w:t>Сервис РПГУ "Узнать статус заявления"</w:t>
            </w:r>
          </w:p>
        </w:tc>
        <w:tc>
          <w:tcPr>
            <w:tcW w:w="6690" w:type="dxa"/>
            <w:tcBorders>
              <w:top w:val="nil"/>
              <w:left w:val="nil"/>
              <w:bottom w:val="nil"/>
              <w:right w:val="nil"/>
            </w:tcBorders>
          </w:tcPr>
          <w:p w:rsidR="00350C67" w:rsidRPr="009B516E" w:rsidRDefault="00350C67">
            <w:pPr>
              <w:pStyle w:val="ConsPlusNormal"/>
            </w:pPr>
            <w:r w:rsidRPr="009B516E">
              <w:t>Сервис РПГУ, позволяющий получить актуальную информацию о текущем статусе (этапе) ранее поданного заявления</w:t>
            </w:r>
          </w:p>
        </w:tc>
      </w:tr>
      <w:tr w:rsidR="009B516E" w:rsidRPr="009B516E">
        <w:tc>
          <w:tcPr>
            <w:tcW w:w="2381" w:type="dxa"/>
            <w:tcBorders>
              <w:top w:val="nil"/>
              <w:left w:val="nil"/>
              <w:bottom w:val="nil"/>
              <w:right w:val="nil"/>
            </w:tcBorders>
          </w:tcPr>
          <w:p w:rsidR="00350C67" w:rsidRPr="009B516E" w:rsidRDefault="00350C67">
            <w:pPr>
              <w:pStyle w:val="ConsPlusNormal"/>
            </w:pPr>
            <w:r w:rsidRPr="009B516E">
              <w:t>Сеть Интернет</w:t>
            </w:r>
          </w:p>
        </w:tc>
        <w:tc>
          <w:tcPr>
            <w:tcW w:w="6690" w:type="dxa"/>
            <w:tcBorders>
              <w:top w:val="nil"/>
              <w:left w:val="nil"/>
              <w:bottom w:val="nil"/>
              <w:right w:val="nil"/>
            </w:tcBorders>
          </w:tcPr>
          <w:p w:rsidR="00350C67" w:rsidRPr="009B516E" w:rsidRDefault="00350C67">
            <w:pPr>
              <w:pStyle w:val="ConsPlusNormal"/>
            </w:pPr>
            <w:r w:rsidRPr="009B516E">
              <w:t>Информационно-телекоммуникационная сеть Интернет</w:t>
            </w:r>
          </w:p>
        </w:tc>
      </w:tr>
      <w:tr w:rsidR="009B516E" w:rsidRPr="009B516E">
        <w:tc>
          <w:tcPr>
            <w:tcW w:w="2381" w:type="dxa"/>
            <w:tcBorders>
              <w:top w:val="nil"/>
              <w:left w:val="nil"/>
              <w:bottom w:val="nil"/>
              <w:right w:val="nil"/>
            </w:tcBorders>
          </w:tcPr>
          <w:p w:rsidR="00350C67" w:rsidRPr="009B516E" w:rsidRDefault="00350C67">
            <w:pPr>
              <w:pStyle w:val="ConsPlusNormal"/>
            </w:pPr>
            <w:r w:rsidRPr="009B516E">
              <w:t>Удостоверяющий центр</w:t>
            </w:r>
          </w:p>
        </w:tc>
        <w:tc>
          <w:tcPr>
            <w:tcW w:w="6690" w:type="dxa"/>
            <w:tcBorders>
              <w:top w:val="nil"/>
              <w:left w:val="nil"/>
              <w:bottom w:val="nil"/>
              <w:right w:val="nil"/>
            </w:tcBorders>
          </w:tcPr>
          <w:p w:rsidR="00350C67" w:rsidRPr="009B516E" w:rsidRDefault="00350C67">
            <w:pPr>
              <w:pStyle w:val="ConsPlusNormal"/>
            </w:pPr>
            <w:r w:rsidRPr="009B516E">
              <w:t>Удостоверяющий центр, аккредитованный Министерством связи и массовых коммуникаций Российской Федерации</w:t>
            </w:r>
          </w:p>
        </w:tc>
      </w:tr>
      <w:tr w:rsidR="009B516E" w:rsidRPr="009B516E">
        <w:tc>
          <w:tcPr>
            <w:tcW w:w="2381" w:type="dxa"/>
            <w:tcBorders>
              <w:top w:val="nil"/>
              <w:left w:val="nil"/>
              <w:bottom w:val="nil"/>
              <w:right w:val="nil"/>
            </w:tcBorders>
          </w:tcPr>
          <w:p w:rsidR="00350C67" w:rsidRPr="009B516E" w:rsidRDefault="00350C67">
            <w:pPr>
              <w:pStyle w:val="ConsPlusNormal"/>
            </w:pPr>
            <w:r w:rsidRPr="009B516E">
              <w:t>Усиленная квалифицированная электронная подпись (ЭП)</w:t>
            </w:r>
          </w:p>
        </w:tc>
        <w:tc>
          <w:tcPr>
            <w:tcW w:w="6690" w:type="dxa"/>
            <w:tcBorders>
              <w:top w:val="nil"/>
              <w:left w:val="nil"/>
              <w:bottom w:val="nil"/>
              <w:right w:val="nil"/>
            </w:tcBorders>
          </w:tcPr>
          <w:p w:rsidR="00350C67" w:rsidRPr="009B516E" w:rsidRDefault="00350C67">
            <w:pPr>
              <w:pStyle w:val="ConsPlusNormal"/>
            </w:pPr>
            <w:r w:rsidRPr="009B516E">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9B516E" w:rsidRPr="009B516E">
        <w:tc>
          <w:tcPr>
            <w:tcW w:w="2381" w:type="dxa"/>
            <w:tcBorders>
              <w:top w:val="nil"/>
              <w:left w:val="nil"/>
              <w:bottom w:val="nil"/>
              <w:right w:val="nil"/>
            </w:tcBorders>
          </w:tcPr>
          <w:p w:rsidR="00350C67" w:rsidRPr="009B516E" w:rsidRDefault="00350C67">
            <w:pPr>
              <w:pStyle w:val="ConsPlusNormal"/>
            </w:pPr>
            <w:r w:rsidRPr="009B516E">
              <w:t>Электронный документ</w:t>
            </w:r>
          </w:p>
        </w:tc>
        <w:tc>
          <w:tcPr>
            <w:tcW w:w="6690" w:type="dxa"/>
            <w:tcBorders>
              <w:top w:val="nil"/>
              <w:left w:val="nil"/>
              <w:bottom w:val="nil"/>
              <w:right w:val="nil"/>
            </w:tcBorders>
          </w:tcPr>
          <w:p w:rsidR="00350C67" w:rsidRPr="009B516E" w:rsidRDefault="00350C67">
            <w:pPr>
              <w:pStyle w:val="ConsPlusNormal"/>
            </w:pPr>
            <w:r w:rsidRPr="009B516E">
              <w:t>Документ, информация которого предоставлена в электронной форме и подписана усиленной квалифицированной электронной подписью</w:t>
            </w:r>
          </w:p>
        </w:tc>
      </w:tr>
      <w:tr w:rsidR="00350C67" w:rsidRPr="009B516E">
        <w:tc>
          <w:tcPr>
            <w:tcW w:w="2381" w:type="dxa"/>
            <w:tcBorders>
              <w:top w:val="nil"/>
              <w:left w:val="nil"/>
              <w:bottom w:val="nil"/>
              <w:right w:val="nil"/>
            </w:tcBorders>
          </w:tcPr>
          <w:p w:rsidR="00350C67" w:rsidRPr="009B516E" w:rsidRDefault="00350C67">
            <w:pPr>
              <w:pStyle w:val="ConsPlusNormal"/>
            </w:pPr>
            <w:r w:rsidRPr="009B516E">
              <w:t>Электронный образ документа</w:t>
            </w:r>
          </w:p>
        </w:tc>
        <w:tc>
          <w:tcPr>
            <w:tcW w:w="6690" w:type="dxa"/>
            <w:tcBorders>
              <w:top w:val="nil"/>
              <w:left w:val="nil"/>
              <w:bottom w:val="nil"/>
              <w:right w:val="nil"/>
            </w:tcBorders>
          </w:tcPr>
          <w:p w:rsidR="00350C67" w:rsidRPr="009B516E" w:rsidRDefault="00350C67">
            <w:pPr>
              <w:pStyle w:val="ConsPlusNormal"/>
            </w:pPr>
            <w:r w:rsidRPr="009B516E">
              <w:t>Документ на бумажном носителе, преобразованный в электронную форму путем сканирования с сохранением его реквизитов</w:t>
            </w:r>
          </w:p>
        </w:tc>
      </w:tr>
    </w:tbl>
    <w:p w:rsidR="00350C67" w:rsidRPr="009B516E" w:rsidRDefault="00350C67">
      <w:pPr>
        <w:pStyle w:val="ConsPlusNormal"/>
        <w:jc w:val="both"/>
      </w:pPr>
    </w:p>
    <w:p w:rsidR="00350C67" w:rsidRPr="009B516E" w:rsidRDefault="00350C67">
      <w:pPr>
        <w:pStyle w:val="ConsPlusNormal"/>
        <w:jc w:val="both"/>
      </w:pPr>
    </w:p>
    <w:p w:rsidR="00350C67" w:rsidRDefault="00350C67">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Pr="009B516E" w:rsidRDefault="009B516E">
      <w:pPr>
        <w:pStyle w:val="ConsPlusNormal"/>
        <w:jc w:val="both"/>
      </w:pPr>
    </w:p>
    <w:p w:rsidR="00350C67" w:rsidRPr="009B516E" w:rsidRDefault="00350C67">
      <w:pPr>
        <w:pStyle w:val="ConsPlusNormal"/>
        <w:jc w:val="both"/>
      </w:pPr>
    </w:p>
    <w:p w:rsidR="00350C67" w:rsidRPr="009B516E" w:rsidRDefault="00350C67">
      <w:pPr>
        <w:pStyle w:val="ConsPlusNormal"/>
        <w:jc w:val="both"/>
      </w:pPr>
    </w:p>
    <w:p w:rsidR="00350C67" w:rsidRPr="009B516E" w:rsidRDefault="00350C67">
      <w:pPr>
        <w:pStyle w:val="ConsPlusNormal"/>
        <w:jc w:val="right"/>
        <w:outlineLvl w:val="1"/>
      </w:pPr>
      <w:r w:rsidRPr="009B516E">
        <w:lastRenderedPageBreak/>
        <w:t>Приложение 2</w:t>
      </w:r>
    </w:p>
    <w:p w:rsidR="00350C67" w:rsidRPr="009B516E" w:rsidRDefault="00350C67">
      <w:pPr>
        <w:pStyle w:val="ConsPlusNormal"/>
        <w:jc w:val="right"/>
      </w:pPr>
      <w:r w:rsidRPr="009B516E">
        <w:t>к Административному регламенту</w:t>
      </w:r>
    </w:p>
    <w:p w:rsidR="00350C67" w:rsidRPr="009B516E" w:rsidRDefault="00350C67">
      <w:pPr>
        <w:pStyle w:val="ConsPlusNormal"/>
        <w:jc w:val="right"/>
      </w:pPr>
      <w:r w:rsidRPr="009B516E">
        <w:t>предоставления государственной услуги</w:t>
      </w:r>
    </w:p>
    <w:p w:rsidR="00350C67" w:rsidRPr="009B516E" w:rsidRDefault="00350C67">
      <w:pPr>
        <w:pStyle w:val="ConsPlusNormal"/>
        <w:jc w:val="both"/>
      </w:pPr>
    </w:p>
    <w:p w:rsidR="00350C67" w:rsidRPr="009B516E" w:rsidRDefault="00350C67">
      <w:pPr>
        <w:pStyle w:val="ConsPlusNormal"/>
        <w:jc w:val="center"/>
      </w:pPr>
      <w:bookmarkStart w:id="26" w:name="P606"/>
      <w:bookmarkEnd w:id="26"/>
      <w:r w:rsidRPr="009B516E">
        <w:t>СПРАВОЧНАЯ ИНФОРМАЦИЯ</w:t>
      </w:r>
    </w:p>
    <w:p w:rsidR="00350C67" w:rsidRPr="009B516E" w:rsidRDefault="00350C67">
      <w:pPr>
        <w:pStyle w:val="ConsPlusNormal"/>
        <w:jc w:val="center"/>
      </w:pPr>
      <w:r w:rsidRPr="009B516E">
        <w:t>О МЕСТЕ НАХОЖДЕНИЯ, ГРАФИКЕ РАБОТЫ, КОНТАКТНЫХ ТЕЛЕФОНАХ,</w:t>
      </w:r>
    </w:p>
    <w:p w:rsidR="00350C67" w:rsidRPr="009B516E" w:rsidRDefault="00350C67">
      <w:pPr>
        <w:pStyle w:val="ConsPlusNormal"/>
        <w:jc w:val="center"/>
      </w:pPr>
      <w:proofErr w:type="gramStart"/>
      <w:r w:rsidRPr="009B516E">
        <w:t>АДРЕСАХ</w:t>
      </w:r>
      <w:proofErr w:type="gramEnd"/>
      <w:r w:rsidRPr="009B516E">
        <w:t xml:space="preserve"> ЭЛЕКТРОННОЙ ПОЧТЫ АДМИНИСТРАЦИИ И ОРГАНИЗАЦИЙ,</w:t>
      </w:r>
    </w:p>
    <w:p w:rsidR="00350C67" w:rsidRPr="009B516E" w:rsidRDefault="00350C67">
      <w:pPr>
        <w:pStyle w:val="ConsPlusNormal"/>
        <w:jc w:val="center"/>
      </w:pPr>
      <w:r w:rsidRPr="009B516E">
        <w:t>УЧАСТВУЮЩИХ В ПРЕДОСТАВЛЕНИИ И ИНФОРМИРОВАНИИ О ПОРЯДКЕ</w:t>
      </w:r>
    </w:p>
    <w:p w:rsidR="00350C67" w:rsidRPr="009B516E" w:rsidRDefault="00350C67">
      <w:pPr>
        <w:pStyle w:val="ConsPlusNormal"/>
        <w:jc w:val="center"/>
      </w:pPr>
      <w:r w:rsidRPr="009B516E">
        <w:t>ПРЕДОСТАВЛЕНИЯ ГОСУДАРСТВЕННОЙ УСЛУГИ</w:t>
      </w:r>
    </w:p>
    <w:p w:rsidR="00350C67" w:rsidRPr="009B516E" w:rsidRDefault="00350C67">
      <w:pPr>
        <w:pStyle w:val="ConsPlusNormal"/>
        <w:jc w:val="both"/>
      </w:pPr>
    </w:p>
    <w:p w:rsidR="00350C67" w:rsidRPr="009B516E" w:rsidRDefault="00350C67">
      <w:pPr>
        <w:pStyle w:val="ConsPlusNormal"/>
        <w:ind w:firstLine="540"/>
        <w:jc w:val="both"/>
      </w:pPr>
      <w:r w:rsidRPr="009B516E">
        <w:t>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государственной услуги указана в Порядке предоставления государственной услуги, утверждаемом администрацией муниципального района или городского округа Московской области.</w:t>
      </w:r>
    </w:p>
    <w:p w:rsidR="00350C67" w:rsidRPr="009B516E" w:rsidRDefault="00350C67">
      <w:pPr>
        <w:pStyle w:val="ConsPlusNormal"/>
        <w:spacing w:before="220"/>
        <w:ind w:firstLine="540"/>
        <w:jc w:val="both"/>
      </w:pPr>
      <w:r w:rsidRPr="009B516E">
        <w:t>"Горячая линия" Губернатора Московской области: 8-800-550-50-30 (звонок бесплатный для всех регионов России, режим работы - круглосуточный).</w:t>
      </w:r>
    </w:p>
    <w:p w:rsidR="00350C67" w:rsidRPr="009B516E" w:rsidRDefault="00350C67">
      <w:pPr>
        <w:pStyle w:val="ConsPlusNormal"/>
        <w:spacing w:before="220"/>
        <w:ind w:firstLine="540"/>
        <w:jc w:val="both"/>
      </w:pPr>
      <w:r w:rsidRPr="009B516E">
        <w:t>Информация приведена на сайтах:</w:t>
      </w:r>
    </w:p>
    <w:p w:rsidR="00350C67" w:rsidRPr="009B516E" w:rsidRDefault="00350C67">
      <w:pPr>
        <w:pStyle w:val="ConsPlusNormal"/>
        <w:spacing w:before="220"/>
        <w:ind w:firstLine="540"/>
        <w:jc w:val="both"/>
      </w:pPr>
      <w:r w:rsidRPr="009B516E">
        <w:t>- РПГУ: uslugi.mosreg.ru;</w:t>
      </w:r>
    </w:p>
    <w:p w:rsidR="00350C67" w:rsidRPr="009B516E" w:rsidRDefault="00350C67">
      <w:pPr>
        <w:pStyle w:val="ConsPlusNormal"/>
        <w:spacing w:before="220"/>
        <w:ind w:firstLine="540"/>
        <w:jc w:val="both"/>
      </w:pPr>
      <w:r w:rsidRPr="009B516E">
        <w:t>- МФЦ: mfc.mosreg.ru.</w:t>
      </w:r>
    </w:p>
    <w:p w:rsidR="00350C67" w:rsidRPr="009B516E" w:rsidRDefault="00350C67">
      <w:pPr>
        <w:pStyle w:val="ConsPlusNormal"/>
        <w:jc w:val="both"/>
      </w:pPr>
    </w:p>
    <w:p w:rsidR="00350C67" w:rsidRPr="009B516E" w:rsidRDefault="00350C67">
      <w:pPr>
        <w:pStyle w:val="ConsPlusNormal"/>
        <w:jc w:val="both"/>
      </w:pPr>
    </w:p>
    <w:p w:rsidR="00350C67" w:rsidRPr="009B516E" w:rsidRDefault="00350C67">
      <w:pPr>
        <w:pStyle w:val="ConsPlusNormal"/>
        <w:jc w:val="both"/>
      </w:pPr>
    </w:p>
    <w:p w:rsidR="00350C67" w:rsidRDefault="00350C67">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350C67" w:rsidRPr="009B516E" w:rsidRDefault="00350C67">
      <w:pPr>
        <w:pStyle w:val="ConsPlusNormal"/>
        <w:jc w:val="right"/>
        <w:outlineLvl w:val="1"/>
      </w:pPr>
      <w:r w:rsidRPr="009B516E">
        <w:t>Приложение 3</w:t>
      </w:r>
    </w:p>
    <w:p w:rsidR="00350C67" w:rsidRPr="009B516E" w:rsidRDefault="00350C67">
      <w:pPr>
        <w:pStyle w:val="ConsPlusNormal"/>
        <w:jc w:val="right"/>
      </w:pPr>
      <w:r w:rsidRPr="009B516E">
        <w:t>к Административному регламенту</w:t>
      </w:r>
    </w:p>
    <w:p w:rsidR="00350C67" w:rsidRPr="009B516E" w:rsidRDefault="00350C67">
      <w:pPr>
        <w:pStyle w:val="ConsPlusNormal"/>
        <w:jc w:val="right"/>
      </w:pPr>
      <w:r w:rsidRPr="009B516E">
        <w:t>предоставления государственной услуги</w:t>
      </w:r>
    </w:p>
    <w:p w:rsidR="00350C67" w:rsidRPr="009B516E" w:rsidRDefault="00350C67">
      <w:pPr>
        <w:pStyle w:val="ConsPlusNormal"/>
        <w:jc w:val="both"/>
      </w:pPr>
    </w:p>
    <w:p w:rsidR="00350C67" w:rsidRPr="009B516E" w:rsidRDefault="00350C67">
      <w:pPr>
        <w:pStyle w:val="ConsPlusNormal"/>
        <w:jc w:val="center"/>
      </w:pPr>
      <w:bookmarkStart w:id="27" w:name="P626"/>
      <w:bookmarkEnd w:id="27"/>
      <w:r w:rsidRPr="009B516E">
        <w:t>ПОРЯДОК</w:t>
      </w:r>
    </w:p>
    <w:p w:rsidR="00350C67" w:rsidRPr="009B516E" w:rsidRDefault="00350C67">
      <w:pPr>
        <w:pStyle w:val="ConsPlusNormal"/>
        <w:jc w:val="center"/>
      </w:pPr>
      <w:r w:rsidRPr="009B516E">
        <w:t>ПОЛУЧЕНИЯ ЗАИНТЕРЕСОВАННЫМИ ЛИЦАМИ ИНФОРМАЦИИ ПО ВОПРОСАМ</w:t>
      </w:r>
    </w:p>
    <w:p w:rsidR="00350C67" w:rsidRPr="009B516E" w:rsidRDefault="00350C67">
      <w:pPr>
        <w:pStyle w:val="ConsPlusNormal"/>
        <w:jc w:val="center"/>
      </w:pPr>
      <w:r w:rsidRPr="009B516E">
        <w:t>ПРЕДОСТАВЛЕНИЯ ГОСУДАРСТВЕННОЙ УСЛУГИ, СВЕДЕНИЙ О ХОДЕ</w:t>
      </w:r>
    </w:p>
    <w:p w:rsidR="00350C67" w:rsidRPr="009B516E" w:rsidRDefault="00350C67">
      <w:pPr>
        <w:pStyle w:val="ConsPlusNormal"/>
        <w:jc w:val="center"/>
      </w:pPr>
      <w:r w:rsidRPr="009B516E">
        <w:t xml:space="preserve">ПРЕДОСТАВЛЕНИЯ ГОСУДАРСТВЕННОЙ УСЛУГИ, </w:t>
      </w:r>
      <w:proofErr w:type="gramStart"/>
      <w:r w:rsidRPr="009B516E">
        <w:t>ПОРЯДКЕ</w:t>
      </w:r>
      <w:proofErr w:type="gramEnd"/>
      <w:r w:rsidRPr="009B516E">
        <w:t>, ФОРМЕ</w:t>
      </w:r>
    </w:p>
    <w:p w:rsidR="00350C67" w:rsidRPr="009B516E" w:rsidRDefault="00350C67">
      <w:pPr>
        <w:pStyle w:val="ConsPlusNormal"/>
        <w:jc w:val="center"/>
      </w:pPr>
      <w:r w:rsidRPr="009B516E">
        <w:t>И МЕСТЕ РАЗМЕЩЕНИЯ ИНФОРМАЦИИ О ПОРЯДКЕ ПРЕДОСТАВЛЕНИЯ</w:t>
      </w:r>
    </w:p>
    <w:p w:rsidR="00350C67" w:rsidRPr="009B516E" w:rsidRDefault="00350C67">
      <w:pPr>
        <w:pStyle w:val="ConsPlusNormal"/>
        <w:jc w:val="center"/>
      </w:pPr>
      <w:r w:rsidRPr="009B516E">
        <w:t>ГОСУДАРСТВЕННОЙ УСЛУГИ</w:t>
      </w:r>
    </w:p>
    <w:p w:rsidR="00350C67" w:rsidRPr="009B516E" w:rsidRDefault="00350C67">
      <w:pPr>
        <w:pStyle w:val="ConsPlusNormal"/>
        <w:jc w:val="both"/>
      </w:pPr>
    </w:p>
    <w:p w:rsidR="00350C67" w:rsidRPr="009B516E" w:rsidRDefault="00350C67">
      <w:pPr>
        <w:pStyle w:val="ConsPlusNormal"/>
        <w:ind w:firstLine="540"/>
        <w:jc w:val="both"/>
      </w:pPr>
      <w:r w:rsidRPr="009B516E">
        <w:t>1. Информация о предоставлении государственной услуги размещается в электронном виде:</w:t>
      </w:r>
    </w:p>
    <w:p w:rsidR="00350C67" w:rsidRPr="009B516E" w:rsidRDefault="00350C67">
      <w:pPr>
        <w:pStyle w:val="ConsPlusNormal"/>
        <w:spacing w:before="220"/>
        <w:ind w:firstLine="540"/>
        <w:jc w:val="both"/>
      </w:pPr>
      <w:r w:rsidRPr="009B516E">
        <w:t>а) на официальном сайте администрации;</w:t>
      </w:r>
    </w:p>
    <w:p w:rsidR="00350C67" w:rsidRPr="009B516E" w:rsidRDefault="00350C67">
      <w:pPr>
        <w:pStyle w:val="ConsPlusNormal"/>
        <w:spacing w:before="220"/>
        <w:ind w:firstLine="540"/>
        <w:jc w:val="both"/>
      </w:pPr>
      <w:r w:rsidRPr="009B516E">
        <w:t>б) на официальном сайте МФЦ;</w:t>
      </w:r>
    </w:p>
    <w:p w:rsidR="00350C67" w:rsidRPr="009B516E" w:rsidRDefault="00350C67">
      <w:pPr>
        <w:pStyle w:val="ConsPlusNormal"/>
        <w:spacing w:before="220"/>
        <w:ind w:firstLine="540"/>
        <w:jc w:val="both"/>
      </w:pPr>
      <w:r w:rsidRPr="009B516E">
        <w:t>в) на порталах uslugi.mosreg.ru, gosuslugi.ru на страницах, посвященных государственной услуге.</w:t>
      </w:r>
    </w:p>
    <w:p w:rsidR="00350C67" w:rsidRPr="009B516E" w:rsidRDefault="00350C67">
      <w:pPr>
        <w:pStyle w:val="ConsPlusNormal"/>
        <w:spacing w:before="220"/>
        <w:ind w:firstLine="540"/>
        <w:jc w:val="both"/>
      </w:pPr>
      <w:bookmarkStart w:id="28" w:name="P637"/>
      <w:bookmarkEnd w:id="28"/>
      <w:r w:rsidRPr="009B516E">
        <w:t>2. Размещенная в электронном виде информация о предоставлении государственной услуги должна включать в себя:</w:t>
      </w:r>
    </w:p>
    <w:p w:rsidR="00350C67" w:rsidRPr="009B516E" w:rsidRDefault="00350C67">
      <w:pPr>
        <w:pStyle w:val="ConsPlusNormal"/>
        <w:spacing w:before="220"/>
        <w:ind w:firstLine="540"/>
        <w:jc w:val="both"/>
      </w:pPr>
      <w:r w:rsidRPr="009B516E">
        <w:t>а) наименование, почтовые адреса, справочные номера телефонов, адреса электронной почты, адреса сайтов администрации и МФЦ;</w:t>
      </w:r>
    </w:p>
    <w:p w:rsidR="00350C67" w:rsidRPr="009B516E" w:rsidRDefault="00350C67">
      <w:pPr>
        <w:pStyle w:val="ConsPlusNormal"/>
        <w:spacing w:before="220"/>
        <w:ind w:firstLine="540"/>
        <w:jc w:val="both"/>
      </w:pPr>
      <w:r w:rsidRPr="009B516E">
        <w:t>б) график работы администрации и МФЦ;</w:t>
      </w:r>
    </w:p>
    <w:p w:rsidR="00350C67" w:rsidRPr="009B516E" w:rsidRDefault="00350C67">
      <w:pPr>
        <w:pStyle w:val="ConsPlusNormal"/>
        <w:spacing w:before="220"/>
        <w:ind w:firstLine="540"/>
        <w:jc w:val="both"/>
      </w:pPr>
      <w:r w:rsidRPr="009B516E">
        <w:t>в) требования к заявлению и прилагаемым к нему документам (включая их перечень);</w:t>
      </w:r>
    </w:p>
    <w:p w:rsidR="00350C67" w:rsidRPr="009B516E" w:rsidRDefault="00350C67">
      <w:pPr>
        <w:pStyle w:val="ConsPlusNormal"/>
        <w:spacing w:before="220"/>
        <w:ind w:firstLine="540"/>
        <w:jc w:val="both"/>
      </w:pPr>
      <w:r w:rsidRPr="009B516E">
        <w:t>г) выдержки из правовых актов в части, касающейся государственной услуги;</w:t>
      </w:r>
    </w:p>
    <w:p w:rsidR="00350C67" w:rsidRPr="009B516E" w:rsidRDefault="00350C67">
      <w:pPr>
        <w:pStyle w:val="ConsPlusNormal"/>
        <w:spacing w:before="220"/>
        <w:ind w:firstLine="540"/>
        <w:jc w:val="both"/>
      </w:pPr>
      <w:r w:rsidRPr="009B516E">
        <w:t>д) текст настоящего Административного регламента;</w:t>
      </w:r>
    </w:p>
    <w:p w:rsidR="00350C67" w:rsidRPr="009B516E" w:rsidRDefault="00350C67">
      <w:pPr>
        <w:pStyle w:val="ConsPlusNormal"/>
        <w:spacing w:before="220"/>
        <w:ind w:firstLine="540"/>
        <w:jc w:val="both"/>
      </w:pPr>
      <w:r w:rsidRPr="009B516E">
        <w:t>е) краткое описание порядка предоставления государственной услуги;</w:t>
      </w:r>
    </w:p>
    <w:p w:rsidR="00350C67" w:rsidRPr="009B516E" w:rsidRDefault="00350C67">
      <w:pPr>
        <w:pStyle w:val="ConsPlusNormal"/>
        <w:spacing w:before="220"/>
        <w:ind w:firstLine="540"/>
        <w:jc w:val="both"/>
      </w:pPr>
      <w:r w:rsidRPr="009B516E">
        <w:t>ж) образцы оформления документов, необходимых для получения государственной услуги, и требования к ним;</w:t>
      </w:r>
    </w:p>
    <w:p w:rsidR="00350C67" w:rsidRPr="009B516E" w:rsidRDefault="00350C67">
      <w:pPr>
        <w:pStyle w:val="ConsPlusNormal"/>
        <w:spacing w:before="220"/>
        <w:ind w:firstLine="540"/>
        <w:jc w:val="both"/>
      </w:pPr>
      <w:r w:rsidRPr="009B516E">
        <w:t>з) перечень типовых, наиболее актуальных вопросов, относящихся к государственной услуге, и ответы на них.</w:t>
      </w:r>
    </w:p>
    <w:p w:rsidR="00350C67" w:rsidRPr="009B516E" w:rsidRDefault="00350C67">
      <w:pPr>
        <w:pStyle w:val="ConsPlusNormal"/>
        <w:spacing w:before="220"/>
        <w:ind w:firstLine="540"/>
        <w:jc w:val="both"/>
      </w:pPr>
      <w:r w:rsidRPr="009B516E">
        <w:t xml:space="preserve">3. Информация, указанная в </w:t>
      </w:r>
      <w:hyperlink w:anchor="P637" w:history="1">
        <w:r w:rsidRPr="009B516E">
          <w:t>пункте 2</w:t>
        </w:r>
      </w:hyperlink>
      <w:r w:rsidRPr="009B516E">
        <w:t xml:space="preserve"> настоящего приложения к Административному регламенту, предоставляется также специалистами МФЦ и администрацией при обращении заявителей (представителей заявителей):</w:t>
      </w:r>
    </w:p>
    <w:p w:rsidR="00350C67" w:rsidRPr="009B516E" w:rsidRDefault="00350C67">
      <w:pPr>
        <w:pStyle w:val="ConsPlusNormal"/>
        <w:spacing w:before="220"/>
        <w:ind w:firstLine="540"/>
        <w:jc w:val="both"/>
      </w:pPr>
      <w:r w:rsidRPr="009B516E">
        <w:t>а) лично;</w:t>
      </w:r>
    </w:p>
    <w:p w:rsidR="00350C67" w:rsidRPr="009B516E" w:rsidRDefault="00350C67">
      <w:pPr>
        <w:pStyle w:val="ConsPlusNormal"/>
        <w:spacing w:before="220"/>
        <w:ind w:firstLine="540"/>
        <w:jc w:val="both"/>
      </w:pPr>
      <w:r w:rsidRPr="009B516E">
        <w:t>б) в РПГУ на базе МФЦ;</w:t>
      </w:r>
    </w:p>
    <w:p w:rsidR="00350C67" w:rsidRPr="009B516E" w:rsidRDefault="00350C67">
      <w:pPr>
        <w:pStyle w:val="ConsPlusNormal"/>
        <w:spacing w:before="220"/>
        <w:ind w:firstLine="540"/>
        <w:jc w:val="both"/>
      </w:pPr>
      <w:r w:rsidRPr="009B516E">
        <w:t>в) по электронной почте;</w:t>
      </w:r>
    </w:p>
    <w:p w:rsidR="00350C67" w:rsidRPr="009B516E" w:rsidRDefault="00350C67">
      <w:pPr>
        <w:pStyle w:val="ConsPlusNormal"/>
        <w:spacing w:before="220"/>
        <w:ind w:firstLine="540"/>
        <w:jc w:val="both"/>
      </w:pPr>
      <w:r w:rsidRPr="009B516E">
        <w:t xml:space="preserve">г) по телефонам, указанным в </w:t>
      </w:r>
      <w:hyperlink w:anchor="P606" w:history="1">
        <w:r w:rsidRPr="009B516E">
          <w:t>приложении 2</w:t>
        </w:r>
      </w:hyperlink>
      <w:r w:rsidRPr="009B516E">
        <w:t xml:space="preserve"> к настоящему Административному регламенту.</w:t>
      </w:r>
    </w:p>
    <w:p w:rsidR="00350C67" w:rsidRPr="009B516E" w:rsidRDefault="00350C67">
      <w:pPr>
        <w:pStyle w:val="ConsPlusNormal"/>
        <w:spacing w:before="220"/>
        <w:ind w:firstLine="540"/>
        <w:jc w:val="both"/>
      </w:pPr>
      <w:r w:rsidRPr="009B516E">
        <w:t>4. Консультирование по вопросам предоставления государственной услуги специалистами МФЦ и администрацией осуществляется бесплатно.</w:t>
      </w:r>
    </w:p>
    <w:p w:rsidR="00350C67" w:rsidRPr="009B516E" w:rsidRDefault="00350C67">
      <w:pPr>
        <w:pStyle w:val="ConsPlusNormal"/>
        <w:spacing w:before="220"/>
        <w:ind w:firstLine="540"/>
        <w:jc w:val="both"/>
      </w:pPr>
      <w:r w:rsidRPr="009B516E">
        <w:lastRenderedPageBreak/>
        <w:t>5. Информирование заявителей (представителей заявителей) о порядке предоставления государственной услуги осуществляется также по телефону "горячей линии" 8-800-550-50-30.</w:t>
      </w:r>
    </w:p>
    <w:p w:rsidR="00350C67" w:rsidRPr="009B516E" w:rsidRDefault="00350C67">
      <w:pPr>
        <w:pStyle w:val="ConsPlusNormal"/>
        <w:spacing w:before="220"/>
        <w:ind w:firstLine="540"/>
        <w:jc w:val="both"/>
      </w:pPr>
      <w:r w:rsidRPr="009B516E">
        <w:t>6. Информация о предоставлении государственной услуги размещается в помещениях администрации и МФЦ, предназначенных для приема заявителей (представителей заявителей).</w:t>
      </w:r>
    </w:p>
    <w:p w:rsidR="00350C67" w:rsidRPr="009B516E" w:rsidRDefault="00350C67">
      <w:pPr>
        <w:pStyle w:val="ConsPlusNormal"/>
        <w:spacing w:before="220"/>
        <w:ind w:firstLine="540"/>
        <w:jc w:val="both"/>
      </w:pPr>
      <w:r w:rsidRPr="009B516E">
        <w:t xml:space="preserve">7. 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 Состав информации, размещаемой в МФЦ, должен соответствовать региональному </w:t>
      </w:r>
      <w:hyperlink r:id="rId26" w:history="1">
        <w:r w:rsidRPr="009B516E">
          <w:t>стандарту</w:t>
        </w:r>
      </w:hyperlink>
      <w:r w:rsidRPr="009B516E">
        <w:t xml:space="preserve"> организации деятельности многофункциональных центров предоставления государственных и муниципальных услуг, утвержденному распоряжением </w:t>
      </w:r>
      <w:proofErr w:type="spellStart"/>
      <w:r w:rsidRPr="009B516E">
        <w:t>Мингосуправления</w:t>
      </w:r>
      <w:proofErr w:type="spellEnd"/>
      <w:r w:rsidRPr="009B516E">
        <w:t xml:space="preserve"> Московской области от 21.07.2016 N 10-57/РВ.</w:t>
      </w:r>
    </w:p>
    <w:p w:rsidR="00350C67" w:rsidRPr="009B516E" w:rsidRDefault="00350C67">
      <w:pPr>
        <w:pStyle w:val="ConsPlusNormal"/>
        <w:jc w:val="both"/>
      </w:pPr>
    </w:p>
    <w:p w:rsidR="00350C67" w:rsidRPr="009B516E" w:rsidRDefault="00350C67">
      <w:pPr>
        <w:pStyle w:val="ConsPlusNormal"/>
        <w:jc w:val="both"/>
      </w:pPr>
    </w:p>
    <w:p w:rsidR="00350C67" w:rsidRDefault="00350C67">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350C67" w:rsidRPr="009B516E" w:rsidRDefault="00350C67">
      <w:pPr>
        <w:pStyle w:val="ConsPlusNormal"/>
        <w:jc w:val="both"/>
      </w:pPr>
    </w:p>
    <w:p w:rsidR="00350C67" w:rsidRPr="009B516E" w:rsidRDefault="00350C67">
      <w:pPr>
        <w:pStyle w:val="ConsPlusNormal"/>
        <w:jc w:val="both"/>
      </w:pPr>
    </w:p>
    <w:p w:rsidR="00350C67" w:rsidRPr="009B516E" w:rsidRDefault="00350C67">
      <w:pPr>
        <w:pStyle w:val="ConsPlusNormal"/>
        <w:jc w:val="right"/>
        <w:outlineLvl w:val="1"/>
      </w:pPr>
      <w:r w:rsidRPr="009B516E">
        <w:lastRenderedPageBreak/>
        <w:t>Приложение 4</w:t>
      </w:r>
    </w:p>
    <w:p w:rsidR="00350C67" w:rsidRPr="009B516E" w:rsidRDefault="00350C67">
      <w:pPr>
        <w:pStyle w:val="ConsPlusNormal"/>
        <w:jc w:val="right"/>
      </w:pPr>
      <w:r w:rsidRPr="009B516E">
        <w:t>к Административному регламенту</w:t>
      </w:r>
    </w:p>
    <w:p w:rsidR="00350C67" w:rsidRPr="009B516E" w:rsidRDefault="00350C67">
      <w:pPr>
        <w:pStyle w:val="ConsPlusNormal"/>
        <w:jc w:val="right"/>
      </w:pPr>
      <w:r w:rsidRPr="009B516E">
        <w:t>предоставления государственной услуги</w:t>
      </w:r>
    </w:p>
    <w:p w:rsidR="00350C67" w:rsidRPr="009B516E" w:rsidRDefault="00350C67">
      <w:pPr>
        <w:pStyle w:val="ConsPlusNormal"/>
        <w:jc w:val="both"/>
      </w:pPr>
    </w:p>
    <w:p w:rsidR="00350C67" w:rsidRPr="009B516E" w:rsidRDefault="00350C67">
      <w:pPr>
        <w:pStyle w:val="ConsPlusNormal"/>
        <w:jc w:val="center"/>
      </w:pPr>
      <w:r w:rsidRPr="009B516E">
        <w:t>Оформляется на официальном бланке администрации</w:t>
      </w:r>
    </w:p>
    <w:p w:rsidR="00350C67" w:rsidRPr="009B516E" w:rsidRDefault="00350C67">
      <w:pPr>
        <w:pStyle w:val="ConsPlusNormal"/>
        <w:jc w:val="both"/>
      </w:pPr>
    </w:p>
    <w:p w:rsidR="00350C67" w:rsidRPr="009B516E" w:rsidRDefault="00350C67">
      <w:pPr>
        <w:pStyle w:val="ConsPlusNormal"/>
        <w:jc w:val="center"/>
      </w:pPr>
      <w:bookmarkStart w:id="29" w:name="P666"/>
      <w:bookmarkEnd w:id="29"/>
      <w:r w:rsidRPr="009B516E">
        <w:t>ПОСТАНОВЛЕНИЕ</w:t>
      </w:r>
    </w:p>
    <w:p w:rsidR="00350C67" w:rsidRPr="009B516E" w:rsidRDefault="00350C67">
      <w:pPr>
        <w:pStyle w:val="ConsPlusNormal"/>
        <w:jc w:val="center"/>
      </w:pPr>
      <w:r w:rsidRPr="009B516E">
        <w:t>о переводе земельного участка из состава земель</w:t>
      </w:r>
    </w:p>
    <w:p w:rsidR="00350C67" w:rsidRPr="009B516E" w:rsidRDefault="00350C67">
      <w:pPr>
        <w:pStyle w:val="ConsPlusNormal"/>
        <w:jc w:val="center"/>
      </w:pPr>
      <w:r w:rsidRPr="009B516E">
        <w:t>одной категории в другую</w:t>
      </w:r>
    </w:p>
    <w:p w:rsidR="00350C67" w:rsidRPr="009B516E" w:rsidRDefault="00350C67">
      <w:pPr>
        <w:pStyle w:val="ConsPlusNormal"/>
        <w:jc w:val="both"/>
      </w:pPr>
    </w:p>
    <w:p w:rsidR="00350C67" w:rsidRPr="009B516E" w:rsidRDefault="00350C67">
      <w:pPr>
        <w:pStyle w:val="ConsPlusNormal"/>
        <w:ind w:firstLine="540"/>
        <w:jc w:val="both"/>
      </w:pPr>
      <w:proofErr w:type="gramStart"/>
      <w:r w:rsidRPr="009B516E">
        <w:t xml:space="preserve">Рассмотрев заявление __________________________________________________, руководствуясь </w:t>
      </w:r>
      <w:hyperlink r:id="rId27" w:history="1">
        <w:r w:rsidRPr="009B516E">
          <w:t>статьей 8</w:t>
        </w:r>
      </w:hyperlink>
      <w:r w:rsidRPr="009B516E">
        <w:t xml:space="preserve"> Земельного кодекса Российской Федерации, Федеральным </w:t>
      </w:r>
      <w:hyperlink r:id="rId28" w:history="1">
        <w:r w:rsidRPr="009B516E">
          <w:t>законом</w:t>
        </w:r>
      </w:hyperlink>
      <w:r w:rsidRPr="009B516E">
        <w:t xml:space="preserve"> от 21.12.2004 N 172-ФЗ "О переводе земель или земельных участков из одной категории в другую", Федеральным </w:t>
      </w:r>
      <w:hyperlink r:id="rId29" w:history="1">
        <w:r w:rsidRPr="009B516E">
          <w:t>законом</w:t>
        </w:r>
      </w:hyperlink>
      <w:r w:rsidRPr="009B516E">
        <w:t xml:space="preserve"> от 06.10.2003 N 131-ФЗ "Об общих принципах организации местного самоуправления в Российской Федерации", </w:t>
      </w:r>
      <w:hyperlink r:id="rId30" w:history="1">
        <w:r w:rsidRPr="009B516E">
          <w:t>Законом</w:t>
        </w:r>
      </w:hyperlink>
      <w:r w:rsidRPr="009B516E">
        <w:t xml:space="preserve"> Московской области от 24.07.2014 N 106/2014-ОЗ "О перераспределении полномочий между органами местного самоуправления муниципальных образований Московской области</w:t>
      </w:r>
      <w:proofErr w:type="gramEnd"/>
      <w:r w:rsidRPr="009B516E">
        <w:t xml:space="preserve"> </w:t>
      </w:r>
      <w:proofErr w:type="gramStart"/>
      <w:r w:rsidRPr="009B516E">
        <w:t xml:space="preserve">и органами государственной власти Московской области", </w:t>
      </w:r>
      <w:hyperlink r:id="rId31" w:history="1">
        <w:r w:rsidRPr="009B516E">
          <w:t>Законом</w:t>
        </w:r>
      </w:hyperlink>
      <w:r w:rsidRPr="009B516E">
        <w:t xml:space="preserve"> Московской области от 07.06.1996 N 23/96-ОЗ "О регулировании земельных отношений в Московской области", </w:t>
      </w:r>
      <w:hyperlink r:id="rId32" w:history="1">
        <w:r w:rsidRPr="009B516E">
          <w:t>Законом</w:t>
        </w:r>
      </w:hyperlink>
      <w:r w:rsidRPr="009B516E">
        <w:t xml:space="preserve"> Московской области от 24.07.2014 N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w:t>
      </w:r>
      <w:hyperlink r:id="rId33" w:history="1">
        <w:r w:rsidRPr="009B516E">
          <w:t>Законом</w:t>
        </w:r>
      </w:hyperlink>
      <w:r w:rsidRPr="009B516E">
        <w:t xml:space="preserve"> Московской области от 10.11.2015 N 191/2015-ОЗ "О наделении органов местного самоуправления муниципальных образований Московской области</w:t>
      </w:r>
      <w:proofErr w:type="gramEnd"/>
      <w:r w:rsidRPr="009B516E">
        <w:t xml:space="preserve"> отдельными государственными полномочиями Московской области в области земельных отношений", решением Межведомственной комиссии по вопросам земельно-имущественных отношений в Московской области (номер учетной карточки в автоматизированной информационной системе "Модуль МВК"), уставом __________ (наименование администрации) Московской области,</w:t>
      </w:r>
    </w:p>
    <w:p w:rsidR="00350C67" w:rsidRPr="009B516E" w:rsidRDefault="00350C67">
      <w:pPr>
        <w:pStyle w:val="ConsPlusNormal"/>
        <w:spacing w:before="220"/>
        <w:ind w:firstLine="540"/>
        <w:jc w:val="both"/>
      </w:pPr>
      <w:r w:rsidRPr="009B516E">
        <w:t>Постановляет:</w:t>
      </w:r>
    </w:p>
    <w:p w:rsidR="00350C67" w:rsidRPr="009B516E" w:rsidRDefault="00350C67">
      <w:pPr>
        <w:pStyle w:val="ConsPlusNormal"/>
        <w:spacing w:before="220"/>
        <w:ind w:firstLine="540"/>
        <w:jc w:val="both"/>
      </w:pPr>
      <w:bookmarkStart w:id="30" w:name="P672"/>
      <w:bookmarkEnd w:id="30"/>
      <w:r w:rsidRPr="009B516E">
        <w:t xml:space="preserve">1. Изменить категорию земельного участка с кадастровым номером __________, расположенного по адресу: Московская область, __________, </w:t>
      </w:r>
      <w:proofErr w:type="gramStart"/>
      <w:r w:rsidRPr="009B516E">
        <w:t>с</w:t>
      </w:r>
      <w:proofErr w:type="gramEnd"/>
      <w:r w:rsidRPr="009B516E">
        <w:t xml:space="preserve"> "__________" на "__________".</w:t>
      </w:r>
    </w:p>
    <w:p w:rsidR="00350C67" w:rsidRPr="009B516E" w:rsidRDefault="00350C67">
      <w:pPr>
        <w:pStyle w:val="ConsPlusNormal"/>
        <w:spacing w:before="220"/>
        <w:ind w:firstLine="540"/>
        <w:jc w:val="both"/>
      </w:pPr>
      <w:r w:rsidRPr="009B516E">
        <w:t xml:space="preserve">2. Обеспечить направление настоящего постановления (распоряжения) в Управление Федеральной службы государственной регистрации, кадастра и картографии по Московской области для внесения изменений в сведения Единого государственного реестра недвижимости о категории земельного участка, указанного в </w:t>
      </w:r>
      <w:hyperlink w:anchor="P672" w:history="1">
        <w:r w:rsidRPr="009B516E">
          <w:t>пункте 1</w:t>
        </w:r>
      </w:hyperlink>
      <w:r w:rsidRPr="009B516E">
        <w:t xml:space="preserve"> настоящего постановления (распоряжения).</w:t>
      </w:r>
    </w:p>
    <w:p w:rsidR="00350C67" w:rsidRPr="009B516E" w:rsidRDefault="00350C67">
      <w:pPr>
        <w:pStyle w:val="ConsPlusNormal"/>
        <w:spacing w:before="220"/>
        <w:ind w:firstLine="540"/>
        <w:jc w:val="both"/>
      </w:pPr>
      <w:r w:rsidRPr="009B516E">
        <w:t xml:space="preserve">3. </w:t>
      </w:r>
      <w:proofErr w:type="gramStart"/>
      <w:r w:rsidRPr="009B516E">
        <w:t>Контроль за</w:t>
      </w:r>
      <w:proofErr w:type="gramEnd"/>
      <w:r w:rsidRPr="009B516E">
        <w:t xml:space="preserve"> выполнением настоящего постановления (распоряжения) возложить на __________ (должность, ФИО должностного лица в родительном падеже).</w:t>
      </w:r>
    </w:p>
    <w:p w:rsidR="00350C67" w:rsidRPr="009B516E" w:rsidRDefault="00350C67">
      <w:pPr>
        <w:pStyle w:val="ConsPlusNormal"/>
        <w:jc w:val="both"/>
      </w:pPr>
    </w:p>
    <w:p w:rsidR="00350C67" w:rsidRPr="009B516E" w:rsidRDefault="00350C67">
      <w:pPr>
        <w:pStyle w:val="ConsPlusNormal"/>
        <w:ind w:firstLine="540"/>
        <w:jc w:val="both"/>
      </w:pPr>
      <w:r w:rsidRPr="009B516E">
        <w:t>Должность, ФИО уполномоченного должностного лица ____________________</w:t>
      </w:r>
    </w:p>
    <w:p w:rsidR="00350C67" w:rsidRPr="009B516E" w:rsidRDefault="00350C67">
      <w:pPr>
        <w:pStyle w:val="ConsPlusNormal"/>
        <w:jc w:val="both"/>
      </w:pPr>
    </w:p>
    <w:p w:rsidR="00350C67" w:rsidRPr="009B516E" w:rsidRDefault="00350C67">
      <w:pPr>
        <w:pStyle w:val="ConsPlusNormal"/>
        <w:jc w:val="both"/>
      </w:pPr>
    </w:p>
    <w:p w:rsidR="00350C67" w:rsidRDefault="00350C67">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Pr="009B516E" w:rsidRDefault="009B516E">
      <w:pPr>
        <w:pStyle w:val="ConsPlusNormal"/>
        <w:jc w:val="both"/>
      </w:pPr>
    </w:p>
    <w:p w:rsidR="00350C67" w:rsidRPr="009B516E" w:rsidRDefault="00350C67">
      <w:pPr>
        <w:pStyle w:val="ConsPlusNormal"/>
        <w:jc w:val="both"/>
      </w:pPr>
    </w:p>
    <w:p w:rsidR="00350C67" w:rsidRPr="009B516E" w:rsidRDefault="00350C67">
      <w:pPr>
        <w:pStyle w:val="ConsPlusNormal"/>
        <w:jc w:val="both"/>
      </w:pPr>
    </w:p>
    <w:p w:rsidR="00350C67" w:rsidRPr="009B516E" w:rsidRDefault="00350C67">
      <w:pPr>
        <w:pStyle w:val="ConsPlusNormal"/>
        <w:jc w:val="right"/>
        <w:outlineLvl w:val="1"/>
      </w:pPr>
      <w:r w:rsidRPr="009B516E">
        <w:lastRenderedPageBreak/>
        <w:t>Приложение 5</w:t>
      </w:r>
    </w:p>
    <w:p w:rsidR="00350C67" w:rsidRPr="009B516E" w:rsidRDefault="00350C67">
      <w:pPr>
        <w:pStyle w:val="ConsPlusNormal"/>
        <w:jc w:val="right"/>
      </w:pPr>
      <w:r w:rsidRPr="009B516E">
        <w:t>к Административному регламенту</w:t>
      </w:r>
    </w:p>
    <w:p w:rsidR="00350C67" w:rsidRPr="009B516E" w:rsidRDefault="00350C67">
      <w:pPr>
        <w:pStyle w:val="ConsPlusNormal"/>
        <w:jc w:val="right"/>
      </w:pPr>
      <w:r w:rsidRPr="009B516E">
        <w:t>предоставления государственной услуги</w:t>
      </w:r>
    </w:p>
    <w:p w:rsidR="00350C67" w:rsidRPr="009B516E" w:rsidRDefault="00350C67">
      <w:pPr>
        <w:pStyle w:val="ConsPlusNormal"/>
        <w:jc w:val="both"/>
      </w:pPr>
    </w:p>
    <w:p w:rsidR="00350C67" w:rsidRPr="009B516E" w:rsidRDefault="00350C67">
      <w:pPr>
        <w:pStyle w:val="ConsPlusNormal"/>
        <w:jc w:val="center"/>
      </w:pPr>
      <w:r w:rsidRPr="009B516E">
        <w:t>Оформляется на официальном бланке администрации</w:t>
      </w:r>
    </w:p>
    <w:p w:rsidR="00350C67" w:rsidRPr="009B516E" w:rsidRDefault="00350C67">
      <w:pPr>
        <w:pStyle w:val="ConsPlusNormal"/>
        <w:jc w:val="both"/>
      </w:pPr>
    </w:p>
    <w:p w:rsidR="00350C67" w:rsidRPr="009B516E" w:rsidRDefault="00350C67">
      <w:pPr>
        <w:pStyle w:val="ConsPlusNormal"/>
        <w:jc w:val="center"/>
      </w:pPr>
      <w:bookmarkStart w:id="31" w:name="P688"/>
      <w:bookmarkEnd w:id="31"/>
      <w:r w:rsidRPr="009B516E">
        <w:t>ПОСТАНОВЛЕНИЕ</w:t>
      </w:r>
    </w:p>
    <w:p w:rsidR="00350C67" w:rsidRPr="009B516E" w:rsidRDefault="00350C67">
      <w:pPr>
        <w:pStyle w:val="ConsPlusNormal"/>
        <w:jc w:val="center"/>
      </w:pPr>
      <w:r w:rsidRPr="009B516E">
        <w:t>об отнесении земельного участка к категории земель</w:t>
      </w:r>
    </w:p>
    <w:p w:rsidR="00350C67" w:rsidRPr="009B516E" w:rsidRDefault="00350C67">
      <w:pPr>
        <w:pStyle w:val="ConsPlusNormal"/>
        <w:jc w:val="both"/>
      </w:pPr>
    </w:p>
    <w:p w:rsidR="00350C67" w:rsidRPr="009B516E" w:rsidRDefault="00350C67">
      <w:pPr>
        <w:pStyle w:val="ConsPlusNormal"/>
        <w:ind w:firstLine="540"/>
        <w:jc w:val="both"/>
      </w:pPr>
      <w:proofErr w:type="gramStart"/>
      <w:r w:rsidRPr="009B516E">
        <w:t xml:space="preserve">Рассмотрев заявление __________________________________________________, руководствуясь </w:t>
      </w:r>
      <w:hyperlink r:id="rId34" w:history="1">
        <w:r w:rsidRPr="009B516E">
          <w:t>статьей 8</w:t>
        </w:r>
      </w:hyperlink>
      <w:r w:rsidRPr="009B516E">
        <w:t xml:space="preserve"> Земельного кодекса Российской Федерации, Федеральным </w:t>
      </w:r>
      <w:hyperlink r:id="rId35" w:history="1">
        <w:r w:rsidRPr="009B516E">
          <w:t>законом</w:t>
        </w:r>
      </w:hyperlink>
      <w:r w:rsidRPr="009B516E">
        <w:t xml:space="preserve"> от 21.12.2004 N 172-ФЗ "О переводе земель или земельных участков из одной категории в другую", Федеральным </w:t>
      </w:r>
      <w:hyperlink r:id="rId36" w:history="1">
        <w:r w:rsidRPr="009B516E">
          <w:t>законом</w:t>
        </w:r>
      </w:hyperlink>
      <w:r w:rsidRPr="009B516E">
        <w:t xml:space="preserve"> от 06.10.2003 N 131-ФЗ "Об общих принципах организации местного самоуправления в Российской Федерации", </w:t>
      </w:r>
      <w:hyperlink r:id="rId37" w:history="1">
        <w:r w:rsidRPr="009B516E">
          <w:t>Законом</w:t>
        </w:r>
      </w:hyperlink>
      <w:r w:rsidRPr="009B516E">
        <w:t xml:space="preserve"> Московской области от 24.07.2014 N 106/2014-ОЗ "О перераспределении полномочий между органами местного самоуправления муниципальных образований Московской области</w:t>
      </w:r>
      <w:proofErr w:type="gramEnd"/>
      <w:r w:rsidRPr="009B516E">
        <w:t xml:space="preserve"> </w:t>
      </w:r>
      <w:proofErr w:type="gramStart"/>
      <w:r w:rsidRPr="009B516E">
        <w:t xml:space="preserve">и органами государственной власти Московской области", </w:t>
      </w:r>
      <w:hyperlink r:id="rId38" w:history="1">
        <w:r w:rsidRPr="009B516E">
          <w:t>Законом</w:t>
        </w:r>
      </w:hyperlink>
      <w:r w:rsidRPr="009B516E">
        <w:t xml:space="preserve"> Московской области от 07.06.1996 N 23/96-ОЗ "О регулировании земельных отношений в Московской области", </w:t>
      </w:r>
      <w:hyperlink r:id="rId39" w:history="1">
        <w:r w:rsidRPr="009B516E">
          <w:t>Законом</w:t>
        </w:r>
      </w:hyperlink>
      <w:r w:rsidRPr="009B516E">
        <w:t xml:space="preserve"> Московской области от 24.07.2014 N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w:t>
      </w:r>
      <w:hyperlink r:id="rId40" w:history="1">
        <w:r w:rsidRPr="009B516E">
          <w:t>постановлением</w:t>
        </w:r>
      </w:hyperlink>
      <w:r w:rsidRPr="009B516E">
        <w:t xml:space="preserve"> Правительства Московской области от 08.08.2013 N 599/33 "О заключении соглашений об информационном взаимодействии между Правительством</w:t>
      </w:r>
      <w:proofErr w:type="gramEnd"/>
      <w:r w:rsidRPr="009B516E">
        <w:t xml:space="preserve"> Московской области и органами местного самоуправления муниципальных образований Московской области в сфере градостроительной, инвестиционной деятельности, земельно-имущественных отношений", решением Межведомственной комиссии по вопросам земельно-имущественных отношений в Московской области (номер учетной карточки в автоматизированной информационной системе "Модуль МВК"), уставом __________ (наименование администрации) Московской области,</w:t>
      </w:r>
    </w:p>
    <w:p w:rsidR="00350C67" w:rsidRPr="009B516E" w:rsidRDefault="00350C67">
      <w:pPr>
        <w:pStyle w:val="ConsPlusNormal"/>
        <w:spacing w:before="220"/>
        <w:ind w:firstLine="540"/>
        <w:jc w:val="both"/>
      </w:pPr>
      <w:r w:rsidRPr="009B516E">
        <w:t>Постановляет:</w:t>
      </w:r>
    </w:p>
    <w:p w:rsidR="00350C67" w:rsidRPr="009B516E" w:rsidRDefault="00350C67">
      <w:pPr>
        <w:pStyle w:val="ConsPlusNormal"/>
        <w:spacing w:before="220"/>
        <w:ind w:firstLine="540"/>
        <w:jc w:val="both"/>
      </w:pPr>
      <w:bookmarkStart w:id="32" w:name="P693"/>
      <w:bookmarkEnd w:id="32"/>
      <w:r w:rsidRPr="009B516E">
        <w:t>1. Отнести земельный участок с кадастровым номером __________, расположенный по адресу: Московская область, __________, к категории земель __________.</w:t>
      </w:r>
    </w:p>
    <w:p w:rsidR="00350C67" w:rsidRPr="009B516E" w:rsidRDefault="00350C67">
      <w:pPr>
        <w:pStyle w:val="ConsPlusNormal"/>
        <w:spacing w:before="220"/>
        <w:ind w:firstLine="540"/>
        <w:jc w:val="both"/>
      </w:pPr>
      <w:r w:rsidRPr="009B516E">
        <w:t xml:space="preserve">2. Обеспечить направление настоящего постановления (распоряжения) в Управление Федеральной службы государственной регистрации, кадастра и картографии по Московской области для внесения изменений в сведения Единого государственного реестра недвижимости о категории земельного участка, указанного в </w:t>
      </w:r>
      <w:hyperlink w:anchor="P693" w:history="1">
        <w:r w:rsidRPr="009B516E">
          <w:t>пункте 1</w:t>
        </w:r>
      </w:hyperlink>
      <w:r w:rsidRPr="009B516E">
        <w:t xml:space="preserve"> настоящего постановления (распоряжения).</w:t>
      </w:r>
    </w:p>
    <w:p w:rsidR="00350C67" w:rsidRPr="009B516E" w:rsidRDefault="00350C67">
      <w:pPr>
        <w:pStyle w:val="ConsPlusNormal"/>
        <w:spacing w:before="220"/>
        <w:ind w:firstLine="540"/>
        <w:jc w:val="both"/>
      </w:pPr>
      <w:r w:rsidRPr="009B516E">
        <w:t xml:space="preserve">3. </w:t>
      </w:r>
      <w:proofErr w:type="gramStart"/>
      <w:r w:rsidRPr="009B516E">
        <w:t>Контроль за</w:t>
      </w:r>
      <w:proofErr w:type="gramEnd"/>
      <w:r w:rsidRPr="009B516E">
        <w:t xml:space="preserve"> выполнением настоящего постановления (распоряжения) возложить на __________ (должность, ФИО должностного лица в родительном падеже).</w:t>
      </w:r>
    </w:p>
    <w:p w:rsidR="00350C67" w:rsidRPr="009B516E" w:rsidRDefault="00350C67">
      <w:pPr>
        <w:pStyle w:val="ConsPlusNormal"/>
        <w:jc w:val="both"/>
      </w:pPr>
    </w:p>
    <w:p w:rsidR="00350C67" w:rsidRPr="009B516E" w:rsidRDefault="00350C67">
      <w:pPr>
        <w:pStyle w:val="ConsPlusNormal"/>
        <w:ind w:firstLine="540"/>
        <w:jc w:val="both"/>
      </w:pPr>
      <w:r w:rsidRPr="009B516E">
        <w:t>Должность, ФИО уполномоченного должностного лица ____________________</w:t>
      </w:r>
    </w:p>
    <w:p w:rsidR="00350C67" w:rsidRPr="009B516E" w:rsidRDefault="00350C67">
      <w:pPr>
        <w:pStyle w:val="ConsPlusNormal"/>
        <w:jc w:val="both"/>
      </w:pPr>
    </w:p>
    <w:p w:rsidR="00350C67" w:rsidRPr="009B516E" w:rsidRDefault="00350C67">
      <w:pPr>
        <w:pStyle w:val="ConsPlusNormal"/>
        <w:jc w:val="both"/>
      </w:pPr>
    </w:p>
    <w:p w:rsidR="00350C67" w:rsidRPr="009B516E" w:rsidRDefault="00350C67">
      <w:pPr>
        <w:pStyle w:val="ConsPlusNormal"/>
        <w:jc w:val="both"/>
      </w:pPr>
    </w:p>
    <w:p w:rsidR="00350C67" w:rsidRDefault="00350C67">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Pr="009B516E" w:rsidRDefault="009B516E">
      <w:pPr>
        <w:pStyle w:val="ConsPlusNormal"/>
        <w:jc w:val="both"/>
      </w:pPr>
    </w:p>
    <w:p w:rsidR="00350C67" w:rsidRPr="009B516E" w:rsidRDefault="00350C67">
      <w:pPr>
        <w:pStyle w:val="ConsPlusNormal"/>
        <w:jc w:val="both"/>
      </w:pPr>
    </w:p>
    <w:p w:rsidR="00350C67" w:rsidRPr="009B516E" w:rsidRDefault="00350C67">
      <w:pPr>
        <w:pStyle w:val="ConsPlusNormal"/>
        <w:jc w:val="right"/>
        <w:outlineLvl w:val="1"/>
      </w:pPr>
      <w:r w:rsidRPr="009B516E">
        <w:lastRenderedPageBreak/>
        <w:t>Приложение 6</w:t>
      </w:r>
    </w:p>
    <w:p w:rsidR="00350C67" w:rsidRPr="009B516E" w:rsidRDefault="00350C67">
      <w:pPr>
        <w:pStyle w:val="ConsPlusNormal"/>
        <w:jc w:val="right"/>
      </w:pPr>
      <w:r w:rsidRPr="009B516E">
        <w:t>к Административному регламенту</w:t>
      </w:r>
    </w:p>
    <w:p w:rsidR="00350C67" w:rsidRPr="009B516E" w:rsidRDefault="00350C67">
      <w:pPr>
        <w:pStyle w:val="ConsPlusNormal"/>
        <w:jc w:val="right"/>
      </w:pPr>
      <w:r w:rsidRPr="009B516E">
        <w:t>предоставления государственной услуги</w:t>
      </w:r>
    </w:p>
    <w:p w:rsidR="00350C67" w:rsidRPr="009B516E" w:rsidRDefault="00350C67">
      <w:pPr>
        <w:pStyle w:val="ConsPlusNormal"/>
        <w:jc w:val="both"/>
      </w:pPr>
    </w:p>
    <w:p w:rsidR="00350C67" w:rsidRPr="009B516E" w:rsidRDefault="00350C67">
      <w:pPr>
        <w:pStyle w:val="ConsPlusNonformat"/>
        <w:jc w:val="both"/>
      </w:pPr>
      <w:bookmarkStart w:id="33" w:name="P707"/>
      <w:bookmarkEnd w:id="33"/>
      <w:r w:rsidRPr="009B516E">
        <w:t xml:space="preserve">                                   Форма</w:t>
      </w:r>
    </w:p>
    <w:p w:rsidR="00350C67" w:rsidRPr="009B516E" w:rsidRDefault="00350C67">
      <w:pPr>
        <w:pStyle w:val="ConsPlusNonformat"/>
        <w:jc w:val="both"/>
      </w:pPr>
      <w:r w:rsidRPr="009B516E">
        <w:t xml:space="preserve">         решения об отказе в предоставлении государственной услуги</w:t>
      </w:r>
    </w:p>
    <w:p w:rsidR="00350C67" w:rsidRPr="009B516E" w:rsidRDefault="00350C67">
      <w:pPr>
        <w:pStyle w:val="ConsPlusNonformat"/>
        <w:jc w:val="both"/>
      </w:pPr>
    </w:p>
    <w:p w:rsidR="00350C67" w:rsidRPr="009B516E" w:rsidRDefault="00350C67">
      <w:pPr>
        <w:pStyle w:val="ConsPlusNonformat"/>
        <w:jc w:val="both"/>
      </w:pPr>
      <w:r w:rsidRPr="009B516E">
        <w:t xml:space="preserve">              Оформляется на официальном бланке администрации</w:t>
      </w:r>
    </w:p>
    <w:p w:rsidR="00350C67" w:rsidRPr="009B516E" w:rsidRDefault="00350C67">
      <w:pPr>
        <w:pStyle w:val="ConsPlusNonformat"/>
        <w:jc w:val="both"/>
      </w:pPr>
    </w:p>
    <w:p w:rsidR="00350C67" w:rsidRPr="009B516E" w:rsidRDefault="00350C67">
      <w:pPr>
        <w:pStyle w:val="ConsPlusNonformat"/>
        <w:jc w:val="both"/>
      </w:pPr>
      <w:r w:rsidRPr="009B516E">
        <w:t xml:space="preserve">                                      Кому: _______________________________</w:t>
      </w:r>
    </w:p>
    <w:p w:rsidR="00350C67" w:rsidRPr="009B516E" w:rsidRDefault="00350C67">
      <w:pPr>
        <w:pStyle w:val="ConsPlusNonformat"/>
        <w:jc w:val="both"/>
      </w:pPr>
      <w:r w:rsidRPr="009B516E">
        <w:t xml:space="preserve">                                            ФИО заявителя, адрес проживания</w:t>
      </w:r>
    </w:p>
    <w:p w:rsidR="00350C67" w:rsidRPr="009B516E" w:rsidRDefault="00350C67">
      <w:pPr>
        <w:pStyle w:val="ConsPlusNonformat"/>
        <w:jc w:val="both"/>
      </w:pPr>
      <w:r w:rsidRPr="009B516E">
        <w:t xml:space="preserve">                                      Номер заявления:</w:t>
      </w:r>
    </w:p>
    <w:p w:rsidR="00350C67" w:rsidRPr="009B516E" w:rsidRDefault="00350C67">
      <w:pPr>
        <w:pStyle w:val="ConsPlusNormal"/>
        <w:jc w:val="both"/>
      </w:pPr>
    </w:p>
    <w:p w:rsidR="00350C67" w:rsidRPr="009B516E" w:rsidRDefault="00350C67">
      <w:pPr>
        <w:pStyle w:val="ConsPlusNormal"/>
        <w:jc w:val="center"/>
      </w:pPr>
      <w:r w:rsidRPr="009B516E">
        <w:t>Решение</w:t>
      </w:r>
    </w:p>
    <w:p w:rsidR="00350C67" w:rsidRPr="009B516E" w:rsidRDefault="00350C67">
      <w:pPr>
        <w:pStyle w:val="ConsPlusNormal"/>
        <w:jc w:val="center"/>
      </w:pPr>
      <w:r w:rsidRPr="009B516E">
        <w:t>об отказе в предоставлении государственной услуги</w:t>
      </w:r>
    </w:p>
    <w:p w:rsidR="00350C67" w:rsidRPr="009B516E" w:rsidRDefault="00350C67">
      <w:pPr>
        <w:pStyle w:val="ConsPlusNormal"/>
        <w:jc w:val="center"/>
      </w:pPr>
      <w:r w:rsidRPr="009B516E">
        <w:t>"О переводе земель (об отнесении земель), находящихся</w:t>
      </w:r>
    </w:p>
    <w:p w:rsidR="00350C67" w:rsidRPr="009B516E" w:rsidRDefault="00350C67">
      <w:pPr>
        <w:pStyle w:val="ConsPlusNormal"/>
        <w:jc w:val="center"/>
      </w:pPr>
      <w:r w:rsidRPr="009B516E">
        <w:t>в частной собственности, в случаях, установленных</w:t>
      </w:r>
    </w:p>
    <w:p w:rsidR="00350C67" w:rsidRPr="009B516E" w:rsidRDefault="00350C67">
      <w:pPr>
        <w:pStyle w:val="ConsPlusNormal"/>
        <w:jc w:val="center"/>
      </w:pPr>
      <w:r w:rsidRPr="009B516E">
        <w:t>действующим законодательством, из одной категории</w:t>
      </w:r>
    </w:p>
    <w:p w:rsidR="00350C67" w:rsidRPr="009B516E" w:rsidRDefault="00350C67">
      <w:pPr>
        <w:pStyle w:val="ConsPlusNormal"/>
        <w:jc w:val="center"/>
      </w:pPr>
      <w:r w:rsidRPr="009B516E">
        <w:t xml:space="preserve">в </w:t>
      </w:r>
      <w:proofErr w:type="gramStart"/>
      <w:r w:rsidRPr="009B516E">
        <w:t>другую</w:t>
      </w:r>
      <w:proofErr w:type="gramEnd"/>
      <w:r w:rsidRPr="009B516E">
        <w:t xml:space="preserve"> (к определенной категории)"</w:t>
      </w:r>
    </w:p>
    <w:p w:rsidR="00350C67" w:rsidRPr="009B516E" w:rsidRDefault="00350C67">
      <w:pPr>
        <w:pStyle w:val="ConsPlusNormal"/>
        <w:jc w:val="both"/>
      </w:pPr>
    </w:p>
    <w:p w:rsidR="00350C67" w:rsidRPr="009B516E" w:rsidRDefault="00350C67">
      <w:pPr>
        <w:pStyle w:val="ConsPlusNormal"/>
        <w:ind w:firstLine="540"/>
        <w:jc w:val="both"/>
      </w:pPr>
      <w:proofErr w:type="gramStart"/>
      <w:r w:rsidRPr="009B516E">
        <w:t xml:space="preserve">Рассмотрев Ваше обращение о переводе (отнесении) категории земельного участка с "существующая категория" на "испрашиваемая категория" земельного участка с кадастровым номером __________, площадью _____, принадлежащего Вам на праве __________, администрация __________ Московской области отказывает Вам в предоставлении государственной услуги в соответствии с Земельным </w:t>
      </w:r>
      <w:hyperlink r:id="rId41" w:history="1">
        <w:r w:rsidRPr="009B516E">
          <w:t>кодексом</w:t>
        </w:r>
      </w:hyperlink>
      <w:r w:rsidRPr="009B516E">
        <w:t xml:space="preserve"> Российской Федерации по следующим основаниям (указать основания):</w:t>
      </w:r>
      <w:proofErr w:type="gramEnd"/>
    </w:p>
    <w:p w:rsidR="00350C67" w:rsidRPr="009B516E" w:rsidRDefault="00350C67">
      <w:pPr>
        <w:pStyle w:val="ConsPlusNormal"/>
        <w:spacing w:before="220"/>
        <w:ind w:firstLine="540"/>
        <w:jc w:val="both"/>
      </w:pPr>
      <w:r w:rsidRPr="009B516E">
        <w:t>- наличие противоречивых сведений в заявлении и приложенных к нему документах;</w:t>
      </w:r>
    </w:p>
    <w:p w:rsidR="00350C67" w:rsidRPr="009B516E" w:rsidRDefault="00350C67">
      <w:pPr>
        <w:pStyle w:val="ConsPlusNormal"/>
        <w:spacing w:before="220"/>
        <w:ind w:firstLine="540"/>
        <w:jc w:val="both"/>
      </w:pPr>
      <w:r w:rsidRPr="009B516E">
        <w:t xml:space="preserve">- заявление подано лицом, не имеющим полномочий представлять интересы заявителя, в соответствии с </w:t>
      </w:r>
      <w:hyperlink w:anchor="P89" w:history="1">
        <w:r w:rsidRPr="009B516E">
          <w:t>пунктом 2.2</w:t>
        </w:r>
      </w:hyperlink>
      <w:r w:rsidRPr="009B516E">
        <w:t xml:space="preserve"> Административного регламента;</w:t>
      </w:r>
    </w:p>
    <w:p w:rsidR="00350C67" w:rsidRPr="009B516E" w:rsidRDefault="00350C67">
      <w:pPr>
        <w:pStyle w:val="ConsPlusNormal"/>
        <w:spacing w:before="220"/>
        <w:ind w:firstLine="540"/>
        <w:jc w:val="both"/>
      </w:pPr>
      <w:r w:rsidRPr="009B516E">
        <w:t>- несовпадение оригиналов документов с их электронными образами, приложенными к заявлению, либо непредставление заявителем в МФЦ оригиналов документов при получении результата услуги;</w:t>
      </w:r>
    </w:p>
    <w:p w:rsidR="00350C67" w:rsidRPr="009B516E" w:rsidRDefault="00350C67">
      <w:pPr>
        <w:pStyle w:val="ConsPlusNormal"/>
        <w:spacing w:before="220"/>
        <w:ind w:firstLine="540"/>
        <w:jc w:val="both"/>
      </w:pPr>
      <w:r w:rsidRPr="009B516E">
        <w:t>- отсутствие установленных в Едином государственном реестре недвижимости границ земельного участка (за исключением случаев обращения за предоставлением государственной услуги наследника такого земельного участка);</w:t>
      </w:r>
    </w:p>
    <w:p w:rsidR="00350C67" w:rsidRPr="009B516E" w:rsidRDefault="00350C67">
      <w:pPr>
        <w:pStyle w:val="ConsPlusNormal"/>
        <w:spacing w:before="220"/>
        <w:ind w:firstLine="540"/>
        <w:jc w:val="both"/>
      </w:pPr>
      <w:r w:rsidRPr="009B516E">
        <w:t>- пересечение границ земельного участка с иными земельными участками;</w:t>
      </w:r>
    </w:p>
    <w:p w:rsidR="00350C67" w:rsidRPr="009B516E" w:rsidRDefault="00350C67">
      <w:pPr>
        <w:pStyle w:val="ConsPlusNormal"/>
        <w:spacing w:before="220"/>
        <w:ind w:firstLine="540"/>
        <w:jc w:val="both"/>
      </w:pPr>
      <w:r w:rsidRPr="009B516E">
        <w:t>- земельный участок не поставлен на государственный кадастровый учет;</w:t>
      </w:r>
    </w:p>
    <w:p w:rsidR="00350C67" w:rsidRPr="009B516E" w:rsidRDefault="00350C67" w:rsidP="009B516E">
      <w:pPr>
        <w:pStyle w:val="ConsPlusNormal"/>
        <w:ind w:firstLine="540"/>
        <w:jc w:val="both"/>
      </w:pPr>
      <w:r w:rsidRPr="009B516E">
        <w:t>- отсутствие согласия правообладателя (арендатора, залогодержателя) на перевод земельного участка из одной категории в другую (отнесение земельного участка к определенной категории земель);</w:t>
      </w:r>
    </w:p>
    <w:p w:rsidR="00350C67" w:rsidRPr="009B516E" w:rsidRDefault="00350C67">
      <w:pPr>
        <w:pStyle w:val="ConsPlusNormal"/>
        <w:spacing w:before="220"/>
        <w:ind w:firstLine="540"/>
        <w:jc w:val="both"/>
      </w:pPr>
      <w:r w:rsidRPr="009B516E">
        <w:t>- отсутствие согласия одного из правообладателей (сособственника) земельного участка;</w:t>
      </w:r>
    </w:p>
    <w:p w:rsidR="00350C67" w:rsidRPr="009B516E" w:rsidRDefault="00350C67" w:rsidP="009B516E">
      <w:pPr>
        <w:pStyle w:val="ConsPlusNormal"/>
        <w:ind w:firstLine="540"/>
        <w:jc w:val="both"/>
      </w:pPr>
      <w:r w:rsidRPr="009B516E">
        <w:t>- наличие зарегистрированных ограничений и обременений на земельный участок по данным ЕГРН (арест, резервирование, изъятие);</w:t>
      </w:r>
    </w:p>
    <w:p w:rsidR="00350C67" w:rsidRPr="009B516E" w:rsidRDefault="00350C67">
      <w:pPr>
        <w:pStyle w:val="ConsPlusNormal"/>
        <w:spacing w:before="220"/>
        <w:ind w:firstLine="540"/>
        <w:jc w:val="both"/>
      </w:pPr>
      <w:r w:rsidRPr="009B516E">
        <w:t xml:space="preserve">- наличие наложения границ земельного участка на земли государственного лесного фонда (информация из заключения Главного управления архитектуры и градостроительства Московской области о наличии или отсутствии ограничений </w:t>
      </w:r>
      <w:proofErr w:type="spellStart"/>
      <w:r w:rsidRPr="009B516E">
        <w:t>оборотоспособности</w:t>
      </w:r>
      <w:proofErr w:type="spellEnd"/>
      <w:r w:rsidRPr="009B516E">
        <w:t xml:space="preserve"> и ограничений в образовании и использовании земельного участка);</w:t>
      </w:r>
    </w:p>
    <w:p w:rsidR="00350C67" w:rsidRPr="009B516E" w:rsidRDefault="00350C67">
      <w:pPr>
        <w:pStyle w:val="ConsPlusNormal"/>
        <w:spacing w:before="220"/>
        <w:ind w:firstLine="540"/>
        <w:jc w:val="both"/>
      </w:pPr>
      <w:r w:rsidRPr="009B516E">
        <w:t xml:space="preserve">- попадание земельного участка в зону строительства, реконструкции автомобильных дорог </w:t>
      </w:r>
      <w:r w:rsidRPr="009B516E">
        <w:lastRenderedPageBreak/>
        <w:t xml:space="preserve">регионального значения или межмуниципального значения (информация из заключения Главного управления архитектуры и градостроительства Московской области о наличии или отсутствии ограничений </w:t>
      </w:r>
      <w:proofErr w:type="spellStart"/>
      <w:r w:rsidRPr="009B516E">
        <w:t>оборотоспособности</w:t>
      </w:r>
      <w:proofErr w:type="spellEnd"/>
      <w:r w:rsidRPr="009B516E">
        <w:t xml:space="preserve"> и ограничений в образовании и использовании земельного участка);</w:t>
      </w:r>
    </w:p>
    <w:p w:rsidR="00350C67" w:rsidRPr="009B516E" w:rsidRDefault="00350C67" w:rsidP="009B516E">
      <w:pPr>
        <w:pStyle w:val="ConsPlusNormal"/>
        <w:ind w:firstLine="540"/>
        <w:jc w:val="both"/>
      </w:pPr>
      <w:r w:rsidRPr="009B516E">
        <w:t>-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350C67" w:rsidRPr="009B516E" w:rsidRDefault="00350C67">
      <w:pPr>
        <w:pStyle w:val="ConsPlusNormal"/>
        <w:spacing w:before="220"/>
        <w:ind w:firstLine="540"/>
        <w:jc w:val="both"/>
      </w:pPr>
      <w:r w:rsidRPr="009B516E">
        <w:t>- наличие отрицательного заключения государственной экологической экспертизы в случае, если ее проведение предусмотрено федеральным законом;</w:t>
      </w:r>
    </w:p>
    <w:p w:rsidR="00350C67" w:rsidRPr="009B516E" w:rsidRDefault="00350C67" w:rsidP="009B516E">
      <w:pPr>
        <w:pStyle w:val="ConsPlusNormal"/>
        <w:ind w:firstLine="540"/>
        <w:jc w:val="both"/>
      </w:pPr>
      <w:r w:rsidRPr="009B516E">
        <w:t xml:space="preserve">-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 (информация из заключения Главного управления архитектуры и градостроительства Московской области о наличии или отсутствии ограничений </w:t>
      </w:r>
      <w:proofErr w:type="spellStart"/>
      <w:r w:rsidRPr="009B516E">
        <w:t>оборотоспособности</w:t>
      </w:r>
      <w:proofErr w:type="spellEnd"/>
      <w:r w:rsidRPr="009B516E">
        <w:t xml:space="preserve"> и ограничений в образовании и использовании земельного участка);</w:t>
      </w:r>
    </w:p>
    <w:p w:rsidR="00350C67" w:rsidRPr="009B516E" w:rsidRDefault="00350C67">
      <w:pPr>
        <w:pStyle w:val="ConsPlusNormal"/>
        <w:spacing w:before="220"/>
        <w:ind w:firstLine="540"/>
        <w:jc w:val="both"/>
      </w:pPr>
      <w:r w:rsidRPr="009B516E">
        <w:t xml:space="preserve">- наличие ограничений </w:t>
      </w:r>
      <w:proofErr w:type="spellStart"/>
      <w:r w:rsidRPr="009B516E">
        <w:t>оборотоспособности</w:t>
      </w:r>
      <w:proofErr w:type="spellEnd"/>
      <w:r w:rsidRPr="009B516E">
        <w:t xml:space="preserve"> земельного участка (информация из заключения Главного управления архитектуры и градостроительства Московской области о наличии или отсутствии ограничений </w:t>
      </w:r>
      <w:proofErr w:type="spellStart"/>
      <w:r w:rsidRPr="009B516E">
        <w:t>оборотоспособности</w:t>
      </w:r>
      <w:proofErr w:type="spellEnd"/>
      <w:r w:rsidRPr="009B516E">
        <w:t xml:space="preserve"> и ограничений в образовании и использовании земельного участка);</w:t>
      </w:r>
    </w:p>
    <w:p w:rsidR="00350C67" w:rsidRPr="009B516E" w:rsidRDefault="00350C67" w:rsidP="009B516E">
      <w:pPr>
        <w:pStyle w:val="ConsPlusNormal"/>
        <w:ind w:firstLine="540"/>
        <w:jc w:val="both"/>
      </w:pPr>
      <w:r w:rsidRPr="009B516E">
        <w:t xml:space="preserve">- ограничение параметров застройки земельного участка (информация из заключения Главного управления архитектуры и градостроительства Московской области о наличии или отсутствии ограничений </w:t>
      </w:r>
      <w:proofErr w:type="spellStart"/>
      <w:r w:rsidRPr="009B516E">
        <w:t>оборотоспособности</w:t>
      </w:r>
      <w:proofErr w:type="spellEnd"/>
      <w:r w:rsidRPr="009B516E">
        <w:t xml:space="preserve"> и ограничений в образовании и использовании земельного участка);</w:t>
      </w:r>
    </w:p>
    <w:p w:rsidR="00350C67" w:rsidRPr="009B516E" w:rsidRDefault="00350C67">
      <w:pPr>
        <w:pStyle w:val="ConsPlusNormal"/>
        <w:spacing w:before="220"/>
        <w:ind w:firstLine="540"/>
        <w:jc w:val="both"/>
      </w:pPr>
      <w:r w:rsidRPr="009B516E">
        <w:t>- невозможность размещения земельного участка с испрашиваемой категорией в санитарно-защитной зоне промышленного предприятия (информация о вхождении/</w:t>
      </w:r>
      <w:proofErr w:type="spellStart"/>
      <w:r w:rsidRPr="009B516E">
        <w:t>невхождении</w:t>
      </w:r>
      <w:proofErr w:type="spellEnd"/>
      <w:r w:rsidRPr="009B516E">
        <w:t xml:space="preserve"> участка в зону содержится в заключени</w:t>
      </w:r>
      <w:proofErr w:type="gramStart"/>
      <w:r w:rsidRPr="009B516E">
        <w:t>и</w:t>
      </w:r>
      <w:proofErr w:type="gramEnd"/>
      <w:r w:rsidRPr="009B516E">
        <w:t xml:space="preserve"> Главного управления архитектуры и градостроительства Московской области о наличии или отсутствии ограничений </w:t>
      </w:r>
      <w:proofErr w:type="spellStart"/>
      <w:r w:rsidRPr="009B516E">
        <w:t>оборотоспособности</w:t>
      </w:r>
      <w:proofErr w:type="spellEnd"/>
      <w:r w:rsidRPr="009B516E">
        <w:t xml:space="preserve"> и ограничений в образовании и использовании земельного участка);</w:t>
      </w:r>
    </w:p>
    <w:p w:rsidR="00350C67" w:rsidRPr="009B516E" w:rsidRDefault="00350C67" w:rsidP="009B516E">
      <w:pPr>
        <w:pStyle w:val="ConsPlusNormal"/>
        <w:ind w:firstLine="540"/>
        <w:jc w:val="both"/>
      </w:pPr>
      <w:r w:rsidRPr="009B516E">
        <w:t>- существующая категория земельного участка: земли сельскохозяйственного назначения, земли населенных пунктов, земли лесного фонда, земли запаса;</w:t>
      </w:r>
    </w:p>
    <w:p w:rsidR="00350C67" w:rsidRPr="009B516E" w:rsidRDefault="00350C67">
      <w:pPr>
        <w:pStyle w:val="ConsPlusNormal"/>
        <w:spacing w:before="220"/>
        <w:ind w:firstLine="540"/>
        <w:jc w:val="both"/>
      </w:pPr>
      <w:r w:rsidRPr="009B516E">
        <w:t>- испрашиваемая категория земель: земли населенных пунктов, земли лесного фонда, земли запаса;</w:t>
      </w:r>
    </w:p>
    <w:p w:rsidR="00350C67" w:rsidRPr="009B516E" w:rsidRDefault="00350C67" w:rsidP="009B516E">
      <w:pPr>
        <w:pStyle w:val="ConsPlusNormal"/>
        <w:ind w:firstLine="540"/>
        <w:jc w:val="both"/>
      </w:pPr>
      <w:r w:rsidRPr="009B516E">
        <w:t>- испрашиваемая категория земель: земли водного фонда, земли лесного фонда, земли запаса;</w:t>
      </w:r>
    </w:p>
    <w:p w:rsidR="00350C67" w:rsidRPr="009B516E" w:rsidRDefault="00350C67" w:rsidP="009B516E">
      <w:pPr>
        <w:pStyle w:val="ConsPlusNormal"/>
        <w:ind w:firstLine="540"/>
        <w:jc w:val="both"/>
      </w:pPr>
      <w:r w:rsidRPr="009B516E">
        <w:t>- испрашиваемая категория земель не соответствует существующему виду разрешенного использования земельного участка;</w:t>
      </w:r>
    </w:p>
    <w:p w:rsidR="00350C67" w:rsidRPr="009B516E" w:rsidRDefault="00350C67">
      <w:pPr>
        <w:pStyle w:val="ConsPlusNormal"/>
        <w:spacing w:before="220"/>
        <w:ind w:firstLine="540"/>
        <w:jc w:val="both"/>
      </w:pPr>
      <w:r w:rsidRPr="009B516E">
        <w:t xml:space="preserve">- администрация отказывает в предоставлении государственной услуги после рассмотрения вопроса на МВК/ГС по причинам, соответствующим основаниям, указанным в </w:t>
      </w:r>
      <w:hyperlink w:anchor="P231" w:history="1">
        <w:r w:rsidRPr="009B516E">
          <w:t>пункте 13.1</w:t>
        </w:r>
      </w:hyperlink>
      <w:r w:rsidRPr="009B516E">
        <w:t xml:space="preserve"> настоящего Административного регламента, и отмеченным в протоколе МВК/ГС, с указанием номера учетной карточки в автоматизированной информационной системе "Модуль МВК").</w:t>
      </w:r>
    </w:p>
    <w:p w:rsidR="00350C67" w:rsidRPr="009B516E" w:rsidRDefault="00350C67">
      <w:pPr>
        <w:pStyle w:val="ConsPlusNonformat"/>
        <w:spacing w:before="200"/>
        <w:jc w:val="both"/>
      </w:pPr>
      <w:r w:rsidRPr="009B516E">
        <w:t xml:space="preserve">    Разъяснения  о порядке действий для получения положительного результата</w:t>
      </w:r>
    </w:p>
    <w:p w:rsidR="00350C67" w:rsidRPr="009B516E" w:rsidRDefault="00350C67">
      <w:pPr>
        <w:pStyle w:val="ConsPlusNonformat"/>
        <w:jc w:val="both"/>
      </w:pPr>
      <w:proofErr w:type="gramStart"/>
      <w:r w:rsidRPr="009B516E">
        <w:t>по    предоставлению   государственной   услуги   (указываются   конкретные</w:t>
      </w:r>
      <w:proofErr w:type="gramEnd"/>
    </w:p>
    <w:p w:rsidR="00350C67" w:rsidRPr="009B516E" w:rsidRDefault="00350C67">
      <w:pPr>
        <w:pStyle w:val="ConsPlusNonformat"/>
        <w:jc w:val="both"/>
      </w:pPr>
      <w:r w:rsidRPr="009B516E">
        <w:t>рекомендации)</w:t>
      </w:r>
    </w:p>
    <w:p w:rsidR="00350C67" w:rsidRPr="009B516E" w:rsidRDefault="00350C67">
      <w:pPr>
        <w:pStyle w:val="ConsPlusNonformat"/>
        <w:jc w:val="both"/>
      </w:pPr>
      <w:r w:rsidRPr="009B516E">
        <w:t>___________________________________________________________________________</w:t>
      </w:r>
    </w:p>
    <w:p w:rsidR="00350C67" w:rsidRPr="009B516E" w:rsidRDefault="00350C67">
      <w:pPr>
        <w:pStyle w:val="ConsPlusNonformat"/>
        <w:jc w:val="both"/>
      </w:pPr>
      <w:r w:rsidRPr="009B516E">
        <w:t>___________________________________________________________________________</w:t>
      </w:r>
    </w:p>
    <w:p w:rsidR="00350C67" w:rsidRPr="009B516E" w:rsidRDefault="00350C67">
      <w:pPr>
        <w:pStyle w:val="ConsPlusNonformat"/>
        <w:jc w:val="both"/>
      </w:pPr>
      <w:r w:rsidRPr="009B516E">
        <w:t xml:space="preserve">    Данное  решение  может  быть  обжаловано в администрации или в </w:t>
      </w:r>
      <w:proofErr w:type="gramStart"/>
      <w:r w:rsidRPr="009B516E">
        <w:t>судебном</w:t>
      </w:r>
      <w:proofErr w:type="gramEnd"/>
    </w:p>
    <w:p w:rsidR="00350C67" w:rsidRPr="009B516E" w:rsidRDefault="00350C67">
      <w:pPr>
        <w:pStyle w:val="ConsPlusNonformat"/>
        <w:jc w:val="both"/>
      </w:pPr>
      <w:proofErr w:type="gramStart"/>
      <w:r w:rsidRPr="009B516E">
        <w:t>порядке</w:t>
      </w:r>
      <w:proofErr w:type="gramEnd"/>
      <w:r w:rsidRPr="009B516E">
        <w:t>.</w:t>
      </w:r>
    </w:p>
    <w:p w:rsidR="00350C67" w:rsidRPr="009B516E" w:rsidRDefault="00350C67">
      <w:pPr>
        <w:pStyle w:val="ConsPlusNonformat"/>
        <w:jc w:val="both"/>
      </w:pPr>
    </w:p>
    <w:p w:rsidR="00350C67" w:rsidRPr="009B516E" w:rsidRDefault="00350C67">
      <w:pPr>
        <w:pStyle w:val="ConsPlusNonformat"/>
        <w:jc w:val="both"/>
      </w:pPr>
      <w:r w:rsidRPr="009B516E">
        <w:t>Уполномоченное должностное лицо ______________ (подпись, фамилия, инициалы)</w:t>
      </w:r>
    </w:p>
    <w:p w:rsidR="00350C67" w:rsidRPr="009B516E" w:rsidRDefault="00350C67">
      <w:pPr>
        <w:pStyle w:val="ConsPlusNonformat"/>
        <w:jc w:val="both"/>
      </w:pPr>
    </w:p>
    <w:p w:rsidR="00350C67" w:rsidRPr="009B516E" w:rsidRDefault="00350C67">
      <w:pPr>
        <w:pStyle w:val="ConsPlusNonformat"/>
        <w:jc w:val="both"/>
      </w:pPr>
      <w:r w:rsidRPr="009B516E">
        <w:t xml:space="preserve">                                                    "__" __________ 20__ г.</w:t>
      </w:r>
    </w:p>
    <w:p w:rsidR="00350C67" w:rsidRPr="009B516E" w:rsidRDefault="009B516E">
      <w:pPr>
        <w:pStyle w:val="ConsPlusNormal"/>
        <w:jc w:val="right"/>
        <w:outlineLvl w:val="1"/>
      </w:pPr>
      <w:r>
        <w:lastRenderedPageBreak/>
        <w:t>П</w:t>
      </w:r>
      <w:r w:rsidR="00350C67" w:rsidRPr="009B516E">
        <w:t>риложение 7</w:t>
      </w:r>
    </w:p>
    <w:p w:rsidR="00350C67" w:rsidRPr="009B516E" w:rsidRDefault="00350C67">
      <w:pPr>
        <w:pStyle w:val="ConsPlusNormal"/>
        <w:jc w:val="right"/>
      </w:pPr>
      <w:r w:rsidRPr="009B516E">
        <w:t>к Административному регламенту</w:t>
      </w:r>
    </w:p>
    <w:p w:rsidR="00350C67" w:rsidRPr="009B516E" w:rsidRDefault="00350C67">
      <w:pPr>
        <w:pStyle w:val="ConsPlusNormal"/>
        <w:jc w:val="right"/>
      </w:pPr>
      <w:r w:rsidRPr="009B516E">
        <w:t>предоставления государственной услуги</w:t>
      </w:r>
    </w:p>
    <w:p w:rsidR="00350C67" w:rsidRPr="009B516E" w:rsidRDefault="00350C67">
      <w:pPr>
        <w:pStyle w:val="ConsPlusNormal"/>
        <w:jc w:val="both"/>
      </w:pPr>
    </w:p>
    <w:p w:rsidR="00350C67" w:rsidRPr="009B516E" w:rsidRDefault="00350C67">
      <w:pPr>
        <w:pStyle w:val="ConsPlusNormal"/>
        <w:jc w:val="center"/>
      </w:pPr>
      <w:bookmarkStart w:id="34" w:name="P766"/>
      <w:bookmarkEnd w:id="34"/>
      <w:r w:rsidRPr="009B516E">
        <w:t>СПИСОК</w:t>
      </w:r>
    </w:p>
    <w:p w:rsidR="00350C67" w:rsidRPr="009B516E" w:rsidRDefault="00350C67">
      <w:pPr>
        <w:pStyle w:val="ConsPlusNormal"/>
        <w:jc w:val="center"/>
      </w:pPr>
      <w:r w:rsidRPr="009B516E">
        <w:t>НОРМАТИВНЫХ АКТОВ, В СООТВЕТСТВИИ С КОТОРЫМИ ОСУЩЕСТВЛЯЕТСЯ</w:t>
      </w:r>
    </w:p>
    <w:p w:rsidR="00350C67" w:rsidRPr="009B516E" w:rsidRDefault="00350C67">
      <w:pPr>
        <w:pStyle w:val="ConsPlusNormal"/>
        <w:jc w:val="center"/>
      </w:pPr>
      <w:r w:rsidRPr="009B516E">
        <w:t>ПРЕДОСТАВЛЕНИЕ ГОСУДАРСТВЕННОЙ УСЛУГИ</w:t>
      </w:r>
    </w:p>
    <w:p w:rsidR="00350C67" w:rsidRPr="009B516E" w:rsidRDefault="00350C67">
      <w:pPr>
        <w:pStyle w:val="ConsPlusNormal"/>
        <w:jc w:val="both"/>
      </w:pPr>
    </w:p>
    <w:p w:rsidR="00350C67" w:rsidRPr="009B516E" w:rsidRDefault="00350C67">
      <w:pPr>
        <w:pStyle w:val="ConsPlusNormal"/>
        <w:ind w:firstLine="540"/>
        <w:jc w:val="both"/>
      </w:pPr>
      <w:r w:rsidRPr="009B516E">
        <w:t xml:space="preserve">Предоставление государственной услуги осуществляется в соответствии </w:t>
      </w:r>
      <w:proofErr w:type="gramStart"/>
      <w:r w:rsidRPr="009B516E">
        <w:t>с</w:t>
      </w:r>
      <w:proofErr w:type="gramEnd"/>
      <w:r w:rsidRPr="009B516E">
        <w:t>:</w:t>
      </w:r>
    </w:p>
    <w:p w:rsidR="00350C67" w:rsidRPr="009B516E" w:rsidRDefault="00350C67">
      <w:pPr>
        <w:pStyle w:val="ConsPlusNormal"/>
        <w:spacing w:before="220"/>
        <w:ind w:firstLine="540"/>
        <w:jc w:val="both"/>
      </w:pPr>
      <w:r w:rsidRPr="009B516E">
        <w:t xml:space="preserve">1. </w:t>
      </w:r>
      <w:hyperlink r:id="rId42" w:history="1">
        <w:r w:rsidRPr="009B516E">
          <w:t>Конституцией</w:t>
        </w:r>
      </w:hyperlink>
      <w:r w:rsidRPr="009B516E">
        <w:t xml:space="preserve"> Российской Федерации.</w:t>
      </w:r>
    </w:p>
    <w:p w:rsidR="00350C67" w:rsidRPr="009B516E" w:rsidRDefault="00350C67">
      <w:pPr>
        <w:pStyle w:val="ConsPlusNormal"/>
        <w:spacing w:before="220"/>
        <w:ind w:firstLine="540"/>
        <w:jc w:val="both"/>
      </w:pPr>
      <w:r w:rsidRPr="009B516E">
        <w:t xml:space="preserve">2. Гражданским </w:t>
      </w:r>
      <w:hyperlink r:id="rId43" w:history="1">
        <w:r w:rsidRPr="009B516E">
          <w:t>кодексом</w:t>
        </w:r>
      </w:hyperlink>
      <w:r w:rsidRPr="009B516E">
        <w:t xml:space="preserve"> Российской Федерации.</w:t>
      </w:r>
    </w:p>
    <w:p w:rsidR="00350C67" w:rsidRPr="009B516E" w:rsidRDefault="00350C67">
      <w:pPr>
        <w:pStyle w:val="ConsPlusNormal"/>
        <w:spacing w:before="220"/>
        <w:ind w:firstLine="540"/>
        <w:jc w:val="both"/>
      </w:pPr>
      <w:r w:rsidRPr="009B516E">
        <w:t xml:space="preserve">3. Земельным </w:t>
      </w:r>
      <w:hyperlink r:id="rId44" w:history="1">
        <w:r w:rsidRPr="009B516E">
          <w:t>кодексом</w:t>
        </w:r>
      </w:hyperlink>
      <w:r w:rsidRPr="009B516E">
        <w:t xml:space="preserve"> Российской Федерации.</w:t>
      </w:r>
    </w:p>
    <w:p w:rsidR="00350C67" w:rsidRPr="009B516E" w:rsidRDefault="00350C67">
      <w:pPr>
        <w:pStyle w:val="ConsPlusNormal"/>
        <w:spacing w:before="220"/>
        <w:ind w:firstLine="540"/>
        <w:jc w:val="both"/>
      </w:pPr>
      <w:r w:rsidRPr="009B516E">
        <w:t xml:space="preserve">4. Градостроительным </w:t>
      </w:r>
      <w:hyperlink r:id="rId45" w:history="1">
        <w:r w:rsidRPr="009B516E">
          <w:t>кодексом</w:t>
        </w:r>
      </w:hyperlink>
      <w:r w:rsidRPr="009B516E">
        <w:t xml:space="preserve"> Российской Федерации.</w:t>
      </w:r>
    </w:p>
    <w:p w:rsidR="00350C67" w:rsidRPr="009B516E" w:rsidRDefault="00350C67">
      <w:pPr>
        <w:pStyle w:val="ConsPlusNormal"/>
        <w:spacing w:before="220"/>
        <w:ind w:firstLine="540"/>
        <w:jc w:val="both"/>
      </w:pPr>
      <w:r w:rsidRPr="009B516E">
        <w:t xml:space="preserve">5. Федеральным </w:t>
      </w:r>
      <w:hyperlink r:id="rId46" w:history="1">
        <w:r w:rsidRPr="009B516E">
          <w:t>законом</w:t>
        </w:r>
      </w:hyperlink>
      <w:r w:rsidRPr="009B516E">
        <w:t xml:space="preserve"> от 21.07.1997 N 122-ФЗ "О государственной регистрации прав на недвижимое имущество и сделок с ним".</w:t>
      </w:r>
    </w:p>
    <w:p w:rsidR="00350C67" w:rsidRPr="009B516E" w:rsidRDefault="00350C67">
      <w:pPr>
        <w:pStyle w:val="ConsPlusNormal"/>
        <w:spacing w:before="220"/>
        <w:ind w:firstLine="540"/>
        <w:jc w:val="both"/>
      </w:pPr>
      <w:r w:rsidRPr="009B516E">
        <w:t xml:space="preserve">6. Федеральным </w:t>
      </w:r>
      <w:hyperlink r:id="rId47" w:history="1">
        <w:r w:rsidRPr="009B516E">
          <w:t>законом</w:t>
        </w:r>
      </w:hyperlink>
      <w:r w:rsidRPr="009B516E">
        <w:t xml:space="preserve"> от 21.12.2004 N 172-ФЗ "О переводе земель или земельных участков из одной категории в другую".</w:t>
      </w:r>
    </w:p>
    <w:p w:rsidR="00350C67" w:rsidRPr="009B516E" w:rsidRDefault="00350C67">
      <w:pPr>
        <w:pStyle w:val="ConsPlusNormal"/>
        <w:spacing w:before="220"/>
        <w:ind w:firstLine="540"/>
        <w:jc w:val="both"/>
      </w:pPr>
      <w:r w:rsidRPr="009B516E">
        <w:t xml:space="preserve">7. Федеральным </w:t>
      </w:r>
      <w:hyperlink r:id="rId48" w:history="1">
        <w:r w:rsidRPr="009B516E">
          <w:t>законом</w:t>
        </w:r>
      </w:hyperlink>
      <w:r w:rsidRPr="009B516E">
        <w:t xml:space="preserve"> от 27 июля 2006 N 152-ФЗ "О персональных данных".</w:t>
      </w:r>
    </w:p>
    <w:p w:rsidR="00350C67" w:rsidRPr="009B516E" w:rsidRDefault="00350C67">
      <w:pPr>
        <w:pStyle w:val="ConsPlusNormal"/>
        <w:spacing w:before="220"/>
        <w:ind w:firstLine="540"/>
        <w:jc w:val="both"/>
      </w:pPr>
      <w:r w:rsidRPr="009B516E">
        <w:t xml:space="preserve">8. Федеральным </w:t>
      </w:r>
      <w:hyperlink r:id="rId49" w:history="1">
        <w:r w:rsidRPr="009B516E">
          <w:t>законом</w:t>
        </w:r>
      </w:hyperlink>
      <w:r w:rsidRPr="009B516E">
        <w:t xml:space="preserve"> от 24.07.2007 N 221-ФЗ "О государственном кадастре недвижимости".</w:t>
      </w:r>
    </w:p>
    <w:p w:rsidR="00350C67" w:rsidRPr="009B516E" w:rsidRDefault="00350C67">
      <w:pPr>
        <w:pStyle w:val="ConsPlusNormal"/>
        <w:spacing w:before="220"/>
        <w:ind w:firstLine="540"/>
        <w:jc w:val="both"/>
      </w:pPr>
      <w:r w:rsidRPr="009B516E">
        <w:t xml:space="preserve">9. Федеральным </w:t>
      </w:r>
      <w:hyperlink r:id="rId50" w:history="1">
        <w:r w:rsidRPr="009B516E">
          <w:t>законом</w:t>
        </w:r>
      </w:hyperlink>
      <w:r w:rsidRPr="009B516E">
        <w:t xml:space="preserve"> от 27.07.2010 N 210-ФЗ "Об организации предоставления государственных и муниципальных услуг".</w:t>
      </w:r>
    </w:p>
    <w:p w:rsidR="00350C67" w:rsidRPr="009B516E" w:rsidRDefault="00350C67">
      <w:pPr>
        <w:pStyle w:val="ConsPlusNormal"/>
        <w:spacing w:before="220"/>
        <w:ind w:firstLine="540"/>
        <w:jc w:val="both"/>
      </w:pPr>
      <w:r w:rsidRPr="009B516E">
        <w:t xml:space="preserve">10. Федеральным </w:t>
      </w:r>
      <w:hyperlink r:id="rId51" w:history="1">
        <w:r w:rsidRPr="009B516E">
          <w:t>законом</w:t>
        </w:r>
      </w:hyperlink>
      <w:r w:rsidRPr="009B516E">
        <w:t xml:space="preserve"> от 06.04.2011 N 63-ФЗ "Об электронной подписи".</w:t>
      </w:r>
    </w:p>
    <w:p w:rsidR="00350C67" w:rsidRPr="009B516E" w:rsidRDefault="00350C67">
      <w:pPr>
        <w:pStyle w:val="ConsPlusNormal"/>
        <w:spacing w:before="220"/>
        <w:ind w:firstLine="540"/>
        <w:jc w:val="both"/>
      </w:pPr>
      <w:r w:rsidRPr="009B516E">
        <w:t xml:space="preserve">11. </w:t>
      </w:r>
      <w:hyperlink r:id="rId52" w:history="1">
        <w:r w:rsidRPr="009B516E">
          <w:t>Постановлением</w:t>
        </w:r>
      </w:hyperlink>
      <w:r w:rsidRPr="009B516E">
        <w:t xml:space="preserve">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350C67" w:rsidRPr="009B516E" w:rsidRDefault="00350C67">
      <w:pPr>
        <w:pStyle w:val="ConsPlusNormal"/>
        <w:spacing w:before="220"/>
        <w:ind w:firstLine="540"/>
        <w:jc w:val="both"/>
      </w:pPr>
      <w:r w:rsidRPr="009B516E">
        <w:t xml:space="preserve">12. </w:t>
      </w:r>
      <w:hyperlink r:id="rId53" w:history="1">
        <w:r w:rsidRPr="009B516E">
          <w:t>Законом</w:t>
        </w:r>
      </w:hyperlink>
      <w:r w:rsidRPr="009B516E">
        <w:t xml:space="preserve"> Московской области от 07.06.1996 N 23/96-ОЗ "О регулировании земельных отношений в Московской области".</w:t>
      </w:r>
    </w:p>
    <w:p w:rsidR="00350C67" w:rsidRPr="009B516E" w:rsidRDefault="00350C67">
      <w:pPr>
        <w:pStyle w:val="ConsPlusNormal"/>
        <w:spacing w:before="220"/>
        <w:ind w:firstLine="540"/>
        <w:jc w:val="both"/>
      </w:pPr>
      <w:r w:rsidRPr="009B516E">
        <w:t xml:space="preserve">13. </w:t>
      </w:r>
      <w:hyperlink r:id="rId54" w:history="1">
        <w:r w:rsidRPr="009B516E">
          <w:t>Законом</w:t>
        </w:r>
      </w:hyperlink>
      <w:r w:rsidRPr="009B516E">
        <w:t xml:space="preserve"> Московской области от 10.11.2015 N 191/2015-ОЗ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p>
    <w:p w:rsidR="00350C67" w:rsidRPr="009B516E" w:rsidRDefault="00350C67">
      <w:pPr>
        <w:pStyle w:val="ConsPlusNormal"/>
        <w:spacing w:before="220"/>
        <w:ind w:firstLine="540"/>
        <w:jc w:val="both"/>
      </w:pPr>
      <w:r w:rsidRPr="009B516E">
        <w:t xml:space="preserve">14. </w:t>
      </w:r>
      <w:hyperlink r:id="rId55" w:history="1">
        <w:r w:rsidRPr="009B516E">
          <w:t>Законом</w:t>
        </w:r>
      </w:hyperlink>
      <w:r w:rsidRPr="009B516E">
        <w:t xml:space="preserve"> Московской области от 24.07.2014 N 106/2014-ОЗ "О перераспределении полномочий между органами муниципальных образований Московской области и органами государственной власти Московской области".</w:t>
      </w:r>
    </w:p>
    <w:p w:rsidR="00350C67" w:rsidRPr="009B516E" w:rsidRDefault="00350C67">
      <w:pPr>
        <w:pStyle w:val="ConsPlusNormal"/>
        <w:spacing w:before="220"/>
        <w:ind w:firstLine="540"/>
        <w:jc w:val="both"/>
      </w:pPr>
      <w:r w:rsidRPr="009B516E">
        <w:t xml:space="preserve">15. </w:t>
      </w:r>
      <w:hyperlink r:id="rId56" w:history="1">
        <w:r w:rsidRPr="009B516E">
          <w:t>Законом</w:t>
        </w:r>
      </w:hyperlink>
      <w:r w:rsidRPr="009B516E">
        <w:t xml:space="preserve"> Московской области от 24.07.2014 N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w:t>
      </w:r>
    </w:p>
    <w:p w:rsidR="00350C67" w:rsidRPr="009B516E" w:rsidRDefault="00350C67">
      <w:pPr>
        <w:pStyle w:val="ConsPlusNormal"/>
        <w:spacing w:before="220"/>
        <w:ind w:firstLine="540"/>
        <w:jc w:val="both"/>
      </w:pPr>
      <w:r w:rsidRPr="009B516E">
        <w:t xml:space="preserve">16. </w:t>
      </w:r>
      <w:hyperlink r:id="rId57" w:history="1">
        <w:r w:rsidRPr="009B516E">
          <w:t>Постановлением</w:t>
        </w:r>
      </w:hyperlink>
      <w:r w:rsidRPr="009B516E">
        <w:t xml:space="preserve"> Правительства Московской области от 29.10.2007 N 842/27 "Об утверждении Положения о Министерстве имущественных отношений Московской области".</w:t>
      </w:r>
    </w:p>
    <w:p w:rsidR="00350C67" w:rsidRPr="009B516E" w:rsidRDefault="00350C67">
      <w:pPr>
        <w:pStyle w:val="ConsPlusNormal"/>
        <w:spacing w:before="280"/>
        <w:ind w:firstLine="540"/>
        <w:jc w:val="both"/>
      </w:pPr>
      <w:r w:rsidRPr="009B516E">
        <w:t xml:space="preserve">17. </w:t>
      </w:r>
      <w:hyperlink r:id="rId58" w:history="1">
        <w:proofErr w:type="gramStart"/>
        <w:r w:rsidRPr="009B516E">
          <w:t>Распоряжением</w:t>
        </w:r>
      </w:hyperlink>
      <w:r w:rsidRPr="009B516E">
        <w:t xml:space="preserve"> Министерства имущественных отношений Московской области от </w:t>
      </w:r>
      <w:r w:rsidRPr="009B516E">
        <w:lastRenderedPageBreak/>
        <w:t>20.02.2016 N 335-ВР "Об утверждении Порядка и сроков направления на согласование в Министерство имущественных отношений Московской области проектов решений по распоряжению земельными участками, проектов решений об изменении видов разрешенного использования и категории земельных участков, проектов договоров безвозмездного пользования земельными участками, проектов договоров купли-продажи земельных участков, проектов договоров аренды земельных участков (и соглашений к</w:t>
      </w:r>
      <w:proofErr w:type="gramEnd"/>
      <w:r w:rsidRPr="009B516E">
        <w:t xml:space="preserve"> ним)".</w:t>
      </w:r>
    </w:p>
    <w:p w:rsidR="00350C67" w:rsidRPr="009B516E" w:rsidRDefault="00350C67">
      <w:pPr>
        <w:pStyle w:val="ConsPlusNormal"/>
        <w:spacing w:before="220"/>
        <w:ind w:firstLine="540"/>
        <w:jc w:val="both"/>
      </w:pPr>
      <w:r w:rsidRPr="009B516E">
        <w:t xml:space="preserve">18. </w:t>
      </w:r>
      <w:hyperlink r:id="rId59" w:history="1">
        <w:r w:rsidRPr="009B516E">
          <w:t>Постановлением</w:t>
        </w:r>
      </w:hyperlink>
      <w:r w:rsidRPr="009B516E">
        <w:t xml:space="preserve"> Правительства Московской области от 18.03.2013 N 180/9 "О Градостроительном совете Московской области".</w:t>
      </w:r>
    </w:p>
    <w:p w:rsidR="00350C67" w:rsidRPr="009B516E" w:rsidRDefault="00350C67">
      <w:pPr>
        <w:pStyle w:val="ConsPlusNormal"/>
        <w:spacing w:before="220"/>
        <w:ind w:firstLine="540"/>
        <w:jc w:val="both"/>
      </w:pPr>
      <w:r w:rsidRPr="009B516E">
        <w:t xml:space="preserve">19. </w:t>
      </w:r>
      <w:hyperlink r:id="rId60" w:history="1">
        <w:r w:rsidRPr="009B516E">
          <w:t>Постановлением</w:t>
        </w:r>
      </w:hyperlink>
      <w:r w:rsidRPr="009B516E">
        <w:t xml:space="preserve"> Правительства Московской области от 08.08.2013 N 599/33 "О заключении соглашений об информационном взаимодействии между Правительством Московской области и органами местного самоуправления муниципальных образований Московской области в сфере градостроительной, инвестиционной деятельности, земельно-имущественных отношений".</w:t>
      </w:r>
    </w:p>
    <w:p w:rsidR="00350C67" w:rsidRPr="009B516E" w:rsidRDefault="00350C67">
      <w:pPr>
        <w:pStyle w:val="ConsPlusNormal"/>
        <w:spacing w:before="220"/>
        <w:ind w:firstLine="540"/>
        <w:jc w:val="both"/>
      </w:pPr>
      <w:r w:rsidRPr="009B516E">
        <w:t xml:space="preserve">20. </w:t>
      </w:r>
      <w:hyperlink r:id="rId61" w:history="1">
        <w:r w:rsidRPr="009B516E">
          <w:t>Распоряжением</w:t>
        </w:r>
      </w:hyperlink>
      <w:r w:rsidRPr="009B516E">
        <w:t xml:space="preserve">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350C67" w:rsidRPr="009B516E" w:rsidRDefault="00350C67">
      <w:pPr>
        <w:pStyle w:val="ConsPlusNormal"/>
        <w:spacing w:before="220"/>
        <w:ind w:firstLine="540"/>
        <w:jc w:val="both"/>
      </w:pPr>
      <w:r w:rsidRPr="009B516E">
        <w:t xml:space="preserve">21. Федеральным </w:t>
      </w:r>
      <w:hyperlink r:id="rId62" w:history="1">
        <w:r w:rsidRPr="009B516E">
          <w:t>законом</w:t>
        </w:r>
      </w:hyperlink>
      <w:r w:rsidRPr="009B516E">
        <w:t xml:space="preserve"> от 13.07.2015 N 218-ФЗ "О государственной регистрации недвижимости".</w:t>
      </w:r>
    </w:p>
    <w:p w:rsidR="00350C67" w:rsidRPr="009B516E" w:rsidRDefault="00350C67">
      <w:pPr>
        <w:pStyle w:val="ConsPlusNormal"/>
        <w:spacing w:before="220"/>
        <w:ind w:firstLine="540"/>
        <w:jc w:val="both"/>
      </w:pPr>
      <w:r w:rsidRPr="009B516E">
        <w:t>22. Уставом муниципального образования (указать).</w:t>
      </w:r>
    </w:p>
    <w:p w:rsidR="00350C67" w:rsidRPr="009B516E" w:rsidRDefault="00350C67">
      <w:pPr>
        <w:pStyle w:val="ConsPlusNormal"/>
        <w:jc w:val="both"/>
      </w:pPr>
    </w:p>
    <w:p w:rsidR="00350C67" w:rsidRPr="009B516E" w:rsidRDefault="00350C67">
      <w:pPr>
        <w:pStyle w:val="ConsPlusNormal"/>
        <w:jc w:val="both"/>
      </w:pPr>
    </w:p>
    <w:p w:rsidR="00350C67" w:rsidRPr="009B516E" w:rsidRDefault="00350C67">
      <w:pPr>
        <w:pStyle w:val="ConsPlusNormal"/>
        <w:jc w:val="both"/>
      </w:pPr>
    </w:p>
    <w:p w:rsidR="00350C67" w:rsidRDefault="00350C67">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350C67" w:rsidRPr="009B516E" w:rsidRDefault="00350C67">
      <w:pPr>
        <w:pStyle w:val="ConsPlusNormal"/>
        <w:jc w:val="both"/>
      </w:pPr>
    </w:p>
    <w:p w:rsidR="00350C67" w:rsidRPr="009B516E" w:rsidRDefault="00350C67">
      <w:pPr>
        <w:pStyle w:val="ConsPlusNormal"/>
        <w:jc w:val="right"/>
        <w:outlineLvl w:val="1"/>
      </w:pPr>
      <w:r w:rsidRPr="009B516E">
        <w:lastRenderedPageBreak/>
        <w:t>Приложение 8</w:t>
      </w:r>
    </w:p>
    <w:p w:rsidR="00350C67" w:rsidRPr="009B516E" w:rsidRDefault="00350C67">
      <w:pPr>
        <w:pStyle w:val="ConsPlusNormal"/>
        <w:jc w:val="right"/>
      </w:pPr>
      <w:r w:rsidRPr="009B516E">
        <w:t>к Административному регламенту</w:t>
      </w:r>
    </w:p>
    <w:p w:rsidR="00350C67" w:rsidRPr="009B516E" w:rsidRDefault="00350C67">
      <w:pPr>
        <w:pStyle w:val="ConsPlusNormal"/>
        <w:jc w:val="right"/>
      </w:pPr>
      <w:r w:rsidRPr="009B516E">
        <w:t>предоставления государственной услуги</w:t>
      </w:r>
    </w:p>
    <w:p w:rsidR="00350C67" w:rsidRPr="009B516E" w:rsidRDefault="00350C67">
      <w:pPr>
        <w:pStyle w:val="ConsPlusNormal"/>
        <w:jc w:val="both"/>
      </w:pPr>
    </w:p>
    <w:p w:rsidR="00350C67" w:rsidRPr="009B516E" w:rsidRDefault="00350C67">
      <w:pPr>
        <w:pStyle w:val="ConsPlusNonformat"/>
        <w:jc w:val="both"/>
      </w:pPr>
      <w:bookmarkStart w:id="35" w:name="P804"/>
      <w:bookmarkEnd w:id="35"/>
      <w:r w:rsidRPr="009B516E">
        <w:t xml:space="preserve">                                   Форма</w:t>
      </w:r>
    </w:p>
    <w:p w:rsidR="00350C67" w:rsidRPr="009B516E" w:rsidRDefault="00350C67">
      <w:pPr>
        <w:pStyle w:val="ConsPlusNonformat"/>
        <w:jc w:val="both"/>
      </w:pPr>
      <w:r w:rsidRPr="009B516E">
        <w:t xml:space="preserve">             заявления о предоставлении государственной услуги</w:t>
      </w:r>
    </w:p>
    <w:p w:rsidR="00350C67" w:rsidRPr="009B516E" w:rsidRDefault="00350C67">
      <w:pPr>
        <w:pStyle w:val="ConsPlusNonformat"/>
        <w:jc w:val="both"/>
      </w:pPr>
    </w:p>
    <w:p w:rsidR="00350C67" w:rsidRPr="009B516E" w:rsidRDefault="00350C67">
      <w:pPr>
        <w:pStyle w:val="ConsPlusNonformat"/>
        <w:jc w:val="both"/>
      </w:pPr>
      <w:r w:rsidRPr="009B516E">
        <w:t xml:space="preserve">                                 Заявление</w:t>
      </w:r>
    </w:p>
    <w:p w:rsidR="00350C67" w:rsidRPr="009B516E" w:rsidRDefault="00350C67">
      <w:pPr>
        <w:pStyle w:val="ConsPlusNonformat"/>
        <w:jc w:val="both"/>
      </w:pPr>
      <w:r w:rsidRPr="009B516E">
        <w:t xml:space="preserve">        о предоставлении государственной услуги "О переводе земель</w:t>
      </w:r>
    </w:p>
    <w:p w:rsidR="00350C67" w:rsidRPr="009B516E" w:rsidRDefault="00350C67">
      <w:pPr>
        <w:pStyle w:val="ConsPlusNonformat"/>
        <w:jc w:val="both"/>
      </w:pPr>
      <w:r w:rsidRPr="009B516E">
        <w:t xml:space="preserve">        (об отнесении земель), находящихся в частной собственности,</w:t>
      </w:r>
    </w:p>
    <w:p w:rsidR="00350C67" w:rsidRPr="009B516E" w:rsidRDefault="00350C67">
      <w:pPr>
        <w:pStyle w:val="ConsPlusNonformat"/>
        <w:jc w:val="both"/>
      </w:pPr>
      <w:r w:rsidRPr="009B516E">
        <w:t xml:space="preserve">          в случаях, установленных действующим законодательством,</w:t>
      </w:r>
    </w:p>
    <w:p w:rsidR="00350C67" w:rsidRPr="009B516E" w:rsidRDefault="00350C67">
      <w:pPr>
        <w:pStyle w:val="ConsPlusNonformat"/>
        <w:jc w:val="both"/>
      </w:pPr>
      <w:r w:rsidRPr="009B516E">
        <w:t xml:space="preserve">          из одной категории в другую (к определенной категории)"</w:t>
      </w:r>
    </w:p>
    <w:p w:rsidR="00350C67" w:rsidRPr="009B516E" w:rsidRDefault="00350C67">
      <w:pPr>
        <w:pStyle w:val="ConsPlusNonformat"/>
        <w:jc w:val="both"/>
      </w:pPr>
    </w:p>
    <w:p w:rsidR="00350C67" w:rsidRPr="009B516E" w:rsidRDefault="00350C67">
      <w:pPr>
        <w:pStyle w:val="ConsPlusNonformat"/>
        <w:jc w:val="both"/>
      </w:pPr>
      <w:r w:rsidRPr="009B516E">
        <w:t>В администрацию ____________________________________ (указать наименование)</w:t>
      </w:r>
    </w:p>
    <w:p w:rsidR="00350C67" w:rsidRPr="009B516E" w:rsidRDefault="00350C67">
      <w:pPr>
        <w:pStyle w:val="ConsPlusNonformat"/>
        <w:jc w:val="both"/>
      </w:pPr>
      <w:r w:rsidRPr="009B516E">
        <w:t>от заявителя</w:t>
      </w:r>
    </w:p>
    <w:p w:rsidR="00350C67" w:rsidRPr="009B516E" w:rsidRDefault="00350C67">
      <w:pPr>
        <w:pStyle w:val="ConsPlusNonformat"/>
        <w:jc w:val="both"/>
      </w:pPr>
      <w:r w:rsidRPr="009B516E">
        <w:t>___________________________________________________________________________</w:t>
      </w:r>
    </w:p>
    <w:p w:rsidR="00350C67" w:rsidRPr="009B516E" w:rsidRDefault="00350C67">
      <w:pPr>
        <w:pStyle w:val="ConsPlusNonformat"/>
        <w:jc w:val="both"/>
      </w:pPr>
      <w:r w:rsidRPr="009B516E">
        <w:t xml:space="preserve">  </w:t>
      </w:r>
      <w:proofErr w:type="gramStart"/>
      <w:r w:rsidRPr="009B516E">
        <w:t>(для юр. лиц - наименование, место нахождения, организационно-правовая</w:t>
      </w:r>
      <w:proofErr w:type="gramEnd"/>
    </w:p>
    <w:p w:rsidR="00350C67" w:rsidRPr="009B516E" w:rsidRDefault="00350C67">
      <w:pPr>
        <w:pStyle w:val="ConsPlusNonformat"/>
        <w:jc w:val="both"/>
      </w:pPr>
      <w:r w:rsidRPr="009B516E">
        <w:t xml:space="preserve">     форма и сведения о государственной регистрации заявителя в </w:t>
      </w:r>
      <w:proofErr w:type="gramStart"/>
      <w:r w:rsidRPr="009B516E">
        <w:t>Едином</w:t>
      </w:r>
      <w:proofErr w:type="gramEnd"/>
    </w:p>
    <w:p w:rsidR="00350C67" w:rsidRPr="009B516E" w:rsidRDefault="00350C67">
      <w:pPr>
        <w:pStyle w:val="ConsPlusNonformat"/>
        <w:jc w:val="both"/>
      </w:pPr>
      <w:r w:rsidRPr="009B516E">
        <w:t xml:space="preserve">   государственном </w:t>
      </w:r>
      <w:proofErr w:type="gramStart"/>
      <w:r w:rsidRPr="009B516E">
        <w:t>реестре</w:t>
      </w:r>
      <w:proofErr w:type="gramEnd"/>
      <w:r w:rsidRPr="009B516E">
        <w:t xml:space="preserve"> юридических лиц; для физ. лиц - фамилия, имя</w:t>
      </w:r>
    </w:p>
    <w:p w:rsidR="00350C67" w:rsidRPr="009B516E" w:rsidRDefault="00350C67">
      <w:pPr>
        <w:pStyle w:val="ConsPlusNonformat"/>
        <w:jc w:val="both"/>
      </w:pPr>
      <w:r w:rsidRPr="009B516E">
        <w:t xml:space="preserve">     и (при наличии) отчество, место жительства заявителя и реквизиты</w:t>
      </w:r>
    </w:p>
    <w:p w:rsidR="00350C67" w:rsidRPr="009B516E" w:rsidRDefault="00350C67">
      <w:pPr>
        <w:pStyle w:val="ConsPlusNonformat"/>
        <w:jc w:val="both"/>
      </w:pPr>
      <w:r w:rsidRPr="009B516E">
        <w:t xml:space="preserve">  документа, удостоверяющего его личность, для представителя заявителя -</w:t>
      </w:r>
    </w:p>
    <w:p w:rsidR="00350C67" w:rsidRPr="009B516E" w:rsidRDefault="00350C67">
      <w:pPr>
        <w:pStyle w:val="ConsPlusNonformat"/>
        <w:jc w:val="both"/>
      </w:pPr>
      <w:r w:rsidRPr="009B516E">
        <w:t xml:space="preserve">       фамилия, имя и (при наличии) отчество представителя заявителя</w:t>
      </w:r>
    </w:p>
    <w:p w:rsidR="00350C67" w:rsidRPr="009B516E" w:rsidRDefault="00350C67">
      <w:pPr>
        <w:pStyle w:val="ConsPlusNonformat"/>
        <w:jc w:val="both"/>
      </w:pPr>
      <w:r w:rsidRPr="009B516E">
        <w:t xml:space="preserve">          и реквизиты документа, подтверждающего его полномочия,</w:t>
      </w:r>
    </w:p>
    <w:p w:rsidR="00350C67" w:rsidRPr="009B516E" w:rsidRDefault="00350C67">
      <w:pPr>
        <w:pStyle w:val="ConsPlusNonformat"/>
        <w:jc w:val="both"/>
      </w:pPr>
      <w:r w:rsidRPr="009B516E">
        <w:t xml:space="preserve">                  и документа, удостоверяющего личность)</w:t>
      </w:r>
    </w:p>
    <w:p w:rsidR="00350C67" w:rsidRPr="009B516E" w:rsidRDefault="00350C67">
      <w:pPr>
        <w:pStyle w:val="ConsPlusNonformat"/>
        <w:jc w:val="both"/>
      </w:pPr>
      <w:r w:rsidRPr="009B516E">
        <w:t>___________________________________________________________________________</w:t>
      </w:r>
    </w:p>
    <w:p w:rsidR="00350C67" w:rsidRPr="009B516E" w:rsidRDefault="00350C67">
      <w:pPr>
        <w:pStyle w:val="ConsPlusNonformat"/>
        <w:jc w:val="both"/>
      </w:pPr>
      <w:r w:rsidRPr="009B516E">
        <w:t xml:space="preserve">    </w:t>
      </w:r>
      <w:proofErr w:type="gramStart"/>
      <w:r w:rsidRPr="009B516E">
        <w:t>(почтовый адрес, адрес электронной почты, номер телефона для связи,</w:t>
      </w:r>
      <w:proofErr w:type="gramEnd"/>
    </w:p>
    <w:p w:rsidR="00350C67" w:rsidRPr="009B516E" w:rsidRDefault="00350C67">
      <w:pPr>
        <w:pStyle w:val="ConsPlusNonformat"/>
        <w:jc w:val="both"/>
      </w:pPr>
      <w:r w:rsidRPr="009B516E">
        <w:t xml:space="preserve">                 СНИЛС заявителя (представителя заявителя)</w:t>
      </w:r>
    </w:p>
    <w:p w:rsidR="00350C67" w:rsidRPr="009B516E" w:rsidRDefault="00350C67">
      <w:pPr>
        <w:pStyle w:val="ConsPlusNonformat"/>
        <w:jc w:val="both"/>
      </w:pPr>
      <w:r w:rsidRPr="009B516E">
        <w:t xml:space="preserve">    </w:t>
      </w:r>
      <w:proofErr w:type="gramStart"/>
      <w:r w:rsidRPr="009B516E">
        <w:t>Прошу Вас о переводе земельного участка из состава земель (существующая</w:t>
      </w:r>
      <w:proofErr w:type="gramEnd"/>
    </w:p>
    <w:p w:rsidR="00350C67" w:rsidRPr="009B516E" w:rsidRDefault="00350C67">
      <w:pPr>
        <w:pStyle w:val="ConsPlusNonformat"/>
        <w:jc w:val="both"/>
      </w:pPr>
      <w:r w:rsidRPr="009B516E">
        <w:t xml:space="preserve">категория)  в  (испрашиваемая  категория)/отнесении  земельного  участка  </w:t>
      </w:r>
      <w:proofErr w:type="gramStart"/>
      <w:r w:rsidRPr="009B516E">
        <w:t>к</w:t>
      </w:r>
      <w:proofErr w:type="gramEnd"/>
    </w:p>
    <w:p w:rsidR="00350C67" w:rsidRPr="009B516E" w:rsidRDefault="00350C67">
      <w:pPr>
        <w:pStyle w:val="ConsPlusNonformat"/>
        <w:jc w:val="both"/>
      </w:pPr>
      <w:r w:rsidRPr="009B516E">
        <w:t>категории (испрашиваемая категория) с кадастровым номером ________________,</w:t>
      </w:r>
    </w:p>
    <w:p w:rsidR="00350C67" w:rsidRPr="009B516E" w:rsidRDefault="00350C67">
      <w:pPr>
        <w:pStyle w:val="ConsPlusNonformat"/>
        <w:jc w:val="both"/>
      </w:pPr>
      <w:proofErr w:type="gramStart"/>
      <w:r w:rsidRPr="009B516E">
        <w:t>принадлежащего</w:t>
      </w:r>
      <w:proofErr w:type="gramEnd"/>
      <w:r w:rsidRPr="009B516E">
        <w:t xml:space="preserve"> мне на праве ___________________________.</w:t>
      </w:r>
    </w:p>
    <w:p w:rsidR="00350C67" w:rsidRPr="009B516E" w:rsidRDefault="00350C67">
      <w:pPr>
        <w:pStyle w:val="ConsPlusNonformat"/>
        <w:jc w:val="both"/>
      </w:pPr>
      <w:r w:rsidRPr="009B516E">
        <w:t xml:space="preserve">    Обоснование   изменения   категории  (отнесения)   земельного  участка:</w:t>
      </w:r>
    </w:p>
    <w:p w:rsidR="00350C67" w:rsidRPr="009B516E" w:rsidRDefault="00350C67">
      <w:pPr>
        <w:pStyle w:val="ConsPlusNonformat"/>
        <w:jc w:val="both"/>
      </w:pPr>
      <w:r w:rsidRPr="009B516E">
        <w:t>_____________________________________.</w:t>
      </w:r>
    </w:p>
    <w:p w:rsidR="00350C67" w:rsidRPr="009B516E" w:rsidRDefault="00350C67">
      <w:pPr>
        <w:pStyle w:val="ConsPlusNonformat"/>
        <w:jc w:val="both"/>
      </w:pPr>
      <w:r w:rsidRPr="009B516E">
        <w:t xml:space="preserve">    Приложение:</w:t>
      </w:r>
    </w:p>
    <w:p w:rsidR="00350C67" w:rsidRPr="009B516E" w:rsidRDefault="00350C67">
      <w:pPr>
        <w:pStyle w:val="ConsPlusNonformat"/>
        <w:jc w:val="both"/>
      </w:pPr>
      <w:r w:rsidRPr="009B516E">
        <w:t xml:space="preserve">    1. ____________________________________________________________________</w:t>
      </w:r>
    </w:p>
    <w:p w:rsidR="00350C67" w:rsidRPr="009B516E" w:rsidRDefault="00350C67">
      <w:pPr>
        <w:pStyle w:val="ConsPlusNonformat"/>
        <w:jc w:val="both"/>
      </w:pPr>
      <w:r w:rsidRPr="009B516E">
        <w:t xml:space="preserve">    2. ____________________________________________________________________</w:t>
      </w:r>
    </w:p>
    <w:p w:rsidR="00350C67" w:rsidRPr="009B516E" w:rsidRDefault="00350C67">
      <w:pPr>
        <w:pStyle w:val="ConsPlusNonformat"/>
        <w:jc w:val="both"/>
      </w:pPr>
      <w:r w:rsidRPr="009B516E">
        <w:t xml:space="preserve">    На  обработку  персональных данных заявителя (представителя заявителя),</w:t>
      </w:r>
    </w:p>
    <w:p w:rsidR="00350C67" w:rsidRPr="009B516E" w:rsidRDefault="00350C67">
      <w:pPr>
        <w:pStyle w:val="ConsPlusNonformat"/>
        <w:jc w:val="both"/>
      </w:pPr>
      <w:r w:rsidRPr="009B516E">
        <w:t xml:space="preserve">содержащихся в заявлении и прилагаемых к нему документах, </w:t>
      </w:r>
      <w:proofErr w:type="gramStart"/>
      <w:r w:rsidRPr="009B516E">
        <w:t>согласен</w:t>
      </w:r>
      <w:proofErr w:type="gramEnd"/>
      <w:r w:rsidRPr="009B516E">
        <w:t>.</w:t>
      </w:r>
    </w:p>
    <w:p w:rsidR="00350C67" w:rsidRPr="009B516E" w:rsidRDefault="00350C67">
      <w:pPr>
        <w:pStyle w:val="ConsPlusNonformat"/>
        <w:jc w:val="both"/>
      </w:pPr>
    </w:p>
    <w:p w:rsidR="00350C67" w:rsidRPr="009B516E" w:rsidRDefault="00350C67">
      <w:pPr>
        <w:pStyle w:val="ConsPlusNonformat"/>
        <w:jc w:val="both"/>
      </w:pPr>
      <w:r w:rsidRPr="009B516E">
        <w:t xml:space="preserve">                               Подпись _______________ Дата _______________</w:t>
      </w:r>
    </w:p>
    <w:p w:rsidR="00350C67" w:rsidRPr="009B516E" w:rsidRDefault="00350C67">
      <w:pPr>
        <w:pStyle w:val="ConsPlusNonformat"/>
        <w:jc w:val="both"/>
      </w:pPr>
    </w:p>
    <w:p w:rsidR="00350C67" w:rsidRPr="009B516E" w:rsidRDefault="00350C67">
      <w:pPr>
        <w:pStyle w:val="ConsPlusNonformat"/>
        <w:jc w:val="both"/>
      </w:pPr>
      <w:r w:rsidRPr="009B516E">
        <w:t xml:space="preserve">    Результат  предоставления  государственной  услуги  прошу  направить  </w:t>
      </w:r>
      <w:proofErr w:type="gramStart"/>
      <w:r w:rsidRPr="009B516E">
        <w:t>в</w:t>
      </w:r>
      <w:proofErr w:type="gramEnd"/>
    </w:p>
    <w:p w:rsidR="00350C67" w:rsidRPr="009B516E" w:rsidRDefault="00350C67">
      <w:pPr>
        <w:pStyle w:val="ConsPlusNonformat"/>
        <w:jc w:val="both"/>
      </w:pPr>
      <w:r w:rsidRPr="009B516E">
        <w:t>личный кабинет на РПГУ в форме электронного документа.</w:t>
      </w:r>
    </w:p>
    <w:p w:rsidR="00350C67" w:rsidRPr="009B516E" w:rsidRDefault="00350C67">
      <w:pPr>
        <w:pStyle w:val="ConsPlusNonformat"/>
        <w:jc w:val="both"/>
      </w:pPr>
      <w:r w:rsidRPr="009B516E">
        <w:t xml:space="preserve">    Прошу  результат  предоставления  государственной  услуги дополнительно</w:t>
      </w:r>
    </w:p>
    <w:p w:rsidR="00350C67" w:rsidRPr="009B516E" w:rsidRDefault="00350C67">
      <w:pPr>
        <w:pStyle w:val="ConsPlusNonformat"/>
        <w:jc w:val="both"/>
      </w:pPr>
      <w:proofErr w:type="gramStart"/>
      <w:r w:rsidRPr="009B516E">
        <w:t>предоставить  на  бумажном носителе, выдать при личном обращении в МФЦ (при</w:t>
      </w:r>
      <w:proofErr w:type="gramEnd"/>
    </w:p>
    <w:p w:rsidR="00350C67" w:rsidRPr="009B516E" w:rsidRDefault="00350C67">
      <w:pPr>
        <w:pStyle w:val="ConsPlusNonformat"/>
        <w:jc w:val="both"/>
      </w:pPr>
      <w:r w:rsidRPr="009B516E">
        <w:t>необходимости подчеркнуть).</w:t>
      </w:r>
    </w:p>
    <w:p w:rsidR="00350C67" w:rsidRPr="009B516E" w:rsidRDefault="00350C67">
      <w:pPr>
        <w:pStyle w:val="ConsPlusNonformat"/>
        <w:jc w:val="both"/>
      </w:pPr>
      <w:r w:rsidRPr="009B516E">
        <w:t xml:space="preserve">    О    ходе   рассмотрения   и   готовности   результата   предоставления</w:t>
      </w:r>
    </w:p>
    <w:p w:rsidR="00350C67" w:rsidRPr="009B516E" w:rsidRDefault="00350C67">
      <w:pPr>
        <w:pStyle w:val="ConsPlusNonformat"/>
        <w:jc w:val="both"/>
      </w:pPr>
      <w:r w:rsidRPr="009B516E">
        <w:t>государственной услуги заявитель (представитель заявителя), о направлении и</w:t>
      </w:r>
    </w:p>
    <w:p w:rsidR="00350C67" w:rsidRPr="009B516E" w:rsidRDefault="00350C67">
      <w:pPr>
        <w:pStyle w:val="ConsPlusNonformat"/>
        <w:jc w:val="both"/>
      </w:pPr>
      <w:proofErr w:type="gramStart"/>
      <w:r w:rsidRPr="009B516E">
        <w:t>внесении</w:t>
      </w:r>
      <w:proofErr w:type="gramEnd"/>
      <w:r w:rsidRPr="009B516E">
        <w:t xml:space="preserve"> сведений в ЕГРН уведомляется следующими способами:</w:t>
      </w:r>
    </w:p>
    <w:p w:rsidR="00350C67" w:rsidRPr="009B516E" w:rsidRDefault="00350C67">
      <w:pPr>
        <w:pStyle w:val="ConsPlusNonformat"/>
        <w:jc w:val="both"/>
      </w:pPr>
      <w:r w:rsidRPr="009B516E">
        <w:t xml:space="preserve">    - через личный кабинет на РПГУ uslugi.mosreg.ru;</w:t>
      </w:r>
    </w:p>
    <w:p w:rsidR="00350C67" w:rsidRPr="009B516E" w:rsidRDefault="00350C67">
      <w:pPr>
        <w:pStyle w:val="ConsPlusNonformat"/>
        <w:jc w:val="both"/>
      </w:pPr>
      <w:r w:rsidRPr="009B516E">
        <w:t xml:space="preserve">    - по электронной почте.</w:t>
      </w:r>
    </w:p>
    <w:p w:rsidR="00350C67" w:rsidRPr="009B516E" w:rsidRDefault="00350C67">
      <w:pPr>
        <w:pStyle w:val="ConsPlusNonformat"/>
        <w:jc w:val="both"/>
      </w:pPr>
    </w:p>
    <w:p w:rsidR="00350C67" w:rsidRPr="009B516E" w:rsidRDefault="00350C67">
      <w:pPr>
        <w:pStyle w:val="ConsPlusNonformat"/>
        <w:jc w:val="both"/>
      </w:pPr>
      <w:r w:rsidRPr="009B516E">
        <w:t>____________________________________________ ______________________________</w:t>
      </w:r>
    </w:p>
    <w:p w:rsidR="00350C67" w:rsidRPr="009B516E" w:rsidRDefault="00350C67">
      <w:pPr>
        <w:pStyle w:val="ConsPlusNonformat"/>
        <w:jc w:val="both"/>
      </w:pPr>
      <w:proofErr w:type="gramStart"/>
      <w:r w:rsidRPr="009B516E">
        <w:t>(подпись заявителя (представителя заявителя)       (Ф.И.О. полностью)</w:t>
      </w:r>
      <w:proofErr w:type="gramEnd"/>
    </w:p>
    <w:p w:rsidR="00350C67" w:rsidRPr="009B516E" w:rsidRDefault="00350C67">
      <w:pPr>
        <w:pStyle w:val="ConsPlusNormal"/>
        <w:jc w:val="both"/>
      </w:pPr>
    </w:p>
    <w:p w:rsidR="00350C67" w:rsidRPr="009B516E" w:rsidRDefault="00350C67">
      <w:pPr>
        <w:pStyle w:val="ConsPlusNormal"/>
        <w:jc w:val="both"/>
      </w:pPr>
    </w:p>
    <w:p w:rsidR="00350C67" w:rsidRPr="009B516E" w:rsidRDefault="00350C67">
      <w:pPr>
        <w:pStyle w:val="ConsPlusNormal"/>
        <w:jc w:val="both"/>
      </w:pPr>
    </w:p>
    <w:p w:rsidR="00350C67" w:rsidRPr="009B516E" w:rsidRDefault="00350C67">
      <w:pPr>
        <w:pStyle w:val="ConsPlusNormal"/>
        <w:jc w:val="both"/>
      </w:pPr>
    </w:p>
    <w:p w:rsidR="00350C67" w:rsidRDefault="00350C67">
      <w:pPr>
        <w:pStyle w:val="ConsPlusNormal"/>
        <w:jc w:val="both"/>
      </w:pPr>
    </w:p>
    <w:p w:rsidR="009B516E" w:rsidRDefault="009B516E">
      <w:pPr>
        <w:pStyle w:val="ConsPlusNormal"/>
        <w:jc w:val="both"/>
      </w:pPr>
    </w:p>
    <w:p w:rsidR="009B516E" w:rsidRDefault="009B516E">
      <w:pPr>
        <w:pStyle w:val="ConsPlusNormal"/>
        <w:jc w:val="both"/>
      </w:pPr>
    </w:p>
    <w:p w:rsidR="009B516E" w:rsidRPr="009B516E" w:rsidRDefault="009B516E">
      <w:pPr>
        <w:pStyle w:val="ConsPlusNormal"/>
        <w:jc w:val="both"/>
      </w:pPr>
    </w:p>
    <w:p w:rsidR="00350C67" w:rsidRPr="009B516E" w:rsidRDefault="00350C67">
      <w:pPr>
        <w:pStyle w:val="ConsPlusNormal"/>
        <w:jc w:val="right"/>
        <w:outlineLvl w:val="1"/>
      </w:pPr>
      <w:r w:rsidRPr="009B516E">
        <w:lastRenderedPageBreak/>
        <w:t>Приложение 9</w:t>
      </w:r>
    </w:p>
    <w:p w:rsidR="00350C67" w:rsidRPr="009B516E" w:rsidRDefault="00350C67">
      <w:pPr>
        <w:pStyle w:val="ConsPlusNormal"/>
        <w:jc w:val="right"/>
      </w:pPr>
      <w:r w:rsidRPr="009B516E">
        <w:t>к Административному регламенту</w:t>
      </w:r>
    </w:p>
    <w:p w:rsidR="00350C67" w:rsidRPr="009B516E" w:rsidRDefault="00350C67">
      <w:pPr>
        <w:pStyle w:val="ConsPlusNormal"/>
        <w:jc w:val="right"/>
      </w:pPr>
      <w:r w:rsidRPr="009B516E">
        <w:t>предоставления государственной услуги</w:t>
      </w:r>
    </w:p>
    <w:p w:rsidR="00350C67" w:rsidRPr="009B516E" w:rsidRDefault="00350C67">
      <w:pPr>
        <w:pStyle w:val="ConsPlusNormal"/>
        <w:jc w:val="both"/>
      </w:pPr>
    </w:p>
    <w:p w:rsidR="00350C67" w:rsidRPr="009B516E" w:rsidRDefault="00350C67">
      <w:pPr>
        <w:pStyle w:val="ConsPlusNormal"/>
        <w:jc w:val="center"/>
      </w:pPr>
      <w:bookmarkStart w:id="36" w:name="P863"/>
      <w:bookmarkEnd w:id="36"/>
      <w:r w:rsidRPr="009B516E">
        <w:t>ОПИСАНИЕ</w:t>
      </w:r>
    </w:p>
    <w:p w:rsidR="00350C67" w:rsidRPr="009B516E" w:rsidRDefault="00350C67">
      <w:pPr>
        <w:pStyle w:val="ConsPlusNormal"/>
        <w:jc w:val="center"/>
      </w:pPr>
      <w:r w:rsidRPr="009B516E">
        <w:t>ДОКУМЕНТОВ, НЕОБХОДИМЫХ ДЛЯ ПРЕДОСТАВЛЕНИЯ</w:t>
      </w:r>
    </w:p>
    <w:p w:rsidR="00350C67" w:rsidRPr="009B516E" w:rsidRDefault="00350C67">
      <w:pPr>
        <w:pStyle w:val="ConsPlusNormal"/>
        <w:jc w:val="center"/>
      </w:pPr>
      <w:r w:rsidRPr="009B516E">
        <w:t>ГОСУДАРСТВЕННОЙ УСЛУГИ</w:t>
      </w:r>
    </w:p>
    <w:p w:rsidR="00350C67" w:rsidRPr="009B516E" w:rsidRDefault="00350C67">
      <w:pPr>
        <w:pStyle w:val="ConsPlusNormal"/>
        <w:jc w:val="both"/>
      </w:pPr>
    </w:p>
    <w:p w:rsidR="00350C67" w:rsidRPr="009B516E" w:rsidRDefault="00350C67">
      <w:pPr>
        <w:sectPr w:rsidR="00350C67" w:rsidRPr="009B516E" w:rsidSect="00D95A6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2835"/>
        <w:gridCol w:w="2835"/>
        <w:gridCol w:w="2268"/>
        <w:gridCol w:w="2835"/>
        <w:gridCol w:w="2438"/>
      </w:tblGrid>
      <w:tr w:rsidR="009B516E" w:rsidRPr="009B516E">
        <w:tc>
          <w:tcPr>
            <w:tcW w:w="2098" w:type="dxa"/>
            <w:vMerge w:val="restart"/>
          </w:tcPr>
          <w:p w:rsidR="00350C67" w:rsidRPr="009B516E" w:rsidRDefault="00350C67">
            <w:pPr>
              <w:pStyle w:val="ConsPlusNormal"/>
              <w:jc w:val="center"/>
            </w:pPr>
            <w:r w:rsidRPr="009B516E">
              <w:lastRenderedPageBreak/>
              <w:t>Класс документа</w:t>
            </w:r>
          </w:p>
        </w:tc>
        <w:tc>
          <w:tcPr>
            <w:tcW w:w="2835" w:type="dxa"/>
            <w:vMerge w:val="restart"/>
          </w:tcPr>
          <w:p w:rsidR="00350C67" w:rsidRPr="009B516E" w:rsidRDefault="00350C67">
            <w:pPr>
              <w:pStyle w:val="ConsPlusNormal"/>
              <w:jc w:val="center"/>
            </w:pPr>
            <w:r w:rsidRPr="009B516E">
              <w:t>Виды документов</w:t>
            </w:r>
          </w:p>
        </w:tc>
        <w:tc>
          <w:tcPr>
            <w:tcW w:w="2835" w:type="dxa"/>
            <w:vMerge w:val="restart"/>
          </w:tcPr>
          <w:p w:rsidR="00350C67" w:rsidRPr="009B516E" w:rsidRDefault="00350C67">
            <w:pPr>
              <w:pStyle w:val="ConsPlusNormal"/>
              <w:jc w:val="center"/>
            </w:pPr>
            <w:r w:rsidRPr="009B516E">
              <w:t>Общие описания документов</w:t>
            </w:r>
          </w:p>
        </w:tc>
        <w:tc>
          <w:tcPr>
            <w:tcW w:w="2268" w:type="dxa"/>
            <w:vMerge w:val="restart"/>
          </w:tcPr>
          <w:p w:rsidR="00350C67" w:rsidRPr="009B516E" w:rsidRDefault="00350C67">
            <w:pPr>
              <w:pStyle w:val="ConsPlusNormal"/>
              <w:jc w:val="center"/>
            </w:pPr>
            <w:r w:rsidRPr="009B516E">
              <w:t>При личной подаче в МФЦ оригиналы документов сканируются и направляются в администрацию в электронном виде</w:t>
            </w:r>
          </w:p>
        </w:tc>
        <w:tc>
          <w:tcPr>
            <w:tcW w:w="5273" w:type="dxa"/>
            <w:gridSpan w:val="2"/>
          </w:tcPr>
          <w:p w:rsidR="00350C67" w:rsidRPr="009B516E" w:rsidRDefault="00350C67">
            <w:pPr>
              <w:pStyle w:val="ConsPlusNormal"/>
              <w:jc w:val="center"/>
            </w:pPr>
            <w:r w:rsidRPr="009B516E">
              <w:t>При подаче через РПГУ</w:t>
            </w:r>
          </w:p>
        </w:tc>
      </w:tr>
      <w:tr w:rsidR="009B516E" w:rsidRPr="009B516E">
        <w:tc>
          <w:tcPr>
            <w:tcW w:w="2098" w:type="dxa"/>
            <w:vMerge/>
          </w:tcPr>
          <w:p w:rsidR="00350C67" w:rsidRPr="009B516E" w:rsidRDefault="00350C67"/>
        </w:tc>
        <w:tc>
          <w:tcPr>
            <w:tcW w:w="2835" w:type="dxa"/>
            <w:vMerge/>
          </w:tcPr>
          <w:p w:rsidR="00350C67" w:rsidRPr="009B516E" w:rsidRDefault="00350C67"/>
        </w:tc>
        <w:tc>
          <w:tcPr>
            <w:tcW w:w="2835" w:type="dxa"/>
            <w:vMerge/>
          </w:tcPr>
          <w:p w:rsidR="00350C67" w:rsidRPr="009B516E" w:rsidRDefault="00350C67"/>
        </w:tc>
        <w:tc>
          <w:tcPr>
            <w:tcW w:w="2268" w:type="dxa"/>
            <w:vMerge/>
          </w:tcPr>
          <w:p w:rsidR="00350C67" w:rsidRPr="009B516E" w:rsidRDefault="00350C67"/>
        </w:tc>
        <w:tc>
          <w:tcPr>
            <w:tcW w:w="2835" w:type="dxa"/>
          </w:tcPr>
          <w:p w:rsidR="00350C67" w:rsidRPr="009B516E" w:rsidRDefault="00350C67">
            <w:pPr>
              <w:pStyle w:val="ConsPlusNormal"/>
              <w:jc w:val="center"/>
            </w:pPr>
            <w:r w:rsidRPr="009B516E">
              <w:t>при подаче через РПГУ</w:t>
            </w:r>
          </w:p>
        </w:tc>
        <w:tc>
          <w:tcPr>
            <w:tcW w:w="2438" w:type="dxa"/>
          </w:tcPr>
          <w:p w:rsidR="00350C67" w:rsidRPr="009B516E" w:rsidRDefault="00350C67">
            <w:pPr>
              <w:pStyle w:val="ConsPlusNormal"/>
              <w:jc w:val="center"/>
            </w:pPr>
            <w:r w:rsidRPr="009B516E">
              <w:t>при подтверждении документов в МФЦ/при получении результата предоставления государственной услуги в МФЦ</w:t>
            </w:r>
          </w:p>
        </w:tc>
      </w:tr>
      <w:tr w:rsidR="009B516E" w:rsidRPr="009B516E">
        <w:tc>
          <w:tcPr>
            <w:tcW w:w="15309" w:type="dxa"/>
            <w:gridSpan w:val="6"/>
          </w:tcPr>
          <w:p w:rsidR="00350C67" w:rsidRPr="009B516E" w:rsidRDefault="00350C67">
            <w:pPr>
              <w:pStyle w:val="ConsPlusNormal"/>
              <w:outlineLvl w:val="2"/>
            </w:pPr>
            <w:r w:rsidRPr="009B516E">
              <w:t>Документы, предоставляемые заявителем (представителем заявителя)</w:t>
            </w:r>
          </w:p>
        </w:tc>
      </w:tr>
      <w:tr w:rsidR="009B516E" w:rsidRPr="009B516E">
        <w:tc>
          <w:tcPr>
            <w:tcW w:w="4933" w:type="dxa"/>
            <w:gridSpan w:val="2"/>
          </w:tcPr>
          <w:p w:rsidR="00350C67" w:rsidRPr="009B516E" w:rsidRDefault="00350C67">
            <w:pPr>
              <w:pStyle w:val="ConsPlusNormal"/>
            </w:pPr>
            <w:r w:rsidRPr="009B516E">
              <w:t>Заявление</w:t>
            </w:r>
          </w:p>
        </w:tc>
        <w:tc>
          <w:tcPr>
            <w:tcW w:w="2835" w:type="dxa"/>
          </w:tcPr>
          <w:p w:rsidR="00350C67" w:rsidRPr="009B516E" w:rsidRDefault="009B516E">
            <w:pPr>
              <w:pStyle w:val="ConsPlusNormal"/>
            </w:pPr>
            <w:hyperlink w:anchor="P804" w:history="1">
              <w:r w:rsidR="00350C67" w:rsidRPr="009B516E">
                <w:t>Заявление</w:t>
              </w:r>
            </w:hyperlink>
            <w:r w:rsidR="00350C67" w:rsidRPr="009B516E">
              <w:t xml:space="preserve"> должно быть оформлено по форме, указанной в приложении 8 к настоящему Административному регламенту</w:t>
            </w:r>
          </w:p>
        </w:tc>
        <w:tc>
          <w:tcPr>
            <w:tcW w:w="2268" w:type="dxa"/>
          </w:tcPr>
          <w:p w:rsidR="00350C67" w:rsidRPr="009B516E" w:rsidRDefault="00350C67">
            <w:pPr>
              <w:pStyle w:val="ConsPlusNormal"/>
            </w:pPr>
            <w:r w:rsidRPr="009B516E">
              <w:t>Заявление должно быть подписано собственноручной подписью заявителя (представителя заявителя), уполномоченного на подписание документов при подаче. В случае обращения представителя заявителя, не уполномоченного на подписание заявления, предоставляется заявление, подписанное заявителем</w:t>
            </w:r>
          </w:p>
        </w:tc>
        <w:tc>
          <w:tcPr>
            <w:tcW w:w="2835" w:type="dxa"/>
          </w:tcPr>
          <w:p w:rsidR="00350C67" w:rsidRPr="009B516E" w:rsidRDefault="00350C67">
            <w:pPr>
              <w:pStyle w:val="ConsPlusNormal"/>
            </w:pPr>
            <w:r w:rsidRPr="009B516E">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2438" w:type="dxa"/>
          </w:tcPr>
          <w:p w:rsidR="00350C67" w:rsidRPr="009B516E" w:rsidRDefault="00350C67">
            <w:pPr>
              <w:pStyle w:val="ConsPlusNormal"/>
            </w:pPr>
            <w:r w:rsidRPr="009B516E">
              <w:t>Оригинал документа для сверки в МФЦ не представляется</w:t>
            </w:r>
          </w:p>
        </w:tc>
      </w:tr>
      <w:tr w:rsidR="009B516E" w:rsidRPr="009B516E">
        <w:tc>
          <w:tcPr>
            <w:tcW w:w="2098" w:type="dxa"/>
            <w:vMerge w:val="restart"/>
          </w:tcPr>
          <w:p w:rsidR="00350C67" w:rsidRPr="009B516E" w:rsidRDefault="00350C67">
            <w:pPr>
              <w:pStyle w:val="ConsPlusNormal"/>
            </w:pPr>
            <w:r w:rsidRPr="009B516E">
              <w:t xml:space="preserve">Документ, удостоверяющий </w:t>
            </w:r>
            <w:r w:rsidRPr="009B516E">
              <w:lastRenderedPageBreak/>
              <w:t>личность</w:t>
            </w:r>
          </w:p>
        </w:tc>
        <w:tc>
          <w:tcPr>
            <w:tcW w:w="2835" w:type="dxa"/>
          </w:tcPr>
          <w:p w:rsidR="00350C67" w:rsidRPr="009B516E" w:rsidRDefault="00350C67">
            <w:pPr>
              <w:pStyle w:val="ConsPlusNormal"/>
            </w:pPr>
            <w:r w:rsidRPr="009B516E">
              <w:lastRenderedPageBreak/>
              <w:t>Паспорт гражданина Российской Федерации</w:t>
            </w:r>
          </w:p>
        </w:tc>
        <w:tc>
          <w:tcPr>
            <w:tcW w:w="2835" w:type="dxa"/>
          </w:tcPr>
          <w:p w:rsidR="00350C67" w:rsidRPr="009B516E" w:rsidRDefault="00350C67">
            <w:pPr>
              <w:pStyle w:val="ConsPlusNormal"/>
            </w:pPr>
            <w:r w:rsidRPr="009B516E">
              <w:t xml:space="preserve">Паспорт должен быть оформлен в соответствии с </w:t>
            </w:r>
            <w:hyperlink r:id="rId63" w:history="1">
              <w:r w:rsidRPr="009B516E">
                <w:t>постановлением</w:t>
              </w:r>
            </w:hyperlink>
            <w:r w:rsidRPr="009B516E">
              <w:t xml:space="preserve"> Правительства РФ от 8 июля 1997 г. N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268" w:type="dxa"/>
          </w:tcPr>
          <w:p w:rsidR="00350C67" w:rsidRPr="009B516E" w:rsidRDefault="00350C67">
            <w:pPr>
              <w:pStyle w:val="ConsPlusNormal"/>
            </w:pPr>
            <w:r w:rsidRPr="009B516E">
              <w:lastRenderedPageBreak/>
              <w:t>Представляется оригинал документа</w:t>
            </w:r>
          </w:p>
        </w:tc>
        <w:tc>
          <w:tcPr>
            <w:tcW w:w="2835" w:type="dxa"/>
          </w:tcPr>
          <w:p w:rsidR="00350C67" w:rsidRPr="009B516E" w:rsidRDefault="00350C67">
            <w:pPr>
              <w:pStyle w:val="ConsPlusNormal"/>
            </w:pPr>
            <w:r w:rsidRPr="009B516E">
              <w:t xml:space="preserve">Представляется электронный образ </w:t>
            </w:r>
            <w:r w:rsidRPr="009B516E">
              <w:lastRenderedPageBreak/>
              <w:t>документа/электронный документ</w:t>
            </w:r>
          </w:p>
        </w:tc>
        <w:tc>
          <w:tcPr>
            <w:tcW w:w="2438" w:type="dxa"/>
          </w:tcPr>
          <w:p w:rsidR="00350C67" w:rsidRPr="009B516E" w:rsidRDefault="00350C67">
            <w:pPr>
              <w:pStyle w:val="ConsPlusNormal"/>
            </w:pPr>
            <w:r w:rsidRPr="009B516E">
              <w:lastRenderedPageBreak/>
              <w:t xml:space="preserve">В случае подписания документа усиленной </w:t>
            </w:r>
            <w:r w:rsidRPr="009B516E">
              <w:lastRenderedPageBreak/>
              <w:t>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подтверждения личности заявителя (представителя заявителя) и сверки. При получении результата предоставления государственной услуги представляется для подтверждения личности заявителя (представителя заявителя)</w:t>
            </w:r>
          </w:p>
        </w:tc>
      </w:tr>
      <w:tr w:rsidR="009B516E" w:rsidRPr="009B516E">
        <w:tc>
          <w:tcPr>
            <w:tcW w:w="2098" w:type="dxa"/>
            <w:vMerge/>
          </w:tcPr>
          <w:p w:rsidR="00350C67" w:rsidRPr="009B516E" w:rsidRDefault="00350C67"/>
        </w:tc>
        <w:tc>
          <w:tcPr>
            <w:tcW w:w="2835" w:type="dxa"/>
          </w:tcPr>
          <w:p w:rsidR="00350C67" w:rsidRPr="009B516E" w:rsidRDefault="00350C67">
            <w:pPr>
              <w:pStyle w:val="ConsPlusNormal"/>
            </w:pPr>
            <w:r w:rsidRPr="009B516E">
              <w:t>Паспорт гражданина СССР</w:t>
            </w:r>
          </w:p>
        </w:tc>
        <w:tc>
          <w:tcPr>
            <w:tcW w:w="2835" w:type="dxa"/>
          </w:tcPr>
          <w:p w:rsidR="00350C67" w:rsidRPr="009B516E" w:rsidRDefault="00350C67">
            <w:pPr>
              <w:pStyle w:val="ConsPlusNormal"/>
            </w:pPr>
            <w:r w:rsidRPr="009B516E">
              <w:t xml:space="preserve">Образец паспорта гражданина Союза Советских Социалистических Республик и описание паспорта утверждены </w:t>
            </w:r>
            <w:hyperlink r:id="rId64" w:history="1">
              <w:r w:rsidRPr="009B516E">
                <w:t>постановлением</w:t>
              </w:r>
            </w:hyperlink>
            <w:r w:rsidRPr="009B516E">
              <w:t xml:space="preserve"> Совмина СССР от 28.08.1974 N 677 </w:t>
            </w:r>
            <w:r w:rsidRPr="009B516E">
              <w:lastRenderedPageBreak/>
              <w:t>"Об утверждении Положения о паспортной системе в СССР";</w:t>
            </w:r>
          </w:p>
          <w:p w:rsidR="00350C67" w:rsidRPr="009B516E" w:rsidRDefault="00350C67">
            <w:pPr>
              <w:pStyle w:val="ConsPlusNormal"/>
            </w:pPr>
            <w:r w:rsidRPr="009B516E">
              <w:t>вопрос о действительности паспорта гражданина СССР образца 1974 года решается в зависимости от конкретных обстоятельств (</w:t>
            </w:r>
            <w:hyperlink r:id="rId65" w:history="1">
              <w:r w:rsidRPr="009B516E">
                <w:t>постановление</w:t>
              </w:r>
            </w:hyperlink>
            <w:r w:rsidRPr="009B516E">
              <w:t xml:space="preserve"> Правительства Российской Федерации от 24.02.2009 N 153 "О признании </w:t>
            </w:r>
            <w:proofErr w:type="gramStart"/>
            <w:r w:rsidRPr="009B516E">
              <w:t>действительными</w:t>
            </w:r>
            <w:proofErr w:type="gramEnd"/>
            <w:r w:rsidRPr="009B516E">
              <w:t xml:space="preserve"> до 1 июля 2009 г. паспортов гражданина СССР образца 1974 года для некоторых категорий иностранных граждан и лиц без гражданства")</w:t>
            </w:r>
          </w:p>
        </w:tc>
        <w:tc>
          <w:tcPr>
            <w:tcW w:w="2268" w:type="dxa"/>
          </w:tcPr>
          <w:p w:rsidR="00350C67" w:rsidRPr="009B516E" w:rsidRDefault="00350C67">
            <w:pPr>
              <w:pStyle w:val="ConsPlusNormal"/>
            </w:pPr>
            <w:r w:rsidRPr="009B516E">
              <w:lastRenderedPageBreak/>
              <w:t>Представляется оригинал документа</w:t>
            </w:r>
          </w:p>
        </w:tc>
        <w:tc>
          <w:tcPr>
            <w:tcW w:w="2835" w:type="dxa"/>
          </w:tcPr>
          <w:p w:rsidR="00350C67" w:rsidRPr="009B516E" w:rsidRDefault="00350C67">
            <w:pPr>
              <w:pStyle w:val="ConsPlusNormal"/>
            </w:pPr>
            <w:r w:rsidRPr="009B516E">
              <w:t xml:space="preserve">При подаче предоставляется электронный образ всех страниц паспорта СССР/электронный документ, подписанный усиленной квалифицированной </w:t>
            </w:r>
            <w:r w:rsidRPr="009B516E">
              <w:lastRenderedPageBreak/>
              <w:t>электронной подписью</w:t>
            </w:r>
          </w:p>
        </w:tc>
        <w:tc>
          <w:tcPr>
            <w:tcW w:w="2438" w:type="dxa"/>
          </w:tcPr>
          <w:p w:rsidR="00350C67" w:rsidRPr="009B516E" w:rsidRDefault="00350C67">
            <w:pPr>
              <w:pStyle w:val="ConsPlusNormal"/>
            </w:pPr>
            <w:r w:rsidRPr="009B516E">
              <w:lastRenderedPageBreak/>
              <w:t xml:space="preserve">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w:t>
            </w:r>
            <w:r w:rsidRPr="009B516E">
              <w:lastRenderedPageBreak/>
              <w:t>не подписаны усиленной квалифицированной электронной подписью, оригинал документа представляется в МФЦ для подтверждения личности заявителя (представителя заявителя) и сверки. При получении результата предоставления государственной услуги представляется для подтверждения личности заявителя (представителя заявителя)</w:t>
            </w:r>
          </w:p>
        </w:tc>
      </w:tr>
      <w:tr w:rsidR="009B516E" w:rsidRPr="009B516E">
        <w:tc>
          <w:tcPr>
            <w:tcW w:w="2098" w:type="dxa"/>
            <w:vMerge/>
          </w:tcPr>
          <w:p w:rsidR="00350C67" w:rsidRPr="009B516E" w:rsidRDefault="00350C67"/>
        </w:tc>
        <w:tc>
          <w:tcPr>
            <w:tcW w:w="2835" w:type="dxa"/>
          </w:tcPr>
          <w:p w:rsidR="00350C67" w:rsidRPr="009B516E" w:rsidRDefault="00350C67">
            <w:pPr>
              <w:pStyle w:val="ConsPlusNormal"/>
            </w:pPr>
            <w:r w:rsidRPr="009B516E">
              <w:t>Паспорт иностранного гражданина</w:t>
            </w:r>
          </w:p>
        </w:tc>
        <w:tc>
          <w:tcPr>
            <w:tcW w:w="2835" w:type="dxa"/>
          </w:tcPr>
          <w:p w:rsidR="00350C67" w:rsidRPr="009B516E" w:rsidRDefault="00350C67">
            <w:pPr>
              <w:pStyle w:val="ConsPlusNormal"/>
            </w:pPr>
            <w:r w:rsidRPr="009B516E">
              <w:t xml:space="preserve">Паспорт иностранного гражданина должен быть оформлен в соответствии с Федеральным </w:t>
            </w:r>
            <w:hyperlink r:id="rId66" w:history="1">
              <w:r w:rsidRPr="009B516E">
                <w:t>законом</w:t>
              </w:r>
            </w:hyperlink>
            <w:r w:rsidRPr="009B516E">
              <w:t xml:space="preserve"> от 25.07.2002 N 115-ФЗ "О правовом положении иностранных граждан в Российской Федерации"</w:t>
            </w:r>
          </w:p>
        </w:tc>
        <w:tc>
          <w:tcPr>
            <w:tcW w:w="2268" w:type="dxa"/>
          </w:tcPr>
          <w:p w:rsidR="00350C67" w:rsidRPr="009B516E" w:rsidRDefault="00350C67">
            <w:pPr>
              <w:pStyle w:val="ConsPlusNormal"/>
            </w:pPr>
            <w:r w:rsidRPr="009B516E">
              <w:t>Представляется оригинал документа</w:t>
            </w:r>
          </w:p>
        </w:tc>
        <w:tc>
          <w:tcPr>
            <w:tcW w:w="2835" w:type="dxa"/>
          </w:tcPr>
          <w:p w:rsidR="00350C67" w:rsidRPr="009B516E" w:rsidRDefault="00350C67">
            <w:pPr>
              <w:pStyle w:val="ConsPlusNormal"/>
            </w:pPr>
            <w:r w:rsidRPr="009B516E">
              <w:t>При подаче предоставляется электронный образ всех страниц паспорта/электронный документ, подписанный усиленной квалифицированной электронной подписью</w:t>
            </w:r>
          </w:p>
        </w:tc>
        <w:tc>
          <w:tcPr>
            <w:tcW w:w="2438" w:type="dxa"/>
          </w:tcPr>
          <w:p w:rsidR="00350C67" w:rsidRPr="009B516E" w:rsidRDefault="00350C67">
            <w:pPr>
              <w:pStyle w:val="ConsPlusNormal"/>
            </w:pPr>
            <w:r w:rsidRPr="009B516E">
              <w:t xml:space="preserve">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w:t>
            </w:r>
            <w:r w:rsidRPr="009B516E">
              <w:lastRenderedPageBreak/>
              <w:t>для подтверждения личности заявителя (представителя заявителя) и сверки. При получении результата предоставления государственной услуги представляется для подтверждения личности заявителя (представителя заявителя)</w:t>
            </w:r>
          </w:p>
        </w:tc>
      </w:tr>
      <w:tr w:rsidR="009B516E" w:rsidRPr="009B516E">
        <w:tc>
          <w:tcPr>
            <w:tcW w:w="2098" w:type="dxa"/>
            <w:vMerge/>
          </w:tcPr>
          <w:p w:rsidR="00350C67" w:rsidRPr="009B516E" w:rsidRDefault="00350C67"/>
        </w:tc>
        <w:tc>
          <w:tcPr>
            <w:tcW w:w="2835" w:type="dxa"/>
          </w:tcPr>
          <w:p w:rsidR="00350C67" w:rsidRPr="009B516E" w:rsidRDefault="00350C67">
            <w:pPr>
              <w:pStyle w:val="ConsPlusNormal"/>
            </w:pPr>
            <w:r w:rsidRPr="009B516E">
              <w:t>Вид на жительство в Российской Федерации</w:t>
            </w:r>
          </w:p>
        </w:tc>
        <w:tc>
          <w:tcPr>
            <w:tcW w:w="2835" w:type="dxa"/>
          </w:tcPr>
          <w:p w:rsidR="00350C67" w:rsidRPr="009B516E" w:rsidRDefault="00350C67">
            <w:pPr>
              <w:pStyle w:val="ConsPlusNormal"/>
            </w:pPr>
            <w:r w:rsidRPr="009B516E">
              <w:t xml:space="preserve">Вид на жительство в Российской Федерации должен быть оформлен в соответствии с Федеральным </w:t>
            </w:r>
            <w:hyperlink r:id="rId67" w:history="1">
              <w:r w:rsidRPr="009B516E">
                <w:t>законом</w:t>
              </w:r>
            </w:hyperlink>
            <w:r w:rsidRPr="009B516E">
              <w:t xml:space="preserve"> от 25.07.2002 N 115-ФЗ "О правовом положении иностранных граждан в Российской Федерации"</w:t>
            </w:r>
          </w:p>
        </w:tc>
        <w:tc>
          <w:tcPr>
            <w:tcW w:w="2268" w:type="dxa"/>
          </w:tcPr>
          <w:p w:rsidR="00350C67" w:rsidRPr="009B516E" w:rsidRDefault="00350C67">
            <w:pPr>
              <w:pStyle w:val="ConsPlusNormal"/>
            </w:pPr>
            <w:r w:rsidRPr="009B516E">
              <w:t>Представляется оригинал документа</w:t>
            </w:r>
          </w:p>
        </w:tc>
        <w:tc>
          <w:tcPr>
            <w:tcW w:w="2835" w:type="dxa"/>
          </w:tcPr>
          <w:p w:rsidR="00350C67" w:rsidRPr="009B516E" w:rsidRDefault="00350C67">
            <w:pPr>
              <w:pStyle w:val="ConsPlusNormal"/>
            </w:pPr>
            <w:r w:rsidRPr="009B516E">
              <w:t>При подаче предоставляется электронный образ всех страниц вида на жительство в Российской Федерации/электронный документ, подписанный усиленной квалифицированной электронной подписью</w:t>
            </w:r>
          </w:p>
        </w:tc>
        <w:tc>
          <w:tcPr>
            <w:tcW w:w="2438" w:type="dxa"/>
          </w:tcPr>
          <w:p w:rsidR="00350C67" w:rsidRPr="009B516E" w:rsidRDefault="00350C67">
            <w:pPr>
              <w:pStyle w:val="ConsPlusNormal"/>
            </w:pPr>
            <w:r w:rsidRPr="009B516E">
              <w:t xml:space="preserve">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подтверждения личности заявителя (представителя заявителя) и сверки. При получении результата </w:t>
            </w:r>
            <w:r w:rsidRPr="009B516E">
              <w:lastRenderedPageBreak/>
              <w:t>предоставления государственной услуги представляется для подтверждения личности заявителя (представителя заявителя)</w:t>
            </w:r>
          </w:p>
        </w:tc>
      </w:tr>
      <w:tr w:rsidR="009B516E" w:rsidRPr="009B516E">
        <w:tc>
          <w:tcPr>
            <w:tcW w:w="2098" w:type="dxa"/>
            <w:vMerge/>
          </w:tcPr>
          <w:p w:rsidR="00350C67" w:rsidRPr="009B516E" w:rsidRDefault="00350C67"/>
        </w:tc>
        <w:tc>
          <w:tcPr>
            <w:tcW w:w="2835" w:type="dxa"/>
          </w:tcPr>
          <w:p w:rsidR="00350C67" w:rsidRPr="009B516E" w:rsidRDefault="00350C67">
            <w:pPr>
              <w:pStyle w:val="ConsPlusNormal"/>
            </w:pPr>
            <w:r w:rsidRPr="009B516E">
              <w:t>Свидетельство о рождении</w:t>
            </w:r>
          </w:p>
        </w:tc>
        <w:tc>
          <w:tcPr>
            <w:tcW w:w="2835" w:type="dxa"/>
          </w:tcPr>
          <w:p w:rsidR="00350C67" w:rsidRPr="009B516E" w:rsidRDefault="009B516E">
            <w:pPr>
              <w:pStyle w:val="ConsPlusNormal"/>
            </w:pPr>
            <w:hyperlink r:id="rId68" w:history="1">
              <w:r w:rsidR="00350C67" w:rsidRPr="009B516E">
                <w:t>Форма</w:t>
              </w:r>
            </w:hyperlink>
            <w:r w:rsidR="00350C67" w:rsidRPr="009B516E">
              <w:t xml:space="preserve"> бланка утверждена приказом Минюста России от 25.06.2014 N 142 "Об утверждении форм бланков свидетельств о государственной регистрации актов гражданского состояния"</w:t>
            </w:r>
          </w:p>
        </w:tc>
        <w:tc>
          <w:tcPr>
            <w:tcW w:w="2268" w:type="dxa"/>
          </w:tcPr>
          <w:p w:rsidR="00350C67" w:rsidRPr="009B516E" w:rsidRDefault="00350C67">
            <w:pPr>
              <w:pStyle w:val="ConsPlusNormal"/>
            </w:pPr>
            <w:r w:rsidRPr="009B516E">
              <w:t>Предоставляется оригинал документа</w:t>
            </w:r>
          </w:p>
        </w:tc>
        <w:tc>
          <w:tcPr>
            <w:tcW w:w="2835" w:type="dxa"/>
          </w:tcPr>
          <w:p w:rsidR="00350C67" w:rsidRPr="009B516E" w:rsidRDefault="00350C67">
            <w:pPr>
              <w:pStyle w:val="ConsPlusNormal"/>
            </w:pPr>
            <w:r w:rsidRPr="009B516E">
              <w:t>При подаче предоставляется электронный образ свидетельства о рождении/электронный документ</w:t>
            </w:r>
          </w:p>
        </w:tc>
        <w:tc>
          <w:tcPr>
            <w:tcW w:w="2438" w:type="dxa"/>
          </w:tcPr>
          <w:p w:rsidR="00350C67" w:rsidRPr="009B516E" w:rsidRDefault="00350C67">
            <w:pPr>
              <w:pStyle w:val="ConsPlusNormal"/>
            </w:pPr>
            <w:r w:rsidRPr="009B516E">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9B516E">
              <w:t>,</w:t>
            </w:r>
            <w:proofErr w:type="gramEnd"/>
            <w:r w:rsidRPr="009B516E">
              <w:t xml:space="preserve"> если документы не подписаны усиленной квалифицированной электронной подписью оригинал документа представляется в МФЦ для подтверждения личности заявителя (представителя заявителя) и сверки. При получении результата предоставления государственной услуги представляется для подтверждения личности заявителя (представителя </w:t>
            </w:r>
            <w:r w:rsidRPr="009B516E">
              <w:lastRenderedPageBreak/>
              <w:t>заявителя)</w:t>
            </w:r>
          </w:p>
        </w:tc>
      </w:tr>
      <w:tr w:rsidR="009B516E" w:rsidRPr="009B516E">
        <w:tc>
          <w:tcPr>
            <w:tcW w:w="2098" w:type="dxa"/>
          </w:tcPr>
          <w:p w:rsidR="00350C67" w:rsidRPr="009B516E" w:rsidRDefault="00350C67">
            <w:pPr>
              <w:pStyle w:val="ConsPlusNormal"/>
            </w:pPr>
            <w:r w:rsidRPr="009B516E">
              <w:lastRenderedPageBreak/>
              <w:t>Документ, удостоверяющий полномочия представителя</w:t>
            </w:r>
          </w:p>
        </w:tc>
        <w:tc>
          <w:tcPr>
            <w:tcW w:w="2835" w:type="dxa"/>
          </w:tcPr>
          <w:p w:rsidR="00350C67" w:rsidRPr="009B516E" w:rsidRDefault="00350C67">
            <w:pPr>
              <w:pStyle w:val="ConsPlusNormal"/>
            </w:pPr>
            <w:r w:rsidRPr="009B516E">
              <w:t>Доверенность</w:t>
            </w:r>
          </w:p>
        </w:tc>
        <w:tc>
          <w:tcPr>
            <w:tcW w:w="2835" w:type="dxa"/>
          </w:tcPr>
          <w:p w:rsidR="00350C67" w:rsidRPr="009B516E" w:rsidRDefault="00350C67">
            <w:pPr>
              <w:pStyle w:val="ConsPlusNormal"/>
            </w:pPr>
            <w:r w:rsidRPr="009B516E">
              <w:t>Доверенность должна быть оформлена в соответствии с требованиями законодательства и содержать следующие сведения:</w:t>
            </w:r>
          </w:p>
          <w:p w:rsidR="00350C67" w:rsidRPr="009B516E" w:rsidRDefault="00350C67">
            <w:pPr>
              <w:pStyle w:val="ConsPlusNormal"/>
            </w:pPr>
            <w:r w:rsidRPr="009B516E">
              <w:t>- ФИО лица, выдавшего доверенность;</w:t>
            </w:r>
          </w:p>
          <w:p w:rsidR="00350C67" w:rsidRPr="009B516E" w:rsidRDefault="00350C67">
            <w:pPr>
              <w:pStyle w:val="ConsPlusNormal"/>
            </w:pPr>
            <w:r w:rsidRPr="009B516E">
              <w:t>- ФИО лица, уполномоченного по доверенности;</w:t>
            </w:r>
          </w:p>
          <w:p w:rsidR="00350C67" w:rsidRPr="009B516E" w:rsidRDefault="00350C67">
            <w:pPr>
              <w:pStyle w:val="ConsPlusNormal"/>
            </w:pPr>
            <w:r w:rsidRPr="009B516E">
              <w:t>- данные документов, удостоверяющих личность этих лиц;</w:t>
            </w:r>
          </w:p>
          <w:p w:rsidR="00350C67" w:rsidRPr="009B516E" w:rsidRDefault="00350C67">
            <w:pPr>
              <w:pStyle w:val="ConsPlusNormal"/>
            </w:pPr>
            <w:r w:rsidRPr="009B516E">
              <w:t>- объем полномочий представителя, включающий право на подачу заявления о предоставлении муниципальной услуги;</w:t>
            </w:r>
          </w:p>
          <w:p w:rsidR="00350C67" w:rsidRPr="009B516E" w:rsidRDefault="00350C67">
            <w:pPr>
              <w:pStyle w:val="ConsPlusNormal"/>
            </w:pPr>
            <w:r w:rsidRPr="009B516E">
              <w:t>- дата выдачи доверенности;</w:t>
            </w:r>
          </w:p>
          <w:p w:rsidR="00350C67" w:rsidRPr="009B516E" w:rsidRDefault="00350C67">
            <w:pPr>
              <w:pStyle w:val="ConsPlusNormal"/>
            </w:pPr>
            <w:r w:rsidRPr="009B516E">
              <w:t xml:space="preserve">- подпись лица, выдавшего доверенность. 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w:t>
            </w:r>
            <w:r w:rsidRPr="009B516E">
              <w:lastRenderedPageBreak/>
              <w:t>предпринимателя (для индивидуальных предпринимателей). Доверенность должна быть подписана лицом, выдавшим доверенность</w:t>
            </w:r>
          </w:p>
        </w:tc>
        <w:tc>
          <w:tcPr>
            <w:tcW w:w="2268" w:type="dxa"/>
          </w:tcPr>
          <w:p w:rsidR="00350C67" w:rsidRPr="009B516E" w:rsidRDefault="00350C67">
            <w:pPr>
              <w:pStyle w:val="ConsPlusNormal"/>
            </w:pPr>
            <w:r w:rsidRPr="009B516E">
              <w:lastRenderedPageBreak/>
              <w:t>Предоставляется оригинал документа</w:t>
            </w:r>
          </w:p>
        </w:tc>
        <w:tc>
          <w:tcPr>
            <w:tcW w:w="2835" w:type="dxa"/>
          </w:tcPr>
          <w:p w:rsidR="00350C67" w:rsidRPr="009B516E" w:rsidRDefault="00350C67">
            <w:pPr>
              <w:pStyle w:val="ConsPlusNormal"/>
            </w:pPr>
            <w:r w:rsidRPr="009B516E">
              <w:t>При подаче представляется электронный образ документа. Электронный документ с ЭП, если подписывает нотариус</w:t>
            </w:r>
          </w:p>
        </w:tc>
        <w:tc>
          <w:tcPr>
            <w:tcW w:w="2438" w:type="dxa"/>
          </w:tcPr>
          <w:p w:rsidR="00350C67" w:rsidRPr="009B516E" w:rsidRDefault="00350C67">
            <w:pPr>
              <w:pStyle w:val="ConsPlusNormal"/>
            </w:pPr>
            <w:r w:rsidRPr="009B516E">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подтверждения полномочий представителя заявителя и сверки. При получении результата предоставления государственной услуги представляется для подтверждения полномочий представителя заявителя</w:t>
            </w:r>
          </w:p>
        </w:tc>
      </w:tr>
      <w:tr w:rsidR="009B516E" w:rsidRPr="009B516E">
        <w:tc>
          <w:tcPr>
            <w:tcW w:w="2098" w:type="dxa"/>
          </w:tcPr>
          <w:p w:rsidR="00350C67" w:rsidRPr="009B516E" w:rsidRDefault="00350C67">
            <w:pPr>
              <w:pStyle w:val="ConsPlusNormal"/>
            </w:pPr>
            <w:r w:rsidRPr="009B516E">
              <w:lastRenderedPageBreak/>
              <w:t>Согласие правообладателя земельного участка на перевод земельного участка из состава земель одной категории в другую</w:t>
            </w:r>
          </w:p>
        </w:tc>
        <w:tc>
          <w:tcPr>
            <w:tcW w:w="2835" w:type="dxa"/>
          </w:tcPr>
          <w:p w:rsidR="00350C67" w:rsidRPr="009B516E" w:rsidRDefault="00350C67">
            <w:pPr>
              <w:pStyle w:val="ConsPlusNormal"/>
            </w:pPr>
            <w:r w:rsidRPr="009B516E">
              <w:t xml:space="preserve">Согласие собственника земельного участка на перевод земельного участка из состава земель одной категории в другую, отнесение земельного участка к определенной категории (предоставляется в случае, если с заявлением о переводе земельного участка из одной категории в другую, отнесении земельного участка к определенной категории земельного участка, право </w:t>
            </w:r>
            <w:proofErr w:type="gramStart"/>
            <w:r w:rsidRPr="009B516E">
              <w:t>собственности</w:t>
            </w:r>
            <w:proofErr w:type="gramEnd"/>
            <w:r w:rsidRPr="009B516E">
              <w:t xml:space="preserve"> на который зарегистрировано, обращается заявитель, не являющийся собственником этого участка, либо собственник, являющийся участником общей долевой собственности на земельный участок)</w:t>
            </w:r>
          </w:p>
        </w:tc>
        <w:tc>
          <w:tcPr>
            <w:tcW w:w="2835" w:type="dxa"/>
          </w:tcPr>
          <w:p w:rsidR="00350C67" w:rsidRPr="009B516E" w:rsidRDefault="00350C67">
            <w:pPr>
              <w:pStyle w:val="ConsPlusNormal"/>
            </w:pPr>
            <w:r w:rsidRPr="009B516E">
              <w:t>Удостоверяется нотариально (в случае, если собственником земельного участка является физическое лицо). В случае если собственником земельного участка является юридическое лицо, согласие оформляется на бланке юридического лица, подписывается должностным лицом, имеющим право действовать от имени юридического лица без доверенности, скрепляется печатью юридического лица либо заверяется нотариально. В случае представления заявления в электронном виде через РПГУ с использованием ЭП согласие должно быть подписано ЭП лица, выдавшего доверенность, или ЭП нотариуса</w:t>
            </w:r>
          </w:p>
        </w:tc>
        <w:tc>
          <w:tcPr>
            <w:tcW w:w="2268" w:type="dxa"/>
          </w:tcPr>
          <w:p w:rsidR="00350C67" w:rsidRPr="009B516E" w:rsidRDefault="00350C67">
            <w:pPr>
              <w:pStyle w:val="ConsPlusNormal"/>
            </w:pPr>
            <w:r w:rsidRPr="009B516E">
              <w:t>Предоставляется оригинал документа</w:t>
            </w:r>
          </w:p>
        </w:tc>
        <w:tc>
          <w:tcPr>
            <w:tcW w:w="2835" w:type="dxa"/>
          </w:tcPr>
          <w:p w:rsidR="00350C67" w:rsidRPr="009B516E" w:rsidRDefault="00350C67">
            <w:pPr>
              <w:pStyle w:val="ConsPlusNormal"/>
            </w:pPr>
            <w:r w:rsidRPr="009B516E">
              <w:t>Предоставляется электронный образ согласия правообладателя (сособственника) земельного участка/электронный документ</w:t>
            </w:r>
          </w:p>
        </w:tc>
        <w:tc>
          <w:tcPr>
            <w:tcW w:w="2438" w:type="dxa"/>
          </w:tcPr>
          <w:p w:rsidR="00350C67" w:rsidRPr="009B516E" w:rsidRDefault="00350C67">
            <w:pPr>
              <w:pStyle w:val="ConsPlusNormal"/>
            </w:pPr>
            <w:r w:rsidRPr="009B516E">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p>
        </w:tc>
      </w:tr>
      <w:tr w:rsidR="009B516E" w:rsidRPr="009B516E">
        <w:tc>
          <w:tcPr>
            <w:tcW w:w="2098" w:type="dxa"/>
          </w:tcPr>
          <w:p w:rsidR="00350C67" w:rsidRPr="009B516E" w:rsidRDefault="00350C67">
            <w:pPr>
              <w:pStyle w:val="ConsPlusNormal"/>
            </w:pPr>
          </w:p>
        </w:tc>
        <w:tc>
          <w:tcPr>
            <w:tcW w:w="2835" w:type="dxa"/>
          </w:tcPr>
          <w:p w:rsidR="00350C67" w:rsidRPr="009B516E" w:rsidRDefault="00350C67">
            <w:pPr>
              <w:pStyle w:val="ConsPlusNormal"/>
            </w:pPr>
            <w:r w:rsidRPr="009B516E">
              <w:t xml:space="preserve">Правоустанавливающие и </w:t>
            </w:r>
            <w:proofErr w:type="spellStart"/>
            <w:r w:rsidRPr="009B516E">
              <w:t>правоудостоверяющие</w:t>
            </w:r>
            <w:proofErr w:type="spellEnd"/>
            <w:r w:rsidRPr="009B516E">
              <w:t xml:space="preserve"> документы на земельный участок (в случае возникновения права на земельный участок до 31.01.1998)</w:t>
            </w:r>
          </w:p>
        </w:tc>
        <w:tc>
          <w:tcPr>
            <w:tcW w:w="2835" w:type="dxa"/>
          </w:tcPr>
          <w:p w:rsidR="00350C67" w:rsidRPr="009B516E" w:rsidRDefault="00350C67">
            <w:pPr>
              <w:pStyle w:val="ConsPlusNormal"/>
            </w:pPr>
            <w:proofErr w:type="gramStart"/>
            <w:r w:rsidRPr="009B516E">
              <w:t xml:space="preserve">Признаются действительными и имеют равную юридическую силу с записями в Едином государственном реестре прав на недвижимое имущество и сделок с ним выданные после введения в действие Федерального </w:t>
            </w:r>
            <w:hyperlink r:id="rId69" w:history="1">
              <w:r w:rsidRPr="009B516E">
                <w:t>закона</w:t>
              </w:r>
            </w:hyperlink>
            <w:r w:rsidRPr="009B516E">
              <w:t xml:space="preserve"> от 21 июля 1997 г. N 122-ФЗ "О государственной регистрации прав на недвижимое имущество и сделок с ним" до начала выдачи свидетельств о государственной регистрации прав по форме, утвержденной </w:t>
            </w:r>
            <w:hyperlink r:id="rId70" w:history="1">
              <w:r w:rsidRPr="009B516E">
                <w:t>постановлением</w:t>
              </w:r>
            </w:hyperlink>
            <w:r w:rsidRPr="009B516E">
              <w:t xml:space="preserve"> Правительства Российской</w:t>
            </w:r>
            <w:proofErr w:type="gramEnd"/>
            <w:r w:rsidRPr="009B516E">
              <w:t xml:space="preserve"> </w:t>
            </w:r>
            <w:proofErr w:type="gramStart"/>
            <w:r w:rsidRPr="009B516E">
              <w:t xml:space="preserve">Федерации от 18 февраля 1998 г. N 219 "Об утверждении Правил ведения Единого государственного реестра прав на недвижимое имущество и сделок с ним", </w:t>
            </w:r>
            <w:hyperlink r:id="rId71" w:history="1">
              <w:r w:rsidRPr="009B516E">
                <w:t>свидетельства</w:t>
              </w:r>
            </w:hyperlink>
            <w:r w:rsidRPr="009B516E">
              <w:t xml:space="preserve"> о праве собственности на землю по форме, утвержденной Указом Президента Российской Федерации от 27 октября 1993 г. N 1767 "О </w:t>
            </w:r>
            <w:r w:rsidRPr="009B516E">
              <w:lastRenderedPageBreak/>
              <w:t>регулировании земельных отношений и развитии аграрной реформы в России", а также государственные акты о праве пожизненного</w:t>
            </w:r>
            <w:proofErr w:type="gramEnd"/>
            <w:r w:rsidRPr="009B516E">
              <w:t xml:space="preserve"> </w:t>
            </w:r>
            <w:proofErr w:type="gramStart"/>
            <w:r w:rsidRPr="009B516E">
              <w:t xml:space="preserve">наследуемого владения земельными участками, праве постоянного (бессрочного) пользования земельными участками по формам, утвержденным </w:t>
            </w:r>
            <w:hyperlink r:id="rId72" w:history="1">
              <w:r w:rsidRPr="009B516E">
                <w:t>постановлением</w:t>
              </w:r>
            </w:hyperlink>
            <w:r w:rsidRPr="009B516E">
              <w:t xml:space="preserve"> Совета Министров РСФСР от 17 сентября 1991 г. N 493 "Об утверждении форм государственного акта на право собственности на землю, пожизненного наследуемого владения, бессрочного (постоянного) пользования землей", </w:t>
            </w:r>
            <w:hyperlink r:id="rId73" w:history="1">
              <w:r w:rsidRPr="009B516E">
                <w:t>свидетельства</w:t>
              </w:r>
            </w:hyperlink>
            <w:r w:rsidRPr="009B516E">
              <w:t xml:space="preserve"> о праве собственности на землю по форме, утвержденной постановлением Правительства Российской Федерации от 19 марта 1992 г. N</w:t>
            </w:r>
            <w:proofErr w:type="gramEnd"/>
            <w:r w:rsidRPr="009B516E">
              <w:t xml:space="preserve"> 177 "Об утверждении форм свидетельства о праве собственности на землю, договора аренды земель сельскохозяйственного </w:t>
            </w:r>
            <w:r w:rsidRPr="009B516E">
              <w:lastRenderedPageBreak/>
              <w:t>назначения и договора временного пользования землей сельскохозяйственного назначения"</w:t>
            </w:r>
          </w:p>
        </w:tc>
        <w:tc>
          <w:tcPr>
            <w:tcW w:w="2268" w:type="dxa"/>
          </w:tcPr>
          <w:p w:rsidR="00350C67" w:rsidRPr="009B516E" w:rsidRDefault="00350C67">
            <w:pPr>
              <w:pStyle w:val="ConsPlusNormal"/>
            </w:pPr>
            <w:r w:rsidRPr="009B516E">
              <w:lastRenderedPageBreak/>
              <w:t>Предоставляется оригинал документа</w:t>
            </w:r>
          </w:p>
        </w:tc>
        <w:tc>
          <w:tcPr>
            <w:tcW w:w="2835" w:type="dxa"/>
          </w:tcPr>
          <w:p w:rsidR="00350C67" w:rsidRPr="009B516E" w:rsidRDefault="00350C67">
            <w:pPr>
              <w:pStyle w:val="ConsPlusNormal"/>
            </w:pPr>
            <w:r w:rsidRPr="009B516E">
              <w:t>Предоставляется электронный образ согласия правообладателя (сособственника) земельного участка/электронный документ</w:t>
            </w:r>
          </w:p>
        </w:tc>
        <w:tc>
          <w:tcPr>
            <w:tcW w:w="2438" w:type="dxa"/>
          </w:tcPr>
          <w:p w:rsidR="00350C67" w:rsidRPr="009B516E" w:rsidRDefault="00350C67">
            <w:pPr>
              <w:pStyle w:val="ConsPlusNormal"/>
            </w:pPr>
            <w:r w:rsidRPr="009B516E">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p>
        </w:tc>
      </w:tr>
      <w:tr w:rsidR="009B516E" w:rsidRPr="009B516E">
        <w:tc>
          <w:tcPr>
            <w:tcW w:w="15309" w:type="dxa"/>
            <w:gridSpan w:val="6"/>
          </w:tcPr>
          <w:p w:rsidR="00350C67" w:rsidRPr="009B516E" w:rsidRDefault="00350C67">
            <w:pPr>
              <w:pStyle w:val="ConsPlusNormal"/>
              <w:outlineLvl w:val="2"/>
            </w:pPr>
            <w:r w:rsidRPr="009B516E">
              <w:lastRenderedPageBreak/>
              <w:t>Документы, запрашиваемые в порядке межведомственного взаимодействия</w:t>
            </w:r>
          </w:p>
        </w:tc>
      </w:tr>
      <w:tr w:rsidR="009B516E" w:rsidRPr="009B516E">
        <w:tc>
          <w:tcPr>
            <w:tcW w:w="4933" w:type="dxa"/>
            <w:gridSpan w:val="2"/>
          </w:tcPr>
          <w:p w:rsidR="00350C67" w:rsidRPr="009B516E" w:rsidRDefault="00350C67">
            <w:pPr>
              <w:pStyle w:val="ConsPlusNormal"/>
            </w:pPr>
            <w:r w:rsidRPr="009B516E">
              <w:t>Выписка из ЕГРЮЛ или ЕГРИП</w:t>
            </w:r>
          </w:p>
        </w:tc>
        <w:tc>
          <w:tcPr>
            <w:tcW w:w="2835" w:type="dxa"/>
          </w:tcPr>
          <w:p w:rsidR="00350C67" w:rsidRPr="009B516E" w:rsidRDefault="00350C67">
            <w:pPr>
              <w:pStyle w:val="ConsPlusNormal"/>
            </w:pPr>
            <w:r w:rsidRPr="009B516E">
              <w:t>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w:t>
            </w:r>
          </w:p>
        </w:tc>
        <w:tc>
          <w:tcPr>
            <w:tcW w:w="2268" w:type="dxa"/>
          </w:tcPr>
          <w:p w:rsidR="00350C67" w:rsidRPr="009B516E" w:rsidRDefault="00350C67">
            <w:pPr>
              <w:pStyle w:val="ConsPlusNormal"/>
            </w:pPr>
            <w:r w:rsidRPr="009B516E">
              <w:t>В случае если предоставляется заявителем (представителем заявителя), такой документ должен быть получен не ранее чем за тридцать дней до дня обращения заявителя (представителя заявителя) в МФЦ или через РПГУ (в оригинале)</w:t>
            </w:r>
          </w:p>
        </w:tc>
        <w:tc>
          <w:tcPr>
            <w:tcW w:w="2835" w:type="dxa"/>
          </w:tcPr>
          <w:p w:rsidR="00350C67" w:rsidRPr="009B516E" w:rsidRDefault="00350C67">
            <w:pPr>
              <w:pStyle w:val="ConsPlusNormal"/>
            </w:pPr>
            <w:r w:rsidRPr="009B516E">
              <w:t>Предоставляется электронный образ выписки из Единого государственного реестра юридических лиц или индивидуальных предпринимателей</w:t>
            </w:r>
          </w:p>
        </w:tc>
        <w:tc>
          <w:tcPr>
            <w:tcW w:w="2438" w:type="dxa"/>
          </w:tcPr>
          <w:p w:rsidR="00350C67" w:rsidRPr="009B516E" w:rsidRDefault="00350C67">
            <w:pPr>
              <w:pStyle w:val="ConsPlusNormal"/>
            </w:pPr>
            <w:r w:rsidRPr="009B516E">
              <w:t>Для сверки не представляется</w:t>
            </w:r>
          </w:p>
        </w:tc>
      </w:tr>
      <w:tr w:rsidR="009B516E" w:rsidRPr="009B516E">
        <w:tc>
          <w:tcPr>
            <w:tcW w:w="4933" w:type="dxa"/>
            <w:gridSpan w:val="2"/>
          </w:tcPr>
          <w:p w:rsidR="00350C67" w:rsidRPr="009B516E" w:rsidRDefault="00350C67">
            <w:pPr>
              <w:pStyle w:val="ConsPlusNormal"/>
            </w:pPr>
            <w:r w:rsidRPr="009B516E">
              <w:t>Выписка из Единого государственного реестра недвижимости (далее - ЕГРН)</w:t>
            </w:r>
          </w:p>
        </w:tc>
        <w:tc>
          <w:tcPr>
            <w:tcW w:w="2835" w:type="dxa"/>
          </w:tcPr>
          <w:p w:rsidR="00350C67" w:rsidRPr="009B516E" w:rsidRDefault="00350C67">
            <w:pPr>
              <w:pStyle w:val="ConsPlusNormal"/>
            </w:pPr>
            <w:proofErr w:type="gramStart"/>
            <w:r w:rsidRPr="009B516E">
              <w:t xml:space="preserve">В соответствии с </w:t>
            </w:r>
            <w:hyperlink r:id="rId74" w:history="1">
              <w:r w:rsidRPr="009B516E">
                <w:t>приказом</w:t>
              </w:r>
            </w:hyperlink>
            <w:r w:rsidRPr="009B516E">
              <w:t xml:space="preserve"> Минэкономразвития России от 20.06.2016 N 378 "Об утверждении отдельных форм выписок из Единого государственного реестра недвижимости, состава содержащихся в них </w:t>
            </w:r>
            <w:r w:rsidRPr="009B516E">
              <w:lastRenderedPageBreak/>
              <w:t>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w:t>
            </w:r>
            <w:proofErr w:type="gramEnd"/>
            <w:r w:rsidRPr="009B516E">
              <w:t xml:space="preserve">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N 968"</w:t>
            </w:r>
          </w:p>
        </w:tc>
        <w:tc>
          <w:tcPr>
            <w:tcW w:w="2268" w:type="dxa"/>
          </w:tcPr>
          <w:p w:rsidR="00350C67" w:rsidRPr="009B516E" w:rsidRDefault="00350C67">
            <w:pPr>
              <w:pStyle w:val="ConsPlusNormal"/>
            </w:pPr>
            <w:r w:rsidRPr="009B516E">
              <w:lastRenderedPageBreak/>
              <w:t xml:space="preserve">В случае если предоставляется заявителем (представителем заявителя), такой документ должен быть получен не ранее чем за тридцать </w:t>
            </w:r>
            <w:r w:rsidRPr="009B516E">
              <w:lastRenderedPageBreak/>
              <w:t>дней до дня обращения заявителя (представителя заявителя) в МФЦ или через РПГУ (в оригинале)</w:t>
            </w:r>
          </w:p>
        </w:tc>
        <w:tc>
          <w:tcPr>
            <w:tcW w:w="2835" w:type="dxa"/>
          </w:tcPr>
          <w:p w:rsidR="00350C67" w:rsidRPr="009B516E" w:rsidRDefault="00350C67">
            <w:pPr>
              <w:pStyle w:val="ConsPlusNormal"/>
            </w:pPr>
            <w:r w:rsidRPr="009B516E">
              <w:lastRenderedPageBreak/>
              <w:t>Предоставляется электронный образ выписки из ЕГРН</w:t>
            </w:r>
          </w:p>
        </w:tc>
        <w:tc>
          <w:tcPr>
            <w:tcW w:w="2438" w:type="dxa"/>
          </w:tcPr>
          <w:p w:rsidR="00350C67" w:rsidRPr="009B516E" w:rsidRDefault="00350C67">
            <w:pPr>
              <w:pStyle w:val="ConsPlusNormal"/>
            </w:pPr>
            <w:r w:rsidRPr="009B516E">
              <w:t>Для сверки не представляется</w:t>
            </w:r>
          </w:p>
        </w:tc>
      </w:tr>
      <w:tr w:rsidR="009B516E" w:rsidRPr="009B516E">
        <w:tc>
          <w:tcPr>
            <w:tcW w:w="4933" w:type="dxa"/>
            <w:gridSpan w:val="2"/>
          </w:tcPr>
          <w:p w:rsidR="00350C67" w:rsidRPr="009B516E" w:rsidRDefault="00350C67">
            <w:pPr>
              <w:pStyle w:val="ConsPlusNormal"/>
            </w:pPr>
            <w:r w:rsidRPr="009B516E">
              <w:lastRenderedPageBreak/>
              <w:t xml:space="preserve">Заключение Главного управления архитектуры и градостроительства Московской области о наличии или отсутствии ограничений </w:t>
            </w:r>
            <w:proofErr w:type="spellStart"/>
            <w:r w:rsidRPr="009B516E">
              <w:t>оборотоспособности</w:t>
            </w:r>
            <w:proofErr w:type="spellEnd"/>
            <w:r w:rsidRPr="009B516E">
              <w:t xml:space="preserve"> и ограничений в образовании и использовании земельного участка</w:t>
            </w:r>
          </w:p>
        </w:tc>
        <w:tc>
          <w:tcPr>
            <w:tcW w:w="2835" w:type="dxa"/>
          </w:tcPr>
          <w:p w:rsidR="00350C67" w:rsidRPr="009B516E" w:rsidRDefault="00350C67">
            <w:pPr>
              <w:pStyle w:val="ConsPlusNormal"/>
            </w:pPr>
            <w:r w:rsidRPr="009B516E">
              <w:t xml:space="preserve">Форма утверждается </w:t>
            </w:r>
            <w:proofErr w:type="spellStart"/>
            <w:r w:rsidRPr="009B516E">
              <w:t>Главархитектурой</w:t>
            </w:r>
            <w:proofErr w:type="spellEnd"/>
            <w:r w:rsidRPr="009B516E">
              <w:t xml:space="preserve"> МО, должна содержать информацию о нахождении земельного участка в зонах по утвержденным и проектируемым документам территориального планирования и градостроительного </w:t>
            </w:r>
            <w:r w:rsidRPr="009B516E">
              <w:lastRenderedPageBreak/>
              <w:t xml:space="preserve">зонирования, а также содержать информацию </w:t>
            </w:r>
            <w:proofErr w:type="gramStart"/>
            <w:r w:rsidRPr="009B516E">
              <w:t>о</w:t>
            </w:r>
            <w:proofErr w:type="gramEnd"/>
            <w:r w:rsidRPr="009B516E">
              <w:t xml:space="preserve"> всех ограничениях </w:t>
            </w:r>
            <w:proofErr w:type="spellStart"/>
            <w:r w:rsidRPr="009B516E">
              <w:t>оборотоспособности</w:t>
            </w:r>
            <w:proofErr w:type="spellEnd"/>
            <w:r w:rsidRPr="009B516E">
              <w:t>, а также ограничениях по использованию земельного участка</w:t>
            </w:r>
          </w:p>
        </w:tc>
        <w:tc>
          <w:tcPr>
            <w:tcW w:w="2268" w:type="dxa"/>
          </w:tcPr>
          <w:p w:rsidR="00350C67" w:rsidRPr="009B516E" w:rsidRDefault="00350C67">
            <w:pPr>
              <w:pStyle w:val="ConsPlusNormal"/>
            </w:pPr>
          </w:p>
        </w:tc>
        <w:tc>
          <w:tcPr>
            <w:tcW w:w="2835" w:type="dxa"/>
          </w:tcPr>
          <w:p w:rsidR="00350C67" w:rsidRPr="009B516E" w:rsidRDefault="00350C67">
            <w:pPr>
              <w:pStyle w:val="ConsPlusNormal"/>
            </w:pPr>
          </w:p>
        </w:tc>
        <w:tc>
          <w:tcPr>
            <w:tcW w:w="2438" w:type="dxa"/>
          </w:tcPr>
          <w:p w:rsidR="00350C67" w:rsidRPr="009B516E" w:rsidRDefault="00350C67">
            <w:pPr>
              <w:pStyle w:val="ConsPlusNormal"/>
            </w:pPr>
            <w:r w:rsidRPr="009B516E">
              <w:t>Для сверки не представляется</w:t>
            </w:r>
          </w:p>
        </w:tc>
      </w:tr>
    </w:tbl>
    <w:p w:rsidR="00350C67" w:rsidRPr="009B516E" w:rsidRDefault="00350C67">
      <w:pPr>
        <w:sectPr w:rsidR="00350C67" w:rsidRPr="009B516E">
          <w:pgSz w:w="16838" w:h="11905" w:orient="landscape"/>
          <w:pgMar w:top="1701" w:right="1134" w:bottom="850" w:left="1134" w:header="0" w:footer="0" w:gutter="0"/>
          <w:cols w:space="720"/>
        </w:sectPr>
      </w:pPr>
    </w:p>
    <w:p w:rsidR="00350C67" w:rsidRPr="009B516E" w:rsidRDefault="00350C67">
      <w:pPr>
        <w:pStyle w:val="ConsPlusNormal"/>
        <w:jc w:val="right"/>
        <w:outlineLvl w:val="1"/>
      </w:pPr>
      <w:r w:rsidRPr="009B516E">
        <w:lastRenderedPageBreak/>
        <w:t>Приложение 10</w:t>
      </w:r>
    </w:p>
    <w:p w:rsidR="00350C67" w:rsidRPr="009B516E" w:rsidRDefault="00350C67">
      <w:pPr>
        <w:pStyle w:val="ConsPlusNormal"/>
        <w:jc w:val="right"/>
      </w:pPr>
      <w:r w:rsidRPr="009B516E">
        <w:t>к Административному регламенту</w:t>
      </w:r>
    </w:p>
    <w:p w:rsidR="00350C67" w:rsidRPr="009B516E" w:rsidRDefault="00350C67">
      <w:pPr>
        <w:pStyle w:val="ConsPlusNormal"/>
        <w:jc w:val="right"/>
      </w:pPr>
      <w:r w:rsidRPr="009B516E">
        <w:t>предоставления государственной услуги</w:t>
      </w:r>
    </w:p>
    <w:p w:rsidR="00350C67" w:rsidRPr="009B516E" w:rsidRDefault="00350C67">
      <w:pPr>
        <w:pStyle w:val="ConsPlusNormal"/>
        <w:jc w:val="both"/>
      </w:pPr>
    </w:p>
    <w:p w:rsidR="00350C67" w:rsidRPr="009B516E" w:rsidRDefault="00350C67">
      <w:pPr>
        <w:pStyle w:val="ConsPlusNonformat"/>
        <w:jc w:val="both"/>
      </w:pPr>
      <w:bookmarkStart w:id="37" w:name="P956"/>
      <w:bookmarkEnd w:id="37"/>
      <w:r w:rsidRPr="009B516E">
        <w:t xml:space="preserve">                                   Форма</w:t>
      </w:r>
    </w:p>
    <w:p w:rsidR="00350C67" w:rsidRPr="009B516E" w:rsidRDefault="00350C67">
      <w:pPr>
        <w:pStyle w:val="ConsPlusNonformat"/>
        <w:jc w:val="both"/>
      </w:pPr>
      <w:r w:rsidRPr="009B516E">
        <w:t xml:space="preserve">            решения об отказе в приеме документов, необходимых</w:t>
      </w:r>
    </w:p>
    <w:p w:rsidR="00350C67" w:rsidRPr="009B516E" w:rsidRDefault="00350C67">
      <w:pPr>
        <w:pStyle w:val="ConsPlusNonformat"/>
        <w:jc w:val="both"/>
      </w:pPr>
      <w:r w:rsidRPr="009B516E">
        <w:t xml:space="preserve">                 для предоставления государственной услуги</w:t>
      </w:r>
    </w:p>
    <w:p w:rsidR="00350C67" w:rsidRPr="009B516E" w:rsidRDefault="00350C67">
      <w:pPr>
        <w:pStyle w:val="ConsPlusNonformat"/>
        <w:jc w:val="both"/>
      </w:pPr>
    </w:p>
    <w:p w:rsidR="00350C67" w:rsidRPr="009B516E" w:rsidRDefault="00350C67">
      <w:pPr>
        <w:pStyle w:val="ConsPlusNonformat"/>
        <w:jc w:val="both"/>
      </w:pPr>
      <w:r w:rsidRPr="009B516E">
        <w:t xml:space="preserve">          Оформляется на официальном бланке администрации или МФЦ</w:t>
      </w:r>
    </w:p>
    <w:p w:rsidR="00350C67" w:rsidRPr="009B516E" w:rsidRDefault="00350C67">
      <w:pPr>
        <w:pStyle w:val="ConsPlusNonformat"/>
        <w:jc w:val="both"/>
      </w:pPr>
    </w:p>
    <w:p w:rsidR="00350C67" w:rsidRPr="009B516E" w:rsidRDefault="00350C67">
      <w:pPr>
        <w:pStyle w:val="ConsPlusNonformat"/>
        <w:jc w:val="both"/>
      </w:pPr>
      <w:r w:rsidRPr="009B516E">
        <w:t xml:space="preserve">                                      Кому: _______________________________</w:t>
      </w:r>
    </w:p>
    <w:p w:rsidR="00350C67" w:rsidRPr="009B516E" w:rsidRDefault="00350C67">
      <w:pPr>
        <w:pStyle w:val="ConsPlusNonformat"/>
        <w:jc w:val="both"/>
      </w:pPr>
      <w:r w:rsidRPr="009B516E">
        <w:t xml:space="preserve">                                            ФИО заявителя, адрес проживания</w:t>
      </w:r>
    </w:p>
    <w:p w:rsidR="00350C67" w:rsidRPr="009B516E" w:rsidRDefault="00350C67">
      <w:pPr>
        <w:pStyle w:val="ConsPlusNonformat"/>
        <w:jc w:val="both"/>
      </w:pPr>
      <w:r w:rsidRPr="009B516E">
        <w:t xml:space="preserve">                                      Номер заявления:</w:t>
      </w:r>
    </w:p>
    <w:p w:rsidR="00350C67" w:rsidRPr="009B516E" w:rsidRDefault="00350C67">
      <w:pPr>
        <w:pStyle w:val="ConsPlusNormal"/>
        <w:jc w:val="both"/>
      </w:pPr>
    </w:p>
    <w:p w:rsidR="00350C67" w:rsidRPr="009B516E" w:rsidRDefault="00350C67">
      <w:pPr>
        <w:pStyle w:val="ConsPlusNormal"/>
        <w:jc w:val="center"/>
      </w:pPr>
      <w:r w:rsidRPr="009B516E">
        <w:t>Решение</w:t>
      </w:r>
    </w:p>
    <w:p w:rsidR="00350C67" w:rsidRPr="009B516E" w:rsidRDefault="00350C67">
      <w:pPr>
        <w:pStyle w:val="ConsPlusNormal"/>
        <w:jc w:val="center"/>
      </w:pPr>
      <w:r w:rsidRPr="009B516E">
        <w:t>об отказе в приеме и регистрации документов, необходимых</w:t>
      </w:r>
    </w:p>
    <w:p w:rsidR="00350C67" w:rsidRPr="009B516E" w:rsidRDefault="00350C67">
      <w:pPr>
        <w:pStyle w:val="ConsPlusNormal"/>
        <w:jc w:val="center"/>
      </w:pPr>
      <w:r w:rsidRPr="009B516E">
        <w:t>для предоставления государственной услуги "О переводе земель</w:t>
      </w:r>
    </w:p>
    <w:p w:rsidR="00350C67" w:rsidRPr="009B516E" w:rsidRDefault="00350C67">
      <w:pPr>
        <w:pStyle w:val="ConsPlusNormal"/>
        <w:jc w:val="center"/>
      </w:pPr>
      <w:r w:rsidRPr="009B516E">
        <w:t>(об отнесении земель), находящихся в частной собственности,</w:t>
      </w:r>
    </w:p>
    <w:p w:rsidR="00350C67" w:rsidRPr="009B516E" w:rsidRDefault="00350C67">
      <w:pPr>
        <w:pStyle w:val="ConsPlusNormal"/>
        <w:jc w:val="center"/>
      </w:pPr>
      <w:r w:rsidRPr="009B516E">
        <w:t>в случаях, установленных действующим законодательством,</w:t>
      </w:r>
    </w:p>
    <w:p w:rsidR="00350C67" w:rsidRPr="009B516E" w:rsidRDefault="00350C67">
      <w:pPr>
        <w:pStyle w:val="ConsPlusNormal"/>
        <w:jc w:val="center"/>
      </w:pPr>
      <w:r w:rsidRPr="009B516E">
        <w:t>из одной категории в другую (к определенной категории)"</w:t>
      </w:r>
    </w:p>
    <w:p w:rsidR="00350C67" w:rsidRPr="009B516E" w:rsidRDefault="00350C67">
      <w:pPr>
        <w:pStyle w:val="ConsPlusNormal"/>
        <w:jc w:val="both"/>
      </w:pPr>
    </w:p>
    <w:p w:rsidR="00350C67" w:rsidRPr="009B516E" w:rsidRDefault="00350C67">
      <w:pPr>
        <w:pStyle w:val="ConsPlusNormal"/>
        <w:ind w:firstLine="540"/>
        <w:jc w:val="both"/>
      </w:pPr>
      <w:r w:rsidRPr="009B516E">
        <w:t>В приеме и регистрации документов, необходимых для предоставления государственной услуги "О переводе земель (об отнесении земель), находящихся в частной собственности, в случаях, установленных действующим законодательством, из одной категории в другую (к определенной категории)", Вам отказано по следующим основаниям (указать основания):</w:t>
      </w:r>
    </w:p>
    <w:p w:rsidR="00350C67" w:rsidRPr="009B516E" w:rsidRDefault="00350C67">
      <w:pPr>
        <w:pStyle w:val="ConsPlusNormal"/>
        <w:spacing w:before="220"/>
        <w:ind w:firstLine="540"/>
        <w:jc w:val="both"/>
      </w:pPr>
      <w:r w:rsidRPr="009B516E">
        <w:t>- обращение за предоставлением государственной услуги, не предоставляемой администрацией;</w:t>
      </w:r>
    </w:p>
    <w:p w:rsidR="00350C67" w:rsidRPr="009B516E" w:rsidRDefault="00350C67">
      <w:pPr>
        <w:pStyle w:val="ConsPlusNormal"/>
        <w:spacing w:before="220"/>
        <w:ind w:firstLine="540"/>
        <w:jc w:val="both"/>
      </w:pPr>
      <w:r w:rsidRPr="009B516E">
        <w:t>- обращение за предоставлением государственной услуги без предъявления документа, позволяющего установить личность лица, непосредственно подающего заявление;</w:t>
      </w:r>
    </w:p>
    <w:p w:rsidR="00350C67" w:rsidRPr="009B516E" w:rsidRDefault="00350C67">
      <w:pPr>
        <w:pStyle w:val="ConsPlusNormal"/>
        <w:spacing w:before="220"/>
        <w:ind w:firstLine="540"/>
        <w:jc w:val="both"/>
      </w:pPr>
      <w:r w:rsidRPr="009B516E">
        <w:t>- документы имеют исправления, не заверенные в установленном законодательством порядке;</w:t>
      </w:r>
    </w:p>
    <w:p w:rsidR="00350C67" w:rsidRPr="009B516E" w:rsidRDefault="00350C67">
      <w:pPr>
        <w:pStyle w:val="ConsPlusNormal"/>
        <w:spacing w:before="220"/>
        <w:ind w:firstLine="540"/>
        <w:jc w:val="both"/>
      </w:pPr>
      <w:r w:rsidRPr="009B516E">
        <w:t>- документы содержат повреждения, наличие которых не позволяет однозначно истолковать их содержание;</w:t>
      </w:r>
    </w:p>
    <w:p w:rsidR="00350C67" w:rsidRPr="009B516E" w:rsidRDefault="00350C67">
      <w:pPr>
        <w:pStyle w:val="ConsPlusNormal"/>
        <w:spacing w:before="220"/>
        <w:ind w:firstLine="540"/>
        <w:jc w:val="both"/>
      </w:pPr>
      <w:r w:rsidRPr="009B516E">
        <w:t>- некорректное заполнение обязательных полей в заявлении, в случае обращения представителя заявителя, не уполномоченного на подписание заявления через МФЦ;</w:t>
      </w:r>
    </w:p>
    <w:p w:rsidR="00350C67" w:rsidRPr="009B516E" w:rsidRDefault="00350C67">
      <w:pPr>
        <w:pStyle w:val="ConsPlusNormal"/>
        <w:spacing w:before="220"/>
        <w:ind w:firstLine="540"/>
        <w:jc w:val="both"/>
      </w:pPr>
      <w:r w:rsidRPr="009B516E">
        <w:t>- качество представленных документов не позволяет в полном объеме прочитать сведения, содержащиеся в документах;</w:t>
      </w:r>
    </w:p>
    <w:p w:rsidR="00350C67" w:rsidRPr="009B516E" w:rsidRDefault="00350C67">
      <w:pPr>
        <w:pStyle w:val="ConsPlusNormal"/>
        <w:spacing w:before="220"/>
        <w:ind w:firstLine="540"/>
        <w:jc w:val="both"/>
      </w:pPr>
      <w:r w:rsidRPr="009B516E">
        <w:t>- документы утратили силу на момент обращения за предоставлением государственной услуги (документ, удостоверяющий личность, доверенность);</w:t>
      </w:r>
    </w:p>
    <w:p w:rsidR="00350C67" w:rsidRPr="009B516E" w:rsidRDefault="00350C67">
      <w:pPr>
        <w:pStyle w:val="ConsPlusNormal"/>
        <w:spacing w:before="220"/>
        <w:ind w:firstLine="540"/>
        <w:jc w:val="both"/>
      </w:pPr>
      <w:r w:rsidRPr="009B516E">
        <w:t xml:space="preserve">- представлен неполный комплект документов в соответствии с </w:t>
      </w:r>
      <w:hyperlink w:anchor="P171" w:history="1">
        <w:r w:rsidRPr="009B516E">
          <w:t>пунктом 10</w:t>
        </w:r>
      </w:hyperlink>
      <w:r w:rsidRPr="009B516E">
        <w:t xml:space="preserve"> Административного регламента;</w:t>
      </w:r>
    </w:p>
    <w:p w:rsidR="00350C67" w:rsidRPr="009B516E" w:rsidRDefault="00350C67">
      <w:pPr>
        <w:pStyle w:val="ConsPlusNormal"/>
        <w:spacing w:before="220"/>
        <w:ind w:firstLine="540"/>
        <w:jc w:val="both"/>
      </w:pPr>
      <w:r w:rsidRPr="009B516E">
        <w:t>- форма поданного заявителем (представителем заявителя) заявления не соответствует форме заявления, установленной Административным регламентом (</w:t>
      </w:r>
      <w:hyperlink w:anchor="P804" w:history="1">
        <w:r w:rsidRPr="009B516E">
          <w:t>приложение 8</w:t>
        </w:r>
      </w:hyperlink>
      <w:r w:rsidRPr="009B516E">
        <w:t xml:space="preserve">, </w:t>
      </w:r>
      <w:hyperlink w:anchor="P863" w:history="1">
        <w:r w:rsidRPr="009B516E">
          <w:t>приложение 9</w:t>
        </w:r>
      </w:hyperlink>
      <w:r w:rsidRPr="009B516E">
        <w:t xml:space="preserve"> к Административному регламенту);</w:t>
      </w:r>
    </w:p>
    <w:p w:rsidR="00350C67" w:rsidRPr="009B516E" w:rsidRDefault="00350C67">
      <w:pPr>
        <w:pStyle w:val="ConsPlusNormal"/>
        <w:spacing w:before="220"/>
        <w:ind w:firstLine="540"/>
        <w:jc w:val="both"/>
      </w:pPr>
      <w:r w:rsidRPr="009B516E">
        <w:t>-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350C67" w:rsidRPr="009B516E" w:rsidRDefault="00350C67">
      <w:pPr>
        <w:pStyle w:val="ConsPlusNormal"/>
        <w:spacing w:before="220"/>
        <w:ind w:firstLine="540"/>
        <w:jc w:val="both"/>
      </w:pPr>
      <w:r w:rsidRPr="009B516E">
        <w:lastRenderedPageBreak/>
        <w:t>- представление некачественных или недостоверных электронных документов (электронных образов документов), не позволяющих в полном объеме прочитать текст документа и/или распознать реквизиты документа;</w:t>
      </w:r>
    </w:p>
    <w:p w:rsidR="00350C67" w:rsidRPr="009B516E" w:rsidRDefault="00350C67">
      <w:pPr>
        <w:pStyle w:val="ConsPlusNormal"/>
        <w:spacing w:before="220"/>
        <w:ind w:firstLine="540"/>
        <w:jc w:val="both"/>
      </w:pPr>
      <w:r w:rsidRPr="009B516E">
        <w:t>- 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уполномоченному на подписание заявления и подачу документов).</w:t>
      </w:r>
    </w:p>
    <w:p w:rsidR="00350C67" w:rsidRPr="009B516E" w:rsidRDefault="00350C67">
      <w:pPr>
        <w:pStyle w:val="ConsPlusNormal"/>
        <w:spacing w:before="220"/>
        <w:ind w:firstLine="540"/>
        <w:jc w:val="both"/>
      </w:pPr>
      <w:r w:rsidRPr="009B516E">
        <w:t>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государственной услуги.</w:t>
      </w:r>
    </w:p>
    <w:p w:rsidR="00350C67" w:rsidRPr="009B516E" w:rsidRDefault="00350C67">
      <w:pPr>
        <w:pStyle w:val="ConsPlusNormal"/>
        <w:jc w:val="both"/>
      </w:pPr>
    </w:p>
    <w:p w:rsidR="00350C67" w:rsidRPr="009B516E" w:rsidRDefault="00350C67">
      <w:pPr>
        <w:pStyle w:val="ConsPlusNonformat"/>
        <w:jc w:val="both"/>
      </w:pPr>
      <w:r w:rsidRPr="009B516E">
        <w:t>_____________________________________ _____________________________________</w:t>
      </w:r>
    </w:p>
    <w:p w:rsidR="00350C67" w:rsidRPr="009B516E" w:rsidRDefault="00350C67">
      <w:pPr>
        <w:pStyle w:val="ConsPlusNonformat"/>
        <w:jc w:val="both"/>
      </w:pPr>
      <w:r w:rsidRPr="009B516E">
        <w:t xml:space="preserve">              (должность)                  (подпись, фамилия, инициалы)</w:t>
      </w:r>
    </w:p>
    <w:p w:rsidR="00350C67" w:rsidRPr="009B516E" w:rsidRDefault="00350C67">
      <w:pPr>
        <w:pStyle w:val="ConsPlusNormal"/>
        <w:jc w:val="both"/>
      </w:pPr>
    </w:p>
    <w:p w:rsidR="00350C67" w:rsidRPr="009B516E" w:rsidRDefault="00350C67">
      <w:pPr>
        <w:pStyle w:val="ConsPlusNormal"/>
        <w:jc w:val="both"/>
      </w:pPr>
    </w:p>
    <w:p w:rsidR="00350C67" w:rsidRPr="009B516E" w:rsidRDefault="00350C67">
      <w:pPr>
        <w:pStyle w:val="ConsPlusNormal"/>
        <w:jc w:val="both"/>
      </w:pPr>
    </w:p>
    <w:p w:rsidR="00350C67" w:rsidRPr="009B516E" w:rsidRDefault="00350C67">
      <w:pPr>
        <w:pStyle w:val="ConsPlusNormal"/>
        <w:jc w:val="both"/>
      </w:pPr>
    </w:p>
    <w:p w:rsidR="00350C67" w:rsidRDefault="00350C67">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Pr="009B516E" w:rsidRDefault="009B516E">
      <w:pPr>
        <w:pStyle w:val="ConsPlusNormal"/>
        <w:jc w:val="both"/>
      </w:pPr>
    </w:p>
    <w:p w:rsidR="00350C67" w:rsidRPr="009B516E" w:rsidRDefault="00350C67">
      <w:pPr>
        <w:pStyle w:val="ConsPlusNormal"/>
        <w:jc w:val="right"/>
        <w:outlineLvl w:val="1"/>
      </w:pPr>
      <w:r w:rsidRPr="009B516E">
        <w:lastRenderedPageBreak/>
        <w:t>Приложение 11</w:t>
      </w:r>
    </w:p>
    <w:p w:rsidR="00350C67" w:rsidRPr="009B516E" w:rsidRDefault="00350C67">
      <w:pPr>
        <w:pStyle w:val="ConsPlusNormal"/>
        <w:jc w:val="right"/>
      </w:pPr>
      <w:r w:rsidRPr="009B516E">
        <w:t>к Административному регламенту</w:t>
      </w:r>
    </w:p>
    <w:p w:rsidR="00350C67" w:rsidRPr="009B516E" w:rsidRDefault="00350C67">
      <w:pPr>
        <w:pStyle w:val="ConsPlusNormal"/>
        <w:jc w:val="right"/>
      </w:pPr>
      <w:r w:rsidRPr="009B516E">
        <w:t>предоставления государственной услуги</w:t>
      </w:r>
    </w:p>
    <w:p w:rsidR="00350C67" w:rsidRPr="009B516E" w:rsidRDefault="00350C67">
      <w:pPr>
        <w:pStyle w:val="ConsPlusNormal"/>
        <w:jc w:val="both"/>
      </w:pPr>
    </w:p>
    <w:p w:rsidR="00350C67" w:rsidRPr="009B516E" w:rsidRDefault="00350C67">
      <w:pPr>
        <w:pStyle w:val="ConsPlusNormal"/>
        <w:jc w:val="center"/>
      </w:pPr>
      <w:bookmarkStart w:id="38" w:name="P999"/>
      <w:bookmarkEnd w:id="38"/>
      <w:r w:rsidRPr="009B516E">
        <w:t>ТРЕБОВАНИЯ</w:t>
      </w:r>
    </w:p>
    <w:p w:rsidR="00350C67" w:rsidRPr="009B516E" w:rsidRDefault="00350C67">
      <w:pPr>
        <w:pStyle w:val="ConsPlusNormal"/>
        <w:jc w:val="center"/>
      </w:pPr>
      <w:r w:rsidRPr="009B516E">
        <w:t>К ПОМЕЩЕНИЯМ, В КОТОРЫХ ПРЕДОСТАВЛЯЕТСЯ</w:t>
      </w:r>
    </w:p>
    <w:p w:rsidR="00350C67" w:rsidRPr="009B516E" w:rsidRDefault="00350C67">
      <w:pPr>
        <w:pStyle w:val="ConsPlusNormal"/>
        <w:jc w:val="center"/>
      </w:pPr>
      <w:r w:rsidRPr="009B516E">
        <w:t>ГОСУДАРСТВЕННАЯ УСЛУГА</w:t>
      </w:r>
    </w:p>
    <w:p w:rsidR="00350C67" w:rsidRPr="009B516E" w:rsidRDefault="00350C67">
      <w:pPr>
        <w:pStyle w:val="ConsPlusNormal"/>
        <w:jc w:val="both"/>
      </w:pPr>
    </w:p>
    <w:p w:rsidR="00350C67" w:rsidRPr="009B516E" w:rsidRDefault="00350C67">
      <w:pPr>
        <w:pStyle w:val="ConsPlusNormal"/>
        <w:ind w:firstLine="540"/>
        <w:jc w:val="both"/>
      </w:pPr>
      <w:r w:rsidRPr="009B516E">
        <w:t>1. 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350C67" w:rsidRPr="009B516E" w:rsidRDefault="00350C67">
      <w:pPr>
        <w:pStyle w:val="ConsPlusNormal"/>
        <w:spacing w:before="220"/>
        <w:ind w:firstLine="540"/>
        <w:jc w:val="both"/>
      </w:pPr>
      <w:r w:rsidRPr="009B516E">
        <w:t>2.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50C67" w:rsidRPr="009B516E" w:rsidRDefault="00350C67">
      <w:pPr>
        <w:pStyle w:val="ConsPlusNormal"/>
        <w:spacing w:before="220"/>
        <w:ind w:firstLine="540"/>
        <w:jc w:val="both"/>
      </w:pPr>
      <w:r w:rsidRPr="009B516E">
        <w:t>3. При ином размещении помещений по высоте должна быть обеспечена возможность получения государственной услуги маломобильными группами населения.</w:t>
      </w:r>
    </w:p>
    <w:p w:rsidR="00350C67" w:rsidRPr="009B516E" w:rsidRDefault="00350C67">
      <w:pPr>
        <w:pStyle w:val="ConsPlusNormal"/>
        <w:spacing w:before="220"/>
        <w:ind w:firstLine="540"/>
        <w:jc w:val="both"/>
      </w:pPr>
      <w:r w:rsidRPr="009B516E">
        <w:t>4. Вход и выход из помещений оборудуются указателями.</w:t>
      </w:r>
    </w:p>
    <w:p w:rsidR="00350C67" w:rsidRPr="009B516E" w:rsidRDefault="00350C67">
      <w:pPr>
        <w:pStyle w:val="ConsPlusNormal"/>
        <w:spacing w:before="220"/>
        <w:ind w:firstLine="540"/>
        <w:jc w:val="both"/>
      </w:pPr>
      <w:r w:rsidRPr="009B516E">
        <w:t>5. Места для информирования, предназначенные для ознакомления заявителей с информационными материалами, оборудуются информационными стендами.</w:t>
      </w:r>
    </w:p>
    <w:p w:rsidR="00350C67" w:rsidRPr="009B516E" w:rsidRDefault="00350C67">
      <w:pPr>
        <w:pStyle w:val="ConsPlusNormal"/>
        <w:spacing w:before="220"/>
        <w:ind w:firstLine="540"/>
        <w:jc w:val="both"/>
      </w:pPr>
      <w:r w:rsidRPr="009B516E">
        <w:t>6. Места для ожидания на подачу или получение документов оборудуются стульями, скамьями.</w:t>
      </w:r>
    </w:p>
    <w:p w:rsidR="00350C67" w:rsidRPr="009B516E" w:rsidRDefault="00350C67">
      <w:pPr>
        <w:pStyle w:val="ConsPlusNormal"/>
        <w:spacing w:before="220"/>
        <w:ind w:firstLine="540"/>
        <w:jc w:val="both"/>
      </w:pPr>
      <w:r w:rsidRPr="009B516E">
        <w:t>7. 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350C67" w:rsidRPr="009B516E" w:rsidRDefault="00350C67">
      <w:pPr>
        <w:pStyle w:val="ConsPlusNormal"/>
        <w:spacing w:before="220"/>
        <w:ind w:firstLine="540"/>
        <w:jc w:val="both"/>
      </w:pPr>
      <w:r w:rsidRPr="009B516E">
        <w:t>8. Кабинеты для приема заявителей должны быть оборудованы информационными табличками (вывесками) с указанием:</w:t>
      </w:r>
    </w:p>
    <w:p w:rsidR="00350C67" w:rsidRPr="009B516E" w:rsidRDefault="00350C67">
      <w:pPr>
        <w:pStyle w:val="ConsPlusNormal"/>
        <w:spacing w:before="220"/>
        <w:ind w:firstLine="540"/>
        <w:jc w:val="both"/>
      </w:pPr>
      <w:r w:rsidRPr="009B516E">
        <w:t>а) номера кабинета;</w:t>
      </w:r>
    </w:p>
    <w:p w:rsidR="00350C67" w:rsidRPr="009B516E" w:rsidRDefault="00350C67">
      <w:pPr>
        <w:pStyle w:val="ConsPlusNormal"/>
        <w:spacing w:before="220"/>
        <w:ind w:firstLine="540"/>
        <w:jc w:val="both"/>
      </w:pPr>
      <w:r w:rsidRPr="009B516E">
        <w:t>б) фамилии, имени, отчества и должности специалиста, осуществляющего предоставление государственной услуги.</w:t>
      </w:r>
    </w:p>
    <w:p w:rsidR="00350C67" w:rsidRPr="009B516E" w:rsidRDefault="00350C67">
      <w:pPr>
        <w:pStyle w:val="ConsPlusNormal"/>
        <w:spacing w:before="220"/>
        <w:ind w:firstLine="540"/>
        <w:jc w:val="both"/>
      </w:pPr>
      <w:r w:rsidRPr="009B516E">
        <w:t>9. Рабочие места государственных или муниципальных служащих и/или специалистов МФЦ,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w:t>
      </w:r>
    </w:p>
    <w:p w:rsidR="00350C67" w:rsidRPr="009B516E" w:rsidRDefault="00350C67">
      <w:pPr>
        <w:pStyle w:val="ConsPlusNormal"/>
        <w:jc w:val="both"/>
      </w:pPr>
    </w:p>
    <w:p w:rsidR="00350C67" w:rsidRPr="009B516E" w:rsidRDefault="00350C67">
      <w:pPr>
        <w:pStyle w:val="ConsPlusNormal"/>
        <w:jc w:val="both"/>
      </w:pPr>
    </w:p>
    <w:p w:rsidR="00350C67" w:rsidRPr="009B516E" w:rsidRDefault="00350C67">
      <w:pPr>
        <w:pStyle w:val="ConsPlusNormal"/>
        <w:jc w:val="both"/>
      </w:pPr>
    </w:p>
    <w:p w:rsidR="00350C67" w:rsidRPr="009B516E" w:rsidRDefault="00350C67">
      <w:pPr>
        <w:pStyle w:val="ConsPlusNormal"/>
        <w:jc w:val="both"/>
      </w:pPr>
    </w:p>
    <w:p w:rsidR="00350C67" w:rsidRDefault="00350C67">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Pr="009B516E" w:rsidRDefault="009B516E">
      <w:pPr>
        <w:pStyle w:val="ConsPlusNormal"/>
        <w:jc w:val="both"/>
      </w:pPr>
    </w:p>
    <w:p w:rsidR="00350C67" w:rsidRPr="009B516E" w:rsidRDefault="00350C67">
      <w:pPr>
        <w:pStyle w:val="ConsPlusNormal"/>
        <w:jc w:val="right"/>
        <w:outlineLvl w:val="1"/>
      </w:pPr>
      <w:r w:rsidRPr="009B516E">
        <w:lastRenderedPageBreak/>
        <w:t>Приложение 12</w:t>
      </w:r>
    </w:p>
    <w:p w:rsidR="00350C67" w:rsidRPr="009B516E" w:rsidRDefault="00350C67">
      <w:pPr>
        <w:pStyle w:val="ConsPlusNormal"/>
        <w:jc w:val="right"/>
      </w:pPr>
      <w:r w:rsidRPr="009B516E">
        <w:t>к Административному регламенту</w:t>
      </w:r>
    </w:p>
    <w:p w:rsidR="00350C67" w:rsidRPr="009B516E" w:rsidRDefault="00350C67">
      <w:pPr>
        <w:pStyle w:val="ConsPlusNormal"/>
        <w:jc w:val="right"/>
      </w:pPr>
      <w:r w:rsidRPr="009B516E">
        <w:t>предоставления государственной услуги</w:t>
      </w:r>
    </w:p>
    <w:p w:rsidR="00350C67" w:rsidRPr="009B516E" w:rsidRDefault="00350C67">
      <w:pPr>
        <w:pStyle w:val="ConsPlusNormal"/>
        <w:jc w:val="both"/>
      </w:pPr>
    </w:p>
    <w:p w:rsidR="00350C67" w:rsidRPr="009B516E" w:rsidRDefault="00350C67">
      <w:pPr>
        <w:pStyle w:val="ConsPlusNormal"/>
        <w:jc w:val="center"/>
      </w:pPr>
      <w:bookmarkStart w:id="39" w:name="P1023"/>
      <w:bookmarkEnd w:id="39"/>
      <w:r w:rsidRPr="009B516E">
        <w:t>ПОКАЗАТЕЛИ</w:t>
      </w:r>
    </w:p>
    <w:p w:rsidR="00350C67" w:rsidRPr="009B516E" w:rsidRDefault="00350C67">
      <w:pPr>
        <w:pStyle w:val="ConsPlusNormal"/>
        <w:jc w:val="center"/>
      </w:pPr>
      <w:r w:rsidRPr="009B516E">
        <w:t>ДОСТУПНОСТИ И КАЧЕСТВА ГОСУДАРСТВЕННОЙ УСЛУГИ</w:t>
      </w:r>
    </w:p>
    <w:p w:rsidR="00350C67" w:rsidRPr="009B516E" w:rsidRDefault="00350C67">
      <w:pPr>
        <w:pStyle w:val="ConsPlusNormal"/>
        <w:jc w:val="both"/>
      </w:pPr>
    </w:p>
    <w:p w:rsidR="00350C67" w:rsidRPr="009B516E" w:rsidRDefault="00350C67">
      <w:pPr>
        <w:pStyle w:val="ConsPlusNormal"/>
        <w:ind w:firstLine="540"/>
        <w:jc w:val="both"/>
      </w:pPr>
      <w:r w:rsidRPr="009B516E">
        <w:t>Показателями доступности предоставления государственной услуги являются:</w:t>
      </w:r>
    </w:p>
    <w:p w:rsidR="00350C67" w:rsidRPr="009B516E" w:rsidRDefault="00350C67">
      <w:pPr>
        <w:pStyle w:val="ConsPlusNormal"/>
        <w:spacing w:before="220"/>
        <w:ind w:firstLine="540"/>
        <w:jc w:val="both"/>
      </w:pPr>
      <w:r w:rsidRPr="009B516E">
        <w:t>1. Предоставление возможности получения государственной услуги в электронной форме или в МФЦ.</w:t>
      </w:r>
    </w:p>
    <w:p w:rsidR="00350C67" w:rsidRPr="009B516E" w:rsidRDefault="00350C67">
      <w:pPr>
        <w:pStyle w:val="ConsPlusNormal"/>
        <w:spacing w:before="220"/>
        <w:ind w:firstLine="540"/>
        <w:jc w:val="both"/>
      </w:pPr>
      <w:r w:rsidRPr="009B516E">
        <w:t>2. 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350C67" w:rsidRPr="009B516E" w:rsidRDefault="00350C67">
      <w:pPr>
        <w:pStyle w:val="ConsPlusNormal"/>
        <w:spacing w:before="220"/>
        <w:ind w:firstLine="540"/>
        <w:jc w:val="both"/>
      </w:pPr>
      <w:r w:rsidRPr="009B516E">
        <w:t>3. Транспортная доступность к местам предоставления государственной услуги.</w:t>
      </w:r>
    </w:p>
    <w:p w:rsidR="00350C67" w:rsidRPr="009B516E" w:rsidRDefault="00350C67">
      <w:pPr>
        <w:pStyle w:val="ConsPlusNormal"/>
        <w:spacing w:before="220"/>
        <w:ind w:firstLine="540"/>
        <w:jc w:val="both"/>
      </w:pPr>
      <w:r w:rsidRPr="009B516E">
        <w:t>4. Обеспечение беспрепятственного доступа лицам с ограниченными возможностями передвижения к помещениям, в которых предоставляется государственная услуга (в том числе наличие бесплатных парковочных мест для специальных автотранспортных средств инвалидов).</w:t>
      </w:r>
    </w:p>
    <w:p w:rsidR="00350C67" w:rsidRPr="009B516E" w:rsidRDefault="00350C67">
      <w:pPr>
        <w:pStyle w:val="ConsPlusNormal"/>
        <w:spacing w:before="220"/>
        <w:ind w:firstLine="540"/>
        <w:jc w:val="both"/>
      </w:pPr>
      <w:r w:rsidRPr="009B516E">
        <w:t>5. Соблюдение требований Административного регламента о порядке информирования о предоставлении государственной услуги.</w:t>
      </w:r>
    </w:p>
    <w:p w:rsidR="00350C67" w:rsidRPr="009B516E" w:rsidRDefault="00350C67">
      <w:pPr>
        <w:pStyle w:val="ConsPlusNormal"/>
        <w:spacing w:before="220"/>
        <w:ind w:firstLine="540"/>
        <w:jc w:val="both"/>
      </w:pPr>
      <w:r w:rsidRPr="009B516E">
        <w:t>Показателями качества предоставления государственной услуги являются:</w:t>
      </w:r>
    </w:p>
    <w:p w:rsidR="00350C67" w:rsidRPr="009B516E" w:rsidRDefault="00350C67">
      <w:pPr>
        <w:pStyle w:val="ConsPlusNormal"/>
        <w:spacing w:before="220"/>
        <w:ind w:firstLine="540"/>
        <w:jc w:val="both"/>
      </w:pPr>
      <w:r w:rsidRPr="009B516E">
        <w:t>1. Соблюдение сроков предоставления государственной услуги.</w:t>
      </w:r>
    </w:p>
    <w:p w:rsidR="00350C67" w:rsidRPr="009B516E" w:rsidRDefault="00350C67">
      <w:pPr>
        <w:pStyle w:val="ConsPlusNormal"/>
        <w:spacing w:before="220"/>
        <w:ind w:firstLine="540"/>
        <w:jc w:val="both"/>
      </w:pPr>
      <w:r w:rsidRPr="009B516E">
        <w:t>2. Соблюдение установленного времени ожидания в очереди при подаче заявления и при получении результата предоставления государственной услуги.</w:t>
      </w:r>
    </w:p>
    <w:p w:rsidR="00350C67" w:rsidRPr="009B516E" w:rsidRDefault="00350C67">
      <w:pPr>
        <w:pStyle w:val="ConsPlusNormal"/>
        <w:spacing w:before="220"/>
        <w:ind w:firstLine="540"/>
        <w:jc w:val="both"/>
      </w:pPr>
      <w:r w:rsidRPr="009B516E">
        <w:t>3. Соотношение количества рассмотренных в срок заявлений на предоставление государственной услуги к общему количеству заявлений, поступивших в связи с предоставлением государственной услуги.</w:t>
      </w:r>
    </w:p>
    <w:p w:rsidR="00350C67" w:rsidRPr="009B516E" w:rsidRDefault="00350C67">
      <w:pPr>
        <w:pStyle w:val="ConsPlusNormal"/>
        <w:spacing w:before="220"/>
        <w:ind w:firstLine="540"/>
        <w:jc w:val="both"/>
      </w:pPr>
      <w:r w:rsidRPr="009B516E">
        <w:t>4. Своевременное направление уведомлений заявителям о предоставлении или прекращении предоставления государственной услуги.</w:t>
      </w:r>
    </w:p>
    <w:p w:rsidR="00350C67" w:rsidRPr="009B516E" w:rsidRDefault="00350C67">
      <w:pPr>
        <w:pStyle w:val="ConsPlusNormal"/>
        <w:spacing w:before="220"/>
        <w:ind w:firstLine="540"/>
        <w:jc w:val="both"/>
      </w:pPr>
      <w:r w:rsidRPr="009B516E">
        <w:t>5. Соотношение количества обоснованных жалоб граждан и организаций по вопросам качества и доступности предоставления государственной услуги к общему количеству жалоб.</w:t>
      </w:r>
    </w:p>
    <w:p w:rsidR="00350C67" w:rsidRPr="009B516E" w:rsidRDefault="00350C67">
      <w:pPr>
        <w:pStyle w:val="ConsPlusNormal"/>
        <w:jc w:val="both"/>
      </w:pPr>
    </w:p>
    <w:p w:rsidR="00350C67" w:rsidRPr="009B516E" w:rsidRDefault="00350C67">
      <w:pPr>
        <w:pStyle w:val="ConsPlusNormal"/>
        <w:jc w:val="both"/>
      </w:pPr>
    </w:p>
    <w:p w:rsidR="00350C67" w:rsidRPr="009B516E" w:rsidRDefault="00350C67">
      <w:pPr>
        <w:pStyle w:val="ConsPlusNormal"/>
        <w:jc w:val="both"/>
      </w:pPr>
    </w:p>
    <w:p w:rsidR="00350C67" w:rsidRPr="009B516E" w:rsidRDefault="00350C67">
      <w:pPr>
        <w:pStyle w:val="ConsPlusNormal"/>
        <w:jc w:val="both"/>
      </w:pPr>
    </w:p>
    <w:p w:rsidR="00350C67" w:rsidRPr="009B516E" w:rsidRDefault="00350C67">
      <w:pPr>
        <w:pStyle w:val="ConsPlusNormal"/>
        <w:jc w:val="both"/>
      </w:pPr>
    </w:p>
    <w:p w:rsidR="009B516E" w:rsidRDefault="009B516E">
      <w:pPr>
        <w:pStyle w:val="ConsPlusNormal"/>
        <w:jc w:val="right"/>
        <w:outlineLvl w:val="1"/>
      </w:pPr>
    </w:p>
    <w:p w:rsidR="009B516E" w:rsidRDefault="009B516E">
      <w:pPr>
        <w:pStyle w:val="ConsPlusNormal"/>
        <w:jc w:val="right"/>
        <w:outlineLvl w:val="1"/>
      </w:pPr>
    </w:p>
    <w:p w:rsidR="009B516E" w:rsidRDefault="009B516E">
      <w:pPr>
        <w:pStyle w:val="ConsPlusNormal"/>
        <w:jc w:val="right"/>
        <w:outlineLvl w:val="1"/>
      </w:pPr>
    </w:p>
    <w:p w:rsidR="009B516E" w:rsidRDefault="009B516E">
      <w:pPr>
        <w:pStyle w:val="ConsPlusNormal"/>
        <w:jc w:val="right"/>
        <w:outlineLvl w:val="1"/>
      </w:pPr>
    </w:p>
    <w:p w:rsidR="009B516E" w:rsidRDefault="009B516E">
      <w:pPr>
        <w:pStyle w:val="ConsPlusNormal"/>
        <w:jc w:val="right"/>
        <w:outlineLvl w:val="1"/>
      </w:pPr>
    </w:p>
    <w:p w:rsidR="009B516E" w:rsidRDefault="009B516E">
      <w:pPr>
        <w:pStyle w:val="ConsPlusNormal"/>
        <w:jc w:val="right"/>
        <w:outlineLvl w:val="1"/>
      </w:pPr>
    </w:p>
    <w:p w:rsidR="009B516E" w:rsidRDefault="009B516E">
      <w:pPr>
        <w:pStyle w:val="ConsPlusNormal"/>
        <w:jc w:val="right"/>
        <w:outlineLvl w:val="1"/>
      </w:pPr>
    </w:p>
    <w:p w:rsidR="009B516E" w:rsidRDefault="009B516E">
      <w:pPr>
        <w:pStyle w:val="ConsPlusNormal"/>
        <w:jc w:val="right"/>
        <w:outlineLvl w:val="1"/>
      </w:pPr>
    </w:p>
    <w:p w:rsidR="009B516E" w:rsidRDefault="009B516E">
      <w:pPr>
        <w:pStyle w:val="ConsPlusNormal"/>
        <w:jc w:val="right"/>
        <w:outlineLvl w:val="1"/>
      </w:pPr>
    </w:p>
    <w:p w:rsidR="009B516E" w:rsidRDefault="009B516E">
      <w:pPr>
        <w:pStyle w:val="ConsPlusNormal"/>
        <w:jc w:val="right"/>
        <w:outlineLvl w:val="1"/>
      </w:pPr>
    </w:p>
    <w:p w:rsidR="00350C67" w:rsidRPr="009B516E" w:rsidRDefault="00350C67">
      <w:pPr>
        <w:pStyle w:val="ConsPlusNormal"/>
        <w:jc w:val="right"/>
        <w:outlineLvl w:val="1"/>
      </w:pPr>
      <w:r w:rsidRPr="009B516E">
        <w:lastRenderedPageBreak/>
        <w:t>Приложение 13</w:t>
      </w:r>
    </w:p>
    <w:p w:rsidR="00350C67" w:rsidRPr="009B516E" w:rsidRDefault="00350C67">
      <w:pPr>
        <w:pStyle w:val="ConsPlusNormal"/>
        <w:jc w:val="right"/>
      </w:pPr>
      <w:r w:rsidRPr="009B516E">
        <w:t>к Административному регламенту</w:t>
      </w:r>
    </w:p>
    <w:p w:rsidR="00350C67" w:rsidRPr="009B516E" w:rsidRDefault="00350C67">
      <w:pPr>
        <w:pStyle w:val="ConsPlusNormal"/>
        <w:jc w:val="right"/>
      </w:pPr>
      <w:r w:rsidRPr="009B516E">
        <w:t>предоставления государственной услуги</w:t>
      </w:r>
    </w:p>
    <w:p w:rsidR="00350C67" w:rsidRPr="009B516E" w:rsidRDefault="00350C67">
      <w:pPr>
        <w:pStyle w:val="ConsPlusNormal"/>
        <w:jc w:val="both"/>
      </w:pPr>
    </w:p>
    <w:p w:rsidR="00350C67" w:rsidRPr="009B516E" w:rsidRDefault="00350C67">
      <w:pPr>
        <w:pStyle w:val="ConsPlusNormal"/>
        <w:jc w:val="center"/>
      </w:pPr>
      <w:bookmarkStart w:id="40" w:name="P1047"/>
      <w:bookmarkEnd w:id="40"/>
      <w:r w:rsidRPr="009B516E">
        <w:t>ТРЕБОВАНИЯ</w:t>
      </w:r>
    </w:p>
    <w:p w:rsidR="00350C67" w:rsidRPr="009B516E" w:rsidRDefault="00350C67">
      <w:pPr>
        <w:pStyle w:val="ConsPlusNormal"/>
        <w:jc w:val="center"/>
      </w:pPr>
      <w:r w:rsidRPr="009B516E">
        <w:t>К ОБЕСПЕЧЕНИЮ ДОСТУПНОСТИ ГОСУДАРСТВЕННОЙ</w:t>
      </w:r>
    </w:p>
    <w:p w:rsidR="00350C67" w:rsidRPr="009B516E" w:rsidRDefault="00350C67">
      <w:pPr>
        <w:pStyle w:val="ConsPlusNormal"/>
        <w:jc w:val="center"/>
      </w:pPr>
      <w:r w:rsidRPr="009B516E">
        <w:t>УСЛУГИ ДЛЯ ИНВАЛИДОВ</w:t>
      </w:r>
    </w:p>
    <w:p w:rsidR="00350C67" w:rsidRPr="009B516E" w:rsidRDefault="00350C67">
      <w:pPr>
        <w:pStyle w:val="ConsPlusNormal"/>
        <w:jc w:val="both"/>
      </w:pPr>
    </w:p>
    <w:p w:rsidR="00350C67" w:rsidRPr="009B516E" w:rsidRDefault="00350C67">
      <w:pPr>
        <w:pStyle w:val="ConsPlusNormal"/>
        <w:ind w:firstLine="540"/>
        <w:jc w:val="both"/>
      </w:pPr>
      <w:r w:rsidRPr="009B516E">
        <w:t>1. Лицам с I и II группами инвалидности, а также лицам с ограниченными возможностями здоровья обеспечивается возможность получения государственной услуги по месту их пребывания с предварительной записью по телефону в МФЦ, а также посредством РПГУ.</w:t>
      </w:r>
    </w:p>
    <w:p w:rsidR="00350C67" w:rsidRPr="009B516E" w:rsidRDefault="00350C67">
      <w:pPr>
        <w:pStyle w:val="ConsPlusNormal"/>
        <w:spacing w:before="220"/>
        <w:ind w:firstLine="540"/>
        <w:jc w:val="both"/>
      </w:pPr>
      <w:r w:rsidRPr="009B516E">
        <w:t xml:space="preserve">2. При предоставлении государственной услуги заявителю - инвалиду с нарушениями функции слуха и инвалидам с нарушениями функций одновременно слуха и зрения должен быть обеспечен </w:t>
      </w:r>
      <w:proofErr w:type="spellStart"/>
      <w:r w:rsidRPr="009B516E">
        <w:t>сурдоперевод</w:t>
      </w:r>
      <w:proofErr w:type="spellEnd"/>
      <w:r w:rsidRPr="009B516E">
        <w:t xml:space="preserve"> или </w:t>
      </w:r>
      <w:proofErr w:type="spellStart"/>
      <w:r w:rsidRPr="009B516E">
        <w:t>тифлосурдоперевод</w:t>
      </w:r>
      <w:proofErr w:type="spellEnd"/>
      <w:r w:rsidRPr="009B516E">
        <w:t xml:space="preserve"> процесса предоставления Государственной услуги либо организована работа автоматизированной системы </w:t>
      </w:r>
      <w:proofErr w:type="spellStart"/>
      <w:r w:rsidRPr="009B516E">
        <w:t>сурдоперевода</w:t>
      </w:r>
      <w:proofErr w:type="spellEnd"/>
      <w:r w:rsidRPr="009B516E">
        <w:t xml:space="preserve"> или </w:t>
      </w:r>
      <w:proofErr w:type="spellStart"/>
      <w:r w:rsidRPr="009B516E">
        <w:t>тифлосурдоперевода</w:t>
      </w:r>
      <w:proofErr w:type="spellEnd"/>
      <w:r w:rsidRPr="009B516E">
        <w:t>, произведено консультирование по интересующим их вопросам указанным способом.</w:t>
      </w:r>
    </w:p>
    <w:p w:rsidR="00350C67" w:rsidRPr="009B516E" w:rsidRDefault="00350C67">
      <w:pPr>
        <w:pStyle w:val="ConsPlusNormal"/>
        <w:spacing w:before="220"/>
        <w:ind w:firstLine="540"/>
        <w:jc w:val="both"/>
      </w:pPr>
      <w:r w:rsidRPr="009B516E">
        <w:t>3. 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350C67" w:rsidRPr="009B516E" w:rsidRDefault="00350C67">
      <w:pPr>
        <w:pStyle w:val="ConsPlusNormal"/>
        <w:spacing w:before="220"/>
        <w:ind w:firstLine="540"/>
        <w:jc w:val="both"/>
      </w:pPr>
      <w:r w:rsidRPr="009B516E">
        <w:t xml:space="preserve">4. 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9B516E">
        <w:t>сурдопереводчика</w:t>
      </w:r>
      <w:proofErr w:type="spellEnd"/>
      <w:r w:rsidRPr="009B516E">
        <w:t xml:space="preserve">, </w:t>
      </w:r>
      <w:proofErr w:type="spellStart"/>
      <w:r w:rsidRPr="009B516E">
        <w:t>тифлосурдопереводчика</w:t>
      </w:r>
      <w:proofErr w:type="spellEnd"/>
      <w:r w:rsidRPr="009B516E">
        <w:t xml:space="preserve"> и собаки-проводника.</w:t>
      </w:r>
    </w:p>
    <w:p w:rsidR="00350C67" w:rsidRPr="009B516E" w:rsidRDefault="00350C67">
      <w:pPr>
        <w:pStyle w:val="ConsPlusNormal"/>
        <w:spacing w:before="220"/>
        <w:ind w:firstLine="540"/>
        <w:jc w:val="both"/>
      </w:pPr>
      <w:r w:rsidRPr="009B516E">
        <w:t>5. По желанию заявителя заявление подготавливается специалистом органа, предоставляющего государственную услугу или МФЦ, текст заявления зачитывается заявителю, если он затрудняется это сделать самостоятельно.</w:t>
      </w:r>
    </w:p>
    <w:p w:rsidR="00350C67" w:rsidRPr="009B516E" w:rsidRDefault="00350C67">
      <w:pPr>
        <w:pStyle w:val="ConsPlusNormal"/>
        <w:spacing w:before="220"/>
        <w:ind w:firstLine="540"/>
        <w:jc w:val="both"/>
      </w:pPr>
      <w:r w:rsidRPr="009B516E">
        <w:t>6. 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w:t>
      </w:r>
    </w:p>
    <w:p w:rsidR="00350C67" w:rsidRPr="009B516E" w:rsidRDefault="00350C67">
      <w:pPr>
        <w:pStyle w:val="ConsPlusNormal"/>
        <w:spacing w:before="220"/>
        <w:ind w:firstLine="540"/>
        <w:jc w:val="both"/>
      </w:pPr>
      <w:r w:rsidRPr="009B516E">
        <w:t>7. 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350C67" w:rsidRPr="009B516E" w:rsidRDefault="00350C67">
      <w:pPr>
        <w:pStyle w:val="ConsPlusNormal"/>
        <w:spacing w:before="220"/>
        <w:ind w:firstLine="540"/>
        <w:jc w:val="both"/>
      </w:pPr>
      <w:r w:rsidRPr="009B516E">
        <w:t xml:space="preserve">8. 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w:t>
      </w:r>
      <w:hyperlink r:id="rId75" w:history="1">
        <w:r w:rsidRPr="009B516E">
          <w:t>закона</w:t>
        </w:r>
      </w:hyperlink>
      <w:r w:rsidRPr="009B516E">
        <w:t xml:space="preserve"> от 30 декабря 2009 года N 384-ФЗ "Технический регламент о безопасности зданий и сооружений".</w:t>
      </w:r>
    </w:p>
    <w:p w:rsidR="00350C67" w:rsidRPr="009B516E" w:rsidRDefault="00350C67">
      <w:pPr>
        <w:pStyle w:val="ConsPlusNormal"/>
        <w:spacing w:before="220"/>
        <w:ind w:firstLine="540"/>
        <w:jc w:val="both"/>
      </w:pPr>
      <w:r w:rsidRPr="009B516E">
        <w:t>9. 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350C67" w:rsidRPr="009B516E" w:rsidRDefault="00350C67">
      <w:pPr>
        <w:pStyle w:val="ConsPlusNormal"/>
        <w:spacing w:before="220"/>
        <w:ind w:firstLine="540"/>
        <w:jc w:val="both"/>
      </w:pPr>
      <w:r w:rsidRPr="009B516E">
        <w:t>10. В МФЦ организуется бесплатный туалет для посетителей, в том числе туалет, предназначенный для инвалидов.</w:t>
      </w:r>
    </w:p>
    <w:p w:rsidR="00350C67" w:rsidRPr="009B516E" w:rsidRDefault="00350C67">
      <w:pPr>
        <w:pStyle w:val="ConsPlusNormal"/>
        <w:spacing w:before="220"/>
        <w:ind w:firstLine="540"/>
        <w:jc w:val="both"/>
      </w:pPr>
      <w:r w:rsidRPr="009B516E">
        <w:t xml:space="preserve">11. Специалистами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государственной услугой и получения результата предоставления </w:t>
      </w:r>
      <w:r w:rsidRPr="009B516E">
        <w:lastRenderedPageBreak/>
        <w:t>государственной услуги; оказанию помощи инвалидам в преодолении барьеров, мешающих получению ими услуг наравне с другими.</w:t>
      </w:r>
    </w:p>
    <w:p w:rsidR="00350C67" w:rsidRPr="009B516E" w:rsidRDefault="00350C67">
      <w:pPr>
        <w:pStyle w:val="ConsPlusNormal"/>
        <w:jc w:val="both"/>
      </w:pPr>
    </w:p>
    <w:p w:rsidR="00350C67" w:rsidRPr="009B516E" w:rsidRDefault="00350C67">
      <w:pPr>
        <w:pStyle w:val="ConsPlusNormal"/>
        <w:jc w:val="both"/>
      </w:pPr>
    </w:p>
    <w:p w:rsidR="00350C67" w:rsidRPr="009B516E" w:rsidRDefault="00350C67">
      <w:pPr>
        <w:pStyle w:val="ConsPlusNormal"/>
        <w:jc w:val="both"/>
      </w:pPr>
    </w:p>
    <w:p w:rsidR="00350C67" w:rsidRPr="009B516E" w:rsidRDefault="00350C67">
      <w:pPr>
        <w:pStyle w:val="ConsPlusNormal"/>
        <w:jc w:val="both"/>
      </w:pPr>
    </w:p>
    <w:p w:rsidR="00350C67" w:rsidRDefault="00350C67">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Pr="009B516E" w:rsidRDefault="009B516E">
      <w:pPr>
        <w:pStyle w:val="ConsPlusNormal"/>
        <w:jc w:val="both"/>
      </w:pPr>
    </w:p>
    <w:p w:rsidR="00350C67" w:rsidRPr="009B516E" w:rsidRDefault="00350C67">
      <w:pPr>
        <w:pStyle w:val="ConsPlusNormal"/>
        <w:jc w:val="right"/>
        <w:outlineLvl w:val="1"/>
      </w:pPr>
      <w:r w:rsidRPr="009B516E">
        <w:t>Приложение 14</w:t>
      </w:r>
    </w:p>
    <w:p w:rsidR="00350C67" w:rsidRPr="009B516E" w:rsidRDefault="00350C67">
      <w:pPr>
        <w:pStyle w:val="ConsPlusNormal"/>
        <w:jc w:val="right"/>
      </w:pPr>
      <w:r w:rsidRPr="009B516E">
        <w:t>к Административному регламенту</w:t>
      </w:r>
    </w:p>
    <w:p w:rsidR="00350C67" w:rsidRPr="009B516E" w:rsidRDefault="00350C67">
      <w:pPr>
        <w:pStyle w:val="ConsPlusNormal"/>
        <w:jc w:val="right"/>
      </w:pPr>
      <w:r w:rsidRPr="009B516E">
        <w:t>предоставления государственной услуги</w:t>
      </w:r>
    </w:p>
    <w:p w:rsidR="00350C67" w:rsidRPr="009B516E" w:rsidRDefault="00350C67">
      <w:pPr>
        <w:pStyle w:val="ConsPlusNormal"/>
        <w:jc w:val="both"/>
      </w:pPr>
    </w:p>
    <w:p w:rsidR="00350C67" w:rsidRPr="009B516E" w:rsidRDefault="00350C67">
      <w:pPr>
        <w:pStyle w:val="ConsPlusNormal"/>
        <w:jc w:val="center"/>
      </w:pPr>
      <w:bookmarkStart w:id="41" w:name="P1071"/>
      <w:bookmarkEnd w:id="41"/>
      <w:r w:rsidRPr="009B516E">
        <w:t>ПЕРЕЧЕНЬ</w:t>
      </w:r>
    </w:p>
    <w:p w:rsidR="00350C67" w:rsidRPr="009B516E" w:rsidRDefault="00350C67">
      <w:pPr>
        <w:pStyle w:val="ConsPlusNormal"/>
        <w:jc w:val="center"/>
      </w:pPr>
      <w:r w:rsidRPr="009B516E">
        <w:t>И СОДЕРЖАНИЕ АДМИНИСТРАТИВНЫХ ДЕЙСТВИЙ, СОСТАВЛЯЮЩИХ</w:t>
      </w:r>
    </w:p>
    <w:p w:rsidR="00350C67" w:rsidRPr="009B516E" w:rsidRDefault="00350C67">
      <w:pPr>
        <w:pStyle w:val="ConsPlusNormal"/>
        <w:jc w:val="center"/>
      </w:pPr>
      <w:r w:rsidRPr="009B516E">
        <w:t>АДМИНИСТРАТИВНЫЕ ПРОЦЕДУРЫ</w:t>
      </w:r>
    </w:p>
    <w:p w:rsidR="00350C67" w:rsidRPr="009B516E" w:rsidRDefault="00350C67">
      <w:pPr>
        <w:pStyle w:val="ConsPlusNormal"/>
        <w:jc w:val="both"/>
      </w:pPr>
    </w:p>
    <w:p w:rsidR="00350C67" w:rsidRPr="009B516E" w:rsidRDefault="00350C67">
      <w:pPr>
        <w:pStyle w:val="ConsPlusNormal"/>
        <w:jc w:val="center"/>
        <w:outlineLvl w:val="2"/>
      </w:pPr>
      <w:r w:rsidRPr="009B516E">
        <w:t>1. Прием заявления и документов</w:t>
      </w:r>
    </w:p>
    <w:p w:rsidR="00350C67" w:rsidRPr="009B516E" w:rsidRDefault="00350C67">
      <w:pPr>
        <w:pStyle w:val="ConsPlusNormal"/>
        <w:jc w:val="both"/>
      </w:pPr>
    </w:p>
    <w:p w:rsidR="00350C67" w:rsidRPr="009B516E" w:rsidRDefault="00350C67">
      <w:pPr>
        <w:pStyle w:val="ConsPlusNormal"/>
        <w:jc w:val="center"/>
        <w:outlineLvl w:val="3"/>
      </w:pPr>
      <w:r w:rsidRPr="009B516E">
        <w:t xml:space="preserve">Порядок выполнения административных действий при </w:t>
      </w:r>
      <w:proofErr w:type="gramStart"/>
      <w:r w:rsidRPr="009B516E">
        <w:t>личном</w:t>
      </w:r>
      <w:proofErr w:type="gramEnd"/>
    </w:p>
    <w:p w:rsidR="00350C67" w:rsidRPr="009B516E" w:rsidRDefault="00350C67">
      <w:pPr>
        <w:pStyle w:val="ConsPlusNormal"/>
        <w:jc w:val="center"/>
      </w:pPr>
      <w:proofErr w:type="gramStart"/>
      <w:r w:rsidRPr="009B516E">
        <w:t>обращении</w:t>
      </w:r>
      <w:proofErr w:type="gramEnd"/>
      <w:r w:rsidRPr="009B516E">
        <w:t xml:space="preserve"> заявителя (представителя заявителя) в МФЦ</w:t>
      </w:r>
    </w:p>
    <w:p w:rsidR="00350C67" w:rsidRPr="009B516E" w:rsidRDefault="00350C67">
      <w:pPr>
        <w:pStyle w:val="ConsPlusNormal"/>
        <w:jc w:val="both"/>
      </w:pPr>
    </w:p>
    <w:p w:rsidR="00350C67" w:rsidRPr="009B516E" w:rsidRDefault="00350C67">
      <w:pPr>
        <w:sectPr w:rsidR="00350C67" w:rsidRPr="009B516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2381"/>
        <w:gridCol w:w="2154"/>
        <w:gridCol w:w="1814"/>
        <w:gridCol w:w="3458"/>
      </w:tblGrid>
      <w:tr w:rsidR="009B516E" w:rsidRPr="009B516E">
        <w:tc>
          <w:tcPr>
            <w:tcW w:w="3912" w:type="dxa"/>
          </w:tcPr>
          <w:p w:rsidR="00350C67" w:rsidRPr="009B516E" w:rsidRDefault="00350C67">
            <w:pPr>
              <w:pStyle w:val="ConsPlusNormal"/>
              <w:jc w:val="center"/>
            </w:pPr>
            <w:r w:rsidRPr="009B516E">
              <w:lastRenderedPageBreak/>
              <w:t>Место выполнения процедуры/используемая ИС</w:t>
            </w:r>
          </w:p>
        </w:tc>
        <w:tc>
          <w:tcPr>
            <w:tcW w:w="2381" w:type="dxa"/>
          </w:tcPr>
          <w:p w:rsidR="00350C67" w:rsidRPr="009B516E" w:rsidRDefault="00350C67">
            <w:pPr>
              <w:pStyle w:val="ConsPlusNormal"/>
              <w:jc w:val="center"/>
            </w:pPr>
            <w:r w:rsidRPr="009B516E">
              <w:t>Административные действия</w:t>
            </w:r>
          </w:p>
        </w:tc>
        <w:tc>
          <w:tcPr>
            <w:tcW w:w="2154" w:type="dxa"/>
          </w:tcPr>
          <w:p w:rsidR="00350C67" w:rsidRPr="009B516E" w:rsidRDefault="00350C67">
            <w:pPr>
              <w:pStyle w:val="ConsPlusNormal"/>
              <w:jc w:val="center"/>
            </w:pPr>
            <w:r w:rsidRPr="009B516E">
              <w:t>Средний срок выполнения</w:t>
            </w:r>
          </w:p>
        </w:tc>
        <w:tc>
          <w:tcPr>
            <w:tcW w:w="1814" w:type="dxa"/>
          </w:tcPr>
          <w:p w:rsidR="00350C67" w:rsidRPr="009B516E" w:rsidRDefault="00350C67">
            <w:pPr>
              <w:pStyle w:val="ConsPlusNormal"/>
              <w:jc w:val="center"/>
            </w:pPr>
            <w:r w:rsidRPr="009B516E">
              <w:t>Трудоемкость</w:t>
            </w:r>
          </w:p>
        </w:tc>
        <w:tc>
          <w:tcPr>
            <w:tcW w:w="3458" w:type="dxa"/>
          </w:tcPr>
          <w:p w:rsidR="00350C67" w:rsidRPr="009B516E" w:rsidRDefault="00350C67">
            <w:pPr>
              <w:pStyle w:val="ConsPlusNormal"/>
              <w:jc w:val="center"/>
            </w:pPr>
            <w:r w:rsidRPr="009B516E">
              <w:t>Содержание действия</w:t>
            </w:r>
          </w:p>
        </w:tc>
      </w:tr>
      <w:tr w:rsidR="009B516E" w:rsidRPr="009B516E">
        <w:tc>
          <w:tcPr>
            <w:tcW w:w="3912" w:type="dxa"/>
            <w:vMerge w:val="restart"/>
          </w:tcPr>
          <w:p w:rsidR="00350C67" w:rsidRPr="009B516E" w:rsidRDefault="00350C67">
            <w:pPr>
              <w:pStyle w:val="ConsPlusNormal"/>
            </w:pPr>
            <w:r w:rsidRPr="009B516E">
              <w:t>МФЦ/модуль МФЦ ЕИС ОУ</w:t>
            </w:r>
          </w:p>
        </w:tc>
        <w:tc>
          <w:tcPr>
            <w:tcW w:w="2381" w:type="dxa"/>
          </w:tcPr>
          <w:p w:rsidR="00350C67" w:rsidRPr="009B516E" w:rsidRDefault="00350C67">
            <w:pPr>
              <w:pStyle w:val="ConsPlusNormal"/>
            </w:pPr>
            <w:r w:rsidRPr="009B516E">
              <w:t>Установление соответствия личности заявителя (представителя заявителя) документам, удостоверяющим личность</w:t>
            </w:r>
          </w:p>
        </w:tc>
        <w:tc>
          <w:tcPr>
            <w:tcW w:w="2154" w:type="dxa"/>
            <w:vMerge w:val="restart"/>
          </w:tcPr>
          <w:p w:rsidR="00350C67" w:rsidRPr="009B516E" w:rsidRDefault="00350C67">
            <w:pPr>
              <w:pStyle w:val="ConsPlusNormal"/>
            </w:pPr>
            <w:r w:rsidRPr="009B516E">
              <w:t>1 календарный день (не включается в общий срок предоставления государственной услуги)</w:t>
            </w:r>
          </w:p>
        </w:tc>
        <w:tc>
          <w:tcPr>
            <w:tcW w:w="1814" w:type="dxa"/>
          </w:tcPr>
          <w:p w:rsidR="00350C67" w:rsidRPr="009B516E" w:rsidRDefault="00350C67">
            <w:pPr>
              <w:pStyle w:val="ConsPlusNormal"/>
            </w:pPr>
            <w:r w:rsidRPr="009B516E">
              <w:t>5 минут</w:t>
            </w:r>
          </w:p>
        </w:tc>
        <w:tc>
          <w:tcPr>
            <w:tcW w:w="3458" w:type="dxa"/>
          </w:tcPr>
          <w:p w:rsidR="00350C67" w:rsidRPr="009B516E" w:rsidRDefault="00350C67">
            <w:pPr>
              <w:pStyle w:val="ConsPlusNormal"/>
            </w:pPr>
            <w:r w:rsidRPr="009B516E">
              <w:t xml:space="preserve">Документы проверяются на соответствие требованиям, указанным в </w:t>
            </w:r>
            <w:hyperlink w:anchor="P171" w:history="1">
              <w:r w:rsidRPr="009B516E">
                <w:t>пункте 10</w:t>
              </w:r>
            </w:hyperlink>
            <w:r w:rsidRPr="009B516E">
              <w:t xml:space="preserve"> и </w:t>
            </w:r>
            <w:hyperlink w:anchor="P863" w:history="1">
              <w:r w:rsidRPr="009B516E">
                <w:t>приложении 9</w:t>
              </w:r>
            </w:hyperlink>
            <w:r w:rsidRPr="009B516E">
              <w:t xml:space="preserve">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w:t>
            </w:r>
          </w:p>
        </w:tc>
      </w:tr>
      <w:tr w:rsidR="009B516E" w:rsidRPr="009B516E">
        <w:tc>
          <w:tcPr>
            <w:tcW w:w="3912" w:type="dxa"/>
            <w:vMerge/>
          </w:tcPr>
          <w:p w:rsidR="00350C67" w:rsidRPr="009B516E" w:rsidRDefault="00350C67"/>
        </w:tc>
        <w:tc>
          <w:tcPr>
            <w:tcW w:w="2381" w:type="dxa"/>
          </w:tcPr>
          <w:p w:rsidR="00350C67" w:rsidRPr="009B516E" w:rsidRDefault="00350C67">
            <w:pPr>
              <w:pStyle w:val="ConsPlusNormal"/>
            </w:pPr>
            <w:r w:rsidRPr="009B516E">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154" w:type="dxa"/>
            <w:vMerge/>
          </w:tcPr>
          <w:p w:rsidR="00350C67" w:rsidRPr="009B516E" w:rsidRDefault="00350C67"/>
        </w:tc>
        <w:tc>
          <w:tcPr>
            <w:tcW w:w="1814" w:type="dxa"/>
          </w:tcPr>
          <w:p w:rsidR="00350C67" w:rsidRPr="009B516E" w:rsidRDefault="00350C67">
            <w:pPr>
              <w:pStyle w:val="ConsPlusNormal"/>
            </w:pPr>
            <w:r w:rsidRPr="009B516E">
              <w:t>5 минут</w:t>
            </w:r>
          </w:p>
        </w:tc>
        <w:tc>
          <w:tcPr>
            <w:tcW w:w="3458" w:type="dxa"/>
          </w:tcPr>
          <w:p w:rsidR="00350C67" w:rsidRPr="009B516E" w:rsidRDefault="00350C67">
            <w:pPr>
              <w:pStyle w:val="ConsPlusNormal"/>
            </w:pPr>
          </w:p>
        </w:tc>
      </w:tr>
      <w:tr w:rsidR="009B516E" w:rsidRPr="009B516E">
        <w:tc>
          <w:tcPr>
            <w:tcW w:w="3912" w:type="dxa"/>
            <w:vMerge/>
          </w:tcPr>
          <w:p w:rsidR="00350C67" w:rsidRPr="009B516E" w:rsidRDefault="00350C67"/>
        </w:tc>
        <w:tc>
          <w:tcPr>
            <w:tcW w:w="2381" w:type="dxa"/>
          </w:tcPr>
          <w:p w:rsidR="00350C67" w:rsidRPr="009B516E" w:rsidRDefault="00350C67">
            <w:pPr>
              <w:pStyle w:val="ConsPlusNormal"/>
            </w:pPr>
            <w:r w:rsidRPr="009B516E">
              <w:t>Подготовка отказа в приеме документов</w:t>
            </w:r>
          </w:p>
        </w:tc>
        <w:tc>
          <w:tcPr>
            <w:tcW w:w="2154" w:type="dxa"/>
            <w:vMerge/>
          </w:tcPr>
          <w:p w:rsidR="00350C67" w:rsidRPr="009B516E" w:rsidRDefault="00350C67"/>
        </w:tc>
        <w:tc>
          <w:tcPr>
            <w:tcW w:w="1814" w:type="dxa"/>
          </w:tcPr>
          <w:p w:rsidR="00350C67" w:rsidRPr="009B516E" w:rsidRDefault="00350C67">
            <w:pPr>
              <w:pStyle w:val="ConsPlusNormal"/>
            </w:pPr>
            <w:r w:rsidRPr="009B516E">
              <w:t>15 минут</w:t>
            </w:r>
          </w:p>
        </w:tc>
        <w:tc>
          <w:tcPr>
            <w:tcW w:w="3458" w:type="dxa"/>
          </w:tcPr>
          <w:p w:rsidR="00350C67" w:rsidRPr="009B516E" w:rsidRDefault="00350C67">
            <w:pPr>
              <w:pStyle w:val="ConsPlusNormal"/>
            </w:pPr>
            <w:r w:rsidRPr="009B516E">
              <w:t xml:space="preserve">В случае наличия оснований из </w:t>
            </w:r>
            <w:hyperlink w:anchor="P206" w:history="1">
              <w:r w:rsidRPr="009B516E">
                <w:t>пункта 12</w:t>
              </w:r>
            </w:hyperlink>
            <w:r w:rsidRPr="009B516E">
              <w:t xml:space="preserve">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государственной услуги и предлагается обратиться </w:t>
            </w:r>
            <w:r w:rsidRPr="009B516E">
              <w:lastRenderedPageBreak/>
              <w:t>после приведения документов в соответствие с требованиями законодательства.</w:t>
            </w:r>
          </w:p>
          <w:p w:rsidR="00350C67" w:rsidRPr="009B516E" w:rsidRDefault="00350C67">
            <w:pPr>
              <w:pStyle w:val="ConsPlusNormal"/>
            </w:pPr>
            <w:r w:rsidRPr="009B516E">
              <w:t>По требованию заявителя (представителя заявителя) уполномоченным специалистом МФЦ подписывается и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350C67" w:rsidRPr="009B516E">
        <w:tc>
          <w:tcPr>
            <w:tcW w:w="3912" w:type="dxa"/>
            <w:vMerge/>
          </w:tcPr>
          <w:p w:rsidR="00350C67" w:rsidRPr="009B516E" w:rsidRDefault="00350C67"/>
        </w:tc>
        <w:tc>
          <w:tcPr>
            <w:tcW w:w="2381" w:type="dxa"/>
          </w:tcPr>
          <w:p w:rsidR="00350C67" w:rsidRPr="009B516E" w:rsidRDefault="00350C67">
            <w:pPr>
              <w:pStyle w:val="ConsPlusNormal"/>
            </w:pPr>
            <w:r w:rsidRPr="009B516E">
              <w:t>Заполнение заявления, сканирование представленных документов и формирование выписки о приеме заявления и прилагаемых документов</w:t>
            </w:r>
          </w:p>
        </w:tc>
        <w:tc>
          <w:tcPr>
            <w:tcW w:w="2154" w:type="dxa"/>
            <w:vMerge/>
          </w:tcPr>
          <w:p w:rsidR="00350C67" w:rsidRPr="009B516E" w:rsidRDefault="00350C67"/>
        </w:tc>
        <w:tc>
          <w:tcPr>
            <w:tcW w:w="1814" w:type="dxa"/>
          </w:tcPr>
          <w:p w:rsidR="00350C67" w:rsidRPr="009B516E" w:rsidRDefault="00350C67">
            <w:pPr>
              <w:pStyle w:val="ConsPlusNormal"/>
            </w:pPr>
            <w:r w:rsidRPr="009B516E">
              <w:t>20 минут</w:t>
            </w:r>
          </w:p>
        </w:tc>
        <w:tc>
          <w:tcPr>
            <w:tcW w:w="3458" w:type="dxa"/>
          </w:tcPr>
          <w:p w:rsidR="00350C67" w:rsidRPr="009B516E" w:rsidRDefault="00350C67">
            <w:pPr>
              <w:pStyle w:val="ConsPlusNormal"/>
            </w:pPr>
            <w:r w:rsidRPr="009B516E">
              <w:t xml:space="preserve">В случае отсутствия оснований отказа в приеме документов специалистом МФЦ заполняется карточка государственной услуги, вносятся сведения по всем полям в соответствии с инструкцией, сканируются представленные заявителем (представителем </w:t>
            </w:r>
            <w:proofErr w:type="gramStart"/>
            <w:r w:rsidRPr="009B516E">
              <w:t xml:space="preserve">заявителя) </w:t>
            </w:r>
            <w:proofErr w:type="gramEnd"/>
            <w:r w:rsidRPr="009B516E">
              <w:t>документы, формируется электронное дело.</w:t>
            </w:r>
          </w:p>
          <w:p w:rsidR="00350C67" w:rsidRPr="009B516E" w:rsidRDefault="00350C67">
            <w:pPr>
              <w:pStyle w:val="ConsPlusNormal"/>
            </w:pPr>
            <w:r w:rsidRPr="009B516E">
              <w:t>В присутствии заявителя (представителя заявителя, уполномоченного на подписание заявления) заполняется заявление.</w:t>
            </w:r>
          </w:p>
          <w:p w:rsidR="00350C67" w:rsidRPr="009B516E" w:rsidRDefault="00350C67">
            <w:pPr>
              <w:pStyle w:val="ConsPlusNormal"/>
            </w:pPr>
            <w:r w:rsidRPr="009B516E">
              <w:t xml:space="preserve">В случае обращения представителя заявителя, не уполномоченного на подписание заявления, представляется подписанное заявителем заявление. Если заявление не </w:t>
            </w:r>
            <w:r w:rsidRPr="009B516E">
              <w:lastRenderedPageBreak/>
              <w:t>соответствует требованиям - специалист МФЦ информирует представителя заявителя о необходимости повторного заполнения заявления.</w:t>
            </w:r>
          </w:p>
          <w:p w:rsidR="00350C67" w:rsidRPr="009B516E" w:rsidRDefault="00350C67">
            <w:pPr>
              <w:pStyle w:val="ConsPlusNormal"/>
            </w:pPr>
            <w:r w:rsidRPr="009B516E">
              <w:t>Формируется выписка о приеме. В выписке указывается перечень и количество листов, входящий номер, дата получения документов от заявителя (представителя заявителя) и дата готовности результата предоставления государственной услуги.</w:t>
            </w:r>
          </w:p>
          <w:p w:rsidR="00350C67" w:rsidRPr="009B516E" w:rsidRDefault="00350C67">
            <w:pPr>
              <w:pStyle w:val="ConsPlusNormal"/>
            </w:pPr>
            <w:r w:rsidRPr="009B516E">
              <w:t>Выписка о приеме подписывается специалистом МФЦ, принявшим документы, и заявителем (представителем заявителя). Экземпляр подписанной выписки передается заявителю (представителю заявителя).</w:t>
            </w:r>
          </w:p>
          <w:p w:rsidR="00350C67" w:rsidRPr="009B516E" w:rsidRDefault="00350C67">
            <w:pPr>
              <w:pStyle w:val="ConsPlusNormal"/>
            </w:pPr>
            <w:r w:rsidRPr="009B516E">
              <w:t>Осуществляется переход к административной процедуре "Обработка и предварительное рассмотрение документов"</w:t>
            </w:r>
          </w:p>
        </w:tc>
      </w:tr>
    </w:tbl>
    <w:p w:rsidR="00350C67" w:rsidRPr="009B516E" w:rsidRDefault="00350C67">
      <w:pPr>
        <w:pStyle w:val="ConsPlusNormal"/>
        <w:jc w:val="both"/>
      </w:pPr>
    </w:p>
    <w:p w:rsidR="00350C67" w:rsidRPr="009B516E" w:rsidRDefault="00350C67">
      <w:pPr>
        <w:pStyle w:val="ConsPlusNormal"/>
        <w:jc w:val="center"/>
        <w:outlineLvl w:val="3"/>
      </w:pPr>
      <w:r w:rsidRPr="009B516E">
        <w:t>Порядок выполнения административных действий при обращении</w:t>
      </w:r>
    </w:p>
    <w:p w:rsidR="00350C67" w:rsidRPr="009B516E" w:rsidRDefault="00350C67">
      <w:pPr>
        <w:pStyle w:val="ConsPlusNormal"/>
        <w:jc w:val="center"/>
      </w:pPr>
      <w:r w:rsidRPr="009B516E">
        <w:t>заявителя (представителя заявителя) через РПГУ</w:t>
      </w:r>
    </w:p>
    <w:p w:rsidR="00350C67" w:rsidRPr="009B516E" w:rsidRDefault="00350C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2381"/>
        <w:gridCol w:w="2154"/>
        <w:gridCol w:w="1814"/>
        <w:gridCol w:w="3458"/>
      </w:tblGrid>
      <w:tr w:rsidR="009B516E" w:rsidRPr="009B516E">
        <w:tc>
          <w:tcPr>
            <w:tcW w:w="3912" w:type="dxa"/>
          </w:tcPr>
          <w:p w:rsidR="00350C67" w:rsidRPr="009B516E" w:rsidRDefault="00350C67">
            <w:pPr>
              <w:pStyle w:val="ConsPlusNormal"/>
              <w:jc w:val="center"/>
            </w:pPr>
            <w:r w:rsidRPr="009B516E">
              <w:t>Место выполнения процедуры/используемая ИС</w:t>
            </w:r>
          </w:p>
        </w:tc>
        <w:tc>
          <w:tcPr>
            <w:tcW w:w="2381" w:type="dxa"/>
          </w:tcPr>
          <w:p w:rsidR="00350C67" w:rsidRPr="009B516E" w:rsidRDefault="00350C67">
            <w:pPr>
              <w:pStyle w:val="ConsPlusNormal"/>
              <w:jc w:val="center"/>
            </w:pPr>
            <w:r w:rsidRPr="009B516E">
              <w:t>Административные действия</w:t>
            </w:r>
          </w:p>
        </w:tc>
        <w:tc>
          <w:tcPr>
            <w:tcW w:w="2154" w:type="dxa"/>
          </w:tcPr>
          <w:p w:rsidR="00350C67" w:rsidRPr="009B516E" w:rsidRDefault="00350C67">
            <w:pPr>
              <w:pStyle w:val="ConsPlusNormal"/>
              <w:jc w:val="center"/>
            </w:pPr>
            <w:r w:rsidRPr="009B516E">
              <w:t>Средний срок выполнения</w:t>
            </w:r>
          </w:p>
        </w:tc>
        <w:tc>
          <w:tcPr>
            <w:tcW w:w="1814" w:type="dxa"/>
          </w:tcPr>
          <w:p w:rsidR="00350C67" w:rsidRPr="009B516E" w:rsidRDefault="00350C67">
            <w:pPr>
              <w:pStyle w:val="ConsPlusNormal"/>
              <w:jc w:val="center"/>
            </w:pPr>
            <w:r w:rsidRPr="009B516E">
              <w:t>Трудоемкость</w:t>
            </w:r>
          </w:p>
        </w:tc>
        <w:tc>
          <w:tcPr>
            <w:tcW w:w="3458" w:type="dxa"/>
          </w:tcPr>
          <w:p w:rsidR="00350C67" w:rsidRPr="009B516E" w:rsidRDefault="00350C67">
            <w:pPr>
              <w:pStyle w:val="ConsPlusNormal"/>
              <w:jc w:val="center"/>
            </w:pPr>
            <w:r w:rsidRPr="009B516E">
              <w:t>Содержание действия</w:t>
            </w:r>
          </w:p>
        </w:tc>
      </w:tr>
      <w:tr w:rsidR="00350C67" w:rsidRPr="009B516E">
        <w:tc>
          <w:tcPr>
            <w:tcW w:w="3912" w:type="dxa"/>
          </w:tcPr>
          <w:p w:rsidR="00350C67" w:rsidRPr="009B516E" w:rsidRDefault="00350C67">
            <w:pPr>
              <w:pStyle w:val="ConsPlusNormal"/>
            </w:pPr>
            <w:r w:rsidRPr="009B516E">
              <w:t xml:space="preserve">РПГУ/в РПГУ на базе МФЦ/модуль </w:t>
            </w:r>
            <w:r w:rsidRPr="009B516E">
              <w:lastRenderedPageBreak/>
              <w:t>оказания услуг ЕИС ОУ</w:t>
            </w:r>
          </w:p>
        </w:tc>
        <w:tc>
          <w:tcPr>
            <w:tcW w:w="2381" w:type="dxa"/>
          </w:tcPr>
          <w:p w:rsidR="00350C67" w:rsidRPr="009B516E" w:rsidRDefault="00350C67">
            <w:pPr>
              <w:pStyle w:val="ConsPlusNormal"/>
            </w:pPr>
            <w:r w:rsidRPr="009B516E">
              <w:lastRenderedPageBreak/>
              <w:t xml:space="preserve">Поступление </w:t>
            </w:r>
            <w:r w:rsidRPr="009B516E">
              <w:lastRenderedPageBreak/>
              <w:t>документов</w:t>
            </w:r>
          </w:p>
        </w:tc>
        <w:tc>
          <w:tcPr>
            <w:tcW w:w="2154" w:type="dxa"/>
          </w:tcPr>
          <w:p w:rsidR="00350C67" w:rsidRPr="009B516E" w:rsidRDefault="00350C67">
            <w:pPr>
              <w:pStyle w:val="ConsPlusNormal"/>
            </w:pPr>
            <w:r w:rsidRPr="009B516E">
              <w:lastRenderedPageBreak/>
              <w:t xml:space="preserve">1 календарный день </w:t>
            </w:r>
            <w:r w:rsidRPr="009B516E">
              <w:lastRenderedPageBreak/>
              <w:t>(не включается в общий срок предоставления услуги)</w:t>
            </w:r>
          </w:p>
        </w:tc>
        <w:tc>
          <w:tcPr>
            <w:tcW w:w="1814" w:type="dxa"/>
          </w:tcPr>
          <w:p w:rsidR="00350C67" w:rsidRPr="009B516E" w:rsidRDefault="00350C67">
            <w:pPr>
              <w:pStyle w:val="ConsPlusNormal"/>
            </w:pPr>
            <w:r w:rsidRPr="009B516E">
              <w:lastRenderedPageBreak/>
              <w:t xml:space="preserve">1 календарный </w:t>
            </w:r>
            <w:r w:rsidRPr="009B516E">
              <w:lastRenderedPageBreak/>
              <w:t>день</w:t>
            </w:r>
          </w:p>
        </w:tc>
        <w:tc>
          <w:tcPr>
            <w:tcW w:w="3458" w:type="dxa"/>
          </w:tcPr>
          <w:p w:rsidR="00350C67" w:rsidRPr="009B516E" w:rsidRDefault="00350C67">
            <w:pPr>
              <w:pStyle w:val="ConsPlusNormal"/>
            </w:pPr>
            <w:r w:rsidRPr="009B516E">
              <w:lastRenderedPageBreak/>
              <w:t xml:space="preserve">Заявитель (представитель </w:t>
            </w:r>
            <w:r w:rsidRPr="009B516E">
              <w:lastRenderedPageBreak/>
              <w:t>заявителя) направляет заявление и документы, необходимые для предоставления государственной услуги, в электронном виде через РПГУ, в том числе на базе МФЦ посредством бесплатного доступа к РПГУ.</w:t>
            </w:r>
          </w:p>
          <w:p w:rsidR="00350C67" w:rsidRPr="009B516E" w:rsidRDefault="00350C67">
            <w:pPr>
              <w:pStyle w:val="ConsPlusNormal"/>
            </w:pPr>
            <w:r w:rsidRPr="009B516E">
              <w:t xml:space="preserve">Требования к документам в электронном виде установлены </w:t>
            </w:r>
            <w:hyperlink w:anchor="P324" w:history="1">
              <w:r w:rsidRPr="009B516E">
                <w:t>п. 21</w:t>
              </w:r>
            </w:hyperlink>
            <w:r w:rsidRPr="009B516E">
              <w:t xml:space="preserve"> настоящего Административного регламента.</w:t>
            </w:r>
          </w:p>
          <w:p w:rsidR="00350C67" w:rsidRPr="009B516E" w:rsidRDefault="00350C67">
            <w:pPr>
              <w:pStyle w:val="ConsPlusNormal"/>
            </w:pPr>
            <w:r w:rsidRPr="009B516E">
              <w:t>Заявление и прилагаемые документы поступают в интегрированный с РПГУ модуль оказания услуг ЕИС ОУ.</w:t>
            </w:r>
          </w:p>
          <w:p w:rsidR="00350C67" w:rsidRPr="009B516E" w:rsidRDefault="00350C67">
            <w:pPr>
              <w:pStyle w:val="ConsPlusNormal"/>
            </w:pPr>
            <w:r w:rsidRPr="009B516E">
              <w:t>Осуществляется переход к административной процедуре "Обработка и предварительное рассмотрение документов"</w:t>
            </w:r>
          </w:p>
        </w:tc>
      </w:tr>
    </w:tbl>
    <w:p w:rsidR="00350C67" w:rsidRPr="009B516E" w:rsidRDefault="00350C67">
      <w:pPr>
        <w:pStyle w:val="ConsPlusNormal"/>
        <w:jc w:val="both"/>
      </w:pPr>
    </w:p>
    <w:p w:rsidR="00350C67" w:rsidRPr="009B516E" w:rsidRDefault="00350C67">
      <w:pPr>
        <w:pStyle w:val="ConsPlusNormal"/>
        <w:jc w:val="center"/>
        <w:outlineLvl w:val="2"/>
      </w:pPr>
      <w:r w:rsidRPr="009B516E">
        <w:t>2. Обработка и предварительное рассмотрение документов</w:t>
      </w:r>
    </w:p>
    <w:p w:rsidR="00350C67" w:rsidRPr="009B516E" w:rsidRDefault="00350C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2381"/>
        <w:gridCol w:w="2154"/>
        <w:gridCol w:w="1814"/>
        <w:gridCol w:w="3458"/>
      </w:tblGrid>
      <w:tr w:rsidR="009B516E" w:rsidRPr="009B516E">
        <w:tc>
          <w:tcPr>
            <w:tcW w:w="3912" w:type="dxa"/>
          </w:tcPr>
          <w:p w:rsidR="00350C67" w:rsidRPr="009B516E" w:rsidRDefault="00350C67">
            <w:pPr>
              <w:pStyle w:val="ConsPlusNormal"/>
              <w:jc w:val="center"/>
            </w:pPr>
            <w:r w:rsidRPr="009B516E">
              <w:t>Место выполнения процедуры/используемая ИС</w:t>
            </w:r>
          </w:p>
        </w:tc>
        <w:tc>
          <w:tcPr>
            <w:tcW w:w="2381" w:type="dxa"/>
          </w:tcPr>
          <w:p w:rsidR="00350C67" w:rsidRPr="009B516E" w:rsidRDefault="00350C67">
            <w:pPr>
              <w:pStyle w:val="ConsPlusNormal"/>
              <w:jc w:val="center"/>
            </w:pPr>
            <w:r w:rsidRPr="009B516E">
              <w:t>Административные действия</w:t>
            </w:r>
          </w:p>
        </w:tc>
        <w:tc>
          <w:tcPr>
            <w:tcW w:w="2154" w:type="dxa"/>
          </w:tcPr>
          <w:p w:rsidR="00350C67" w:rsidRPr="009B516E" w:rsidRDefault="00350C67">
            <w:pPr>
              <w:pStyle w:val="ConsPlusNormal"/>
              <w:jc w:val="center"/>
            </w:pPr>
            <w:r w:rsidRPr="009B516E">
              <w:t>Срок выполнения</w:t>
            </w:r>
          </w:p>
        </w:tc>
        <w:tc>
          <w:tcPr>
            <w:tcW w:w="1814" w:type="dxa"/>
          </w:tcPr>
          <w:p w:rsidR="00350C67" w:rsidRPr="009B516E" w:rsidRDefault="00350C67">
            <w:pPr>
              <w:pStyle w:val="ConsPlusNormal"/>
              <w:jc w:val="center"/>
            </w:pPr>
            <w:r w:rsidRPr="009B516E">
              <w:t>Трудоемкость</w:t>
            </w:r>
          </w:p>
        </w:tc>
        <w:tc>
          <w:tcPr>
            <w:tcW w:w="3458" w:type="dxa"/>
          </w:tcPr>
          <w:p w:rsidR="00350C67" w:rsidRPr="009B516E" w:rsidRDefault="00350C67">
            <w:pPr>
              <w:pStyle w:val="ConsPlusNormal"/>
              <w:jc w:val="center"/>
            </w:pPr>
            <w:r w:rsidRPr="009B516E">
              <w:t>Содержание действия</w:t>
            </w:r>
          </w:p>
        </w:tc>
      </w:tr>
      <w:tr w:rsidR="009B516E" w:rsidRPr="009B516E">
        <w:tc>
          <w:tcPr>
            <w:tcW w:w="3912" w:type="dxa"/>
          </w:tcPr>
          <w:p w:rsidR="00350C67" w:rsidRPr="009B516E" w:rsidRDefault="00350C67">
            <w:pPr>
              <w:pStyle w:val="ConsPlusNormal"/>
            </w:pPr>
            <w:r w:rsidRPr="009B516E">
              <w:t>Администрация/модуль оказания услуг ЕИС ОУ</w:t>
            </w:r>
          </w:p>
        </w:tc>
        <w:tc>
          <w:tcPr>
            <w:tcW w:w="2381" w:type="dxa"/>
          </w:tcPr>
          <w:p w:rsidR="00350C67" w:rsidRPr="009B516E" w:rsidRDefault="00350C67">
            <w:pPr>
              <w:pStyle w:val="ConsPlusNormal"/>
            </w:pPr>
            <w:r w:rsidRPr="009B516E">
              <w:t xml:space="preserve">Проверка комплектности представленных заявителем (представителем заявителя) электронных документов, </w:t>
            </w:r>
            <w:r w:rsidRPr="009B516E">
              <w:lastRenderedPageBreak/>
              <w:t>поступивших от МФЦ</w:t>
            </w:r>
          </w:p>
        </w:tc>
        <w:tc>
          <w:tcPr>
            <w:tcW w:w="2154" w:type="dxa"/>
          </w:tcPr>
          <w:p w:rsidR="00350C67" w:rsidRPr="009B516E" w:rsidRDefault="00350C67">
            <w:pPr>
              <w:pStyle w:val="ConsPlusNormal"/>
            </w:pPr>
            <w:r w:rsidRPr="009B516E">
              <w:lastRenderedPageBreak/>
              <w:t>1 рабочий день</w:t>
            </w:r>
          </w:p>
        </w:tc>
        <w:tc>
          <w:tcPr>
            <w:tcW w:w="1814" w:type="dxa"/>
          </w:tcPr>
          <w:p w:rsidR="00350C67" w:rsidRPr="009B516E" w:rsidRDefault="00350C67">
            <w:pPr>
              <w:pStyle w:val="ConsPlusNormal"/>
            </w:pPr>
            <w:r w:rsidRPr="009B516E">
              <w:t>15 минут</w:t>
            </w:r>
          </w:p>
        </w:tc>
        <w:tc>
          <w:tcPr>
            <w:tcW w:w="3458" w:type="dxa"/>
          </w:tcPr>
          <w:p w:rsidR="00350C67" w:rsidRPr="009B516E" w:rsidRDefault="00350C67">
            <w:pPr>
              <w:pStyle w:val="ConsPlusNormal"/>
            </w:pPr>
            <w:r w:rsidRPr="009B516E">
              <w:t>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государственной услуги:</w:t>
            </w:r>
          </w:p>
          <w:p w:rsidR="00350C67" w:rsidRPr="009B516E" w:rsidRDefault="00350C67">
            <w:pPr>
              <w:pStyle w:val="ConsPlusNormal"/>
            </w:pPr>
            <w:r w:rsidRPr="009B516E">
              <w:t xml:space="preserve">1) устанавливает предмет </w:t>
            </w:r>
            <w:r w:rsidRPr="009B516E">
              <w:lastRenderedPageBreak/>
              <w:t>обращения, полномочия представителя заявителя;</w:t>
            </w:r>
          </w:p>
          <w:p w:rsidR="00350C67" w:rsidRPr="009B516E" w:rsidRDefault="00350C67">
            <w:pPr>
              <w:pStyle w:val="ConsPlusNormal"/>
            </w:pPr>
            <w:r w:rsidRPr="009B516E">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p w:rsidR="00350C67" w:rsidRPr="009B516E" w:rsidRDefault="00350C67">
            <w:pPr>
              <w:pStyle w:val="ConsPlusNormal"/>
            </w:pPr>
            <w:r w:rsidRPr="009B516E">
              <w:t>3) регистрирует заявление в модуле оказания услуг ЕИС ОУ.</w:t>
            </w:r>
          </w:p>
          <w:p w:rsidR="00350C67" w:rsidRPr="009B516E" w:rsidRDefault="00350C67">
            <w:pPr>
              <w:pStyle w:val="ConsPlusNormal"/>
            </w:pPr>
            <w:r w:rsidRPr="009B516E">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государственной услуги"</w:t>
            </w:r>
          </w:p>
        </w:tc>
      </w:tr>
      <w:tr w:rsidR="009B516E" w:rsidRPr="009B516E">
        <w:tc>
          <w:tcPr>
            <w:tcW w:w="3912" w:type="dxa"/>
          </w:tcPr>
          <w:p w:rsidR="00350C67" w:rsidRPr="009B516E" w:rsidRDefault="00350C67">
            <w:pPr>
              <w:pStyle w:val="ConsPlusNormal"/>
            </w:pPr>
            <w:r w:rsidRPr="009B516E">
              <w:lastRenderedPageBreak/>
              <w:t>Администрация/модуль оказания услуг ЕИС ОУ</w:t>
            </w:r>
          </w:p>
        </w:tc>
        <w:tc>
          <w:tcPr>
            <w:tcW w:w="2381" w:type="dxa"/>
          </w:tcPr>
          <w:p w:rsidR="00350C67" w:rsidRPr="009B516E" w:rsidRDefault="00350C67">
            <w:pPr>
              <w:pStyle w:val="ConsPlusNormal"/>
            </w:pPr>
            <w:r w:rsidRPr="009B516E">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54" w:type="dxa"/>
          </w:tcPr>
          <w:p w:rsidR="00350C67" w:rsidRPr="009B516E" w:rsidRDefault="00350C67">
            <w:pPr>
              <w:pStyle w:val="ConsPlusNormal"/>
            </w:pPr>
          </w:p>
        </w:tc>
        <w:tc>
          <w:tcPr>
            <w:tcW w:w="1814" w:type="dxa"/>
          </w:tcPr>
          <w:p w:rsidR="00350C67" w:rsidRPr="009B516E" w:rsidRDefault="00350C67">
            <w:pPr>
              <w:pStyle w:val="ConsPlusNormal"/>
            </w:pPr>
            <w:r w:rsidRPr="009B516E">
              <w:t>15 минут</w:t>
            </w:r>
          </w:p>
        </w:tc>
        <w:tc>
          <w:tcPr>
            <w:tcW w:w="3458" w:type="dxa"/>
          </w:tcPr>
          <w:p w:rsidR="00350C67" w:rsidRPr="009B516E" w:rsidRDefault="00350C67">
            <w:pPr>
              <w:pStyle w:val="ConsPlusNormal"/>
            </w:pPr>
            <w:r w:rsidRPr="009B516E">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государственной услуги проводит предварительную проверку:</w:t>
            </w:r>
          </w:p>
          <w:p w:rsidR="00350C67" w:rsidRPr="009B516E" w:rsidRDefault="00350C67">
            <w:pPr>
              <w:pStyle w:val="ConsPlusNormal"/>
            </w:pPr>
            <w:r w:rsidRPr="009B516E">
              <w:t>1) устанавливает предмет обращения, полномочия представителя заявителя;</w:t>
            </w:r>
          </w:p>
          <w:p w:rsidR="00350C67" w:rsidRPr="009B516E" w:rsidRDefault="00350C67">
            <w:pPr>
              <w:pStyle w:val="ConsPlusNormal"/>
            </w:pPr>
            <w:r w:rsidRPr="009B516E">
              <w:lastRenderedPageBreak/>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p w:rsidR="00350C67" w:rsidRPr="009B516E" w:rsidRDefault="00350C67">
            <w:pPr>
              <w:pStyle w:val="ConsPlusNormal"/>
            </w:pPr>
            <w:r w:rsidRPr="009B516E">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tc>
      </w:tr>
      <w:tr w:rsidR="00350C67" w:rsidRPr="009B516E">
        <w:tc>
          <w:tcPr>
            <w:tcW w:w="3912" w:type="dxa"/>
          </w:tcPr>
          <w:p w:rsidR="00350C67" w:rsidRPr="009B516E" w:rsidRDefault="00350C67">
            <w:pPr>
              <w:pStyle w:val="ConsPlusNormal"/>
            </w:pPr>
            <w:r w:rsidRPr="009B516E">
              <w:lastRenderedPageBreak/>
              <w:t>Администрация/модуль оказания услуг ЕИС ОУ</w:t>
            </w:r>
          </w:p>
        </w:tc>
        <w:tc>
          <w:tcPr>
            <w:tcW w:w="2381" w:type="dxa"/>
          </w:tcPr>
          <w:p w:rsidR="00350C67" w:rsidRPr="009B516E" w:rsidRDefault="00350C67">
            <w:pPr>
              <w:pStyle w:val="ConsPlusNormal"/>
            </w:pPr>
            <w:r w:rsidRPr="009B516E">
              <w:t>Подготовка отказа в приеме документов, поступивших с РПГУ, и уведомление заявителя (представителя заявителя) посредством изменения статуса заявления в личном кабинете РПГУ</w:t>
            </w:r>
          </w:p>
        </w:tc>
        <w:tc>
          <w:tcPr>
            <w:tcW w:w="2154" w:type="dxa"/>
          </w:tcPr>
          <w:p w:rsidR="00350C67" w:rsidRPr="009B516E" w:rsidRDefault="00350C67">
            <w:pPr>
              <w:pStyle w:val="ConsPlusNormal"/>
            </w:pPr>
          </w:p>
        </w:tc>
        <w:tc>
          <w:tcPr>
            <w:tcW w:w="1814" w:type="dxa"/>
          </w:tcPr>
          <w:p w:rsidR="00350C67" w:rsidRPr="009B516E" w:rsidRDefault="00350C67">
            <w:pPr>
              <w:pStyle w:val="ConsPlusNormal"/>
            </w:pPr>
            <w:r w:rsidRPr="009B516E">
              <w:t>10 минут</w:t>
            </w:r>
          </w:p>
        </w:tc>
        <w:tc>
          <w:tcPr>
            <w:tcW w:w="3458" w:type="dxa"/>
          </w:tcPr>
          <w:p w:rsidR="00350C67" w:rsidRPr="009B516E" w:rsidRDefault="00350C67">
            <w:pPr>
              <w:pStyle w:val="ConsPlusNormal"/>
            </w:pPr>
            <w:r w:rsidRPr="009B516E">
              <w:t xml:space="preserve">В случае наличия оснований из </w:t>
            </w:r>
            <w:hyperlink w:anchor="P206" w:history="1">
              <w:r w:rsidRPr="009B516E">
                <w:t>пункта 12</w:t>
              </w:r>
            </w:hyperlink>
            <w:r w:rsidRPr="009B516E">
              <w:t xml:space="preserve"> настоящего Административного регламента специалистом администрации 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w:t>
            </w:r>
          </w:p>
          <w:p w:rsidR="00350C67" w:rsidRPr="009B516E" w:rsidRDefault="00350C67">
            <w:pPr>
              <w:pStyle w:val="ConsPlusNormal"/>
            </w:pPr>
            <w:r w:rsidRPr="009B516E">
              <w:t xml:space="preserve">В случае отсутствия основания отказа в приеме документов регистрирует заявление и документы в модуле оказания услуг ЕИС ОУ. Осуществляется переход к административной </w:t>
            </w:r>
            <w:r w:rsidRPr="009B516E">
              <w:lastRenderedPageBreak/>
              <w:t>процедуре "Формирование и направление межведомственных запросов в органы (организации), участвующие в предоставлении государственной услуги"</w:t>
            </w:r>
          </w:p>
        </w:tc>
      </w:tr>
    </w:tbl>
    <w:p w:rsidR="00350C67" w:rsidRPr="009B516E" w:rsidRDefault="00350C67">
      <w:pPr>
        <w:pStyle w:val="ConsPlusNormal"/>
        <w:jc w:val="both"/>
      </w:pPr>
    </w:p>
    <w:p w:rsidR="00350C67" w:rsidRPr="009B516E" w:rsidRDefault="00350C67">
      <w:pPr>
        <w:pStyle w:val="ConsPlusNormal"/>
        <w:jc w:val="center"/>
        <w:outlineLvl w:val="2"/>
      </w:pPr>
      <w:r w:rsidRPr="009B516E">
        <w:t>3. Формирование и направление межведомственных запросов</w:t>
      </w:r>
    </w:p>
    <w:p w:rsidR="00350C67" w:rsidRPr="009B516E" w:rsidRDefault="00350C67">
      <w:pPr>
        <w:pStyle w:val="ConsPlusNormal"/>
        <w:jc w:val="center"/>
      </w:pPr>
      <w:r w:rsidRPr="009B516E">
        <w:t>в органы (организации), участвующие в предоставлении</w:t>
      </w:r>
    </w:p>
    <w:p w:rsidR="00350C67" w:rsidRPr="009B516E" w:rsidRDefault="00350C67">
      <w:pPr>
        <w:pStyle w:val="ConsPlusNormal"/>
        <w:jc w:val="center"/>
      </w:pPr>
      <w:r w:rsidRPr="009B516E">
        <w:t>государственной услуги</w:t>
      </w:r>
    </w:p>
    <w:p w:rsidR="00350C67" w:rsidRPr="009B516E" w:rsidRDefault="00350C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2381"/>
        <w:gridCol w:w="2154"/>
        <w:gridCol w:w="1814"/>
        <w:gridCol w:w="3458"/>
      </w:tblGrid>
      <w:tr w:rsidR="009B516E" w:rsidRPr="009B516E">
        <w:tc>
          <w:tcPr>
            <w:tcW w:w="3912" w:type="dxa"/>
          </w:tcPr>
          <w:p w:rsidR="00350C67" w:rsidRPr="009B516E" w:rsidRDefault="00350C67">
            <w:pPr>
              <w:pStyle w:val="ConsPlusNormal"/>
              <w:jc w:val="center"/>
            </w:pPr>
            <w:r w:rsidRPr="009B516E">
              <w:t>Место выполнения процедуры/используемая ИС</w:t>
            </w:r>
          </w:p>
        </w:tc>
        <w:tc>
          <w:tcPr>
            <w:tcW w:w="2381" w:type="dxa"/>
          </w:tcPr>
          <w:p w:rsidR="00350C67" w:rsidRPr="009B516E" w:rsidRDefault="00350C67">
            <w:pPr>
              <w:pStyle w:val="ConsPlusNormal"/>
              <w:jc w:val="center"/>
            </w:pPr>
            <w:r w:rsidRPr="009B516E">
              <w:t>Административные действия</w:t>
            </w:r>
          </w:p>
        </w:tc>
        <w:tc>
          <w:tcPr>
            <w:tcW w:w="2154" w:type="dxa"/>
          </w:tcPr>
          <w:p w:rsidR="00350C67" w:rsidRPr="009B516E" w:rsidRDefault="00350C67">
            <w:pPr>
              <w:pStyle w:val="ConsPlusNormal"/>
              <w:jc w:val="center"/>
            </w:pPr>
            <w:r w:rsidRPr="009B516E">
              <w:t>Срок выполнения</w:t>
            </w:r>
          </w:p>
        </w:tc>
        <w:tc>
          <w:tcPr>
            <w:tcW w:w="1814" w:type="dxa"/>
          </w:tcPr>
          <w:p w:rsidR="00350C67" w:rsidRPr="009B516E" w:rsidRDefault="00350C67">
            <w:pPr>
              <w:pStyle w:val="ConsPlusNormal"/>
              <w:jc w:val="center"/>
            </w:pPr>
            <w:r w:rsidRPr="009B516E">
              <w:t>Трудоемкость</w:t>
            </w:r>
          </w:p>
        </w:tc>
        <w:tc>
          <w:tcPr>
            <w:tcW w:w="3458" w:type="dxa"/>
          </w:tcPr>
          <w:p w:rsidR="00350C67" w:rsidRPr="009B516E" w:rsidRDefault="00350C67">
            <w:pPr>
              <w:pStyle w:val="ConsPlusNormal"/>
              <w:jc w:val="center"/>
            </w:pPr>
            <w:r w:rsidRPr="009B516E">
              <w:t>Содержание действия</w:t>
            </w:r>
          </w:p>
        </w:tc>
      </w:tr>
      <w:tr w:rsidR="009B516E" w:rsidRPr="009B516E">
        <w:tc>
          <w:tcPr>
            <w:tcW w:w="3912" w:type="dxa"/>
            <w:vMerge w:val="restart"/>
          </w:tcPr>
          <w:p w:rsidR="00350C67" w:rsidRPr="009B516E" w:rsidRDefault="00350C67">
            <w:pPr>
              <w:pStyle w:val="ConsPlusNormal"/>
            </w:pPr>
            <w:r w:rsidRPr="009B516E">
              <w:t>Администрация/модуль оказания услуг ЕИС ОУ</w:t>
            </w:r>
          </w:p>
        </w:tc>
        <w:tc>
          <w:tcPr>
            <w:tcW w:w="2381" w:type="dxa"/>
          </w:tcPr>
          <w:p w:rsidR="00350C67" w:rsidRPr="009B516E" w:rsidRDefault="00350C67">
            <w:pPr>
              <w:pStyle w:val="ConsPlusNormal"/>
            </w:pPr>
            <w:r w:rsidRPr="009B516E">
              <w:t>Определение состава документов, подлежащих запросу</w:t>
            </w:r>
          </w:p>
        </w:tc>
        <w:tc>
          <w:tcPr>
            <w:tcW w:w="2154" w:type="dxa"/>
            <w:vMerge w:val="restart"/>
          </w:tcPr>
          <w:p w:rsidR="00350C67" w:rsidRPr="009B516E" w:rsidRDefault="00350C67">
            <w:pPr>
              <w:pStyle w:val="ConsPlusNormal"/>
            </w:pPr>
            <w:r w:rsidRPr="009B516E">
              <w:t>Тот же рабочий день</w:t>
            </w:r>
          </w:p>
        </w:tc>
        <w:tc>
          <w:tcPr>
            <w:tcW w:w="1814" w:type="dxa"/>
            <w:vMerge w:val="restart"/>
          </w:tcPr>
          <w:p w:rsidR="00350C67" w:rsidRPr="009B516E" w:rsidRDefault="00350C67">
            <w:pPr>
              <w:pStyle w:val="ConsPlusNormal"/>
            </w:pPr>
            <w:r w:rsidRPr="009B516E">
              <w:t>5 минут</w:t>
            </w:r>
          </w:p>
        </w:tc>
        <w:tc>
          <w:tcPr>
            <w:tcW w:w="3458" w:type="dxa"/>
            <w:vMerge w:val="restart"/>
          </w:tcPr>
          <w:p w:rsidR="00350C67" w:rsidRPr="009B516E" w:rsidRDefault="00350C67">
            <w:pPr>
              <w:pStyle w:val="ConsPlusNormal"/>
            </w:pPr>
            <w:r w:rsidRPr="009B516E">
              <w:t xml:space="preserve">Если отсутствуют необходимые для предоставления государственной услуги документы (сведения), указанные в </w:t>
            </w:r>
            <w:hyperlink w:anchor="P192" w:history="1">
              <w:r w:rsidRPr="009B516E">
                <w:t>пункте 11</w:t>
              </w:r>
            </w:hyperlink>
            <w:r w:rsidRPr="009B516E">
              <w:t xml:space="preserve">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9B516E" w:rsidRPr="009B516E">
        <w:tc>
          <w:tcPr>
            <w:tcW w:w="3912" w:type="dxa"/>
            <w:vMerge/>
          </w:tcPr>
          <w:p w:rsidR="00350C67" w:rsidRPr="009B516E" w:rsidRDefault="00350C67"/>
        </w:tc>
        <w:tc>
          <w:tcPr>
            <w:tcW w:w="2381" w:type="dxa"/>
          </w:tcPr>
          <w:p w:rsidR="00350C67" w:rsidRPr="009B516E" w:rsidRDefault="00350C67">
            <w:pPr>
              <w:pStyle w:val="ConsPlusNormal"/>
            </w:pPr>
            <w:r w:rsidRPr="009B516E">
              <w:t>Направление межведомственных запросов</w:t>
            </w:r>
          </w:p>
        </w:tc>
        <w:tc>
          <w:tcPr>
            <w:tcW w:w="2154" w:type="dxa"/>
            <w:vMerge/>
          </w:tcPr>
          <w:p w:rsidR="00350C67" w:rsidRPr="009B516E" w:rsidRDefault="00350C67"/>
        </w:tc>
        <w:tc>
          <w:tcPr>
            <w:tcW w:w="1814" w:type="dxa"/>
            <w:vMerge/>
          </w:tcPr>
          <w:p w:rsidR="00350C67" w:rsidRPr="009B516E" w:rsidRDefault="00350C67"/>
        </w:tc>
        <w:tc>
          <w:tcPr>
            <w:tcW w:w="3458" w:type="dxa"/>
            <w:vMerge/>
          </w:tcPr>
          <w:p w:rsidR="00350C67" w:rsidRPr="009B516E" w:rsidRDefault="00350C67"/>
        </w:tc>
      </w:tr>
      <w:tr w:rsidR="00350C67" w:rsidRPr="009B516E">
        <w:tc>
          <w:tcPr>
            <w:tcW w:w="3912" w:type="dxa"/>
            <w:vMerge/>
          </w:tcPr>
          <w:p w:rsidR="00350C67" w:rsidRPr="009B516E" w:rsidRDefault="00350C67"/>
        </w:tc>
        <w:tc>
          <w:tcPr>
            <w:tcW w:w="2381" w:type="dxa"/>
          </w:tcPr>
          <w:p w:rsidR="00350C67" w:rsidRPr="009B516E" w:rsidRDefault="00350C67">
            <w:pPr>
              <w:pStyle w:val="ConsPlusNormal"/>
            </w:pPr>
            <w:r w:rsidRPr="009B516E">
              <w:t>Контроль предоставления результата запросов</w:t>
            </w:r>
          </w:p>
        </w:tc>
        <w:tc>
          <w:tcPr>
            <w:tcW w:w="2154" w:type="dxa"/>
          </w:tcPr>
          <w:p w:rsidR="00350C67" w:rsidRPr="009B516E" w:rsidRDefault="00350C67">
            <w:pPr>
              <w:pStyle w:val="ConsPlusNormal"/>
            </w:pPr>
            <w:r w:rsidRPr="009B516E">
              <w:t>До 5 рабочих дней</w:t>
            </w:r>
          </w:p>
        </w:tc>
        <w:tc>
          <w:tcPr>
            <w:tcW w:w="1814" w:type="dxa"/>
          </w:tcPr>
          <w:p w:rsidR="00350C67" w:rsidRPr="009B516E" w:rsidRDefault="00350C67">
            <w:pPr>
              <w:pStyle w:val="ConsPlusNormal"/>
            </w:pPr>
            <w:r w:rsidRPr="009B516E">
              <w:t>До 5 рабочих дней</w:t>
            </w:r>
          </w:p>
        </w:tc>
        <w:tc>
          <w:tcPr>
            <w:tcW w:w="3458" w:type="dxa"/>
          </w:tcPr>
          <w:p w:rsidR="00350C67" w:rsidRPr="009B516E" w:rsidRDefault="00350C67">
            <w:pPr>
              <w:pStyle w:val="ConsPlusNormal"/>
            </w:pPr>
            <w:r w:rsidRPr="009B516E">
              <w:t>Проверка поступления ответов на межведомственные запросы.</w:t>
            </w:r>
          </w:p>
          <w:p w:rsidR="00350C67" w:rsidRPr="009B516E" w:rsidRDefault="00350C67">
            <w:pPr>
              <w:pStyle w:val="ConsPlusNormal"/>
            </w:pPr>
            <w:r w:rsidRPr="009B516E">
              <w:t>Ответы на межведомственные запросы поступают в модуль оказания услуг ЕИС ОУ.</w:t>
            </w:r>
          </w:p>
          <w:p w:rsidR="00350C67" w:rsidRPr="009B516E" w:rsidRDefault="00350C67">
            <w:pPr>
              <w:pStyle w:val="ConsPlusNormal"/>
            </w:pPr>
            <w:r w:rsidRPr="009B516E">
              <w:t xml:space="preserve">При поступлении ответов на запросы в случаях, указанных в </w:t>
            </w:r>
            <w:hyperlink w:anchor="P157" w:history="1">
              <w:r w:rsidRPr="009B516E">
                <w:t>пункте 8.1</w:t>
              </w:r>
            </w:hyperlink>
            <w:r w:rsidRPr="009B516E">
              <w:t xml:space="preserve"> настоящего Административного регламента, осуществляется переход к административной процедуре "Подготовка проекта решения"</w:t>
            </w:r>
          </w:p>
        </w:tc>
      </w:tr>
    </w:tbl>
    <w:p w:rsidR="00350C67" w:rsidRPr="009B516E" w:rsidRDefault="00350C67">
      <w:pPr>
        <w:pStyle w:val="ConsPlusNormal"/>
        <w:jc w:val="both"/>
      </w:pPr>
    </w:p>
    <w:p w:rsidR="00350C67" w:rsidRPr="009B516E" w:rsidRDefault="00350C67">
      <w:pPr>
        <w:pStyle w:val="ConsPlusNormal"/>
        <w:jc w:val="center"/>
        <w:outlineLvl w:val="2"/>
      </w:pPr>
      <w:r w:rsidRPr="009B516E">
        <w:t>4. Подготовка проекта решения</w:t>
      </w:r>
    </w:p>
    <w:p w:rsidR="00350C67" w:rsidRPr="009B516E" w:rsidRDefault="00350C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2381"/>
        <w:gridCol w:w="2154"/>
        <w:gridCol w:w="1814"/>
        <w:gridCol w:w="3458"/>
      </w:tblGrid>
      <w:tr w:rsidR="009B516E" w:rsidRPr="009B516E">
        <w:tc>
          <w:tcPr>
            <w:tcW w:w="3912" w:type="dxa"/>
          </w:tcPr>
          <w:p w:rsidR="00350C67" w:rsidRPr="009B516E" w:rsidRDefault="00350C67">
            <w:pPr>
              <w:pStyle w:val="ConsPlusNormal"/>
              <w:jc w:val="center"/>
            </w:pPr>
            <w:r w:rsidRPr="009B516E">
              <w:t>Место выполнения процедуры/используемая ИС</w:t>
            </w:r>
          </w:p>
        </w:tc>
        <w:tc>
          <w:tcPr>
            <w:tcW w:w="2381" w:type="dxa"/>
          </w:tcPr>
          <w:p w:rsidR="00350C67" w:rsidRPr="009B516E" w:rsidRDefault="00350C67">
            <w:pPr>
              <w:pStyle w:val="ConsPlusNormal"/>
              <w:jc w:val="center"/>
            </w:pPr>
            <w:r w:rsidRPr="009B516E">
              <w:t>Административные действия</w:t>
            </w:r>
          </w:p>
        </w:tc>
        <w:tc>
          <w:tcPr>
            <w:tcW w:w="2154" w:type="dxa"/>
          </w:tcPr>
          <w:p w:rsidR="00350C67" w:rsidRPr="009B516E" w:rsidRDefault="00350C67">
            <w:pPr>
              <w:pStyle w:val="ConsPlusNormal"/>
              <w:jc w:val="center"/>
            </w:pPr>
            <w:r w:rsidRPr="009B516E">
              <w:t>Срок выполнения</w:t>
            </w:r>
          </w:p>
        </w:tc>
        <w:tc>
          <w:tcPr>
            <w:tcW w:w="1814" w:type="dxa"/>
          </w:tcPr>
          <w:p w:rsidR="00350C67" w:rsidRPr="009B516E" w:rsidRDefault="00350C67">
            <w:pPr>
              <w:pStyle w:val="ConsPlusNormal"/>
              <w:jc w:val="center"/>
            </w:pPr>
            <w:r w:rsidRPr="009B516E">
              <w:t>Трудоемкость</w:t>
            </w:r>
          </w:p>
        </w:tc>
        <w:tc>
          <w:tcPr>
            <w:tcW w:w="3458" w:type="dxa"/>
          </w:tcPr>
          <w:p w:rsidR="00350C67" w:rsidRPr="009B516E" w:rsidRDefault="00350C67">
            <w:pPr>
              <w:pStyle w:val="ConsPlusNormal"/>
              <w:jc w:val="center"/>
            </w:pPr>
            <w:r w:rsidRPr="009B516E">
              <w:t>Содержание действия</w:t>
            </w:r>
          </w:p>
        </w:tc>
      </w:tr>
      <w:tr w:rsidR="009B516E" w:rsidRPr="009B516E">
        <w:tc>
          <w:tcPr>
            <w:tcW w:w="3912" w:type="dxa"/>
            <w:vMerge w:val="restart"/>
          </w:tcPr>
          <w:p w:rsidR="00350C67" w:rsidRPr="009B516E" w:rsidRDefault="00350C67">
            <w:pPr>
              <w:pStyle w:val="ConsPlusNormal"/>
            </w:pPr>
            <w:r w:rsidRPr="009B516E">
              <w:t>Администрация/модуль МВК</w:t>
            </w:r>
          </w:p>
        </w:tc>
        <w:tc>
          <w:tcPr>
            <w:tcW w:w="2381" w:type="dxa"/>
            <w:vMerge w:val="restart"/>
          </w:tcPr>
          <w:p w:rsidR="00350C67" w:rsidRPr="009B516E" w:rsidRDefault="00350C67">
            <w:pPr>
              <w:pStyle w:val="ConsPlusNormal"/>
            </w:pPr>
            <w:r w:rsidRPr="009B516E">
              <w:t>Подготовка проекта решения в случае поступления документов, подписанных усиленной квалифицированной электронной подписью, с РПГУ или МФЦ</w:t>
            </w:r>
          </w:p>
        </w:tc>
        <w:tc>
          <w:tcPr>
            <w:tcW w:w="2154" w:type="dxa"/>
          </w:tcPr>
          <w:p w:rsidR="00350C67" w:rsidRPr="009B516E" w:rsidRDefault="00350C67">
            <w:pPr>
              <w:pStyle w:val="ConsPlusNormal"/>
            </w:pPr>
            <w:r w:rsidRPr="009B516E">
              <w:t>Не позднее 6 рабочего дня</w:t>
            </w:r>
          </w:p>
        </w:tc>
        <w:tc>
          <w:tcPr>
            <w:tcW w:w="1814" w:type="dxa"/>
          </w:tcPr>
          <w:p w:rsidR="00350C67" w:rsidRPr="009B516E" w:rsidRDefault="00350C67">
            <w:pPr>
              <w:pStyle w:val="ConsPlusNormal"/>
            </w:pPr>
            <w:r w:rsidRPr="009B516E">
              <w:t>15 минут</w:t>
            </w:r>
          </w:p>
        </w:tc>
        <w:tc>
          <w:tcPr>
            <w:tcW w:w="3458" w:type="dxa"/>
          </w:tcPr>
          <w:p w:rsidR="00350C67" w:rsidRPr="009B516E" w:rsidRDefault="00350C67">
            <w:pPr>
              <w:pStyle w:val="ConsPlusNormal"/>
            </w:pPr>
            <w:r w:rsidRPr="009B516E">
              <w:t xml:space="preserve">После получения ответов на межведомственные запросы в случае наличия оснований для отказа в предоставлении государственной услуги, предусмотренных </w:t>
            </w:r>
            <w:hyperlink w:anchor="P228" w:history="1">
              <w:r w:rsidRPr="009B516E">
                <w:t>пунктом 13</w:t>
              </w:r>
            </w:hyperlink>
            <w:r w:rsidRPr="009B516E">
              <w:t xml:space="preserve"> настоящего Административного регламента, специалист администрации подготавливает проект </w:t>
            </w:r>
            <w:hyperlink w:anchor="P707" w:history="1">
              <w:r w:rsidRPr="009B516E">
                <w:t>решения</w:t>
              </w:r>
            </w:hyperlink>
            <w:r w:rsidRPr="009B516E">
              <w:t xml:space="preserve"> об отказе в предоставлении государственной услуги (приложение 6).</w:t>
            </w:r>
          </w:p>
          <w:p w:rsidR="00350C67" w:rsidRPr="009B516E" w:rsidRDefault="00350C67">
            <w:pPr>
              <w:pStyle w:val="ConsPlusNormal"/>
            </w:pPr>
            <w:r w:rsidRPr="009B516E">
              <w:t>Осуществляется переход к административной процедуре "Принятие решения"</w:t>
            </w:r>
          </w:p>
        </w:tc>
      </w:tr>
      <w:tr w:rsidR="009B516E" w:rsidRPr="009B516E">
        <w:tc>
          <w:tcPr>
            <w:tcW w:w="3912" w:type="dxa"/>
            <w:vMerge/>
          </w:tcPr>
          <w:p w:rsidR="00350C67" w:rsidRPr="009B516E" w:rsidRDefault="00350C67"/>
        </w:tc>
        <w:tc>
          <w:tcPr>
            <w:tcW w:w="2381" w:type="dxa"/>
            <w:vMerge/>
          </w:tcPr>
          <w:p w:rsidR="00350C67" w:rsidRPr="009B516E" w:rsidRDefault="00350C67"/>
        </w:tc>
        <w:tc>
          <w:tcPr>
            <w:tcW w:w="2154" w:type="dxa"/>
          </w:tcPr>
          <w:p w:rsidR="00350C67" w:rsidRPr="009B516E" w:rsidRDefault="00350C67">
            <w:pPr>
              <w:pStyle w:val="ConsPlusNormal"/>
            </w:pPr>
            <w:r w:rsidRPr="009B516E">
              <w:t>Проект согласуется 3 рабочих дня</w:t>
            </w:r>
          </w:p>
        </w:tc>
        <w:tc>
          <w:tcPr>
            <w:tcW w:w="1814" w:type="dxa"/>
          </w:tcPr>
          <w:p w:rsidR="00350C67" w:rsidRPr="009B516E" w:rsidRDefault="00350C67">
            <w:pPr>
              <w:pStyle w:val="ConsPlusNormal"/>
            </w:pPr>
            <w:r w:rsidRPr="009B516E">
              <w:t>20 минут</w:t>
            </w:r>
          </w:p>
        </w:tc>
        <w:tc>
          <w:tcPr>
            <w:tcW w:w="3458" w:type="dxa"/>
          </w:tcPr>
          <w:p w:rsidR="00350C67" w:rsidRPr="009B516E" w:rsidRDefault="00350C67">
            <w:pPr>
              <w:pStyle w:val="ConsPlusNormal"/>
            </w:pPr>
            <w:r w:rsidRPr="009B516E">
              <w:t>В случае отсутствия оснований для отказа в предоставлении государственной услуги специалист администрации подготавливает проект постановления (</w:t>
            </w:r>
            <w:hyperlink w:anchor="P666" w:history="1">
              <w:r w:rsidRPr="009B516E">
                <w:t>приложения 4</w:t>
              </w:r>
            </w:hyperlink>
            <w:r w:rsidRPr="009B516E">
              <w:t xml:space="preserve">, </w:t>
            </w:r>
            <w:hyperlink w:anchor="P688" w:history="1">
              <w:r w:rsidRPr="009B516E">
                <w:t>5</w:t>
              </w:r>
            </w:hyperlink>
            <w:r w:rsidRPr="009B516E">
              <w:t xml:space="preserve">) и </w:t>
            </w:r>
            <w:r w:rsidRPr="009B516E">
              <w:lastRenderedPageBreak/>
              <w:t>направляет его на согласование МВК с использованием модуля МВК.</w:t>
            </w:r>
          </w:p>
          <w:p w:rsidR="00350C67" w:rsidRPr="009B516E" w:rsidRDefault="00350C67">
            <w:pPr>
              <w:pStyle w:val="ConsPlusNormal"/>
            </w:pPr>
            <w:r w:rsidRPr="009B516E">
              <w:t>Осуществляется переход к административной процедуре "Согласование проекта положительного решения с МВК (ГС)"</w:t>
            </w:r>
          </w:p>
        </w:tc>
      </w:tr>
      <w:tr w:rsidR="009B516E" w:rsidRPr="009B516E">
        <w:tc>
          <w:tcPr>
            <w:tcW w:w="3912" w:type="dxa"/>
          </w:tcPr>
          <w:p w:rsidR="00350C67" w:rsidRPr="009B516E" w:rsidRDefault="00350C67">
            <w:pPr>
              <w:pStyle w:val="ConsPlusNormal"/>
            </w:pPr>
            <w:r w:rsidRPr="009B516E">
              <w:lastRenderedPageBreak/>
              <w:t>Администрация/модуль оказания услуг ЕИС ОУ</w:t>
            </w:r>
          </w:p>
        </w:tc>
        <w:tc>
          <w:tcPr>
            <w:tcW w:w="2381" w:type="dxa"/>
          </w:tcPr>
          <w:p w:rsidR="00350C67" w:rsidRPr="009B516E" w:rsidRDefault="00350C67">
            <w:pPr>
              <w:pStyle w:val="ConsPlusNormal"/>
            </w:pPr>
            <w:r w:rsidRPr="009B516E">
              <w:t>Подготовка предварительного положительного решения в случае подачи заявителем (представителем заявителя) через РПГУ документов, не подписанных усиленной квалифицированной электронной подписью</w:t>
            </w:r>
          </w:p>
        </w:tc>
        <w:tc>
          <w:tcPr>
            <w:tcW w:w="2154" w:type="dxa"/>
          </w:tcPr>
          <w:p w:rsidR="00350C67" w:rsidRPr="009B516E" w:rsidRDefault="00350C67">
            <w:pPr>
              <w:pStyle w:val="ConsPlusNormal"/>
            </w:pPr>
            <w:r w:rsidRPr="009B516E">
              <w:t>В течение 3 рабочих дней</w:t>
            </w:r>
          </w:p>
        </w:tc>
        <w:tc>
          <w:tcPr>
            <w:tcW w:w="1814" w:type="dxa"/>
          </w:tcPr>
          <w:p w:rsidR="00350C67" w:rsidRPr="009B516E" w:rsidRDefault="00350C67">
            <w:pPr>
              <w:pStyle w:val="ConsPlusNormal"/>
            </w:pPr>
            <w:r w:rsidRPr="009B516E">
              <w:t>5 минут</w:t>
            </w:r>
          </w:p>
        </w:tc>
        <w:tc>
          <w:tcPr>
            <w:tcW w:w="3458" w:type="dxa"/>
          </w:tcPr>
          <w:p w:rsidR="00350C67" w:rsidRPr="009B516E" w:rsidRDefault="00350C67">
            <w:pPr>
              <w:pStyle w:val="ConsPlusNormal"/>
            </w:pPr>
            <w:r w:rsidRPr="009B516E">
              <w:t>В случае отсутствия оснований для отказа в предоставлении государственной услуги заявитель (представитель заявителя) уведомляется о необходимости представления оригиналов документов в течение 3 рабочих дней для сверки в МФЦ до направления документов на рассмотрение МВК с изменением текущего статуса заявления в личном кабинете на РПГУ</w:t>
            </w:r>
          </w:p>
        </w:tc>
      </w:tr>
      <w:tr w:rsidR="009B516E" w:rsidRPr="009B516E">
        <w:tc>
          <w:tcPr>
            <w:tcW w:w="3912" w:type="dxa"/>
          </w:tcPr>
          <w:p w:rsidR="00350C67" w:rsidRPr="009B516E" w:rsidRDefault="00350C67">
            <w:pPr>
              <w:pStyle w:val="ConsPlusNormal"/>
            </w:pPr>
            <w:r w:rsidRPr="009B516E">
              <w:t>МФЦ/модуль МФЦ ЕИС ОУ</w:t>
            </w:r>
          </w:p>
        </w:tc>
        <w:tc>
          <w:tcPr>
            <w:tcW w:w="2381" w:type="dxa"/>
            <w:vMerge w:val="restart"/>
          </w:tcPr>
          <w:p w:rsidR="00350C67" w:rsidRPr="009B516E" w:rsidRDefault="00350C67">
            <w:pPr>
              <w:pStyle w:val="ConsPlusNormal"/>
            </w:pPr>
            <w:r w:rsidRPr="009B516E">
              <w:t>Представление заявителем (представителем заявителя) оригиналов документов для сверки в МФЦ</w:t>
            </w:r>
          </w:p>
        </w:tc>
        <w:tc>
          <w:tcPr>
            <w:tcW w:w="2154" w:type="dxa"/>
          </w:tcPr>
          <w:p w:rsidR="00350C67" w:rsidRPr="009B516E" w:rsidRDefault="00350C67">
            <w:pPr>
              <w:pStyle w:val="ConsPlusNormal"/>
            </w:pPr>
            <w:r w:rsidRPr="009B516E">
              <w:t>В течение 3 рабочих дней</w:t>
            </w:r>
          </w:p>
        </w:tc>
        <w:tc>
          <w:tcPr>
            <w:tcW w:w="1814" w:type="dxa"/>
          </w:tcPr>
          <w:p w:rsidR="00350C67" w:rsidRPr="009B516E" w:rsidRDefault="00350C67">
            <w:pPr>
              <w:pStyle w:val="ConsPlusNormal"/>
            </w:pPr>
            <w:r w:rsidRPr="009B516E">
              <w:t>5 минут</w:t>
            </w:r>
          </w:p>
        </w:tc>
        <w:tc>
          <w:tcPr>
            <w:tcW w:w="3458" w:type="dxa"/>
          </w:tcPr>
          <w:p w:rsidR="00350C67" w:rsidRPr="009B516E" w:rsidRDefault="00350C67">
            <w:pPr>
              <w:pStyle w:val="ConsPlusNormal"/>
            </w:pPr>
            <w:r w:rsidRPr="009B516E">
              <w:t>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tc>
      </w:tr>
      <w:tr w:rsidR="00350C67" w:rsidRPr="009B516E">
        <w:tc>
          <w:tcPr>
            <w:tcW w:w="3912" w:type="dxa"/>
          </w:tcPr>
          <w:p w:rsidR="00350C67" w:rsidRPr="009B516E" w:rsidRDefault="00350C67">
            <w:pPr>
              <w:pStyle w:val="ConsPlusNormal"/>
            </w:pPr>
            <w:r w:rsidRPr="009B516E">
              <w:lastRenderedPageBreak/>
              <w:t>Администрация/модуль оказания услуг ЕИС ОУ</w:t>
            </w:r>
          </w:p>
        </w:tc>
        <w:tc>
          <w:tcPr>
            <w:tcW w:w="2381" w:type="dxa"/>
            <w:vMerge/>
          </w:tcPr>
          <w:p w:rsidR="00350C67" w:rsidRPr="009B516E" w:rsidRDefault="00350C67"/>
        </w:tc>
        <w:tc>
          <w:tcPr>
            <w:tcW w:w="2154" w:type="dxa"/>
          </w:tcPr>
          <w:p w:rsidR="00350C67" w:rsidRPr="009B516E" w:rsidRDefault="00350C67">
            <w:pPr>
              <w:pStyle w:val="ConsPlusNormal"/>
            </w:pPr>
            <w:r w:rsidRPr="009B516E">
              <w:t>В течение тех же 3 рабочих дней</w:t>
            </w:r>
          </w:p>
        </w:tc>
        <w:tc>
          <w:tcPr>
            <w:tcW w:w="1814" w:type="dxa"/>
          </w:tcPr>
          <w:p w:rsidR="00350C67" w:rsidRPr="009B516E" w:rsidRDefault="00350C67">
            <w:pPr>
              <w:pStyle w:val="ConsPlusNormal"/>
            </w:pPr>
          </w:p>
        </w:tc>
        <w:tc>
          <w:tcPr>
            <w:tcW w:w="3458" w:type="dxa"/>
          </w:tcPr>
          <w:p w:rsidR="00350C67" w:rsidRPr="009B516E" w:rsidRDefault="00350C67">
            <w:pPr>
              <w:pStyle w:val="ConsPlusNormal"/>
            </w:pPr>
            <w:r w:rsidRPr="009B516E">
              <w:t>Специалист администрации подготавливает проект постановления (</w:t>
            </w:r>
            <w:hyperlink w:anchor="P666" w:history="1">
              <w:r w:rsidRPr="009B516E">
                <w:t>приложения 4</w:t>
              </w:r>
            </w:hyperlink>
            <w:r w:rsidRPr="009B516E">
              <w:t xml:space="preserve">, </w:t>
            </w:r>
            <w:hyperlink w:anchor="P688" w:history="1">
              <w:r w:rsidRPr="009B516E">
                <w:t>5</w:t>
              </w:r>
            </w:hyperlink>
            <w:r w:rsidRPr="009B516E">
              <w:t>) и направляет его на согласование МВК с использованием модуля МВК.</w:t>
            </w:r>
          </w:p>
          <w:p w:rsidR="00350C67" w:rsidRPr="009B516E" w:rsidRDefault="00350C67">
            <w:pPr>
              <w:pStyle w:val="ConsPlusNormal"/>
            </w:pPr>
            <w:r w:rsidRPr="009B516E">
              <w:t>Осуществляется переход к административной процедуре "Согласование проекта положительного решения с МВК (ГС)"</w:t>
            </w:r>
          </w:p>
        </w:tc>
      </w:tr>
    </w:tbl>
    <w:p w:rsidR="00350C67" w:rsidRPr="009B516E" w:rsidRDefault="00350C67">
      <w:pPr>
        <w:pStyle w:val="ConsPlusNormal"/>
        <w:jc w:val="both"/>
      </w:pPr>
    </w:p>
    <w:p w:rsidR="00350C67" w:rsidRPr="009B516E" w:rsidRDefault="00350C67">
      <w:pPr>
        <w:pStyle w:val="ConsPlusNormal"/>
        <w:jc w:val="center"/>
        <w:outlineLvl w:val="2"/>
      </w:pPr>
      <w:r w:rsidRPr="009B516E">
        <w:t>5. Согласование проекта положительного решения с МВК (ГС)</w:t>
      </w:r>
    </w:p>
    <w:p w:rsidR="00350C67" w:rsidRPr="009B516E" w:rsidRDefault="00350C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2381"/>
        <w:gridCol w:w="2154"/>
        <w:gridCol w:w="1814"/>
        <w:gridCol w:w="3458"/>
      </w:tblGrid>
      <w:tr w:rsidR="009B516E" w:rsidRPr="009B516E">
        <w:tc>
          <w:tcPr>
            <w:tcW w:w="3912" w:type="dxa"/>
          </w:tcPr>
          <w:p w:rsidR="00350C67" w:rsidRPr="009B516E" w:rsidRDefault="00350C67">
            <w:pPr>
              <w:pStyle w:val="ConsPlusNormal"/>
              <w:jc w:val="center"/>
            </w:pPr>
            <w:r w:rsidRPr="009B516E">
              <w:t>Место выполнения процедуры/используемая ИС</w:t>
            </w:r>
          </w:p>
        </w:tc>
        <w:tc>
          <w:tcPr>
            <w:tcW w:w="2381" w:type="dxa"/>
          </w:tcPr>
          <w:p w:rsidR="00350C67" w:rsidRPr="009B516E" w:rsidRDefault="00350C67">
            <w:pPr>
              <w:pStyle w:val="ConsPlusNormal"/>
              <w:jc w:val="center"/>
            </w:pPr>
            <w:r w:rsidRPr="009B516E">
              <w:t>Административные действия</w:t>
            </w:r>
          </w:p>
        </w:tc>
        <w:tc>
          <w:tcPr>
            <w:tcW w:w="2154" w:type="dxa"/>
          </w:tcPr>
          <w:p w:rsidR="00350C67" w:rsidRPr="009B516E" w:rsidRDefault="00350C67">
            <w:pPr>
              <w:pStyle w:val="ConsPlusNormal"/>
              <w:jc w:val="center"/>
            </w:pPr>
            <w:r w:rsidRPr="009B516E">
              <w:t>Средний срок выполнения</w:t>
            </w:r>
          </w:p>
        </w:tc>
        <w:tc>
          <w:tcPr>
            <w:tcW w:w="1814" w:type="dxa"/>
          </w:tcPr>
          <w:p w:rsidR="00350C67" w:rsidRPr="009B516E" w:rsidRDefault="00350C67">
            <w:pPr>
              <w:pStyle w:val="ConsPlusNormal"/>
              <w:jc w:val="center"/>
            </w:pPr>
            <w:r w:rsidRPr="009B516E">
              <w:t>Трудоемкость</w:t>
            </w:r>
          </w:p>
        </w:tc>
        <w:tc>
          <w:tcPr>
            <w:tcW w:w="3458" w:type="dxa"/>
          </w:tcPr>
          <w:p w:rsidR="00350C67" w:rsidRPr="009B516E" w:rsidRDefault="00350C67">
            <w:pPr>
              <w:pStyle w:val="ConsPlusNormal"/>
              <w:jc w:val="center"/>
            </w:pPr>
            <w:r w:rsidRPr="009B516E">
              <w:t>Содержание действия</w:t>
            </w:r>
          </w:p>
        </w:tc>
      </w:tr>
      <w:tr w:rsidR="009B516E" w:rsidRPr="009B516E">
        <w:tc>
          <w:tcPr>
            <w:tcW w:w="3912" w:type="dxa"/>
            <w:vMerge w:val="restart"/>
          </w:tcPr>
          <w:p w:rsidR="00350C67" w:rsidRPr="009B516E" w:rsidRDefault="00350C67">
            <w:pPr>
              <w:pStyle w:val="ConsPlusNormal"/>
            </w:pPr>
            <w:r w:rsidRPr="009B516E">
              <w:t>Администрация/модуль ЕИС ОУ/модуль оказания услуг ЕИС ОУ/модуль МВК/</w:t>
            </w:r>
            <w:proofErr w:type="spellStart"/>
            <w:r w:rsidRPr="009B516E">
              <w:t>Минмособлимущество</w:t>
            </w:r>
            <w:proofErr w:type="spellEnd"/>
            <w:r w:rsidRPr="009B516E">
              <w:t>/АИС "</w:t>
            </w:r>
            <w:proofErr w:type="spellStart"/>
            <w:r w:rsidRPr="009B516E">
              <w:t>Градсовет</w:t>
            </w:r>
            <w:proofErr w:type="spellEnd"/>
            <w:r w:rsidRPr="009B516E">
              <w:t>"</w:t>
            </w:r>
          </w:p>
        </w:tc>
        <w:tc>
          <w:tcPr>
            <w:tcW w:w="2381" w:type="dxa"/>
          </w:tcPr>
          <w:p w:rsidR="00350C67" w:rsidRPr="009B516E" w:rsidRDefault="00350C67">
            <w:pPr>
              <w:pStyle w:val="ConsPlusNormal"/>
            </w:pPr>
            <w:r w:rsidRPr="009B516E">
              <w:t xml:space="preserve">Согласование на </w:t>
            </w:r>
            <w:proofErr w:type="gramStart"/>
            <w:r w:rsidRPr="009B516E">
              <w:t>заочном</w:t>
            </w:r>
            <w:proofErr w:type="gramEnd"/>
            <w:r w:rsidRPr="009B516E">
              <w:t xml:space="preserve"> МВК</w:t>
            </w:r>
          </w:p>
        </w:tc>
        <w:tc>
          <w:tcPr>
            <w:tcW w:w="2154" w:type="dxa"/>
            <w:vMerge w:val="restart"/>
          </w:tcPr>
          <w:p w:rsidR="00350C67" w:rsidRPr="009B516E" w:rsidRDefault="00350C67">
            <w:pPr>
              <w:pStyle w:val="ConsPlusNormal"/>
            </w:pPr>
            <w:r w:rsidRPr="009B516E">
              <w:t>В течение 10 рабочих дней</w:t>
            </w:r>
          </w:p>
        </w:tc>
        <w:tc>
          <w:tcPr>
            <w:tcW w:w="1814" w:type="dxa"/>
          </w:tcPr>
          <w:p w:rsidR="00350C67" w:rsidRPr="009B516E" w:rsidRDefault="00350C67">
            <w:pPr>
              <w:pStyle w:val="ConsPlusNormal"/>
            </w:pPr>
            <w:r w:rsidRPr="009B516E">
              <w:t>20 минут</w:t>
            </w:r>
          </w:p>
        </w:tc>
        <w:tc>
          <w:tcPr>
            <w:tcW w:w="3458" w:type="dxa"/>
          </w:tcPr>
          <w:p w:rsidR="00350C67" w:rsidRPr="009B516E" w:rsidRDefault="00350C67">
            <w:pPr>
              <w:pStyle w:val="ConsPlusNormal"/>
            </w:pPr>
            <w:r w:rsidRPr="009B516E">
              <w:t>Органами государственной власти осуществляются параллельное согласование проекта постановления в течение 3 рабочих дней.</w:t>
            </w:r>
          </w:p>
          <w:p w:rsidR="00350C67" w:rsidRPr="009B516E" w:rsidRDefault="00350C67">
            <w:pPr>
              <w:pStyle w:val="ConsPlusNormal"/>
            </w:pPr>
            <w:r w:rsidRPr="009B516E">
              <w:t xml:space="preserve">При единогласном голосовании проект считается согласованным. </w:t>
            </w:r>
            <w:proofErr w:type="gramStart"/>
            <w:r w:rsidRPr="009B516E">
              <w:t>Согласованное на заочном МВК решение оформляется протоколом МВК, размещаемом в модуле МВК.</w:t>
            </w:r>
            <w:proofErr w:type="gramEnd"/>
            <w:r w:rsidRPr="009B516E">
              <w:t xml:space="preserve"> Осуществляется переход к административной процедуре "Принятие решения"</w:t>
            </w:r>
          </w:p>
        </w:tc>
      </w:tr>
      <w:tr w:rsidR="009B516E" w:rsidRPr="009B516E">
        <w:tc>
          <w:tcPr>
            <w:tcW w:w="3912" w:type="dxa"/>
            <w:vMerge/>
          </w:tcPr>
          <w:p w:rsidR="00350C67" w:rsidRPr="009B516E" w:rsidRDefault="00350C67"/>
        </w:tc>
        <w:tc>
          <w:tcPr>
            <w:tcW w:w="2381" w:type="dxa"/>
            <w:vMerge w:val="restart"/>
          </w:tcPr>
          <w:p w:rsidR="00350C67" w:rsidRPr="009B516E" w:rsidRDefault="00350C67">
            <w:pPr>
              <w:pStyle w:val="ConsPlusNormal"/>
            </w:pPr>
            <w:r w:rsidRPr="009B516E">
              <w:t xml:space="preserve">Согласование на </w:t>
            </w:r>
            <w:proofErr w:type="gramStart"/>
            <w:r w:rsidRPr="009B516E">
              <w:t>очном</w:t>
            </w:r>
            <w:proofErr w:type="gramEnd"/>
            <w:r w:rsidRPr="009B516E">
              <w:t xml:space="preserve"> МВК</w:t>
            </w:r>
          </w:p>
        </w:tc>
        <w:tc>
          <w:tcPr>
            <w:tcW w:w="2154" w:type="dxa"/>
            <w:vMerge/>
          </w:tcPr>
          <w:p w:rsidR="00350C67" w:rsidRPr="009B516E" w:rsidRDefault="00350C67"/>
        </w:tc>
        <w:tc>
          <w:tcPr>
            <w:tcW w:w="1814" w:type="dxa"/>
          </w:tcPr>
          <w:p w:rsidR="00350C67" w:rsidRPr="009B516E" w:rsidRDefault="00350C67">
            <w:pPr>
              <w:pStyle w:val="ConsPlusNormal"/>
            </w:pPr>
            <w:r w:rsidRPr="009B516E">
              <w:t>5 минут</w:t>
            </w:r>
          </w:p>
        </w:tc>
        <w:tc>
          <w:tcPr>
            <w:tcW w:w="3458" w:type="dxa"/>
          </w:tcPr>
          <w:p w:rsidR="00350C67" w:rsidRPr="009B516E" w:rsidRDefault="00350C67">
            <w:pPr>
              <w:pStyle w:val="ConsPlusNormal"/>
            </w:pPr>
            <w:proofErr w:type="gramStart"/>
            <w:r w:rsidRPr="009B516E">
              <w:t xml:space="preserve">В случае несогласия с принятым единогласным решением на </w:t>
            </w:r>
            <w:r w:rsidRPr="009B516E">
              <w:lastRenderedPageBreak/>
              <w:t>заочном МВК администрация направляет проект постановления на очное рассмотрение МВК не позднее 1 рабочего дня с момента появления протокольного решения в карточке документа</w:t>
            </w:r>
            <w:proofErr w:type="gramEnd"/>
          </w:p>
        </w:tc>
      </w:tr>
      <w:tr w:rsidR="009B516E" w:rsidRPr="009B516E">
        <w:tc>
          <w:tcPr>
            <w:tcW w:w="3912" w:type="dxa"/>
            <w:vMerge/>
          </w:tcPr>
          <w:p w:rsidR="00350C67" w:rsidRPr="009B516E" w:rsidRDefault="00350C67"/>
        </w:tc>
        <w:tc>
          <w:tcPr>
            <w:tcW w:w="2381" w:type="dxa"/>
            <w:vMerge/>
          </w:tcPr>
          <w:p w:rsidR="00350C67" w:rsidRPr="009B516E" w:rsidRDefault="00350C67"/>
        </w:tc>
        <w:tc>
          <w:tcPr>
            <w:tcW w:w="2154" w:type="dxa"/>
            <w:vMerge/>
          </w:tcPr>
          <w:p w:rsidR="00350C67" w:rsidRPr="009B516E" w:rsidRDefault="00350C67"/>
        </w:tc>
        <w:tc>
          <w:tcPr>
            <w:tcW w:w="1814" w:type="dxa"/>
          </w:tcPr>
          <w:p w:rsidR="00350C67" w:rsidRPr="009B516E" w:rsidRDefault="00350C67">
            <w:pPr>
              <w:pStyle w:val="ConsPlusNormal"/>
            </w:pPr>
            <w:r w:rsidRPr="009B516E">
              <w:t>8 часов</w:t>
            </w:r>
          </w:p>
        </w:tc>
        <w:tc>
          <w:tcPr>
            <w:tcW w:w="3458" w:type="dxa"/>
          </w:tcPr>
          <w:p w:rsidR="00350C67" w:rsidRPr="009B516E" w:rsidRDefault="00350C67">
            <w:pPr>
              <w:pStyle w:val="ConsPlusNormal"/>
            </w:pPr>
            <w:r w:rsidRPr="009B516E">
              <w:t xml:space="preserve">В случае </w:t>
            </w:r>
            <w:proofErr w:type="spellStart"/>
            <w:r w:rsidRPr="009B516E">
              <w:t>неединогласного</w:t>
            </w:r>
            <w:proofErr w:type="spellEnd"/>
            <w:r w:rsidRPr="009B516E">
              <w:t xml:space="preserve"> принятия решения вопрос поступает на очное рассмотрение МВК. Уполномоченный специалист </w:t>
            </w:r>
            <w:proofErr w:type="spellStart"/>
            <w:r w:rsidRPr="009B516E">
              <w:t>Минмособлимущества</w:t>
            </w:r>
            <w:proofErr w:type="spellEnd"/>
            <w:r w:rsidRPr="009B516E">
              <w:t>:</w:t>
            </w:r>
          </w:p>
          <w:p w:rsidR="00350C67" w:rsidRPr="009B516E" w:rsidRDefault="00350C67">
            <w:pPr>
              <w:pStyle w:val="ConsPlusNormal"/>
            </w:pPr>
            <w:r w:rsidRPr="009B516E">
              <w:t>- обеспечивает вынесение такого проекта решения администрации на очное заседание МВК в течение 7 рабочих дней с использованием модуля МВК (проекты, поступившие до понедельника, выносятся на очное заседание МВК в четверг (день проведения очного рассмотрения) не позднее 12.00 вторника).</w:t>
            </w:r>
          </w:p>
          <w:p w:rsidR="00350C67" w:rsidRPr="009B516E" w:rsidRDefault="00350C67">
            <w:pPr>
              <w:pStyle w:val="ConsPlusNormal"/>
            </w:pPr>
            <w:r w:rsidRPr="009B516E">
              <w:t>МВК при очном голосовании принимает одно из следующих решений:</w:t>
            </w:r>
          </w:p>
          <w:p w:rsidR="00350C67" w:rsidRPr="009B516E" w:rsidRDefault="00350C67">
            <w:pPr>
              <w:pStyle w:val="ConsPlusNormal"/>
            </w:pPr>
            <w:r w:rsidRPr="009B516E">
              <w:t>1) об отказе в согласовании проекта решения;</w:t>
            </w:r>
          </w:p>
          <w:p w:rsidR="00350C67" w:rsidRPr="009B516E" w:rsidRDefault="00350C67">
            <w:pPr>
              <w:pStyle w:val="ConsPlusNormal"/>
            </w:pPr>
            <w:r w:rsidRPr="009B516E">
              <w:t>2) о согласовании проекта решения;</w:t>
            </w:r>
          </w:p>
          <w:p w:rsidR="00350C67" w:rsidRPr="009B516E" w:rsidRDefault="00350C67">
            <w:pPr>
              <w:pStyle w:val="ConsPlusNormal"/>
            </w:pPr>
            <w:r w:rsidRPr="009B516E">
              <w:t xml:space="preserve">3) о внесении проекта решения на рассмотрение </w:t>
            </w:r>
            <w:proofErr w:type="spellStart"/>
            <w:r w:rsidRPr="009B516E">
              <w:t>Градсовета</w:t>
            </w:r>
            <w:proofErr w:type="spellEnd"/>
            <w:r w:rsidRPr="009B516E">
              <w:t xml:space="preserve"> МО</w:t>
            </w:r>
          </w:p>
        </w:tc>
      </w:tr>
      <w:tr w:rsidR="00350C67" w:rsidRPr="009B516E">
        <w:tc>
          <w:tcPr>
            <w:tcW w:w="3912" w:type="dxa"/>
            <w:vMerge/>
          </w:tcPr>
          <w:p w:rsidR="00350C67" w:rsidRPr="009B516E" w:rsidRDefault="00350C67"/>
        </w:tc>
        <w:tc>
          <w:tcPr>
            <w:tcW w:w="2381" w:type="dxa"/>
          </w:tcPr>
          <w:p w:rsidR="00350C67" w:rsidRPr="009B516E" w:rsidRDefault="00350C67">
            <w:pPr>
              <w:pStyle w:val="ConsPlusNormal"/>
            </w:pPr>
            <w:r w:rsidRPr="009B516E">
              <w:t>Согласование на ГС</w:t>
            </w:r>
          </w:p>
        </w:tc>
        <w:tc>
          <w:tcPr>
            <w:tcW w:w="2154" w:type="dxa"/>
          </w:tcPr>
          <w:p w:rsidR="00350C67" w:rsidRPr="009B516E" w:rsidRDefault="00350C67">
            <w:pPr>
              <w:pStyle w:val="ConsPlusNormal"/>
            </w:pPr>
            <w:r w:rsidRPr="009B516E">
              <w:t>В течение 7 рабочих дней</w:t>
            </w:r>
          </w:p>
        </w:tc>
        <w:tc>
          <w:tcPr>
            <w:tcW w:w="1814" w:type="dxa"/>
          </w:tcPr>
          <w:p w:rsidR="00350C67" w:rsidRPr="009B516E" w:rsidRDefault="00350C67">
            <w:pPr>
              <w:pStyle w:val="ConsPlusNormal"/>
            </w:pPr>
            <w:r w:rsidRPr="009B516E">
              <w:t>8 часов</w:t>
            </w:r>
          </w:p>
        </w:tc>
        <w:tc>
          <w:tcPr>
            <w:tcW w:w="3458" w:type="dxa"/>
          </w:tcPr>
          <w:p w:rsidR="00350C67" w:rsidRPr="009B516E" w:rsidRDefault="00350C67">
            <w:pPr>
              <w:pStyle w:val="ConsPlusNormal"/>
            </w:pPr>
            <w:r w:rsidRPr="009B516E">
              <w:t xml:space="preserve">Вопросы, подлежащие рассмотрению на </w:t>
            </w:r>
            <w:proofErr w:type="spellStart"/>
            <w:r w:rsidRPr="009B516E">
              <w:t>Градсовете</w:t>
            </w:r>
            <w:proofErr w:type="spellEnd"/>
            <w:r w:rsidRPr="009B516E">
              <w:t xml:space="preserve"> МО, </w:t>
            </w:r>
            <w:r w:rsidRPr="009B516E">
              <w:lastRenderedPageBreak/>
              <w:t>всегда поступают на очное рассмотрение МВК.</w:t>
            </w:r>
          </w:p>
          <w:p w:rsidR="00350C67" w:rsidRPr="009B516E" w:rsidRDefault="00350C67">
            <w:pPr>
              <w:pStyle w:val="ConsPlusNormal"/>
            </w:pPr>
            <w:r w:rsidRPr="009B516E">
              <w:t>Все действия производятся автоматически с использованием модуля МВК.</w:t>
            </w:r>
          </w:p>
          <w:p w:rsidR="00350C67" w:rsidRPr="009B516E" w:rsidRDefault="00350C67">
            <w:pPr>
              <w:pStyle w:val="ConsPlusNormal"/>
            </w:pPr>
            <w:r w:rsidRPr="009B516E">
              <w:t>Решение МВК оформляется протокольным решением, которое размещается в карточке объекта в модуле МВК.</w:t>
            </w:r>
          </w:p>
          <w:p w:rsidR="00350C67" w:rsidRPr="009B516E" w:rsidRDefault="00350C67">
            <w:pPr>
              <w:pStyle w:val="ConsPlusNormal"/>
            </w:pPr>
            <w:r w:rsidRPr="009B516E">
              <w:t>Протоколы МВК подлежат размещению в автоматизированной информационной системе АИС "</w:t>
            </w:r>
            <w:proofErr w:type="spellStart"/>
            <w:r w:rsidRPr="009B516E">
              <w:t>Градсовет</w:t>
            </w:r>
            <w:proofErr w:type="spellEnd"/>
            <w:r w:rsidRPr="009B516E">
              <w:t>".</w:t>
            </w:r>
          </w:p>
          <w:p w:rsidR="00350C67" w:rsidRPr="009B516E" w:rsidRDefault="00350C67">
            <w:pPr>
              <w:pStyle w:val="ConsPlusNormal"/>
            </w:pPr>
            <w:r w:rsidRPr="009B516E">
              <w:t xml:space="preserve">Случаи вынесения вопросов на рассмотрение </w:t>
            </w:r>
            <w:proofErr w:type="spellStart"/>
            <w:r w:rsidRPr="009B516E">
              <w:t>Градсовета</w:t>
            </w:r>
            <w:proofErr w:type="spellEnd"/>
            <w:r w:rsidRPr="009B516E">
              <w:t xml:space="preserve"> МО:</w:t>
            </w:r>
          </w:p>
          <w:p w:rsidR="00350C67" w:rsidRPr="009B516E" w:rsidRDefault="00350C67">
            <w:pPr>
              <w:pStyle w:val="ConsPlusNormal"/>
            </w:pPr>
            <w:r w:rsidRPr="009B516E">
              <w:t>1. В случае если площадь земельного участка составляет один и более гектаров и по проекту принято решение об отказе в согласовании.</w:t>
            </w:r>
          </w:p>
          <w:p w:rsidR="00350C67" w:rsidRPr="009B516E" w:rsidRDefault="00350C67">
            <w:pPr>
              <w:pStyle w:val="ConsPlusNormal"/>
            </w:pPr>
            <w:r w:rsidRPr="009B516E">
              <w:t xml:space="preserve">2. В случаях если вид разрешенного использования земельного участка предусматривает размещение малоэтажной многоквартирной жилой застройки, блокированной жилой застройки, </w:t>
            </w:r>
            <w:proofErr w:type="spellStart"/>
            <w:r w:rsidRPr="009B516E">
              <w:t>среднеэтажной</w:t>
            </w:r>
            <w:proofErr w:type="spellEnd"/>
            <w:r w:rsidRPr="009B516E">
              <w:t xml:space="preserve"> жилой застройки, многоэтажной жилой застройки (высотной застройки) независимо от площади земельного участка.</w:t>
            </w:r>
          </w:p>
          <w:p w:rsidR="00350C67" w:rsidRPr="009B516E" w:rsidRDefault="00350C67">
            <w:pPr>
              <w:pStyle w:val="ConsPlusNormal"/>
            </w:pPr>
            <w:r w:rsidRPr="009B516E">
              <w:t xml:space="preserve">Вопрос подлежит внесению на </w:t>
            </w:r>
            <w:r w:rsidRPr="009B516E">
              <w:lastRenderedPageBreak/>
              <w:t xml:space="preserve">рассмотрение </w:t>
            </w:r>
            <w:proofErr w:type="spellStart"/>
            <w:r w:rsidRPr="009B516E">
              <w:t>Градсовета</w:t>
            </w:r>
            <w:proofErr w:type="spellEnd"/>
            <w:r w:rsidRPr="009B516E">
              <w:t xml:space="preserve"> МО в течение 3 рабочих дней </w:t>
            </w:r>
            <w:proofErr w:type="gramStart"/>
            <w:r w:rsidRPr="009B516E">
              <w:t>с даты</w:t>
            </w:r>
            <w:proofErr w:type="gramEnd"/>
            <w:r w:rsidRPr="009B516E">
              <w:t xml:space="preserve"> очного рассмотрения на МВК</w:t>
            </w:r>
          </w:p>
        </w:tc>
      </w:tr>
    </w:tbl>
    <w:p w:rsidR="00350C67" w:rsidRPr="009B516E" w:rsidRDefault="00350C67">
      <w:pPr>
        <w:pStyle w:val="ConsPlusNormal"/>
        <w:jc w:val="both"/>
      </w:pPr>
    </w:p>
    <w:p w:rsidR="00350C67" w:rsidRPr="009B516E" w:rsidRDefault="00350C67">
      <w:pPr>
        <w:pStyle w:val="ConsPlusNormal"/>
        <w:jc w:val="center"/>
        <w:outlineLvl w:val="2"/>
      </w:pPr>
      <w:r w:rsidRPr="009B516E">
        <w:t>6. Принятие решения</w:t>
      </w:r>
    </w:p>
    <w:p w:rsidR="00350C67" w:rsidRPr="009B516E" w:rsidRDefault="00350C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2381"/>
        <w:gridCol w:w="2154"/>
        <w:gridCol w:w="1814"/>
        <w:gridCol w:w="3458"/>
      </w:tblGrid>
      <w:tr w:rsidR="009B516E" w:rsidRPr="009B516E">
        <w:tc>
          <w:tcPr>
            <w:tcW w:w="3912" w:type="dxa"/>
          </w:tcPr>
          <w:p w:rsidR="00350C67" w:rsidRPr="009B516E" w:rsidRDefault="00350C67">
            <w:pPr>
              <w:pStyle w:val="ConsPlusNormal"/>
              <w:jc w:val="center"/>
            </w:pPr>
            <w:r w:rsidRPr="009B516E">
              <w:t>Место выполнения процедуры/используемая ИС</w:t>
            </w:r>
          </w:p>
        </w:tc>
        <w:tc>
          <w:tcPr>
            <w:tcW w:w="2381" w:type="dxa"/>
          </w:tcPr>
          <w:p w:rsidR="00350C67" w:rsidRPr="009B516E" w:rsidRDefault="00350C67">
            <w:pPr>
              <w:pStyle w:val="ConsPlusNormal"/>
              <w:jc w:val="center"/>
            </w:pPr>
            <w:r w:rsidRPr="009B516E">
              <w:t>Административные действия</w:t>
            </w:r>
          </w:p>
        </w:tc>
        <w:tc>
          <w:tcPr>
            <w:tcW w:w="2154" w:type="dxa"/>
          </w:tcPr>
          <w:p w:rsidR="00350C67" w:rsidRPr="009B516E" w:rsidRDefault="00350C67">
            <w:pPr>
              <w:pStyle w:val="ConsPlusNormal"/>
              <w:jc w:val="center"/>
            </w:pPr>
            <w:r w:rsidRPr="009B516E">
              <w:t>Срок выполнения</w:t>
            </w:r>
          </w:p>
        </w:tc>
        <w:tc>
          <w:tcPr>
            <w:tcW w:w="1814" w:type="dxa"/>
          </w:tcPr>
          <w:p w:rsidR="00350C67" w:rsidRPr="009B516E" w:rsidRDefault="00350C67">
            <w:pPr>
              <w:pStyle w:val="ConsPlusNormal"/>
              <w:jc w:val="center"/>
            </w:pPr>
            <w:r w:rsidRPr="009B516E">
              <w:t>Трудоемкость</w:t>
            </w:r>
          </w:p>
        </w:tc>
        <w:tc>
          <w:tcPr>
            <w:tcW w:w="3458" w:type="dxa"/>
          </w:tcPr>
          <w:p w:rsidR="00350C67" w:rsidRPr="009B516E" w:rsidRDefault="00350C67">
            <w:pPr>
              <w:pStyle w:val="ConsPlusNormal"/>
              <w:jc w:val="center"/>
            </w:pPr>
            <w:r w:rsidRPr="009B516E">
              <w:t>Содержание действия</w:t>
            </w:r>
          </w:p>
        </w:tc>
      </w:tr>
      <w:tr w:rsidR="009B516E" w:rsidRPr="009B516E">
        <w:tc>
          <w:tcPr>
            <w:tcW w:w="3912" w:type="dxa"/>
            <w:vMerge w:val="restart"/>
          </w:tcPr>
          <w:p w:rsidR="00350C67" w:rsidRPr="009B516E" w:rsidRDefault="00350C67">
            <w:pPr>
              <w:pStyle w:val="ConsPlusNormal"/>
            </w:pPr>
            <w:r w:rsidRPr="009B516E">
              <w:t>Администрация/модуль оказания услуг ЕИС ОУ</w:t>
            </w:r>
          </w:p>
        </w:tc>
        <w:tc>
          <w:tcPr>
            <w:tcW w:w="2381" w:type="dxa"/>
          </w:tcPr>
          <w:p w:rsidR="00350C67" w:rsidRPr="009B516E" w:rsidRDefault="00350C67">
            <w:pPr>
              <w:pStyle w:val="ConsPlusNormal"/>
            </w:pPr>
            <w:r w:rsidRPr="009B516E">
              <w:t>Подготовка проекта решения</w:t>
            </w:r>
          </w:p>
        </w:tc>
        <w:tc>
          <w:tcPr>
            <w:tcW w:w="2154" w:type="dxa"/>
            <w:vMerge w:val="restart"/>
          </w:tcPr>
          <w:p w:rsidR="00350C67" w:rsidRPr="009B516E" w:rsidRDefault="00350C67">
            <w:pPr>
              <w:pStyle w:val="ConsPlusNormal"/>
            </w:pPr>
            <w:r w:rsidRPr="009B516E">
              <w:t>В течение 3 рабочих дней</w:t>
            </w:r>
          </w:p>
        </w:tc>
        <w:tc>
          <w:tcPr>
            <w:tcW w:w="1814" w:type="dxa"/>
          </w:tcPr>
          <w:p w:rsidR="00350C67" w:rsidRPr="009B516E" w:rsidRDefault="00350C67">
            <w:pPr>
              <w:pStyle w:val="ConsPlusNormal"/>
            </w:pPr>
            <w:r w:rsidRPr="009B516E">
              <w:t>15 минут</w:t>
            </w:r>
          </w:p>
        </w:tc>
        <w:tc>
          <w:tcPr>
            <w:tcW w:w="3458" w:type="dxa"/>
          </w:tcPr>
          <w:p w:rsidR="00350C67" w:rsidRPr="009B516E" w:rsidRDefault="00350C67">
            <w:pPr>
              <w:pStyle w:val="ConsPlusNormal"/>
            </w:pPr>
            <w:r w:rsidRPr="009B516E">
              <w:t>Специалист администрации, ответственный за предоставление государственной услуги, на основании полученного протокола МВК/ГС определяет возможность предоставления государственной услуги</w:t>
            </w:r>
          </w:p>
        </w:tc>
      </w:tr>
      <w:tr w:rsidR="009B516E" w:rsidRPr="009B516E">
        <w:tc>
          <w:tcPr>
            <w:tcW w:w="3912" w:type="dxa"/>
            <w:vMerge/>
          </w:tcPr>
          <w:p w:rsidR="00350C67" w:rsidRPr="009B516E" w:rsidRDefault="00350C67"/>
        </w:tc>
        <w:tc>
          <w:tcPr>
            <w:tcW w:w="2381" w:type="dxa"/>
          </w:tcPr>
          <w:p w:rsidR="00350C67" w:rsidRPr="009B516E" w:rsidRDefault="00350C67">
            <w:pPr>
              <w:pStyle w:val="ConsPlusNormal"/>
            </w:pPr>
            <w:r w:rsidRPr="009B516E">
              <w:t>Направление проекта решения на подпись уполномоченного должностного лица администрации</w:t>
            </w:r>
          </w:p>
        </w:tc>
        <w:tc>
          <w:tcPr>
            <w:tcW w:w="2154" w:type="dxa"/>
            <w:vMerge/>
          </w:tcPr>
          <w:p w:rsidR="00350C67" w:rsidRPr="009B516E" w:rsidRDefault="00350C67"/>
        </w:tc>
        <w:tc>
          <w:tcPr>
            <w:tcW w:w="1814" w:type="dxa"/>
          </w:tcPr>
          <w:p w:rsidR="00350C67" w:rsidRPr="009B516E" w:rsidRDefault="00350C67">
            <w:pPr>
              <w:pStyle w:val="ConsPlusNormal"/>
            </w:pPr>
            <w:r w:rsidRPr="009B516E">
              <w:t>5 минут</w:t>
            </w:r>
          </w:p>
        </w:tc>
        <w:tc>
          <w:tcPr>
            <w:tcW w:w="3458" w:type="dxa"/>
          </w:tcPr>
          <w:p w:rsidR="00350C67" w:rsidRPr="009B516E" w:rsidRDefault="00350C67">
            <w:pPr>
              <w:pStyle w:val="ConsPlusNormal"/>
            </w:pPr>
            <w:r w:rsidRPr="009B516E">
              <w:t>Проект решения вносится в модуль оказания услуг ЕИС ОУ и направляется уполномоченному должностному лицу администрации</w:t>
            </w:r>
          </w:p>
        </w:tc>
      </w:tr>
      <w:tr w:rsidR="00350C67" w:rsidRPr="009B516E">
        <w:tc>
          <w:tcPr>
            <w:tcW w:w="3912" w:type="dxa"/>
            <w:vMerge/>
          </w:tcPr>
          <w:p w:rsidR="00350C67" w:rsidRPr="009B516E" w:rsidRDefault="00350C67"/>
        </w:tc>
        <w:tc>
          <w:tcPr>
            <w:tcW w:w="2381" w:type="dxa"/>
          </w:tcPr>
          <w:p w:rsidR="00350C67" w:rsidRPr="009B516E" w:rsidRDefault="00350C67">
            <w:pPr>
              <w:pStyle w:val="ConsPlusNormal"/>
            </w:pPr>
            <w:r w:rsidRPr="009B516E">
              <w:t>Подписание решения</w:t>
            </w:r>
          </w:p>
        </w:tc>
        <w:tc>
          <w:tcPr>
            <w:tcW w:w="2154" w:type="dxa"/>
            <w:vMerge/>
          </w:tcPr>
          <w:p w:rsidR="00350C67" w:rsidRPr="009B516E" w:rsidRDefault="00350C67"/>
        </w:tc>
        <w:tc>
          <w:tcPr>
            <w:tcW w:w="1814" w:type="dxa"/>
          </w:tcPr>
          <w:p w:rsidR="00350C67" w:rsidRPr="009B516E" w:rsidRDefault="00350C67">
            <w:pPr>
              <w:pStyle w:val="ConsPlusNormal"/>
            </w:pPr>
            <w:r w:rsidRPr="009B516E">
              <w:t>15 минут</w:t>
            </w:r>
          </w:p>
        </w:tc>
        <w:tc>
          <w:tcPr>
            <w:tcW w:w="3458" w:type="dxa"/>
          </w:tcPr>
          <w:p w:rsidR="00350C67" w:rsidRPr="009B516E" w:rsidRDefault="00350C67">
            <w:pPr>
              <w:pStyle w:val="ConsPlusNormal"/>
            </w:pPr>
            <w:r w:rsidRPr="009B516E">
              <w:t xml:space="preserve">Уполномоченное должностное лицо администрации </w:t>
            </w:r>
            <w:proofErr w:type="gramStart"/>
            <w:r w:rsidRPr="009B516E">
              <w:t>исходя из критериев принятия решения о предоставлении государственной услуги подписывает</w:t>
            </w:r>
            <w:proofErr w:type="gramEnd"/>
            <w:r w:rsidRPr="009B516E">
              <w:t xml:space="preserve"> подготовленный проект решения либо возвращает проект решения для изменения решения</w:t>
            </w:r>
          </w:p>
        </w:tc>
      </w:tr>
    </w:tbl>
    <w:p w:rsidR="00350C67" w:rsidRPr="009B516E" w:rsidRDefault="00350C67">
      <w:pPr>
        <w:pStyle w:val="ConsPlusNormal"/>
        <w:jc w:val="both"/>
      </w:pPr>
    </w:p>
    <w:p w:rsidR="00350C67" w:rsidRPr="009B516E" w:rsidRDefault="00350C67">
      <w:pPr>
        <w:pStyle w:val="ConsPlusNormal"/>
        <w:jc w:val="center"/>
        <w:outlineLvl w:val="2"/>
      </w:pPr>
      <w:r w:rsidRPr="009B516E">
        <w:t>7. Направление (выдача) результата</w:t>
      </w:r>
    </w:p>
    <w:p w:rsidR="00350C67" w:rsidRPr="009B516E" w:rsidRDefault="00350C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2381"/>
        <w:gridCol w:w="2154"/>
        <w:gridCol w:w="1814"/>
        <w:gridCol w:w="3458"/>
      </w:tblGrid>
      <w:tr w:rsidR="009B516E" w:rsidRPr="009B516E">
        <w:tc>
          <w:tcPr>
            <w:tcW w:w="3912" w:type="dxa"/>
          </w:tcPr>
          <w:p w:rsidR="00350C67" w:rsidRPr="009B516E" w:rsidRDefault="00350C67">
            <w:pPr>
              <w:pStyle w:val="ConsPlusNormal"/>
              <w:jc w:val="center"/>
            </w:pPr>
            <w:r w:rsidRPr="009B516E">
              <w:t>Место выполнения процедуры/используемая ИС</w:t>
            </w:r>
          </w:p>
        </w:tc>
        <w:tc>
          <w:tcPr>
            <w:tcW w:w="2381" w:type="dxa"/>
          </w:tcPr>
          <w:p w:rsidR="00350C67" w:rsidRPr="009B516E" w:rsidRDefault="00350C67">
            <w:pPr>
              <w:pStyle w:val="ConsPlusNormal"/>
              <w:jc w:val="center"/>
            </w:pPr>
            <w:r w:rsidRPr="009B516E">
              <w:t>Административные действия</w:t>
            </w:r>
          </w:p>
        </w:tc>
        <w:tc>
          <w:tcPr>
            <w:tcW w:w="2154" w:type="dxa"/>
          </w:tcPr>
          <w:p w:rsidR="00350C67" w:rsidRPr="009B516E" w:rsidRDefault="00350C67">
            <w:pPr>
              <w:pStyle w:val="ConsPlusNormal"/>
              <w:jc w:val="center"/>
            </w:pPr>
            <w:r w:rsidRPr="009B516E">
              <w:t>Средний срок выполнения</w:t>
            </w:r>
          </w:p>
        </w:tc>
        <w:tc>
          <w:tcPr>
            <w:tcW w:w="1814" w:type="dxa"/>
          </w:tcPr>
          <w:p w:rsidR="00350C67" w:rsidRPr="009B516E" w:rsidRDefault="00350C67">
            <w:pPr>
              <w:pStyle w:val="ConsPlusNormal"/>
              <w:jc w:val="center"/>
            </w:pPr>
            <w:r w:rsidRPr="009B516E">
              <w:t>Трудоемкость</w:t>
            </w:r>
          </w:p>
        </w:tc>
        <w:tc>
          <w:tcPr>
            <w:tcW w:w="3458" w:type="dxa"/>
          </w:tcPr>
          <w:p w:rsidR="00350C67" w:rsidRPr="009B516E" w:rsidRDefault="00350C67">
            <w:pPr>
              <w:pStyle w:val="ConsPlusNormal"/>
              <w:jc w:val="center"/>
            </w:pPr>
            <w:r w:rsidRPr="009B516E">
              <w:t>Содержание действия</w:t>
            </w:r>
          </w:p>
        </w:tc>
      </w:tr>
      <w:tr w:rsidR="009B516E" w:rsidRPr="009B516E">
        <w:tc>
          <w:tcPr>
            <w:tcW w:w="3912" w:type="dxa"/>
          </w:tcPr>
          <w:p w:rsidR="00350C67" w:rsidRPr="009B516E" w:rsidRDefault="00350C67">
            <w:pPr>
              <w:pStyle w:val="ConsPlusNormal"/>
            </w:pPr>
            <w:r w:rsidRPr="009B516E">
              <w:t>Администрация/модуль оказания услуг ЕИС ОУ</w:t>
            </w:r>
          </w:p>
        </w:tc>
        <w:tc>
          <w:tcPr>
            <w:tcW w:w="2381" w:type="dxa"/>
          </w:tcPr>
          <w:p w:rsidR="00350C67" w:rsidRPr="009B516E" w:rsidRDefault="00350C67">
            <w:pPr>
              <w:pStyle w:val="ConsPlusNormal"/>
            </w:pPr>
            <w:r w:rsidRPr="009B516E">
              <w:t>Направление (выдача) результата</w:t>
            </w:r>
          </w:p>
        </w:tc>
        <w:tc>
          <w:tcPr>
            <w:tcW w:w="2154" w:type="dxa"/>
          </w:tcPr>
          <w:p w:rsidR="00350C67" w:rsidRPr="009B516E" w:rsidRDefault="00350C67">
            <w:pPr>
              <w:pStyle w:val="ConsPlusNormal"/>
            </w:pPr>
            <w:r w:rsidRPr="009B516E">
              <w:t>Те же 3 рабочих дня</w:t>
            </w:r>
          </w:p>
        </w:tc>
        <w:tc>
          <w:tcPr>
            <w:tcW w:w="1814" w:type="dxa"/>
          </w:tcPr>
          <w:p w:rsidR="00350C67" w:rsidRPr="009B516E" w:rsidRDefault="00350C67">
            <w:pPr>
              <w:pStyle w:val="ConsPlusNormal"/>
            </w:pPr>
            <w:r w:rsidRPr="009B516E">
              <w:t>10 минут</w:t>
            </w:r>
          </w:p>
        </w:tc>
        <w:tc>
          <w:tcPr>
            <w:tcW w:w="3458" w:type="dxa"/>
          </w:tcPr>
          <w:p w:rsidR="00350C67" w:rsidRPr="009B516E" w:rsidRDefault="00350C67">
            <w:pPr>
              <w:pStyle w:val="ConsPlusNormal"/>
            </w:pPr>
            <w:r w:rsidRPr="009B516E">
              <w:t>Через РПГУ:</w:t>
            </w:r>
          </w:p>
          <w:p w:rsidR="00350C67" w:rsidRPr="009B516E" w:rsidRDefault="00350C67">
            <w:pPr>
              <w:pStyle w:val="ConsPlusNormal"/>
            </w:pPr>
            <w:r w:rsidRPr="009B516E">
              <w:t>1) 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350C67" w:rsidRPr="009B516E" w:rsidRDefault="00350C67">
            <w:pPr>
              <w:pStyle w:val="ConsPlusNormal"/>
            </w:pPr>
            <w:r w:rsidRPr="009B516E">
              <w:t>2) направленный заявителю (представителю заявителя) результат фиксируется специалистом администрации в модуле оказания услуг ЕИС ОУ</w:t>
            </w:r>
          </w:p>
        </w:tc>
      </w:tr>
      <w:tr w:rsidR="009B516E" w:rsidRPr="009B516E">
        <w:tc>
          <w:tcPr>
            <w:tcW w:w="3912" w:type="dxa"/>
          </w:tcPr>
          <w:p w:rsidR="00350C67" w:rsidRPr="009B516E" w:rsidRDefault="00350C67">
            <w:pPr>
              <w:pStyle w:val="ConsPlusNormal"/>
            </w:pPr>
            <w:r w:rsidRPr="009B516E">
              <w:t>МФЦ/модуль МФЦ ЕИС ОУ</w:t>
            </w:r>
          </w:p>
        </w:tc>
        <w:tc>
          <w:tcPr>
            <w:tcW w:w="2381" w:type="dxa"/>
          </w:tcPr>
          <w:p w:rsidR="00350C67" w:rsidRPr="009B516E" w:rsidRDefault="00350C67">
            <w:pPr>
              <w:pStyle w:val="ConsPlusNormal"/>
            </w:pPr>
          </w:p>
        </w:tc>
        <w:tc>
          <w:tcPr>
            <w:tcW w:w="2154" w:type="dxa"/>
          </w:tcPr>
          <w:p w:rsidR="00350C67" w:rsidRPr="009B516E" w:rsidRDefault="00350C67">
            <w:pPr>
              <w:pStyle w:val="ConsPlusNormal"/>
            </w:pPr>
          </w:p>
        </w:tc>
        <w:tc>
          <w:tcPr>
            <w:tcW w:w="1814" w:type="dxa"/>
          </w:tcPr>
          <w:p w:rsidR="00350C67" w:rsidRPr="009B516E" w:rsidRDefault="00350C67">
            <w:pPr>
              <w:pStyle w:val="ConsPlusNormal"/>
            </w:pPr>
            <w:r w:rsidRPr="009B516E">
              <w:t>10 минут</w:t>
            </w:r>
          </w:p>
        </w:tc>
        <w:tc>
          <w:tcPr>
            <w:tcW w:w="3458" w:type="dxa"/>
          </w:tcPr>
          <w:p w:rsidR="00350C67" w:rsidRPr="009B516E" w:rsidRDefault="00350C67">
            <w:pPr>
              <w:pStyle w:val="ConsPlusNormal"/>
            </w:pPr>
            <w:r w:rsidRPr="009B516E">
              <w:t>Через МФЦ:</w:t>
            </w:r>
          </w:p>
          <w:p w:rsidR="00350C67" w:rsidRPr="009B516E" w:rsidRDefault="00350C67">
            <w:pPr>
              <w:pStyle w:val="ConsPlusNormal"/>
            </w:pPr>
            <w:r w:rsidRPr="009B516E">
              <w:t>1) 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rsidR="00350C67" w:rsidRPr="009B516E" w:rsidRDefault="00350C67">
            <w:pPr>
              <w:pStyle w:val="ConsPlusNormal"/>
            </w:pPr>
            <w:r w:rsidRPr="009B516E">
              <w:t xml:space="preserve">2) специалист МФЦ выдает заявителю (представителю </w:t>
            </w:r>
            <w:proofErr w:type="gramStart"/>
            <w:r w:rsidRPr="009B516E">
              <w:t xml:space="preserve">заявителя) </w:t>
            </w:r>
            <w:proofErr w:type="gramEnd"/>
            <w:r w:rsidRPr="009B516E">
              <w:t>результат, принимает у заявителя (представителя заявителя) выписку о получении результата;</w:t>
            </w:r>
          </w:p>
          <w:p w:rsidR="00350C67" w:rsidRPr="009B516E" w:rsidRDefault="00350C67">
            <w:pPr>
              <w:pStyle w:val="ConsPlusNormal"/>
            </w:pPr>
            <w:r w:rsidRPr="009B516E">
              <w:t>3) проставляет отметку о выдаче результата в модуле МФЦ ЕИС ОУ</w:t>
            </w:r>
          </w:p>
        </w:tc>
      </w:tr>
    </w:tbl>
    <w:p w:rsidR="00350C67" w:rsidRPr="009B516E" w:rsidRDefault="00350C67">
      <w:pPr>
        <w:sectPr w:rsidR="00350C67" w:rsidRPr="009B516E">
          <w:pgSz w:w="16838" w:h="11905" w:orient="landscape"/>
          <w:pgMar w:top="1701" w:right="1134" w:bottom="850" w:left="1134" w:header="0" w:footer="0" w:gutter="0"/>
          <w:cols w:space="720"/>
        </w:sectPr>
      </w:pPr>
    </w:p>
    <w:p w:rsidR="00350C67" w:rsidRPr="009B516E" w:rsidRDefault="00350C67">
      <w:pPr>
        <w:pStyle w:val="ConsPlusNormal"/>
        <w:jc w:val="both"/>
      </w:pPr>
    </w:p>
    <w:p w:rsidR="00350C67" w:rsidRPr="009B516E" w:rsidRDefault="00350C67">
      <w:pPr>
        <w:pStyle w:val="ConsPlusNormal"/>
        <w:jc w:val="both"/>
      </w:pPr>
    </w:p>
    <w:p w:rsidR="00350C67" w:rsidRPr="009B516E" w:rsidRDefault="00350C67">
      <w:pPr>
        <w:pStyle w:val="ConsPlusNormal"/>
        <w:jc w:val="both"/>
      </w:pPr>
    </w:p>
    <w:p w:rsidR="00350C67" w:rsidRPr="009B516E" w:rsidRDefault="00350C67">
      <w:pPr>
        <w:pStyle w:val="ConsPlusNormal"/>
        <w:jc w:val="both"/>
      </w:pPr>
    </w:p>
    <w:p w:rsidR="00350C67" w:rsidRPr="009B516E" w:rsidRDefault="00350C67">
      <w:pPr>
        <w:pStyle w:val="ConsPlusNormal"/>
        <w:jc w:val="both"/>
      </w:pPr>
    </w:p>
    <w:p w:rsidR="00350C67" w:rsidRPr="009B516E" w:rsidRDefault="00350C67">
      <w:pPr>
        <w:pStyle w:val="ConsPlusNormal"/>
        <w:jc w:val="right"/>
        <w:outlineLvl w:val="1"/>
      </w:pPr>
      <w:r w:rsidRPr="009B516E">
        <w:t>Приложение 15</w:t>
      </w:r>
    </w:p>
    <w:p w:rsidR="00350C67" w:rsidRPr="009B516E" w:rsidRDefault="00350C67">
      <w:pPr>
        <w:pStyle w:val="ConsPlusNormal"/>
        <w:jc w:val="right"/>
      </w:pPr>
      <w:r w:rsidRPr="009B516E">
        <w:t>к Административному регламенту</w:t>
      </w:r>
    </w:p>
    <w:p w:rsidR="00350C67" w:rsidRPr="009B516E" w:rsidRDefault="00350C67">
      <w:pPr>
        <w:pStyle w:val="ConsPlusNormal"/>
        <w:jc w:val="right"/>
      </w:pPr>
      <w:r w:rsidRPr="009B516E">
        <w:t>предоставления государственной услуги</w:t>
      </w:r>
    </w:p>
    <w:p w:rsidR="00350C67" w:rsidRPr="009B516E" w:rsidRDefault="00350C67">
      <w:pPr>
        <w:pStyle w:val="ConsPlusNormal"/>
        <w:jc w:val="both"/>
      </w:pPr>
    </w:p>
    <w:p w:rsidR="00350C67" w:rsidRPr="009B516E" w:rsidRDefault="00350C67">
      <w:pPr>
        <w:pStyle w:val="ConsPlusNormal"/>
        <w:jc w:val="center"/>
      </w:pPr>
      <w:bookmarkStart w:id="42" w:name="P1294"/>
      <w:bookmarkEnd w:id="42"/>
      <w:r w:rsidRPr="009B516E">
        <w:t>БЛОК-СХЕМА</w:t>
      </w:r>
    </w:p>
    <w:p w:rsidR="00350C67" w:rsidRPr="009B516E" w:rsidRDefault="00350C67">
      <w:pPr>
        <w:pStyle w:val="ConsPlusNormal"/>
        <w:jc w:val="center"/>
      </w:pPr>
      <w:r w:rsidRPr="009B516E">
        <w:t>ПРЕДОСТАВЛЕНИЯ ГОСУДАРСТВЕННОЙ УСЛУГИ</w:t>
      </w:r>
    </w:p>
    <w:p w:rsidR="00350C67" w:rsidRPr="009B516E" w:rsidRDefault="00350C67">
      <w:pPr>
        <w:pStyle w:val="ConsPlusNormal"/>
        <w:jc w:val="both"/>
      </w:pPr>
    </w:p>
    <w:p w:rsidR="00350C67" w:rsidRPr="009B516E" w:rsidRDefault="00350C67">
      <w:pPr>
        <w:pStyle w:val="ConsPlusNonformat"/>
        <w:jc w:val="both"/>
      </w:pPr>
      <w:r w:rsidRPr="009B516E">
        <w:rPr>
          <w:sz w:val="14"/>
        </w:rPr>
        <w:t>┌──────────────────┬──────────────────────────────────────────────────────────────────────────────┐</w:t>
      </w:r>
    </w:p>
    <w:p w:rsidR="00350C67" w:rsidRPr="009B516E" w:rsidRDefault="00350C67">
      <w:pPr>
        <w:pStyle w:val="ConsPlusNonformat"/>
        <w:jc w:val="both"/>
      </w:pPr>
      <w:r w:rsidRPr="009B516E">
        <w:rPr>
          <w:sz w:val="14"/>
        </w:rPr>
        <w:t>│МФЦ               │ ┌───────────────┐      ┌──────────────┐        ┌──────────────┐              │</w:t>
      </w:r>
    </w:p>
    <w:p w:rsidR="00350C67" w:rsidRPr="009B516E" w:rsidRDefault="00350C67">
      <w:pPr>
        <w:pStyle w:val="ConsPlusNonformat"/>
        <w:jc w:val="both"/>
      </w:pPr>
      <w:r w:rsidRPr="009B516E">
        <w:rPr>
          <w:sz w:val="14"/>
        </w:rPr>
        <w:t>│                  │ │Прием заявления</w:t>
      </w:r>
      <w:proofErr w:type="gramStart"/>
      <w:r w:rsidRPr="009B516E">
        <w:rPr>
          <w:sz w:val="14"/>
        </w:rPr>
        <w:t>├─────&gt;│Е</w:t>
      </w:r>
      <w:proofErr w:type="gramEnd"/>
      <w:r w:rsidRPr="009B516E">
        <w:rPr>
          <w:sz w:val="14"/>
        </w:rPr>
        <w:t>сть основания├───Да──&gt;│Отказ в приеме│              │</w:t>
      </w:r>
    </w:p>
    <w:p w:rsidR="00350C67" w:rsidRPr="009B516E" w:rsidRDefault="00350C67">
      <w:pPr>
        <w:pStyle w:val="ConsPlusNonformat"/>
        <w:jc w:val="both"/>
      </w:pPr>
      <w:r w:rsidRPr="009B516E">
        <w:rPr>
          <w:sz w:val="14"/>
        </w:rPr>
        <w:t>│                  │ │и документов   │      │для отказа    │        │документов    │              │</w:t>
      </w:r>
    </w:p>
    <w:p w:rsidR="00350C67" w:rsidRPr="009B516E" w:rsidRDefault="00350C67">
      <w:pPr>
        <w:pStyle w:val="ConsPlusNonformat"/>
        <w:jc w:val="both"/>
      </w:pPr>
      <w:r w:rsidRPr="009B516E">
        <w:rPr>
          <w:sz w:val="14"/>
        </w:rPr>
        <w:t>│                  │ └───────────────┘      │в приеме      │        └──────────────┘              │</w:t>
      </w:r>
    </w:p>
    <w:p w:rsidR="00350C67" w:rsidRPr="009B516E" w:rsidRDefault="00350C67">
      <w:pPr>
        <w:pStyle w:val="ConsPlusNonformat"/>
        <w:jc w:val="both"/>
      </w:pPr>
      <w:r w:rsidRPr="009B516E">
        <w:rPr>
          <w:sz w:val="14"/>
        </w:rPr>
        <w:t>│                  │                        │документов    │                                      │</w:t>
      </w:r>
    </w:p>
    <w:p w:rsidR="00350C67" w:rsidRPr="009B516E" w:rsidRDefault="00350C67">
      <w:pPr>
        <w:pStyle w:val="ConsPlusNonformat"/>
        <w:jc w:val="both"/>
      </w:pPr>
      <w:r w:rsidRPr="009B516E">
        <w:rPr>
          <w:sz w:val="14"/>
        </w:rPr>
        <w:t>│                  │                        └──────┬───────┘                                      │</w:t>
      </w:r>
    </w:p>
    <w:p w:rsidR="00350C67" w:rsidRPr="009B516E" w:rsidRDefault="00350C67">
      <w:pPr>
        <w:pStyle w:val="ConsPlusNonformat"/>
        <w:jc w:val="both"/>
      </w:pPr>
      <w:r w:rsidRPr="009B516E">
        <w:rPr>
          <w:sz w:val="14"/>
        </w:rPr>
        <w:t>├──────────────────┼───────────────────────────────┼──────────────────────────────────────────────┤</w:t>
      </w:r>
    </w:p>
    <w:p w:rsidR="00350C67" w:rsidRPr="009B516E" w:rsidRDefault="00350C67">
      <w:pPr>
        <w:pStyle w:val="ConsPlusNonformat"/>
        <w:jc w:val="both"/>
      </w:pPr>
      <w:r w:rsidRPr="009B516E">
        <w:rPr>
          <w:sz w:val="14"/>
        </w:rPr>
        <w:t>│Администрация</w:t>
      </w:r>
      <w:proofErr w:type="gramStart"/>
      <w:r w:rsidRPr="009B516E">
        <w:rPr>
          <w:sz w:val="14"/>
        </w:rPr>
        <w:t xml:space="preserve">     │             ┌───── Н</w:t>
      </w:r>
      <w:proofErr w:type="gramEnd"/>
      <w:r w:rsidRPr="009B516E">
        <w:rPr>
          <w:sz w:val="14"/>
        </w:rPr>
        <w:t>ет ───────┘                                В течение     │</w:t>
      </w:r>
    </w:p>
    <w:p w:rsidR="00350C67" w:rsidRPr="009B516E" w:rsidRDefault="00350C67">
      <w:pPr>
        <w:pStyle w:val="ConsPlusNonformat"/>
        <w:jc w:val="both"/>
      </w:pPr>
      <w:r w:rsidRPr="009B516E">
        <w:rPr>
          <w:sz w:val="14"/>
        </w:rPr>
        <w:t xml:space="preserve">│                  │             \/                                                 5 </w:t>
      </w:r>
      <w:proofErr w:type="spellStart"/>
      <w:r w:rsidRPr="009B516E">
        <w:rPr>
          <w:sz w:val="14"/>
        </w:rPr>
        <w:t>р.д</w:t>
      </w:r>
      <w:proofErr w:type="spellEnd"/>
      <w:r w:rsidRPr="009B516E">
        <w:rPr>
          <w:sz w:val="14"/>
        </w:rPr>
        <w:t>. со дня │</w:t>
      </w:r>
    </w:p>
    <w:p w:rsidR="00350C67" w:rsidRPr="009B516E" w:rsidRDefault="00350C67">
      <w:pPr>
        <w:pStyle w:val="ConsPlusNonformat"/>
        <w:jc w:val="both"/>
      </w:pPr>
      <w:r w:rsidRPr="009B516E">
        <w:rPr>
          <w:sz w:val="14"/>
        </w:rPr>
        <w:t>│                  │ ┌─────────────────┐  ┌────────────────┐  ┌────────────────┐    регистрации   │</w:t>
      </w:r>
    </w:p>
    <w:p w:rsidR="00350C67" w:rsidRPr="009B516E" w:rsidRDefault="00350C67">
      <w:pPr>
        <w:pStyle w:val="ConsPlusNonformat"/>
        <w:jc w:val="both"/>
      </w:pPr>
      <w:r w:rsidRPr="009B516E">
        <w:rPr>
          <w:sz w:val="14"/>
        </w:rPr>
        <w:t>│                  │ │Обработка        │  │Формирование</w:t>
      </w:r>
      <w:proofErr w:type="gramStart"/>
      <w:r w:rsidRPr="009B516E">
        <w:rPr>
          <w:sz w:val="14"/>
        </w:rPr>
        <w:t xml:space="preserve">    │  │Е</w:t>
      </w:r>
      <w:proofErr w:type="gramEnd"/>
      <w:r w:rsidRPr="009B516E">
        <w:rPr>
          <w:sz w:val="14"/>
        </w:rPr>
        <w:t>сть основания  ├──┐ заявления     │</w:t>
      </w:r>
    </w:p>
    <w:p w:rsidR="00350C67" w:rsidRPr="009B516E" w:rsidRDefault="00350C67">
      <w:pPr>
        <w:pStyle w:val="ConsPlusNonformat"/>
        <w:jc w:val="both"/>
      </w:pPr>
      <w:r w:rsidRPr="009B516E">
        <w:rPr>
          <w:sz w:val="14"/>
        </w:rPr>
        <w:t>│                  │ │(регистрация)    ├─&gt;│и направление   ├─&gt;│для отказа      │  │               │</w:t>
      </w:r>
    </w:p>
    <w:p w:rsidR="00350C67" w:rsidRPr="009B516E" w:rsidRDefault="00350C67">
      <w:pPr>
        <w:pStyle w:val="ConsPlusNonformat"/>
        <w:jc w:val="both"/>
      </w:pPr>
      <w:r w:rsidRPr="009B516E">
        <w:rPr>
          <w:sz w:val="14"/>
        </w:rPr>
        <w:t xml:space="preserve">│                  │ │и </w:t>
      </w:r>
      <w:proofErr w:type="gramStart"/>
      <w:r w:rsidRPr="009B516E">
        <w:rPr>
          <w:sz w:val="14"/>
        </w:rPr>
        <w:t>предварительное</w:t>
      </w:r>
      <w:proofErr w:type="gramEnd"/>
      <w:r w:rsidRPr="009B516E">
        <w:rPr>
          <w:sz w:val="14"/>
        </w:rPr>
        <w:t>│  │межведомственных│  │в предоставлении│  │               │</w:t>
      </w:r>
    </w:p>
    <w:p w:rsidR="00350C67" w:rsidRPr="009B516E" w:rsidRDefault="00350C67">
      <w:pPr>
        <w:pStyle w:val="ConsPlusNonformat"/>
        <w:jc w:val="both"/>
      </w:pPr>
      <w:r w:rsidRPr="009B516E">
        <w:rPr>
          <w:sz w:val="14"/>
        </w:rPr>
        <w:t>│                  │ │рассмотрение     │  │запросов        │  │услуги          │  │               │</w:t>
      </w:r>
    </w:p>
    <w:p w:rsidR="00350C67" w:rsidRPr="009B516E" w:rsidRDefault="00350C67">
      <w:pPr>
        <w:pStyle w:val="ConsPlusNonformat"/>
        <w:jc w:val="both"/>
      </w:pPr>
      <w:r w:rsidRPr="009B516E">
        <w:rPr>
          <w:sz w:val="14"/>
        </w:rPr>
        <w:t>│                  │ │документов       │  └────────────────┘  └────────┬───────┘  │               │</w:t>
      </w:r>
    </w:p>
    <w:p w:rsidR="00350C67" w:rsidRPr="009B516E" w:rsidRDefault="00350C67">
      <w:pPr>
        <w:pStyle w:val="ConsPlusNonformat"/>
        <w:jc w:val="both"/>
      </w:pPr>
      <w:r w:rsidRPr="009B516E">
        <w:rPr>
          <w:sz w:val="14"/>
        </w:rPr>
        <w:t>│                  │ └─────────────────┘                               │          │               │</w:t>
      </w:r>
    </w:p>
    <w:p w:rsidR="00350C67" w:rsidRPr="009B516E" w:rsidRDefault="00350C67">
      <w:pPr>
        <w:pStyle w:val="ConsPlusNonformat"/>
        <w:jc w:val="both"/>
      </w:pPr>
      <w:r w:rsidRPr="009B516E">
        <w:rPr>
          <w:sz w:val="14"/>
        </w:rPr>
        <w:t>│                  │                           ┌───── Нет ─────────────┘          │               │</w:t>
      </w:r>
    </w:p>
    <w:p w:rsidR="00350C67" w:rsidRPr="009B516E" w:rsidRDefault="00350C67">
      <w:pPr>
        <w:pStyle w:val="ConsPlusNonformat"/>
        <w:jc w:val="both"/>
      </w:pPr>
      <w:r w:rsidRPr="009B516E">
        <w:rPr>
          <w:sz w:val="14"/>
        </w:rPr>
        <w:t>│                  │                           │                                  │               │</w:t>
      </w:r>
    </w:p>
    <w:p w:rsidR="00350C67" w:rsidRPr="009B516E" w:rsidRDefault="00350C67">
      <w:pPr>
        <w:pStyle w:val="ConsPlusNonformat"/>
        <w:jc w:val="both"/>
      </w:pPr>
      <w:r w:rsidRPr="009B516E">
        <w:rPr>
          <w:sz w:val="14"/>
        </w:rPr>
        <w:t>│                  ├───────────────────────────┼──────────────────────────────────┼───────────────┤</w:t>
      </w:r>
    </w:p>
    <w:p w:rsidR="00350C67" w:rsidRPr="009B516E" w:rsidRDefault="00350C67">
      <w:pPr>
        <w:pStyle w:val="ConsPlusNonformat"/>
        <w:jc w:val="both"/>
      </w:pPr>
      <w:r w:rsidRPr="009B516E">
        <w:rPr>
          <w:sz w:val="14"/>
        </w:rPr>
        <w:t xml:space="preserve">│                  │                           \/                                 │ 3 </w:t>
      </w:r>
      <w:proofErr w:type="spellStart"/>
      <w:r w:rsidRPr="009B516E">
        <w:rPr>
          <w:sz w:val="14"/>
        </w:rPr>
        <w:t>р.д</w:t>
      </w:r>
      <w:proofErr w:type="spellEnd"/>
      <w:r w:rsidRPr="009B516E">
        <w:rPr>
          <w:sz w:val="14"/>
        </w:rPr>
        <w:t>.        │</w:t>
      </w:r>
    </w:p>
    <w:p w:rsidR="00350C67" w:rsidRPr="009B516E" w:rsidRDefault="00350C67">
      <w:pPr>
        <w:pStyle w:val="ConsPlusNonformat"/>
        <w:jc w:val="both"/>
      </w:pPr>
      <w:r w:rsidRPr="009B516E">
        <w:rPr>
          <w:sz w:val="14"/>
        </w:rPr>
        <w:t>│                  │                 ┌──────────────────┐                         │               │</w:t>
      </w:r>
    </w:p>
    <w:p w:rsidR="00350C67" w:rsidRPr="009B516E" w:rsidRDefault="00350C67">
      <w:pPr>
        <w:pStyle w:val="ConsPlusNonformat"/>
        <w:jc w:val="both"/>
      </w:pPr>
      <w:r w:rsidRPr="009B516E">
        <w:rPr>
          <w:sz w:val="14"/>
        </w:rPr>
        <w:t>│                  │                 │Подготовка проекта│                         │               │</w:t>
      </w:r>
    </w:p>
    <w:p w:rsidR="00350C67" w:rsidRPr="009B516E" w:rsidRDefault="00350C67">
      <w:pPr>
        <w:pStyle w:val="ConsPlusNonformat"/>
        <w:jc w:val="both"/>
      </w:pPr>
      <w:r w:rsidRPr="009B516E">
        <w:rPr>
          <w:sz w:val="14"/>
        </w:rPr>
        <w:t>│                  │                 │решения           │                         │               │</w:t>
      </w:r>
    </w:p>
    <w:p w:rsidR="00350C67" w:rsidRPr="009B516E" w:rsidRDefault="00350C67">
      <w:pPr>
        <w:pStyle w:val="ConsPlusNonformat"/>
        <w:jc w:val="both"/>
      </w:pPr>
      <w:r w:rsidRPr="009B516E">
        <w:rPr>
          <w:sz w:val="14"/>
        </w:rPr>
        <w:t>│                  │                 └─────────┬────────┘                         │               │</w:t>
      </w:r>
    </w:p>
    <w:p w:rsidR="00350C67" w:rsidRPr="009B516E" w:rsidRDefault="00350C67">
      <w:pPr>
        <w:pStyle w:val="ConsPlusNonformat"/>
        <w:jc w:val="both"/>
      </w:pPr>
      <w:r w:rsidRPr="009B516E">
        <w:rPr>
          <w:sz w:val="14"/>
        </w:rPr>
        <w:t>├──────────────────┼───────────────────────────┼──────────────────────────────────┼───────────────┤</w:t>
      </w:r>
    </w:p>
    <w:p w:rsidR="00350C67" w:rsidRPr="009B516E" w:rsidRDefault="00350C67">
      <w:pPr>
        <w:pStyle w:val="ConsPlusNonformat"/>
        <w:jc w:val="both"/>
      </w:pPr>
      <w:r w:rsidRPr="009B516E">
        <w:rPr>
          <w:sz w:val="14"/>
        </w:rPr>
        <w:t>│</w:t>
      </w:r>
      <w:proofErr w:type="spellStart"/>
      <w:r w:rsidRPr="009B516E">
        <w:rPr>
          <w:sz w:val="14"/>
        </w:rPr>
        <w:t>Минмособлимущество</w:t>
      </w:r>
      <w:proofErr w:type="spellEnd"/>
      <w:proofErr w:type="gramStart"/>
      <w:r w:rsidRPr="009B516E">
        <w:rPr>
          <w:sz w:val="14"/>
        </w:rPr>
        <w:t>│                           \/                                 Д</w:t>
      </w:r>
      <w:proofErr w:type="gramEnd"/>
      <w:r w:rsidRPr="009B516E">
        <w:rPr>
          <w:sz w:val="14"/>
        </w:rPr>
        <w:t xml:space="preserve">а 10/17 </w:t>
      </w:r>
      <w:proofErr w:type="spellStart"/>
      <w:r w:rsidRPr="009B516E">
        <w:rPr>
          <w:sz w:val="14"/>
        </w:rPr>
        <w:t>р.д</w:t>
      </w:r>
      <w:proofErr w:type="spellEnd"/>
      <w:r w:rsidRPr="009B516E">
        <w:rPr>
          <w:sz w:val="14"/>
        </w:rPr>
        <w:t>.   │</w:t>
      </w:r>
    </w:p>
    <w:p w:rsidR="00350C67" w:rsidRPr="009B516E" w:rsidRDefault="00350C67">
      <w:pPr>
        <w:pStyle w:val="ConsPlusNonformat"/>
        <w:jc w:val="both"/>
      </w:pPr>
      <w:r w:rsidRPr="009B516E">
        <w:rPr>
          <w:sz w:val="14"/>
        </w:rPr>
        <w:t>│                  │                       ┌──────┐                               │               │</w:t>
      </w:r>
    </w:p>
    <w:p w:rsidR="00350C67" w:rsidRPr="009B516E" w:rsidRDefault="00350C67">
      <w:pPr>
        <w:pStyle w:val="ConsPlusNonformat"/>
        <w:jc w:val="both"/>
      </w:pPr>
      <w:r w:rsidRPr="009B516E">
        <w:rPr>
          <w:sz w:val="14"/>
        </w:rPr>
        <w:t>│                  │                       │МВК/ГС│                               │               │</w:t>
      </w:r>
    </w:p>
    <w:p w:rsidR="00350C67" w:rsidRPr="009B516E" w:rsidRDefault="00350C67">
      <w:pPr>
        <w:pStyle w:val="ConsPlusNonformat"/>
        <w:jc w:val="both"/>
      </w:pPr>
      <w:r w:rsidRPr="009B516E">
        <w:rPr>
          <w:sz w:val="14"/>
        </w:rPr>
        <w:t>│                  │                       └───┬──┘                               │               │</w:t>
      </w:r>
    </w:p>
    <w:p w:rsidR="00350C67" w:rsidRPr="009B516E" w:rsidRDefault="00350C67">
      <w:pPr>
        <w:pStyle w:val="ConsPlusNonformat"/>
        <w:jc w:val="both"/>
      </w:pPr>
      <w:r w:rsidRPr="009B516E">
        <w:rPr>
          <w:sz w:val="14"/>
        </w:rPr>
        <w:t>├──────────────────┼───────────────────────────┼──────────────────────────────────┼───────────────┤</w:t>
      </w:r>
    </w:p>
    <w:p w:rsidR="00350C67" w:rsidRPr="009B516E" w:rsidRDefault="00350C67">
      <w:pPr>
        <w:pStyle w:val="ConsPlusNonformat"/>
        <w:jc w:val="both"/>
      </w:pPr>
      <w:r w:rsidRPr="009B516E">
        <w:rPr>
          <w:sz w:val="14"/>
        </w:rPr>
        <w:t>│Администрация     │                           \/                                 │               │</w:t>
      </w:r>
    </w:p>
    <w:p w:rsidR="00350C67" w:rsidRPr="009B516E" w:rsidRDefault="00350C67">
      <w:pPr>
        <w:pStyle w:val="ConsPlusNonformat"/>
        <w:jc w:val="both"/>
      </w:pPr>
      <w:r w:rsidRPr="009B516E">
        <w:rPr>
          <w:sz w:val="14"/>
        </w:rPr>
        <w:t>│                  │                  ┌────────────────┐                          │               │</w:t>
      </w:r>
    </w:p>
    <w:p w:rsidR="00350C67" w:rsidRPr="009B516E" w:rsidRDefault="00350C67">
      <w:pPr>
        <w:pStyle w:val="ConsPlusNonformat"/>
        <w:jc w:val="both"/>
      </w:pPr>
      <w:r w:rsidRPr="009B516E">
        <w:rPr>
          <w:sz w:val="14"/>
        </w:rPr>
        <w:t>│                  │                  │Принятие решения│                          │               │</w:t>
      </w:r>
    </w:p>
    <w:p w:rsidR="00350C67" w:rsidRPr="009B516E" w:rsidRDefault="00350C67">
      <w:pPr>
        <w:pStyle w:val="ConsPlusNonformat"/>
        <w:jc w:val="both"/>
      </w:pPr>
      <w:r w:rsidRPr="009B516E">
        <w:rPr>
          <w:sz w:val="14"/>
        </w:rPr>
        <w:t>│                  │                  └────────┬───────┘                          │               │</w:t>
      </w:r>
    </w:p>
    <w:p w:rsidR="00350C67" w:rsidRPr="009B516E" w:rsidRDefault="00350C67">
      <w:pPr>
        <w:pStyle w:val="ConsPlusNonformat"/>
        <w:jc w:val="both"/>
      </w:pPr>
      <w:r w:rsidRPr="009B516E">
        <w:rPr>
          <w:sz w:val="14"/>
        </w:rPr>
        <w:t>│                  │            ┌──────────────┴────────────────┐                 │               │</w:t>
      </w:r>
    </w:p>
    <w:p w:rsidR="00350C67" w:rsidRPr="009B516E" w:rsidRDefault="00350C67">
      <w:pPr>
        <w:pStyle w:val="ConsPlusNonformat"/>
        <w:jc w:val="both"/>
      </w:pPr>
      <w:r w:rsidRPr="009B516E">
        <w:rPr>
          <w:sz w:val="14"/>
        </w:rPr>
        <w:t>│                  │            \/                              \/                │               │</w:t>
      </w:r>
    </w:p>
    <w:p w:rsidR="00350C67" w:rsidRPr="009B516E" w:rsidRDefault="00350C67">
      <w:pPr>
        <w:pStyle w:val="ConsPlusNonformat"/>
        <w:jc w:val="both"/>
      </w:pPr>
      <w:r w:rsidRPr="009B516E">
        <w:rPr>
          <w:sz w:val="14"/>
        </w:rPr>
        <w:t>│                  │ ┌─────────────────────┐         ┌───────────────────────┐    │       ──┐     │</w:t>
      </w:r>
    </w:p>
    <w:p w:rsidR="00350C67" w:rsidRPr="009B516E" w:rsidRDefault="00350C67">
      <w:pPr>
        <w:pStyle w:val="ConsPlusNonformat"/>
        <w:jc w:val="both"/>
      </w:pPr>
      <w:r w:rsidRPr="009B516E">
        <w:rPr>
          <w:sz w:val="14"/>
        </w:rPr>
        <w:t>│                  │ │Предоставление услуги│         │Решение об отказе      │    │         │     │</w:t>
      </w:r>
    </w:p>
    <w:p w:rsidR="00350C67" w:rsidRPr="009B516E" w:rsidRDefault="00350C67">
      <w:pPr>
        <w:pStyle w:val="ConsPlusNonformat"/>
        <w:jc w:val="both"/>
      </w:pPr>
      <w:r w:rsidRPr="009B516E">
        <w:rPr>
          <w:sz w:val="14"/>
        </w:rPr>
        <w:t>│                  │ └──────────┬──────────┘         │в предоставлении услуги│&lt;───┘         │     │</w:t>
      </w:r>
    </w:p>
    <w:p w:rsidR="00350C67" w:rsidRPr="009B516E" w:rsidRDefault="00350C67">
      <w:pPr>
        <w:pStyle w:val="ConsPlusNonformat"/>
        <w:jc w:val="both"/>
      </w:pPr>
      <w:r w:rsidRPr="009B516E">
        <w:rPr>
          <w:sz w:val="14"/>
        </w:rPr>
        <w:t>│                  │            │                    └───────────┬───────────┘              │     │</w:t>
      </w:r>
    </w:p>
    <w:p w:rsidR="00350C67" w:rsidRPr="009B516E" w:rsidRDefault="00350C67">
      <w:pPr>
        <w:pStyle w:val="ConsPlusNonformat"/>
        <w:jc w:val="both"/>
      </w:pPr>
      <w:r w:rsidRPr="009B516E">
        <w:rPr>
          <w:sz w:val="14"/>
        </w:rPr>
        <w:t>│                  │            └──────────────┬─────────────────┘                          │     │</w:t>
      </w:r>
    </w:p>
    <w:p w:rsidR="00350C67" w:rsidRPr="009B516E" w:rsidRDefault="00350C67">
      <w:pPr>
        <w:pStyle w:val="ConsPlusNonformat"/>
        <w:jc w:val="both"/>
      </w:pPr>
      <w:r w:rsidRPr="009B516E">
        <w:rPr>
          <w:sz w:val="14"/>
        </w:rPr>
        <w:t xml:space="preserve">├──────────────────┼───────────────────────────┼─────────────────────────────────────────── 3 </w:t>
      </w:r>
      <w:proofErr w:type="spellStart"/>
      <w:r w:rsidRPr="009B516E">
        <w:rPr>
          <w:sz w:val="14"/>
        </w:rPr>
        <w:t>р.д</w:t>
      </w:r>
      <w:proofErr w:type="spellEnd"/>
      <w:r w:rsidRPr="009B516E">
        <w:rPr>
          <w:sz w:val="14"/>
        </w:rPr>
        <w:t>.│</w:t>
      </w:r>
    </w:p>
    <w:p w:rsidR="00350C67" w:rsidRPr="009B516E" w:rsidRDefault="00350C67">
      <w:pPr>
        <w:pStyle w:val="ConsPlusNonformat"/>
        <w:jc w:val="both"/>
      </w:pPr>
      <w:r w:rsidRPr="009B516E">
        <w:rPr>
          <w:sz w:val="14"/>
        </w:rPr>
        <w:t>│РПГУ, МФЦ         │                           \/                                           │     │</w:t>
      </w:r>
    </w:p>
    <w:p w:rsidR="00350C67" w:rsidRPr="009B516E" w:rsidRDefault="00350C67">
      <w:pPr>
        <w:pStyle w:val="ConsPlusNonformat"/>
        <w:jc w:val="both"/>
      </w:pPr>
      <w:r w:rsidRPr="009B516E">
        <w:rPr>
          <w:sz w:val="14"/>
        </w:rPr>
        <w:t>│                  │               ┌────────────────────┐                                   │     │</w:t>
      </w:r>
    </w:p>
    <w:p w:rsidR="00350C67" w:rsidRPr="009B516E" w:rsidRDefault="00350C67">
      <w:pPr>
        <w:pStyle w:val="ConsPlusNonformat"/>
        <w:jc w:val="both"/>
      </w:pPr>
      <w:r w:rsidRPr="009B516E">
        <w:rPr>
          <w:sz w:val="14"/>
        </w:rPr>
        <w:t>│                  │               │Направление (выдача)│                                   │     │</w:t>
      </w:r>
    </w:p>
    <w:p w:rsidR="00350C67" w:rsidRPr="009B516E" w:rsidRDefault="00350C67">
      <w:pPr>
        <w:pStyle w:val="ConsPlusNonformat"/>
        <w:jc w:val="both"/>
      </w:pPr>
      <w:r w:rsidRPr="009B516E">
        <w:rPr>
          <w:sz w:val="14"/>
        </w:rPr>
        <w:t>│                  │               │результата          │                                 ──┘     │</w:t>
      </w:r>
    </w:p>
    <w:p w:rsidR="00350C67" w:rsidRPr="009B516E" w:rsidRDefault="00350C67">
      <w:pPr>
        <w:pStyle w:val="ConsPlusNonformat"/>
        <w:jc w:val="both"/>
      </w:pPr>
      <w:r w:rsidRPr="009B516E">
        <w:rPr>
          <w:sz w:val="14"/>
        </w:rPr>
        <w:t>│                  │               └────────────────────┘                                         │</w:t>
      </w:r>
    </w:p>
    <w:p w:rsidR="00350C67" w:rsidRPr="009B516E" w:rsidRDefault="00350C67">
      <w:pPr>
        <w:pStyle w:val="ConsPlusNonformat"/>
        <w:jc w:val="both"/>
      </w:pPr>
      <w:r w:rsidRPr="009B516E">
        <w:rPr>
          <w:sz w:val="14"/>
        </w:rPr>
        <w:t>└──────────────────┴──────────────────────────────────────────────────────────────────────────────┘</w:t>
      </w:r>
    </w:p>
    <w:p w:rsidR="00350C67" w:rsidRPr="009B516E" w:rsidRDefault="00350C67">
      <w:pPr>
        <w:pStyle w:val="ConsPlusNormal"/>
        <w:jc w:val="both"/>
      </w:pPr>
    </w:p>
    <w:p w:rsidR="00350C67" w:rsidRPr="009B516E" w:rsidRDefault="00350C67">
      <w:pPr>
        <w:pStyle w:val="ConsPlusNonformat"/>
        <w:jc w:val="both"/>
      </w:pPr>
      <w:r w:rsidRPr="009B516E">
        <w:rPr>
          <w:sz w:val="14"/>
        </w:rPr>
        <w:t>┌──────────────────┬──────────────────────────────────────────────────────────────────────────────┐</w:t>
      </w:r>
    </w:p>
    <w:p w:rsidR="00350C67" w:rsidRPr="009B516E" w:rsidRDefault="00350C67">
      <w:pPr>
        <w:pStyle w:val="ConsPlusNonformat"/>
        <w:jc w:val="both"/>
      </w:pPr>
      <w:r w:rsidRPr="009B516E">
        <w:rPr>
          <w:sz w:val="14"/>
        </w:rPr>
        <w:t>│РПГУ              │                  ┌─────────────────────────────┐                             │</w:t>
      </w:r>
    </w:p>
    <w:p w:rsidR="00350C67" w:rsidRPr="009B516E" w:rsidRDefault="00350C67">
      <w:pPr>
        <w:pStyle w:val="ConsPlusNonformat"/>
        <w:jc w:val="both"/>
      </w:pPr>
      <w:r w:rsidRPr="009B516E">
        <w:rPr>
          <w:sz w:val="14"/>
        </w:rPr>
        <w:t>│                  │                  │Подача заявления и документов│                             │</w:t>
      </w:r>
    </w:p>
    <w:p w:rsidR="00350C67" w:rsidRPr="009B516E" w:rsidRDefault="00350C67">
      <w:pPr>
        <w:pStyle w:val="ConsPlusNonformat"/>
        <w:jc w:val="both"/>
      </w:pPr>
      <w:r w:rsidRPr="009B516E">
        <w:rPr>
          <w:sz w:val="14"/>
        </w:rPr>
        <w:t>│                  │                  └─────────────────────────────┘                             │</w:t>
      </w:r>
    </w:p>
    <w:p w:rsidR="00350C67" w:rsidRPr="009B516E" w:rsidRDefault="00350C67">
      <w:pPr>
        <w:pStyle w:val="ConsPlusNonformat"/>
        <w:jc w:val="both"/>
      </w:pPr>
      <w:r w:rsidRPr="009B516E">
        <w:rPr>
          <w:sz w:val="14"/>
        </w:rPr>
        <w:t>├──────────────────┼──────────────────────────────────────────────────────────────────────────────┤</w:t>
      </w:r>
    </w:p>
    <w:p w:rsidR="00350C67" w:rsidRPr="009B516E" w:rsidRDefault="00350C67">
      <w:pPr>
        <w:pStyle w:val="ConsPlusNonformat"/>
        <w:jc w:val="both"/>
      </w:pPr>
      <w:r w:rsidRPr="009B516E">
        <w:rPr>
          <w:sz w:val="14"/>
        </w:rPr>
        <w:t>│Администрация     │ ┌───────────────┐      ┌──────────────┐        ┌──────────────┐              │</w:t>
      </w:r>
    </w:p>
    <w:p w:rsidR="00350C67" w:rsidRPr="009B516E" w:rsidRDefault="00350C67">
      <w:pPr>
        <w:pStyle w:val="ConsPlusNonformat"/>
        <w:jc w:val="both"/>
      </w:pPr>
      <w:r w:rsidRPr="009B516E">
        <w:rPr>
          <w:sz w:val="14"/>
        </w:rPr>
        <w:t>│                  │ │Прием заявления</w:t>
      </w:r>
      <w:proofErr w:type="gramStart"/>
      <w:r w:rsidRPr="009B516E">
        <w:rPr>
          <w:sz w:val="14"/>
        </w:rPr>
        <w:t>├─────&gt;│Е</w:t>
      </w:r>
      <w:proofErr w:type="gramEnd"/>
      <w:r w:rsidRPr="009B516E">
        <w:rPr>
          <w:sz w:val="14"/>
        </w:rPr>
        <w:t>сть основания├───Да──&gt;│Отказ в приеме│              │</w:t>
      </w:r>
    </w:p>
    <w:p w:rsidR="00350C67" w:rsidRPr="009B516E" w:rsidRDefault="00350C67">
      <w:pPr>
        <w:pStyle w:val="ConsPlusNonformat"/>
        <w:jc w:val="both"/>
      </w:pPr>
      <w:r w:rsidRPr="009B516E">
        <w:rPr>
          <w:sz w:val="14"/>
        </w:rPr>
        <w:t>│                  │ │и документов   │      │для отказа    │        │документов    │              │</w:t>
      </w:r>
    </w:p>
    <w:p w:rsidR="00350C67" w:rsidRPr="009B516E" w:rsidRDefault="00350C67">
      <w:pPr>
        <w:pStyle w:val="ConsPlusNonformat"/>
        <w:jc w:val="both"/>
      </w:pPr>
      <w:r w:rsidRPr="009B516E">
        <w:rPr>
          <w:sz w:val="14"/>
        </w:rPr>
        <w:t>│                  │ └───────────────┘      │в приеме      │        └──────────────┘              │</w:t>
      </w:r>
    </w:p>
    <w:p w:rsidR="00350C67" w:rsidRPr="009B516E" w:rsidRDefault="00350C67">
      <w:pPr>
        <w:pStyle w:val="ConsPlusNonformat"/>
        <w:jc w:val="both"/>
      </w:pPr>
      <w:r w:rsidRPr="009B516E">
        <w:rPr>
          <w:sz w:val="14"/>
        </w:rPr>
        <w:t>│                  │                        │документов    │                                      │</w:t>
      </w:r>
    </w:p>
    <w:p w:rsidR="00350C67" w:rsidRPr="009B516E" w:rsidRDefault="00350C67">
      <w:pPr>
        <w:pStyle w:val="ConsPlusNonformat"/>
        <w:jc w:val="both"/>
      </w:pPr>
      <w:r w:rsidRPr="009B516E">
        <w:rPr>
          <w:sz w:val="14"/>
        </w:rPr>
        <w:t>│                  │                        └──────┬───────┘                                      │</w:t>
      </w:r>
    </w:p>
    <w:p w:rsidR="00350C67" w:rsidRPr="009B516E" w:rsidRDefault="00350C67">
      <w:pPr>
        <w:pStyle w:val="ConsPlusNonformat"/>
        <w:jc w:val="both"/>
      </w:pPr>
      <w:r w:rsidRPr="009B516E">
        <w:rPr>
          <w:sz w:val="14"/>
        </w:rPr>
        <w:t>│                  ├───────────────────────────────┼──────────────────────────────────────────────┤</w:t>
      </w:r>
    </w:p>
    <w:p w:rsidR="00350C67" w:rsidRPr="009B516E" w:rsidRDefault="00350C67">
      <w:pPr>
        <w:pStyle w:val="ConsPlusNonformat"/>
        <w:jc w:val="both"/>
      </w:pPr>
      <w:r w:rsidRPr="009B516E">
        <w:rPr>
          <w:sz w:val="14"/>
        </w:rPr>
        <w:t>│                  │             ┌───── Нет</w:t>
      </w:r>
      <w:proofErr w:type="gramStart"/>
      <w:r w:rsidRPr="009B516E">
        <w:rPr>
          <w:sz w:val="14"/>
        </w:rPr>
        <w:t xml:space="preserve"> ───────┘                               В</w:t>
      </w:r>
      <w:proofErr w:type="gramEnd"/>
      <w:r w:rsidRPr="009B516E">
        <w:rPr>
          <w:sz w:val="14"/>
        </w:rPr>
        <w:t xml:space="preserve"> течение      │</w:t>
      </w:r>
    </w:p>
    <w:p w:rsidR="00350C67" w:rsidRPr="009B516E" w:rsidRDefault="00350C67">
      <w:pPr>
        <w:pStyle w:val="ConsPlusNonformat"/>
        <w:jc w:val="both"/>
      </w:pPr>
      <w:r w:rsidRPr="009B516E">
        <w:rPr>
          <w:sz w:val="14"/>
        </w:rPr>
        <w:t xml:space="preserve">│                  │             \/                                                5 </w:t>
      </w:r>
      <w:proofErr w:type="spellStart"/>
      <w:r w:rsidRPr="009B516E">
        <w:rPr>
          <w:sz w:val="14"/>
        </w:rPr>
        <w:t>р.д</w:t>
      </w:r>
      <w:proofErr w:type="spellEnd"/>
      <w:r w:rsidRPr="009B516E">
        <w:rPr>
          <w:sz w:val="14"/>
        </w:rPr>
        <w:t>. со дня  │</w:t>
      </w:r>
    </w:p>
    <w:p w:rsidR="00350C67" w:rsidRPr="009B516E" w:rsidRDefault="00350C67">
      <w:pPr>
        <w:pStyle w:val="ConsPlusNonformat"/>
        <w:jc w:val="both"/>
      </w:pPr>
      <w:r w:rsidRPr="009B516E">
        <w:rPr>
          <w:sz w:val="14"/>
        </w:rPr>
        <w:t>│                  │ ┌─────────────────┐    ┌────────────────┐                     регистрации    │</w:t>
      </w:r>
    </w:p>
    <w:p w:rsidR="00350C67" w:rsidRPr="009B516E" w:rsidRDefault="00350C67">
      <w:pPr>
        <w:pStyle w:val="ConsPlusNonformat"/>
        <w:jc w:val="both"/>
      </w:pPr>
      <w:r w:rsidRPr="009B516E">
        <w:rPr>
          <w:sz w:val="14"/>
        </w:rPr>
        <w:t>│                  │ │Регистрация      │    │Формирование    │                     заявления      │</w:t>
      </w:r>
    </w:p>
    <w:p w:rsidR="00350C67" w:rsidRPr="009B516E" w:rsidRDefault="00350C67">
      <w:pPr>
        <w:pStyle w:val="ConsPlusNonformat"/>
        <w:jc w:val="both"/>
      </w:pPr>
      <w:r w:rsidRPr="009B516E">
        <w:rPr>
          <w:sz w:val="14"/>
        </w:rPr>
        <w:t>│                  │ │заявления</w:t>
      </w:r>
      <w:proofErr w:type="gramStart"/>
      <w:r w:rsidRPr="009B516E">
        <w:rPr>
          <w:sz w:val="14"/>
        </w:rPr>
        <w:t>.</w:t>
      </w:r>
      <w:proofErr w:type="gramEnd"/>
      <w:r w:rsidRPr="009B516E">
        <w:rPr>
          <w:sz w:val="14"/>
        </w:rPr>
        <w:t xml:space="preserve">       │    │</w:t>
      </w:r>
      <w:proofErr w:type="gramStart"/>
      <w:r w:rsidRPr="009B516E">
        <w:rPr>
          <w:sz w:val="14"/>
        </w:rPr>
        <w:t>и</w:t>
      </w:r>
      <w:proofErr w:type="gramEnd"/>
      <w:r w:rsidRPr="009B516E">
        <w:rPr>
          <w:sz w:val="14"/>
        </w:rPr>
        <w:t xml:space="preserve"> направление   │                                    │</w:t>
      </w:r>
    </w:p>
    <w:p w:rsidR="00350C67" w:rsidRPr="009B516E" w:rsidRDefault="00350C67">
      <w:pPr>
        <w:pStyle w:val="ConsPlusNonformat"/>
        <w:jc w:val="both"/>
      </w:pPr>
      <w:r w:rsidRPr="009B516E">
        <w:rPr>
          <w:sz w:val="14"/>
        </w:rPr>
        <w:t>│                  │ │Обработка        ├───&gt;│</w:t>
      </w:r>
      <w:proofErr w:type="gramStart"/>
      <w:r w:rsidRPr="009B516E">
        <w:rPr>
          <w:sz w:val="14"/>
        </w:rPr>
        <w:t>межведомственных</w:t>
      </w:r>
      <w:proofErr w:type="gramEnd"/>
      <w:r w:rsidRPr="009B516E">
        <w:rPr>
          <w:sz w:val="14"/>
        </w:rPr>
        <w:t>│                                    │</w:t>
      </w:r>
    </w:p>
    <w:p w:rsidR="00350C67" w:rsidRPr="009B516E" w:rsidRDefault="00350C67">
      <w:pPr>
        <w:pStyle w:val="ConsPlusNonformat"/>
        <w:jc w:val="both"/>
      </w:pPr>
      <w:r w:rsidRPr="009B516E">
        <w:rPr>
          <w:sz w:val="14"/>
        </w:rPr>
        <w:t xml:space="preserve">│                  │ │и </w:t>
      </w:r>
      <w:proofErr w:type="gramStart"/>
      <w:r w:rsidRPr="009B516E">
        <w:rPr>
          <w:sz w:val="14"/>
        </w:rPr>
        <w:t>предварительное</w:t>
      </w:r>
      <w:proofErr w:type="gramEnd"/>
      <w:r w:rsidRPr="009B516E">
        <w:rPr>
          <w:sz w:val="14"/>
        </w:rPr>
        <w:t>│    │запросов        │                                    │</w:t>
      </w:r>
    </w:p>
    <w:p w:rsidR="00350C67" w:rsidRPr="009B516E" w:rsidRDefault="00350C67">
      <w:pPr>
        <w:pStyle w:val="ConsPlusNonformat"/>
        <w:jc w:val="both"/>
      </w:pPr>
      <w:r w:rsidRPr="009B516E">
        <w:rPr>
          <w:sz w:val="14"/>
        </w:rPr>
        <w:t>│                  │ │рассмотрение     │    └───────┬────────┘                                    │</w:t>
      </w:r>
    </w:p>
    <w:p w:rsidR="00350C67" w:rsidRPr="009B516E" w:rsidRDefault="00350C67">
      <w:pPr>
        <w:pStyle w:val="ConsPlusNonformat"/>
        <w:jc w:val="both"/>
      </w:pPr>
      <w:r w:rsidRPr="009B516E">
        <w:rPr>
          <w:sz w:val="14"/>
        </w:rPr>
        <w:lastRenderedPageBreak/>
        <w:t>│                  │ │документов       │            │                                             │</w:t>
      </w:r>
    </w:p>
    <w:p w:rsidR="00350C67" w:rsidRPr="009B516E" w:rsidRDefault="00350C67">
      <w:pPr>
        <w:pStyle w:val="ConsPlusNonformat"/>
        <w:jc w:val="both"/>
      </w:pPr>
      <w:r w:rsidRPr="009B516E">
        <w:rPr>
          <w:sz w:val="14"/>
        </w:rPr>
        <w:t>│                  │ └─────────────────┘            │                                             │</w:t>
      </w:r>
    </w:p>
    <w:p w:rsidR="00350C67" w:rsidRPr="009B516E" w:rsidRDefault="00350C67">
      <w:pPr>
        <w:pStyle w:val="ConsPlusNonformat"/>
        <w:jc w:val="both"/>
      </w:pPr>
      <w:r w:rsidRPr="009B516E">
        <w:rPr>
          <w:sz w:val="14"/>
        </w:rPr>
        <w:t>├──────────────────┼────────────────────────────────┼─────────────────────────────────────────────┤</w:t>
      </w:r>
    </w:p>
    <w:p w:rsidR="00350C67" w:rsidRPr="009B516E" w:rsidRDefault="00350C67">
      <w:pPr>
        <w:pStyle w:val="ConsPlusNonformat"/>
        <w:jc w:val="both"/>
      </w:pPr>
      <w:r w:rsidRPr="009B516E">
        <w:rPr>
          <w:sz w:val="14"/>
        </w:rPr>
        <w:t xml:space="preserve">│Администрация, МФЦ│       ┌────────────────────────┘                                     3 </w:t>
      </w:r>
      <w:proofErr w:type="spellStart"/>
      <w:r w:rsidRPr="009B516E">
        <w:rPr>
          <w:sz w:val="14"/>
        </w:rPr>
        <w:t>р.д</w:t>
      </w:r>
      <w:proofErr w:type="spellEnd"/>
      <w:r w:rsidRPr="009B516E">
        <w:rPr>
          <w:sz w:val="14"/>
        </w:rPr>
        <w:t>.  │</w:t>
      </w:r>
    </w:p>
    <w:p w:rsidR="00350C67" w:rsidRPr="009B516E" w:rsidRDefault="00350C67">
      <w:pPr>
        <w:pStyle w:val="ConsPlusNonformat"/>
        <w:jc w:val="both"/>
      </w:pPr>
      <w:r w:rsidRPr="009B516E">
        <w:rPr>
          <w:sz w:val="14"/>
        </w:rPr>
        <w:t>│                  │       \/                                                                     │</w:t>
      </w:r>
    </w:p>
    <w:p w:rsidR="00350C67" w:rsidRPr="009B516E" w:rsidRDefault="00350C67">
      <w:pPr>
        <w:pStyle w:val="ConsPlusNonformat"/>
        <w:jc w:val="both"/>
      </w:pPr>
      <w:r w:rsidRPr="009B516E">
        <w:rPr>
          <w:sz w:val="14"/>
        </w:rPr>
        <w:t>│                  │ ┌──────────┐         ┌────────────────┐                                      │</w:t>
      </w:r>
    </w:p>
    <w:p w:rsidR="00350C67" w:rsidRPr="009B516E" w:rsidRDefault="00350C67">
      <w:pPr>
        <w:pStyle w:val="ConsPlusNonformat"/>
        <w:jc w:val="both"/>
      </w:pPr>
      <w:r w:rsidRPr="009B516E">
        <w:rPr>
          <w:sz w:val="14"/>
        </w:rPr>
        <w:t>│                  │ │Подготовка</w:t>
      </w:r>
      <w:proofErr w:type="gramStart"/>
      <w:r w:rsidRPr="009B516E">
        <w:rPr>
          <w:sz w:val="14"/>
        </w:rPr>
        <w:t>├────────&gt;│Е</w:t>
      </w:r>
      <w:proofErr w:type="gramEnd"/>
      <w:r w:rsidRPr="009B516E">
        <w:rPr>
          <w:sz w:val="14"/>
        </w:rPr>
        <w:t>сть основания  ├───────┐                              │</w:t>
      </w:r>
    </w:p>
    <w:p w:rsidR="00350C67" w:rsidRPr="009B516E" w:rsidRDefault="00350C67">
      <w:pPr>
        <w:pStyle w:val="ConsPlusNonformat"/>
        <w:jc w:val="both"/>
      </w:pPr>
      <w:r w:rsidRPr="009B516E">
        <w:rPr>
          <w:sz w:val="14"/>
        </w:rPr>
        <w:t>│                  │ │проекта   │         │для отказа      │       │                              │</w:t>
      </w:r>
    </w:p>
    <w:p w:rsidR="00350C67" w:rsidRPr="009B516E" w:rsidRDefault="00350C67">
      <w:pPr>
        <w:pStyle w:val="ConsPlusNonformat"/>
        <w:jc w:val="both"/>
      </w:pPr>
      <w:r w:rsidRPr="009B516E">
        <w:rPr>
          <w:sz w:val="14"/>
        </w:rPr>
        <w:t>│                  │ │решения   │         │в предоставлении│       │                              │</w:t>
      </w:r>
    </w:p>
    <w:p w:rsidR="00350C67" w:rsidRPr="009B516E" w:rsidRDefault="00350C67">
      <w:pPr>
        <w:pStyle w:val="ConsPlusNonformat"/>
        <w:jc w:val="both"/>
      </w:pPr>
      <w:r w:rsidRPr="009B516E">
        <w:rPr>
          <w:sz w:val="14"/>
        </w:rPr>
        <w:t>│                  │ └──────────┘         │услуги          │       │                              │</w:t>
      </w:r>
    </w:p>
    <w:p w:rsidR="00350C67" w:rsidRPr="009B516E" w:rsidRDefault="00350C67">
      <w:pPr>
        <w:pStyle w:val="ConsPlusNonformat"/>
        <w:jc w:val="both"/>
      </w:pPr>
      <w:r w:rsidRPr="009B516E">
        <w:rPr>
          <w:sz w:val="14"/>
        </w:rPr>
        <w:t>│                  │                      └────────┬───────┘       │                              │</w:t>
      </w:r>
    </w:p>
    <w:p w:rsidR="00350C67" w:rsidRPr="009B516E" w:rsidRDefault="00350C67">
      <w:pPr>
        <w:pStyle w:val="ConsPlusNonformat"/>
        <w:jc w:val="both"/>
      </w:pPr>
      <w:r w:rsidRPr="009B516E">
        <w:rPr>
          <w:sz w:val="14"/>
        </w:rPr>
        <w:t>│                  │                               │               │                              │</w:t>
      </w:r>
    </w:p>
    <w:p w:rsidR="00350C67" w:rsidRPr="009B516E" w:rsidRDefault="00350C67">
      <w:pPr>
        <w:pStyle w:val="ConsPlusNonformat"/>
        <w:jc w:val="both"/>
      </w:pPr>
      <w:r w:rsidRPr="009B516E">
        <w:rPr>
          <w:sz w:val="14"/>
        </w:rPr>
        <w:t>│                  │             ┌─────── Нет, ────┤               │                              │</w:t>
      </w:r>
    </w:p>
    <w:p w:rsidR="00350C67" w:rsidRPr="009B516E" w:rsidRDefault="00350C67">
      <w:pPr>
        <w:pStyle w:val="ConsPlusNonformat"/>
        <w:jc w:val="both"/>
      </w:pPr>
      <w:r w:rsidRPr="009B516E">
        <w:rPr>
          <w:sz w:val="14"/>
        </w:rPr>
        <w:t>│                  │             │      без ЭЦП    │               │                              │</w:t>
      </w:r>
    </w:p>
    <w:p w:rsidR="00350C67" w:rsidRPr="009B516E" w:rsidRDefault="00350C67">
      <w:pPr>
        <w:pStyle w:val="ConsPlusNonformat"/>
        <w:jc w:val="both"/>
      </w:pPr>
      <w:r w:rsidRPr="009B516E">
        <w:rPr>
          <w:sz w:val="14"/>
        </w:rPr>
        <w:t>│                  │             \/                │               │                              │</w:t>
      </w:r>
    </w:p>
    <w:p w:rsidR="00350C67" w:rsidRPr="009B516E" w:rsidRDefault="00350C67">
      <w:pPr>
        <w:pStyle w:val="ConsPlusNonformat"/>
        <w:jc w:val="both"/>
      </w:pPr>
      <w:r w:rsidRPr="009B516E">
        <w:rPr>
          <w:sz w:val="14"/>
        </w:rPr>
        <w:t>│                  │ ┌──────────────────────┐      │               │                              │</w:t>
      </w:r>
    </w:p>
    <w:p w:rsidR="00350C67" w:rsidRPr="009B516E" w:rsidRDefault="00350C67">
      <w:pPr>
        <w:pStyle w:val="ConsPlusNonformat"/>
        <w:jc w:val="both"/>
      </w:pPr>
      <w:r w:rsidRPr="009B516E">
        <w:rPr>
          <w:sz w:val="14"/>
        </w:rPr>
        <w:t>│                  │ │Предварительное</w:t>
      </w:r>
      <w:proofErr w:type="gramStart"/>
      <w:r w:rsidRPr="009B516E">
        <w:rPr>
          <w:sz w:val="14"/>
        </w:rPr>
        <w:t xml:space="preserve">       │     Н</w:t>
      </w:r>
      <w:proofErr w:type="gramEnd"/>
      <w:r w:rsidRPr="009B516E">
        <w:rPr>
          <w:sz w:val="14"/>
        </w:rPr>
        <w:t>ет, с ЭЦП       │                              │</w:t>
      </w:r>
    </w:p>
    <w:p w:rsidR="00350C67" w:rsidRPr="009B516E" w:rsidRDefault="00350C67">
      <w:pPr>
        <w:pStyle w:val="ConsPlusNonformat"/>
        <w:jc w:val="both"/>
      </w:pPr>
      <w:r w:rsidRPr="009B516E">
        <w:rPr>
          <w:sz w:val="14"/>
        </w:rPr>
        <w:t>│                  │ │положительное решение.│      │               │                              │</w:t>
      </w:r>
    </w:p>
    <w:p w:rsidR="00350C67" w:rsidRPr="009B516E" w:rsidRDefault="00350C67">
      <w:pPr>
        <w:pStyle w:val="ConsPlusNonformat"/>
        <w:jc w:val="both"/>
      </w:pPr>
      <w:r w:rsidRPr="009B516E">
        <w:rPr>
          <w:sz w:val="14"/>
        </w:rPr>
        <w:t>│                  │ │Сверка документов     │      │               │                              │</w:t>
      </w:r>
    </w:p>
    <w:p w:rsidR="00350C67" w:rsidRPr="009B516E" w:rsidRDefault="00350C67">
      <w:pPr>
        <w:pStyle w:val="ConsPlusNonformat"/>
        <w:jc w:val="both"/>
      </w:pPr>
      <w:r w:rsidRPr="009B516E">
        <w:rPr>
          <w:sz w:val="14"/>
        </w:rPr>
        <w:t>│                  │ │с оригиналами в МФЦ   │      │               │                              │</w:t>
      </w:r>
    </w:p>
    <w:p w:rsidR="00350C67" w:rsidRPr="009B516E" w:rsidRDefault="00350C67">
      <w:pPr>
        <w:pStyle w:val="ConsPlusNonformat"/>
        <w:jc w:val="both"/>
      </w:pPr>
      <w:r w:rsidRPr="009B516E">
        <w:rPr>
          <w:sz w:val="14"/>
        </w:rPr>
        <w:t xml:space="preserve">│                  │ │(3 </w:t>
      </w:r>
      <w:proofErr w:type="spellStart"/>
      <w:r w:rsidRPr="009B516E">
        <w:rPr>
          <w:sz w:val="14"/>
        </w:rPr>
        <w:t>р.д</w:t>
      </w:r>
      <w:proofErr w:type="spellEnd"/>
      <w:r w:rsidRPr="009B516E">
        <w:rPr>
          <w:sz w:val="14"/>
        </w:rPr>
        <w:t>.)              │      │               │                              │</w:t>
      </w:r>
    </w:p>
    <w:p w:rsidR="00350C67" w:rsidRPr="009B516E" w:rsidRDefault="00350C67">
      <w:pPr>
        <w:pStyle w:val="ConsPlusNonformat"/>
        <w:jc w:val="both"/>
      </w:pPr>
      <w:r w:rsidRPr="009B516E">
        <w:rPr>
          <w:sz w:val="14"/>
        </w:rPr>
        <w:t>│                  │ └──────────┬───────────┘      │               │                              │</w:t>
      </w:r>
    </w:p>
    <w:p w:rsidR="00350C67" w:rsidRPr="009B516E" w:rsidRDefault="00350C67">
      <w:pPr>
        <w:pStyle w:val="ConsPlusNonformat"/>
        <w:jc w:val="both"/>
      </w:pPr>
      <w:r w:rsidRPr="009B516E">
        <w:rPr>
          <w:sz w:val="14"/>
        </w:rPr>
        <w:t>├──────────────────┼────────────┼──────────────────┼───────────────┼──────────────────────────────┤</w:t>
      </w:r>
    </w:p>
    <w:p w:rsidR="00350C67" w:rsidRPr="009B516E" w:rsidRDefault="00350C67">
      <w:pPr>
        <w:pStyle w:val="ConsPlusNonformat"/>
        <w:jc w:val="both"/>
      </w:pPr>
      <w:r w:rsidRPr="009B516E">
        <w:rPr>
          <w:sz w:val="14"/>
        </w:rPr>
        <w:t>│</w:t>
      </w:r>
      <w:proofErr w:type="spellStart"/>
      <w:r w:rsidRPr="009B516E">
        <w:rPr>
          <w:sz w:val="14"/>
        </w:rPr>
        <w:t>Минмособлимущество</w:t>
      </w:r>
      <w:proofErr w:type="spellEnd"/>
      <w:r w:rsidRPr="009B516E">
        <w:rPr>
          <w:sz w:val="14"/>
        </w:rPr>
        <w:t xml:space="preserve">│            │                  \/              │                   10/17 </w:t>
      </w:r>
      <w:proofErr w:type="spellStart"/>
      <w:r w:rsidRPr="009B516E">
        <w:rPr>
          <w:sz w:val="14"/>
        </w:rPr>
        <w:t>р.д</w:t>
      </w:r>
      <w:proofErr w:type="spellEnd"/>
      <w:r w:rsidRPr="009B516E">
        <w:rPr>
          <w:sz w:val="14"/>
        </w:rPr>
        <w:t>. │</w:t>
      </w:r>
    </w:p>
    <w:p w:rsidR="00350C67" w:rsidRPr="009B516E" w:rsidRDefault="00350C67">
      <w:pPr>
        <w:pStyle w:val="ConsPlusNonformat"/>
        <w:jc w:val="both"/>
      </w:pPr>
      <w:r w:rsidRPr="009B516E">
        <w:rPr>
          <w:sz w:val="14"/>
        </w:rPr>
        <w:t>│                  │            │            ┌──────┐              Да                             │</w:t>
      </w:r>
    </w:p>
    <w:p w:rsidR="00350C67" w:rsidRPr="009B516E" w:rsidRDefault="00350C67">
      <w:pPr>
        <w:pStyle w:val="ConsPlusNonformat"/>
        <w:jc w:val="both"/>
      </w:pPr>
      <w:r w:rsidRPr="009B516E">
        <w:rPr>
          <w:sz w:val="14"/>
        </w:rPr>
        <w:t>│                  │            └───────────&gt;│МВК/ГС│              │                              │</w:t>
      </w:r>
    </w:p>
    <w:p w:rsidR="00350C67" w:rsidRPr="009B516E" w:rsidRDefault="00350C67">
      <w:pPr>
        <w:pStyle w:val="ConsPlusNonformat"/>
        <w:jc w:val="both"/>
      </w:pPr>
      <w:r w:rsidRPr="009B516E">
        <w:rPr>
          <w:sz w:val="14"/>
        </w:rPr>
        <w:t>│                  │                         └───┬──┘              │                              │</w:t>
      </w:r>
    </w:p>
    <w:p w:rsidR="00350C67" w:rsidRPr="009B516E" w:rsidRDefault="00350C67">
      <w:pPr>
        <w:pStyle w:val="ConsPlusNonformat"/>
        <w:jc w:val="both"/>
      </w:pPr>
      <w:r w:rsidRPr="009B516E">
        <w:rPr>
          <w:sz w:val="14"/>
        </w:rPr>
        <w:t>├──────────────────┼─────────────────────────────┼─────────────────┼──────────────────────────────┤</w:t>
      </w:r>
    </w:p>
    <w:p w:rsidR="00350C67" w:rsidRPr="009B516E" w:rsidRDefault="00350C67">
      <w:pPr>
        <w:pStyle w:val="ConsPlusNonformat"/>
        <w:jc w:val="both"/>
      </w:pPr>
      <w:r w:rsidRPr="009B516E">
        <w:rPr>
          <w:sz w:val="14"/>
        </w:rPr>
        <w:t>│Администрация     │                             \/                │                              │</w:t>
      </w:r>
    </w:p>
    <w:p w:rsidR="00350C67" w:rsidRPr="009B516E" w:rsidRDefault="00350C67">
      <w:pPr>
        <w:pStyle w:val="ConsPlusNonformat"/>
        <w:jc w:val="both"/>
      </w:pPr>
      <w:r w:rsidRPr="009B516E">
        <w:rPr>
          <w:sz w:val="14"/>
        </w:rPr>
        <w:t>│                  │                  ┌────────────────┐           │                              │</w:t>
      </w:r>
    </w:p>
    <w:p w:rsidR="00350C67" w:rsidRPr="009B516E" w:rsidRDefault="00350C67">
      <w:pPr>
        <w:pStyle w:val="ConsPlusNonformat"/>
        <w:jc w:val="both"/>
      </w:pPr>
      <w:r w:rsidRPr="009B516E">
        <w:rPr>
          <w:sz w:val="14"/>
        </w:rPr>
        <w:t>│                  │                  │Принятие решения│           │                              │</w:t>
      </w:r>
    </w:p>
    <w:p w:rsidR="00350C67" w:rsidRPr="009B516E" w:rsidRDefault="00350C67">
      <w:pPr>
        <w:pStyle w:val="ConsPlusNonformat"/>
        <w:jc w:val="both"/>
      </w:pPr>
      <w:r w:rsidRPr="009B516E">
        <w:rPr>
          <w:sz w:val="14"/>
        </w:rPr>
        <w:t>│                  │                  └────────┬───────┘           │                              │</w:t>
      </w:r>
    </w:p>
    <w:p w:rsidR="00350C67" w:rsidRPr="009B516E" w:rsidRDefault="00350C67">
      <w:pPr>
        <w:pStyle w:val="ConsPlusNonformat"/>
        <w:jc w:val="both"/>
      </w:pPr>
      <w:r w:rsidRPr="009B516E">
        <w:rPr>
          <w:sz w:val="14"/>
        </w:rPr>
        <w:t>│                  │            ┌──────────────┴───────────────────┤                              │</w:t>
      </w:r>
    </w:p>
    <w:p w:rsidR="00350C67" w:rsidRPr="009B516E" w:rsidRDefault="00350C67">
      <w:pPr>
        <w:pStyle w:val="ConsPlusNonformat"/>
        <w:jc w:val="both"/>
      </w:pPr>
      <w:r w:rsidRPr="009B516E">
        <w:rPr>
          <w:sz w:val="14"/>
        </w:rPr>
        <w:t>│                  │            \/                                 \/                             │</w:t>
      </w:r>
    </w:p>
    <w:p w:rsidR="00350C67" w:rsidRPr="009B516E" w:rsidRDefault="00350C67">
      <w:pPr>
        <w:pStyle w:val="ConsPlusNonformat"/>
        <w:jc w:val="both"/>
      </w:pPr>
      <w:r w:rsidRPr="009B516E">
        <w:rPr>
          <w:sz w:val="14"/>
        </w:rPr>
        <w:t>│                  │ ┌─────────────────────┐         ┌───────────────────────┐                    │</w:t>
      </w:r>
    </w:p>
    <w:p w:rsidR="00350C67" w:rsidRPr="009B516E" w:rsidRDefault="00350C67">
      <w:pPr>
        <w:pStyle w:val="ConsPlusNonformat"/>
        <w:jc w:val="both"/>
      </w:pPr>
      <w:r w:rsidRPr="009B516E">
        <w:rPr>
          <w:sz w:val="14"/>
        </w:rPr>
        <w:t>│                  │ │Предоставление услуги│         │Решение об отказе      │          ─┐        │</w:t>
      </w:r>
    </w:p>
    <w:p w:rsidR="00350C67" w:rsidRPr="009B516E" w:rsidRDefault="00350C67">
      <w:pPr>
        <w:pStyle w:val="ConsPlusNonformat"/>
        <w:jc w:val="both"/>
      </w:pPr>
      <w:r w:rsidRPr="009B516E">
        <w:rPr>
          <w:sz w:val="14"/>
        </w:rPr>
        <w:t>│                  │ └──────────┬──────────┘         │в предоставлении услуги│           │        │</w:t>
      </w:r>
    </w:p>
    <w:p w:rsidR="00350C67" w:rsidRPr="009B516E" w:rsidRDefault="00350C67">
      <w:pPr>
        <w:pStyle w:val="ConsPlusNonformat"/>
        <w:jc w:val="both"/>
      </w:pPr>
      <w:r w:rsidRPr="009B516E">
        <w:rPr>
          <w:sz w:val="14"/>
        </w:rPr>
        <w:t>│                  │            │                    └───────────┬───────────┘           │        │</w:t>
      </w:r>
    </w:p>
    <w:p w:rsidR="00350C67" w:rsidRPr="009B516E" w:rsidRDefault="00350C67">
      <w:pPr>
        <w:pStyle w:val="ConsPlusNonformat"/>
        <w:jc w:val="both"/>
      </w:pPr>
      <w:r w:rsidRPr="009B516E">
        <w:rPr>
          <w:sz w:val="14"/>
        </w:rPr>
        <w:t>│                  │            └──────────────┬─────────────────┘                       │        │</w:t>
      </w:r>
    </w:p>
    <w:p w:rsidR="00350C67" w:rsidRPr="009B516E" w:rsidRDefault="00350C67">
      <w:pPr>
        <w:pStyle w:val="ConsPlusNonformat"/>
        <w:jc w:val="both"/>
      </w:pPr>
      <w:r w:rsidRPr="009B516E">
        <w:rPr>
          <w:sz w:val="14"/>
        </w:rPr>
        <w:t xml:space="preserve">├──────────────────┼───────────────────────────┼──────────────────────────────────────── 3 </w:t>
      </w:r>
      <w:proofErr w:type="spellStart"/>
      <w:r w:rsidRPr="009B516E">
        <w:rPr>
          <w:sz w:val="14"/>
        </w:rPr>
        <w:t>р.д</w:t>
      </w:r>
      <w:proofErr w:type="spellEnd"/>
      <w:r w:rsidRPr="009B516E">
        <w:rPr>
          <w:sz w:val="14"/>
        </w:rPr>
        <w:t>.   │</w:t>
      </w:r>
    </w:p>
    <w:p w:rsidR="00350C67" w:rsidRPr="009B516E" w:rsidRDefault="00350C67">
      <w:pPr>
        <w:pStyle w:val="ConsPlusNonformat"/>
        <w:jc w:val="both"/>
      </w:pPr>
      <w:r w:rsidRPr="009B516E">
        <w:rPr>
          <w:sz w:val="14"/>
        </w:rPr>
        <w:t>│РПГУ, МФЦ         │                           \/                                        │        │</w:t>
      </w:r>
    </w:p>
    <w:p w:rsidR="00350C67" w:rsidRPr="009B516E" w:rsidRDefault="00350C67">
      <w:pPr>
        <w:pStyle w:val="ConsPlusNonformat"/>
        <w:jc w:val="both"/>
      </w:pPr>
      <w:r w:rsidRPr="009B516E">
        <w:rPr>
          <w:sz w:val="14"/>
        </w:rPr>
        <w:t>│                  │               ┌────────────────────┐                                │        │</w:t>
      </w:r>
    </w:p>
    <w:p w:rsidR="00350C67" w:rsidRPr="009B516E" w:rsidRDefault="00350C67">
      <w:pPr>
        <w:pStyle w:val="ConsPlusNonformat"/>
        <w:jc w:val="both"/>
      </w:pPr>
      <w:r w:rsidRPr="009B516E">
        <w:rPr>
          <w:sz w:val="14"/>
        </w:rPr>
        <w:t>│                  │               │Направление (выдача)│                                │        │</w:t>
      </w:r>
    </w:p>
    <w:p w:rsidR="00350C67" w:rsidRPr="009B516E" w:rsidRDefault="00350C67">
      <w:pPr>
        <w:pStyle w:val="ConsPlusNonformat"/>
        <w:jc w:val="both"/>
      </w:pPr>
      <w:r w:rsidRPr="009B516E">
        <w:rPr>
          <w:sz w:val="14"/>
        </w:rPr>
        <w:t>│                  │               │результата          │                              ──┘        │</w:t>
      </w:r>
    </w:p>
    <w:p w:rsidR="00350C67" w:rsidRPr="009B516E" w:rsidRDefault="00350C67">
      <w:pPr>
        <w:pStyle w:val="ConsPlusNonformat"/>
        <w:jc w:val="both"/>
      </w:pPr>
      <w:r w:rsidRPr="009B516E">
        <w:rPr>
          <w:sz w:val="14"/>
        </w:rPr>
        <w:t>│                  │               └────────────────────┘                                         │</w:t>
      </w:r>
    </w:p>
    <w:p w:rsidR="00350C67" w:rsidRPr="009B516E" w:rsidRDefault="00350C67">
      <w:pPr>
        <w:pStyle w:val="ConsPlusNonformat"/>
        <w:jc w:val="both"/>
      </w:pPr>
      <w:r w:rsidRPr="009B516E">
        <w:rPr>
          <w:sz w:val="14"/>
        </w:rPr>
        <w:t>└──────────────────┴──────────────────────────────────────────────────────────────────────────────┘</w:t>
      </w:r>
    </w:p>
    <w:p w:rsidR="00350C67" w:rsidRPr="009B516E" w:rsidRDefault="00350C67">
      <w:pPr>
        <w:pStyle w:val="ConsPlusNormal"/>
        <w:jc w:val="both"/>
      </w:pPr>
    </w:p>
    <w:p w:rsidR="00350C67" w:rsidRPr="009B516E" w:rsidRDefault="00350C67">
      <w:pPr>
        <w:pStyle w:val="ConsPlusNormal"/>
        <w:jc w:val="both"/>
      </w:pPr>
    </w:p>
    <w:p w:rsidR="00350C67" w:rsidRPr="009B516E" w:rsidRDefault="00350C67">
      <w:pPr>
        <w:pStyle w:val="ConsPlusNormal"/>
        <w:jc w:val="both"/>
      </w:pPr>
    </w:p>
    <w:p w:rsidR="00350C67" w:rsidRDefault="00350C67">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Default="009B516E">
      <w:pPr>
        <w:pStyle w:val="ConsPlusNormal"/>
        <w:jc w:val="both"/>
      </w:pPr>
    </w:p>
    <w:p w:rsidR="009B516E" w:rsidRPr="009B516E" w:rsidRDefault="009B516E">
      <w:pPr>
        <w:pStyle w:val="ConsPlusNormal"/>
        <w:jc w:val="both"/>
      </w:pPr>
      <w:bookmarkStart w:id="43" w:name="_GoBack"/>
      <w:bookmarkEnd w:id="43"/>
    </w:p>
    <w:p w:rsidR="00350C67" w:rsidRPr="009B516E" w:rsidRDefault="00350C67">
      <w:pPr>
        <w:pStyle w:val="ConsPlusNormal"/>
        <w:jc w:val="both"/>
      </w:pPr>
    </w:p>
    <w:p w:rsidR="00350C67" w:rsidRPr="009B516E" w:rsidRDefault="00350C67">
      <w:pPr>
        <w:pStyle w:val="ConsPlusNormal"/>
        <w:jc w:val="right"/>
        <w:outlineLvl w:val="0"/>
      </w:pPr>
      <w:r w:rsidRPr="009B516E">
        <w:lastRenderedPageBreak/>
        <w:t>Приложение</w:t>
      </w:r>
    </w:p>
    <w:p w:rsidR="00350C67" w:rsidRPr="009B516E" w:rsidRDefault="00350C67">
      <w:pPr>
        <w:pStyle w:val="ConsPlusNormal"/>
        <w:jc w:val="right"/>
      </w:pPr>
      <w:r w:rsidRPr="009B516E">
        <w:t>к распоряжению Министерства</w:t>
      </w:r>
    </w:p>
    <w:p w:rsidR="00350C67" w:rsidRPr="009B516E" w:rsidRDefault="00350C67">
      <w:pPr>
        <w:pStyle w:val="ConsPlusNormal"/>
        <w:jc w:val="right"/>
      </w:pPr>
      <w:r w:rsidRPr="009B516E">
        <w:t>имущественных отношений</w:t>
      </w:r>
    </w:p>
    <w:p w:rsidR="00350C67" w:rsidRPr="009B516E" w:rsidRDefault="00350C67">
      <w:pPr>
        <w:pStyle w:val="ConsPlusNormal"/>
        <w:jc w:val="right"/>
      </w:pPr>
      <w:r w:rsidRPr="009B516E">
        <w:t>Московской области</w:t>
      </w:r>
    </w:p>
    <w:p w:rsidR="00350C67" w:rsidRPr="009B516E" w:rsidRDefault="00350C67">
      <w:pPr>
        <w:pStyle w:val="ConsPlusNormal"/>
        <w:jc w:val="right"/>
      </w:pPr>
      <w:r w:rsidRPr="009B516E">
        <w:t>от 21 декабря 2017 г. N 13ВР-1904</w:t>
      </w:r>
    </w:p>
    <w:p w:rsidR="00350C67" w:rsidRPr="009B516E" w:rsidRDefault="00350C67">
      <w:pPr>
        <w:pStyle w:val="ConsPlusNormal"/>
        <w:jc w:val="both"/>
      </w:pPr>
    </w:p>
    <w:p w:rsidR="00350C67" w:rsidRPr="009B516E" w:rsidRDefault="00350C67">
      <w:pPr>
        <w:pStyle w:val="ConsPlusNonformat"/>
        <w:jc w:val="both"/>
      </w:pPr>
      <w:bookmarkStart w:id="44" w:name="P1424"/>
      <w:bookmarkEnd w:id="44"/>
      <w:r w:rsidRPr="009B516E">
        <w:t xml:space="preserve">                                  Порядок</w:t>
      </w:r>
    </w:p>
    <w:p w:rsidR="00350C67" w:rsidRPr="009B516E" w:rsidRDefault="00350C67">
      <w:pPr>
        <w:pStyle w:val="ConsPlusNonformat"/>
        <w:jc w:val="both"/>
      </w:pPr>
      <w:r w:rsidRPr="009B516E">
        <w:t xml:space="preserve">         предоставления государственной услуги "О переводе земель</w:t>
      </w:r>
    </w:p>
    <w:p w:rsidR="00350C67" w:rsidRPr="009B516E" w:rsidRDefault="00350C67">
      <w:pPr>
        <w:pStyle w:val="ConsPlusNonformat"/>
        <w:jc w:val="both"/>
      </w:pPr>
      <w:r w:rsidRPr="009B516E">
        <w:t xml:space="preserve">        (об отнесении земель), находящихся в частной собственности,</w:t>
      </w:r>
    </w:p>
    <w:p w:rsidR="00350C67" w:rsidRPr="009B516E" w:rsidRDefault="00350C67">
      <w:pPr>
        <w:pStyle w:val="ConsPlusNonformat"/>
        <w:jc w:val="both"/>
      </w:pPr>
      <w:r w:rsidRPr="009B516E">
        <w:t xml:space="preserve">          в случаях, установленных действующим законодательством,</w:t>
      </w:r>
    </w:p>
    <w:p w:rsidR="00350C67" w:rsidRPr="009B516E" w:rsidRDefault="00350C67">
      <w:pPr>
        <w:pStyle w:val="ConsPlusNonformat"/>
        <w:jc w:val="both"/>
      </w:pPr>
      <w:r w:rsidRPr="009B516E">
        <w:t xml:space="preserve">          из одной категории в другую (к определенной категории)"</w:t>
      </w:r>
    </w:p>
    <w:p w:rsidR="00350C67" w:rsidRPr="009B516E" w:rsidRDefault="00350C67">
      <w:pPr>
        <w:pStyle w:val="ConsPlusNonformat"/>
        <w:jc w:val="both"/>
      </w:pPr>
      <w:r w:rsidRPr="009B516E">
        <w:t xml:space="preserve">        на территории _____________________________________________</w:t>
      </w:r>
    </w:p>
    <w:p w:rsidR="00350C67" w:rsidRPr="009B516E" w:rsidRDefault="00350C67">
      <w:pPr>
        <w:pStyle w:val="ConsPlusNonformat"/>
        <w:jc w:val="both"/>
      </w:pPr>
      <w:r w:rsidRPr="009B516E">
        <w:t xml:space="preserve">                      (указать муниципальный район/городской округ)</w:t>
      </w:r>
    </w:p>
    <w:p w:rsidR="00350C67" w:rsidRPr="009B516E" w:rsidRDefault="00350C67">
      <w:pPr>
        <w:pStyle w:val="ConsPlusNonformat"/>
        <w:jc w:val="both"/>
      </w:pPr>
    </w:p>
    <w:p w:rsidR="00350C67" w:rsidRPr="009B516E" w:rsidRDefault="00350C67">
      <w:pPr>
        <w:pStyle w:val="ConsPlusNonformat"/>
        <w:jc w:val="both"/>
      </w:pPr>
      <w:r w:rsidRPr="009B516E">
        <w:t xml:space="preserve">    1.   </w:t>
      </w:r>
      <w:proofErr w:type="gramStart"/>
      <w:r w:rsidRPr="009B516E">
        <w:t>Предоставление  государственной  услуги  "О  переводе  земель  (об</w:t>
      </w:r>
      <w:proofErr w:type="gramEnd"/>
    </w:p>
    <w:p w:rsidR="00350C67" w:rsidRPr="009B516E" w:rsidRDefault="00350C67">
      <w:pPr>
        <w:pStyle w:val="ConsPlusNonformat"/>
        <w:jc w:val="both"/>
      </w:pPr>
      <w:proofErr w:type="gramStart"/>
      <w:r w:rsidRPr="009B516E">
        <w:t>отнесении</w:t>
      </w:r>
      <w:proofErr w:type="gramEnd"/>
      <w:r w:rsidRPr="009B516E">
        <w:t xml:space="preserve">   земель),   находящихся  в  частной  собственности,  в  случаях,</w:t>
      </w:r>
    </w:p>
    <w:p w:rsidR="00350C67" w:rsidRPr="009B516E" w:rsidRDefault="00350C67">
      <w:pPr>
        <w:pStyle w:val="ConsPlusNonformat"/>
        <w:jc w:val="both"/>
      </w:pPr>
      <w:proofErr w:type="gramStart"/>
      <w:r w:rsidRPr="009B516E">
        <w:t>установленных действующим законодательством, из одной категории в другую (к</w:t>
      </w:r>
      <w:proofErr w:type="gramEnd"/>
    </w:p>
    <w:p w:rsidR="00350C67" w:rsidRPr="009B516E" w:rsidRDefault="00350C67">
      <w:pPr>
        <w:pStyle w:val="ConsPlusNonformat"/>
        <w:jc w:val="both"/>
      </w:pPr>
      <w:r w:rsidRPr="009B516E">
        <w:t>определенной категории)" на территории ____________________________________</w:t>
      </w:r>
    </w:p>
    <w:p w:rsidR="00350C67" w:rsidRPr="009B516E" w:rsidRDefault="00350C67">
      <w:pPr>
        <w:pStyle w:val="ConsPlusNonformat"/>
        <w:jc w:val="both"/>
      </w:pPr>
      <w:r w:rsidRPr="009B516E">
        <w:t xml:space="preserve">                                           </w:t>
      </w:r>
      <w:proofErr w:type="gramStart"/>
      <w:r w:rsidRPr="009B516E">
        <w:t>(указать муниципальный район/</w:t>
      </w:r>
      <w:proofErr w:type="gramEnd"/>
    </w:p>
    <w:p w:rsidR="00350C67" w:rsidRPr="009B516E" w:rsidRDefault="00350C67">
      <w:pPr>
        <w:pStyle w:val="ConsPlusNonformat"/>
        <w:jc w:val="both"/>
      </w:pPr>
      <w:r w:rsidRPr="009B516E">
        <w:t xml:space="preserve">                                                  городской округ)</w:t>
      </w:r>
    </w:p>
    <w:p w:rsidR="00350C67" w:rsidRPr="009B516E" w:rsidRDefault="00350C67">
      <w:pPr>
        <w:pStyle w:val="ConsPlusNonformat"/>
        <w:jc w:val="both"/>
      </w:pPr>
      <w:r w:rsidRPr="009B516E">
        <w:t>осуществляется администрацией _____________________________________________</w:t>
      </w:r>
    </w:p>
    <w:p w:rsidR="00350C67" w:rsidRPr="009B516E" w:rsidRDefault="00350C67">
      <w:pPr>
        <w:pStyle w:val="ConsPlusNonformat"/>
        <w:jc w:val="both"/>
      </w:pPr>
      <w:r w:rsidRPr="009B516E">
        <w:t xml:space="preserve">                                   (указать наименование администрации)</w:t>
      </w:r>
    </w:p>
    <w:p w:rsidR="00350C67" w:rsidRPr="009B516E" w:rsidRDefault="00350C67">
      <w:pPr>
        <w:pStyle w:val="ConsPlusNonformat"/>
        <w:jc w:val="both"/>
      </w:pPr>
      <w:r w:rsidRPr="009B516E">
        <w:t xml:space="preserve">Московской    области   (далее   -   Администрация)    в   соответствии   </w:t>
      </w:r>
      <w:proofErr w:type="gramStart"/>
      <w:r w:rsidRPr="009B516E">
        <w:t>с</w:t>
      </w:r>
      <w:proofErr w:type="gramEnd"/>
    </w:p>
    <w:p w:rsidR="00350C67" w:rsidRPr="009B516E" w:rsidRDefault="00350C67">
      <w:pPr>
        <w:pStyle w:val="ConsPlusNonformat"/>
        <w:jc w:val="both"/>
      </w:pPr>
      <w:r w:rsidRPr="009B516E">
        <w:t>Административным  регламентом  "О  переводе  земель  (об отнесении земель),</w:t>
      </w:r>
    </w:p>
    <w:p w:rsidR="00350C67" w:rsidRPr="009B516E" w:rsidRDefault="00350C67">
      <w:pPr>
        <w:pStyle w:val="ConsPlusNonformat"/>
        <w:jc w:val="both"/>
      </w:pPr>
      <w:proofErr w:type="gramStart"/>
      <w:r w:rsidRPr="009B516E">
        <w:t>находящихся  в  частной собственности, в случаях, установленных действующим</w:t>
      </w:r>
      <w:proofErr w:type="gramEnd"/>
    </w:p>
    <w:p w:rsidR="00350C67" w:rsidRPr="009B516E" w:rsidRDefault="00350C67">
      <w:pPr>
        <w:pStyle w:val="ConsPlusNonformat"/>
        <w:jc w:val="both"/>
      </w:pPr>
      <w:r w:rsidRPr="009B516E">
        <w:t>законодательством, из одной категории в другую (к определенной категории)",</w:t>
      </w:r>
    </w:p>
    <w:p w:rsidR="00350C67" w:rsidRPr="009B516E" w:rsidRDefault="00350C67">
      <w:pPr>
        <w:pStyle w:val="ConsPlusNonformat"/>
        <w:jc w:val="both"/>
      </w:pPr>
      <w:r w:rsidRPr="009B516E">
        <w:t xml:space="preserve">утвержденным  распоряжением Министерства имущественных отношений </w:t>
      </w:r>
      <w:proofErr w:type="gramStart"/>
      <w:r w:rsidRPr="009B516E">
        <w:t>Московской</w:t>
      </w:r>
      <w:proofErr w:type="gramEnd"/>
    </w:p>
    <w:p w:rsidR="00350C67" w:rsidRPr="009B516E" w:rsidRDefault="00350C67">
      <w:pPr>
        <w:pStyle w:val="ConsPlusNonformat"/>
        <w:jc w:val="both"/>
      </w:pPr>
      <w:r w:rsidRPr="009B516E">
        <w:t>области от 21 декабря 2017 года N 13ВР-1904.</w:t>
      </w:r>
    </w:p>
    <w:p w:rsidR="00350C67" w:rsidRPr="009B516E" w:rsidRDefault="00350C67">
      <w:pPr>
        <w:pStyle w:val="ConsPlusNonformat"/>
        <w:jc w:val="both"/>
      </w:pPr>
      <w:r w:rsidRPr="009B516E">
        <w:t>Место нахождения Администрации: ___________________________________________</w:t>
      </w:r>
    </w:p>
    <w:p w:rsidR="00350C67" w:rsidRPr="009B516E" w:rsidRDefault="00350C67">
      <w:pPr>
        <w:pStyle w:val="ConsPlusNonformat"/>
        <w:jc w:val="both"/>
      </w:pPr>
      <w:r w:rsidRPr="009B516E">
        <w:t>Почтовый адрес: ___________________________________________________________</w:t>
      </w:r>
    </w:p>
    <w:p w:rsidR="00350C67" w:rsidRPr="009B516E" w:rsidRDefault="00350C67">
      <w:pPr>
        <w:pStyle w:val="ConsPlusNonformat"/>
        <w:jc w:val="both"/>
      </w:pPr>
      <w:r w:rsidRPr="009B516E">
        <w:t>Контактный телефон: _______________________________________________________</w:t>
      </w:r>
    </w:p>
    <w:p w:rsidR="00350C67" w:rsidRPr="009B516E" w:rsidRDefault="00350C67">
      <w:pPr>
        <w:pStyle w:val="ConsPlusNonformat"/>
        <w:jc w:val="both"/>
      </w:pPr>
      <w:r w:rsidRPr="009B516E">
        <w:t>Официальный сайт в информационно-коммуникационной сети Интернет: __________</w:t>
      </w:r>
    </w:p>
    <w:p w:rsidR="00350C67" w:rsidRPr="009B516E" w:rsidRDefault="00350C67">
      <w:pPr>
        <w:pStyle w:val="ConsPlusNonformat"/>
        <w:jc w:val="both"/>
      </w:pPr>
      <w:r w:rsidRPr="009B516E">
        <w:t>Адрес электронной почты в сети Интернет: __________________________________</w:t>
      </w:r>
    </w:p>
    <w:p w:rsidR="00350C67" w:rsidRPr="009B516E" w:rsidRDefault="00350C67">
      <w:pPr>
        <w:pStyle w:val="ConsPlusNonformat"/>
        <w:jc w:val="both"/>
      </w:pPr>
      <w:r w:rsidRPr="009B516E">
        <w:t xml:space="preserve">    2. Справочная информация о месте нахождения многофункционального центра</w:t>
      </w:r>
    </w:p>
    <w:p w:rsidR="00350C67" w:rsidRPr="009B516E" w:rsidRDefault="00350C67">
      <w:pPr>
        <w:pStyle w:val="ConsPlusNonformat"/>
        <w:jc w:val="both"/>
      </w:pPr>
      <w:r w:rsidRPr="009B516E">
        <w:t>предоставления государственных и муниципальных услуг (МФЦ), графике работы,</w:t>
      </w:r>
    </w:p>
    <w:p w:rsidR="00350C67" w:rsidRPr="009B516E" w:rsidRDefault="00350C67">
      <w:pPr>
        <w:pStyle w:val="ConsPlusNonformat"/>
        <w:jc w:val="both"/>
      </w:pPr>
      <w:r w:rsidRPr="009B516E">
        <w:t xml:space="preserve">контактных </w:t>
      </w:r>
      <w:proofErr w:type="gramStart"/>
      <w:r w:rsidRPr="009B516E">
        <w:t>телефонах</w:t>
      </w:r>
      <w:proofErr w:type="gramEnd"/>
      <w:r w:rsidRPr="009B516E">
        <w:t>, адресах электронной почты:</w:t>
      </w:r>
    </w:p>
    <w:p w:rsidR="00350C67" w:rsidRPr="009B516E" w:rsidRDefault="00350C67">
      <w:pPr>
        <w:pStyle w:val="ConsPlusNonformat"/>
        <w:jc w:val="both"/>
      </w:pPr>
      <w:r w:rsidRPr="009B516E">
        <w:t>Место нахождения: _________________________________________________________</w:t>
      </w:r>
    </w:p>
    <w:p w:rsidR="00350C67" w:rsidRPr="009B516E" w:rsidRDefault="00350C67">
      <w:pPr>
        <w:pStyle w:val="ConsPlusNonformat"/>
        <w:jc w:val="both"/>
      </w:pPr>
      <w:r w:rsidRPr="009B516E">
        <w:t>График работы: ____________________________________________________________</w:t>
      </w:r>
    </w:p>
    <w:p w:rsidR="00350C67" w:rsidRPr="009B516E" w:rsidRDefault="00350C67">
      <w:pPr>
        <w:pStyle w:val="ConsPlusNonformat"/>
        <w:jc w:val="both"/>
      </w:pPr>
      <w:r w:rsidRPr="009B516E">
        <w:t>Почтовый адрес: ___________________________________________________________</w:t>
      </w:r>
    </w:p>
    <w:p w:rsidR="00350C67" w:rsidRPr="009B516E" w:rsidRDefault="00350C67">
      <w:pPr>
        <w:pStyle w:val="ConsPlusNonformat"/>
        <w:jc w:val="both"/>
      </w:pPr>
      <w:r w:rsidRPr="009B516E">
        <w:t>Контактный телефон: _______________________________________________________</w:t>
      </w:r>
    </w:p>
    <w:p w:rsidR="00350C67" w:rsidRPr="009B516E" w:rsidRDefault="00350C67">
      <w:pPr>
        <w:pStyle w:val="ConsPlusNonformat"/>
        <w:jc w:val="both"/>
      </w:pPr>
      <w:r w:rsidRPr="009B516E">
        <w:t>Официальный сайт в информационно-коммуникационной сети Интернет: __________</w:t>
      </w:r>
    </w:p>
    <w:p w:rsidR="00350C67" w:rsidRPr="009B516E" w:rsidRDefault="00350C67">
      <w:pPr>
        <w:pStyle w:val="ConsPlusNonformat"/>
        <w:jc w:val="both"/>
      </w:pPr>
      <w:r w:rsidRPr="009B516E">
        <w:t>Адрес электронной почты в сети Интернет: __________________________________</w:t>
      </w:r>
    </w:p>
    <w:p w:rsidR="00350C67" w:rsidRPr="009B516E" w:rsidRDefault="00350C67">
      <w:pPr>
        <w:pStyle w:val="ConsPlusNonformat"/>
        <w:jc w:val="both"/>
      </w:pPr>
      <w:r w:rsidRPr="009B516E">
        <w:t>Дополнительная информация приведена на сайтах:</w:t>
      </w:r>
    </w:p>
    <w:p w:rsidR="00350C67" w:rsidRPr="009B516E" w:rsidRDefault="00350C67">
      <w:pPr>
        <w:pStyle w:val="ConsPlusNonformat"/>
        <w:jc w:val="both"/>
      </w:pPr>
      <w:r w:rsidRPr="009B516E">
        <w:t>- РПГУ: uslugi.mosreg.ru;</w:t>
      </w:r>
    </w:p>
    <w:p w:rsidR="00350C67" w:rsidRPr="009B516E" w:rsidRDefault="00350C67">
      <w:pPr>
        <w:pStyle w:val="ConsPlusNonformat"/>
        <w:jc w:val="both"/>
      </w:pPr>
      <w:r w:rsidRPr="009B516E">
        <w:t>- МФЦ: mfc.mosreg.ru.</w:t>
      </w:r>
    </w:p>
    <w:p w:rsidR="00350C67" w:rsidRPr="009B516E" w:rsidRDefault="00350C67">
      <w:pPr>
        <w:pStyle w:val="ConsPlusNormal"/>
        <w:jc w:val="both"/>
      </w:pPr>
    </w:p>
    <w:p w:rsidR="00350C67" w:rsidRPr="009B516E" w:rsidRDefault="00350C67">
      <w:pPr>
        <w:pStyle w:val="ConsPlusNormal"/>
        <w:jc w:val="both"/>
      </w:pPr>
    </w:p>
    <w:p w:rsidR="00350C67" w:rsidRPr="009B516E" w:rsidRDefault="00350C67">
      <w:pPr>
        <w:pStyle w:val="ConsPlusNormal"/>
        <w:pBdr>
          <w:top w:val="single" w:sz="6" w:space="0" w:color="auto"/>
        </w:pBdr>
        <w:spacing w:before="100" w:after="100"/>
        <w:jc w:val="both"/>
        <w:rPr>
          <w:sz w:val="2"/>
          <w:szCs w:val="2"/>
        </w:rPr>
      </w:pPr>
    </w:p>
    <w:p w:rsidR="00144B2F" w:rsidRPr="009B516E" w:rsidRDefault="009B516E"/>
    <w:sectPr w:rsidR="00144B2F" w:rsidRPr="009B516E" w:rsidSect="00FB22F1">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C67"/>
    <w:rsid w:val="00272BA6"/>
    <w:rsid w:val="00350C67"/>
    <w:rsid w:val="008A175D"/>
    <w:rsid w:val="009B516E"/>
    <w:rsid w:val="00B95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0C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0C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0C6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50C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50C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50C6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0C6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50C6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0C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0C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0C6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50C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50C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50C6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0C6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50C6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B5EF053D103DF76B025178549EEB99607F602299C77569F7DA0041D1BtFT9N" TargetMode="External"/><Relationship Id="rId18" Type="http://schemas.openxmlformats.org/officeDocument/2006/relationships/hyperlink" Target="consultantplus://offline/ref=5B5EF053D103DF76B025178549EEB99607F6022E9672569F7DA0041D1BtFT9N" TargetMode="External"/><Relationship Id="rId26" Type="http://schemas.openxmlformats.org/officeDocument/2006/relationships/hyperlink" Target="consultantplus://offline/ref=5B5EF053D103DF76B025168B5CEEB99606F00E299C73569F7DA0041D1BF95834FF8EFC940D775156tAT6N" TargetMode="External"/><Relationship Id="rId39" Type="http://schemas.openxmlformats.org/officeDocument/2006/relationships/hyperlink" Target="consultantplus://offline/ref=5B5EF053D103DF76B025168B5CEEB99606F1062D9276569F7DA0041D1BtFT9N" TargetMode="External"/><Relationship Id="rId21" Type="http://schemas.openxmlformats.org/officeDocument/2006/relationships/hyperlink" Target="consultantplus://offline/ref=5B5EF053D103DF76B025168B5CEEB99606F1072A9776569F7DA0041D1BtFT9N" TargetMode="External"/><Relationship Id="rId34" Type="http://schemas.openxmlformats.org/officeDocument/2006/relationships/hyperlink" Target="consultantplus://offline/ref=5B5EF053D103DF76B025178549EEB99607F602299C77569F7DA0041D1BF95834FF8EFC940D775151tAT1N" TargetMode="External"/><Relationship Id="rId42" Type="http://schemas.openxmlformats.org/officeDocument/2006/relationships/hyperlink" Target="consultantplus://offline/ref=5B5EF053D103DF76B025178549EEB99606FE01289E27019D2CF50At1T8N" TargetMode="External"/><Relationship Id="rId47" Type="http://schemas.openxmlformats.org/officeDocument/2006/relationships/hyperlink" Target="consultantplus://offline/ref=5B5EF053D103DF76B025178549EEB99606F407289D75569F7DA0041D1BtFT9N" TargetMode="External"/><Relationship Id="rId50" Type="http://schemas.openxmlformats.org/officeDocument/2006/relationships/hyperlink" Target="consultantplus://offline/ref=5B5EF053D103DF76B025178549EEB99606FE0F299379569F7DA0041D1BtFT9N" TargetMode="External"/><Relationship Id="rId55" Type="http://schemas.openxmlformats.org/officeDocument/2006/relationships/hyperlink" Target="consultantplus://offline/ref=5B5EF053D103DF76B025168B5CEEB99606F1062D9277569F7DA0041D1BtFT9N" TargetMode="External"/><Relationship Id="rId63" Type="http://schemas.openxmlformats.org/officeDocument/2006/relationships/hyperlink" Target="consultantplus://offline/ref=5B5EF053D103DF76B025178549EEB99606F601289471569F7DA0041D1BtFT9N" TargetMode="External"/><Relationship Id="rId68" Type="http://schemas.openxmlformats.org/officeDocument/2006/relationships/hyperlink" Target="consultantplus://offline/ref=5B5EF053D103DF76B025178549EEB99606F603299070569F7DA0041D1BF95834FF8EFC940D775156tAT6N" TargetMode="External"/><Relationship Id="rId76" Type="http://schemas.openxmlformats.org/officeDocument/2006/relationships/fontTable" Target="fontTable.xml"/><Relationship Id="rId7" Type="http://schemas.openxmlformats.org/officeDocument/2006/relationships/hyperlink" Target="consultantplus://offline/ref=5B5EF053D103DF76B025168B5CEEB99606F1062D9277569F7DA0041D1BtFT9N" TargetMode="External"/><Relationship Id="rId71" Type="http://schemas.openxmlformats.org/officeDocument/2006/relationships/hyperlink" Target="consultantplus://offline/ref=5B5EF053D103DF76B025178549EEB99606F701289D7A0B9575F9081F1CF60723F8C7F0950D7757t5T1N" TargetMode="External"/><Relationship Id="rId2" Type="http://schemas.microsoft.com/office/2007/relationships/stylesWithEffects" Target="stylesWithEffects.xml"/><Relationship Id="rId16" Type="http://schemas.openxmlformats.org/officeDocument/2006/relationships/hyperlink" Target="consultantplus://offline/ref=5B5EF053D103DF76B025178549EEB99606FE0F299379569F7DA0041D1BtFT9N" TargetMode="External"/><Relationship Id="rId29" Type="http://schemas.openxmlformats.org/officeDocument/2006/relationships/hyperlink" Target="consultantplus://offline/ref=5B5EF053D103DF76B025178549EEB99606FF072F9278569F7DA0041D1BtFT9N" TargetMode="External"/><Relationship Id="rId11" Type="http://schemas.openxmlformats.org/officeDocument/2006/relationships/hyperlink" Target="consultantplus://offline/ref=5B5EF053D103DF76B025168B5CEEB99606F1042C9378569F7DA0041D1BF95834FF8EFC940D775156tATDN" TargetMode="External"/><Relationship Id="rId24" Type="http://schemas.openxmlformats.org/officeDocument/2006/relationships/hyperlink" Target="consultantplus://offline/ref=5B5EF053D103DF76B025178549EEB99606FE0F299379569F7DA0041D1BtFT9N" TargetMode="External"/><Relationship Id="rId32" Type="http://schemas.openxmlformats.org/officeDocument/2006/relationships/hyperlink" Target="consultantplus://offline/ref=5B5EF053D103DF76B025168B5CEEB99606F1062D9276569F7DA0041D1BtFT9N" TargetMode="External"/><Relationship Id="rId37" Type="http://schemas.openxmlformats.org/officeDocument/2006/relationships/hyperlink" Target="consultantplus://offline/ref=5B5EF053D103DF76B025168B5CEEB99606F1062D9277569F7DA0041D1BtFT9N" TargetMode="External"/><Relationship Id="rId40" Type="http://schemas.openxmlformats.org/officeDocument/2006/relationships/hyperlink" Target="consultantplus://offline/ref=5B5EF053D103DF76B025168B5CEEB99606F7032C9C79569F7DA0041D1BtFT9N" TargetMode="External"/><Relationship Id="rId45" Type="http://schemas.openxmlformats.org/officeDocument/2006/relationships/hyperlink" Target="consultantplus://offline/ref=5B5EF053D103DF76B025178549EEB99607F602289178569F7DA0041D1BtFT9N" TargetMode="External"/><Relationship Id="rId53" Type="http://schemas.openxmlformats.org/officeDocument/2006/relationships/hyperlink" Target="consultantplus://offline/ref=5B5EF053D103DF76B025168B5CEEB99606F1072A9778569F7DA0041D1BtFT9N" TargetMode="External"/><Relationship Id="rId58" Type="http://schemas.openxmlformats.org/officeDocument/2006/relationships/hyperlink" Target="consultantplus://offline/ref=5B5EF053D103DF76B025168B5CEEB99606F2062F9675569F7DA0041D1BtFT9N" TargetMode="External"/><Relationship Id="rId66" Type="http://schemas.openxmlformats.org/officeDocument/2006/relationships/hyperlink" Target="consultantplus://offline/ref=5B5EF053D103DF76B025178549EEB99607F604249C76569F7DA0041D1BtFT9N" TargetMode="External"/><Relationship Id="rId74" Type="http://schemas.openxmlformats.org/officeDocument/2006/relationships/hyperlink" Target="consultantplus://offline/ref=5B5EF053D103DF76B025178549EEB99606FF042A9171569F7DA0041D1BtFT9N" TargetMode="External"/><Relationship Id="rId5" Type="http://schemas.openxmlformats.org/officeDocument/2006/relationships/hyperlink" Target="consultantplus://offline/ref=5B5EF053D103DF76B025178549EEB99606FE0F299379569F7DA0041D1BF95834FF8EFC940D77515EtAT0N" TargetMode="External"/><Relationship Id="rId15" Type="http://schemas.openxmlformats.org/officeDocument/2006/relationships/hyperlink" Target="consultantplus://offline/ref=5B5EF053D103DF76B025178549EEB99606F407289D75569F7DA0041D1BtFT9N" TargetMode="External"/><Relationship Id="rId23" Type="http://schemas.openxmlformats.org/officeDocument/2006/relationships/hyperlink" Target="consultantplus://offline/ref=5B5EF053D103DF76B025178549EEB99606FE0F299379569F7DA0041D1BtFT9N" TargetMode="External"/><Relationship Id="rId28" Type="http://schemas.openxmlformats.org/officeDocument/2006/relationships/hyperlink" Target="consultantplus://offline/ref=5B5EF053D103DF76B025178549EEB99606F407289D75569F7DA0041D1BtFT9N" TargetMode="External"/><Relationship Id="rId36" Type="http://schemas.openxmlformats.org/officeDocument/2006/relationships/hyperlink" Target="consultantplus://offline/ref=5B5EF053D103DF76B025178549EEB99606FF072F9278569F7DA0041D1BtFT9N" TargetMode="External"/><Relationship Id="rId49" Type="http://schemas.openxmlformats.org/officeDocument/2006/relationships/hyperlink" Target="consultantplus://offline/ref=5B5EF053D103DF76B025178549EEB99607F6022F9D71569F7DA0041D1BtFT9N" TargetMode="External"/><Relationship Id="rId57" Type="http://schemas.openxmlformats.org/officeDocument/2006/relationships/hyperlink" Target="consultantplus://offline/ref=5B5EF053D103DF76B025168B5CEEB99606F1042C9378569F7DA0041D1BtFT9N" TargetMode="External"/><Relationship Id="rId61" Type="http://schemas.openxmlformats.org/officeDocument/2006/relationships/hyperlink" Target="consultantplus://offline/ref=5B5EF053D103DF76B025168B5CEEB99606F00E299C73569F7DA0041D1BtFT9N" TargetMode="External"/><Relationship Id="rId10" Type="http://schemas.openxmlformats.org/officeDocument/2006/relationships/hyperlink" Target="consultantplus://offline/ref=5B5EF053D103DF76B025168B5CEEB99606F2062E9375569F7DA0041D1BtFT9N" TargetMode="External"/><Relationship Id="rId19" Type="http://schemas.openxmlformats.org/officeDocument/2006/relationships/hyperlink" Target="consultantplus://offline/ref=5B5EF053D103DF76B025168B5CEEB99606F00E299C73569F7DA0041D1BtFT9N" TargetMode="External"/><Relationship Id="rId31" Type="http://schemas.openxmlformats.org/officeDocument/2006/relationships/hyperlink" Target="consultantplus://offline/ref=5B5EF053D103DF76B025168B5CEEB99606F1072A9778569F7DA0041D1BtFT9N" TargetMode="External"/><Relationship Id="rId44" Type="http://schemas.openxmlformats.org/officeDocument/2006/relationships/hyperlink" Target="consultantplus://offline/ref=5B5EF053D103DF76B025178549EEB99607F602299C77569F7DA0041D1BtFT9N" TargetMode="External"/><Relationship Id="rId52" Type="http://schemas.openxmlformats.org/officeDocument/2006/relationships/hyperlink" Target="consultantplus://offline/ref=5B5EF053D103DF76B025178549EEB99607F6032A9179569F7DA0041D1BtFT9N" TargetMode="External"/><Relationship Id="rId60" Type="http://schemas.openxmlformats.org/officeDocument/2006/relationships/hyperlink" Target="consultantplus://offline/ref=5B5EF053D103DF76B025168B5CEEB99606F7032C9C79569F7DA0041D1BtFT9N" TargetMode="External"/><Relationship Id="rId65" Type="http://schemas.openxmlformats.org/officeDocument/2006/relationships/hyperlink" Target="consultantplus://offline/ref=5B5EF053D103DF76B025178549EEB9960CF3042B9C7A0B9575F9081Ft1TCN" TargetMode="External"/><Relationship Id="rId73" Type="http://schemas.openxmlformats.org/officeDocument/2006/relationships/hyperlink" Target="consultantplus://offline/ref=5B5EF053D103DF76B025178549EEB99607FF0F26C32D09C420F70D174CBE176DBDCAF1950Ct7T3N" TargetMode="External"/><Relationship Id="rId4" Type="http://schemas.openxmlformats.org/officeDocument/2006/relationships/webSettings" Target="webSettings.xml"/><Relationship Id="rId9" Type="http://schemas.openxmlformats.org/officeDocument/2006/relationships/hyperlink" Target="consultantplus://offline/ref=5B5EF053D103DF76B025168B5CEEB99606F70E259379569F7DA0041D1BtFT9N" TargetMode="External"/><Relationship Id="rId14" Type="http://schemas.openxmlformats.org/officeDocument/2006/relationships/hyperlink" Target="consultantplus://offline/ref=5B5EF053D103DF76B025178549EEB99607F602299C77569F7DA0041D1BtFT9N" TargetMode="External"/><Relationship Id="rId22" Type="http://schemas.openxmlformats.org/officeDocument/2006/relationships/hyperlink" Target="consultantplus://offline/ref=5B5EF053D103DF76B025168B5CEEB99606F1072A9776569F7DA0041D1BtFT9N" TargetMode="External"/><Relationship Id="rId27" Type="http://schemas.openxmlformats.org/officeDocument/2006/relationships/hyperlink" Target="consultantplus://offline/ref=5B5EF053D103DF76B025178549EEB99607F602299C77569F7DA0041D1BF95834FF8EFC940D775151tAT1N" TargetMode="External"/><Relationship Id="rId30" Type="http://schemas.openxmlformats.org/officeDocument/2006/relationships/hyperlink" Target="consultantplus://offline/ref=5B5EF053D103DF76B025168B5CEEB99606F1062D9277569F7DA0041D1BtFT9N" TargetMode="External"/><Relationship Id="rId35" Type="http://schemas.openxmlformats.org/officeDocument/2006/relationships/hyperlink" Target="consultantplus://offline/ref=5B5EF053D103DF76B025178549EEB99606F407289D75569F7DA0041D1BtFT9N" TargetMode="External"/><Relationship Id="rId43" Type="http://schemas.openxmlformats.org/officeDocument/2006/relationships/hyperlink" Target="consultantplus://offline/ref=5B5EF053D103DF76B025178549EEB99606FF022B9C73569F7DA0041D1BtFT9N" TargetMode="External"/><Relationship Id="rId48" Type="http://schemas.openxmlformats.org/officeDocument/2006/relationships/hyperlink" Target="consultantplus://offline/ref=5B5EF053D103DF76B025178549EEB99606FE00249078569F7DA0041D1BtFT9N" TargetMode="External"/><Relationship Id="rId56" Type="http://schemas.openxmlformats.org/officeDocument/2006/relationships/hyperlink" Target="consultantplus://offline/ref=5B5EF053D103DF76B025168B5CEEB99606F1062D9276569F7DA0041D1BtFT9N" TargetMode="External"/><Relationship Id="rId64" Type="http://schemas.openxmlformats.org/officeDocument/2006/relationships/hyperlink" Target="consultantplus://offline/ref=5B5EF053D103DF76B0251E974BEEB99605F007249E27019D2CF50At1T8N" TargetMode="External"/><Relationship Id="rId69" Type="http://schemas.openxmlformats.org/officeDocument/2006/relationships/hyperlink" Target="consultantplus://offline/ref=5B5EF053D103DF76B025178549EEB99606F607259771569F7DA0041D1BtFT9N" TargetMode="External"/><Relationship Id="rId77" Type="http://schemas.openxmlformats.org/officeDocument/2006/relationships/theme" Target="theme/theme1.xml"/><Relationship Id="rId8" Type="http://schemas.openxmlformats.org/officeDocument/2006/relationships/hyperlink" Target="consultantplus://offline/ref=5B5EF053D103DF76B025168B5CEEB99606F1062D9276569F7DA0041D1BtFT9N" TargetMode="External"/><Relationship Id="rId51" Type="http://schemas.openxmlformats.org/officeDocument/2006/relationships/hyperlink" Target="consultantplus://offline/ref=5B5EF053D103DF76B025178549EEB99606F406259577569F7DA0041D1BtFT9N" TargetMode="External"/><Relationship Id="rId72" Type="http://schemas.openxmlformats.org/officeDocument/2006/relationships/hyperlink" Target="consultantplus://offline/ref=5B5EF053D103DF76B025178549EEB99605F70126C32D09C420F7t0TDN" TargetMode="External"/><Relationship Id="rId3" Type="http://schemas.openxmlformats.org/officeDocument/2006/relationships/settings" Target="settings.xml"/><Relationship Id="rId12" Type="http://schemas.openxmlformats.org/officeDocument/2006/relationships/hyperlink" Target="consultantplus://offline/ref=5B5EF053D103DF76B025178549EEB99607F602299C77569F7DA0041D1BF95834FF8EFC940D775151tAT1N" TargetMode="External"/><Relationship Id="rId17" Type="http://schemas.openxmlformats.org/officeDocument/2006/relationships/hyperlink" Target="consultantplus://offline/ref=5B5EF053D103DF76B025168B5CEEB99606F2062E9375569F7DA0041D1BtFT9N" TargetMode="External"/><Relationship Id="rId25" Type="http://schemas.openxmlformats.org/officeDocument/2006/relationships/hyperlink" Target="consultantplus://offline/ref=5B5EF053D103DF76B025168B5CEEB99606F60E2D9D79569F7DA0041D1BF95834FF8EFC940D775156tATCN" TargetMode="External"/><Relationship Id="rId33" Type="http://schemas.openxmlformats.org/officeDocument/2006/relationships/hyperlink" Target="consultantplus://offline/ref=5B5EF053D103DF76B025168B5CEEB99606F70E259379569F7DA0041D1BtFT9N" TargetMode="External"/><Relationship Id="rId38" Type="http://schemas.openxmlformats.org/officeDocument/2006/relationships/hyperlink" Target="consultantplus://offline/ref=5B5EF053D103DF76B025168B5CEEB99606F1072A9778569F7DA0041D1BtFT9N" TargetMode="External"/><Relationship Id="rId46" Type="http://schemas.openxmlformats.org/officeDocument/2006/relationships/hyperlink" Target="consultantplus://offline/ref=5B5EF053D103DF76B025178549EEB99606F607259771569F7DA0041D1BtFT9N" TargetMode="External"/><Relationship Id="rId59" Type="http://schemas.openxmlformats.org/officeDocument/2006/relationships/hyperlink" Target="consultantplus://offline/ref=5B5EF053D103DF76B025168B5CEEB99606F00F289172569F7DA0041D1BtFT9N" TargetMode="External"/><Relationship Id="rId67" Type="http://schemas.openxmlformats.org/officeDocument/2006/relationships/hyperlink" Target="consultantplus://offline/ref=5B5EF053D103DF76B025178549EEB99607F604249C76569F7DA0041D1BtFT9N" TargetMode="External"/><Relationship Id="rId20" Type="http://schemas.openxmlformats.org/officeDocument/2006/relationships/hyperlink" Target="consultantplus://offline/ref=5B5EF053D103DF76B025168B5CEEB99606F60E2D9D79569F7DA0041D1BF95834FF8EFC940D775156tATCN" TargetMode="External"/><Relationship Id="rId41" Type="http://schemas.openxmlformats.org/officeDocument/2006/relationships/hyperlink" Target="consultantplus://offline/ref=5B5EF053D103DF76B025178549EEB99607F602299C77569F7DA0041D1BtFT9N" TargetMode="External"/><Relationship Id="rId54" Type="http://schemas.openxmlformats.org/officeDocument/2006/relationships/hyperlink" Target="consultantplus://offline/ref=5B5EF053D103DF76B025168B5CEEB99606F70E259379569F7DA0041D1BtFT9N" TargetMode="External"/><Relationship Id="rId62" Type="http://schemas.openxmlformats.org/officeDocument/2006/relationships/hyperlink" Target="consultantplus://offline/ref=5B5EF053D103DF76B025178549EEB99607F602289671569F7DA0041D1BtFT9N" TargetMode="External"/><Relationship Id="rId70" Type="http://schemas.openxmlformats.org/officeDocument/2006/relationships/hyperlink" Target="consultantplus://offline/ref=5B5EF053D103DF76B025178549EEB99602F2072A957A0B9575F9081Ft1TCN" TargetMode="External"/><Relationship Id="rId75" Type="http://schemas.openxmlformats.org/officeDocument/2006/relationships/hyperlink" Target="consultantplus://offline/ref=AE321873C87A824524F0375F664ECBC51128F7DA66E27A33CE853516D1u2TFN" TargetMode="External"/><Relationship Id="rId1" Type="http://schemas.openxmlformats.org/officeDocument/2006/relationships/styles" Target="styles.xml"/><Relationship Id="rId6" Type="http://schemas.openxmlformats.org/officeDocument/2006/relationships/hyperlink" Target="consultantplus://offline/ref=5B5EF053D103DF76B025168B5CEEB99606F60F2C9D73569F7DA0041D1BF95834FF8EFC940D775156tAT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75</Pages>
  <Words>24084</Words>
  <Characters>137280</Characters>
  <Application>Microsoft Office Word</Application>
  <DocSecurity>0</DocSecurity>
  <Lines>1144</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101Zelya</dc:creator>
  <cp:lastModifiedBy>101Zelya</cp:lastModifiedBy>
  <cp:revision>3</cp:revision>
  <dcterms:created xsi:type="dcterms:W3CDTF">2018-09-18T13:19:00Z</dcterms:created>
  <dcterms:modified xsi:type="dcterms:W3CDTF">2018-09-25T11:56:00Z</dcterms:modified>
</cp:coreProperties>
</file>