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7A" w:rsidRPr="0011751A" w:rsidRDefault="0044337A">
      <w:pPr>
        <w:pStyle w:val="ConsPlusTitlePage"/>
      </w:pPr>
      <w:r w:rsidRPr="0011751A">
        <w:br/>
      </w:r>
    </w:p>
    <w:p w:rsidR="0044337A" w:rsidRPr="0011751A" w:rsidRDefault="0044337A">
      <w:pPr>
        <w:pStyle w:val="ConsPlusNormal"/>
        <w:jc w:val="both"/>
        <w:outlineLvl w:val="0"/>
      </w:pPr>
    </w:p>
    <w:p w:rsidR="0044337A" w:rsidRPr="0011751A" w:rsidRDefault="0044337A">
      <w:pPr>
        <w:pStyle w:val="ConsPlusTitle"/>
        <w:jc w:val="center"/>
        <w:outlineLvl w:val="0"/>
      </w:pPr>
      <w:r w:rsidRPr="0011751A">
        <w:t>МИНИСТЕРСТВО ИМУЩЕСТВЕННЫХ ОТНОШЕНИЙ МОСКОВСКОЙ ОБЛАСТИ</w:t>
      </w:r>
    </w:p>
    <w:p w:rsidR="0044337A" w:rsidRPr="0011751A" w:rsidRDefault="0044337A">
      <w:pPr>
        <w:pStyle w:val="ConsPlusTitle"/>
        <w:jc w:val="center"/>
      </w:pPr>
    </w:p>
    <w:p w:rsidR="0044337A" w:rsidRPr="0011751A" w:rsidRDefault="0044337A">
      <w:pPr>
        <w:pStyle w:val="ConsPlusTitle"/>
        <w:jc w:val="center"/>
      </w:pPr>
      <w:r w:rsidRPr="0011751A">
        <w:t>РАСПОРЯЖЕНИЕ</w:t>
      </w:r>
    </w:p>
    <w:p w:rsidR="0044337A" w:rsidRPr="0011751A" w:rsidRDefault="0044337A">
      <w:pPr>
        <w:pStyle w:val="ConsPlusTitle"/>
        <w:jc w:val="center"/>
      </w:pPr>
      <w:r w:rsidRPr="0011751A">
        <w:t>от 27 декабря 2017 г. N 13ВР-1966</w:t>
      </w:r>
    </w:p>
    <w:p w:rsidR="0044337A" w:rsidRPr="0011751A" w:rsidRDefault="0044337A">
      <w:pPr>
        <w:pStyle w:val="ConsPlusTitle"/>
        <w:jc w:val="center"/>
      </w:pPr>
    </w:p>
    <w:p w:rsidR="0044337A" w:rsidRPr="0011751A" w:rsidRDefault="0044337A">
      <w:pPr>
        <w:pStyle w:val="ConsPlusTitle"/>
        <w:jc w:val="center"/>
      </w:pPr>
      <w:r w:rsidRPr="0011751A">
        <w:t>ОБ УТВЕРЖДЕНИИ АДМИНИСТРАТИВНОГО РЕГЛАМЕНТА ПРЕДОСТАВЛЕНИЯ</w:t>
      </w:r>
    </w:p>
    <w:p w:rsidR="0044337A" w:rsidRPr="0011751A" w:rsidRDefault="0044337A">
      <w:pPr>
        <w:pStyle w:val="ConsPlusTitle"/>
        <w:jc w:val="center"/>
      </w:pPr>
      <w:r w:rsidRPr="0011751A">
        <w:t>ГОСУДАРСТВЕННОЙ УСЛУГИ "ПРЕДОСТАВЛЕНИЕ ЗЕМЕЛЬНЫХ УЧАСТКОВ,</w:t>
      </w:r>
    </w:p>
    <w:p w:rsidR="0044337A" w:rsidRPr="0011751A" w:rsidRDefault="0044337A">
      <w:pPr>
        <w:pStyle w:val="ConsPlusTitle"/>
        <w:jc w:val="center"/>
      </w:pPr>
      <w:r w:rsidRPr="0011751A">
        <w:t xml:space="preserve">ГОСУДАРСТВЕННАЯ </w:t>
      </w:r>
      <w:proofErr w:type="gramStart"/>
      <w:r w:rsidRPr="0011751A">
        <w:t>СОБСТВЕННОСТЬ</w:t>
      </w:r>
      <w:proofErr w:type="gramEnd"/>
      <w:r w:rsidRPr="0011751A">
        <w:t xml:space="preserve"> НА КОТОРЫЕ НЕ РАЗГРАНИЧЕНА,</w:t>
      </w:r>
    </w:p>
    <w:p w:rsidR="0044337A" w:rsidRPr="0011751A" w:rsidRDefault="0044337A">
      <w:pPr>
        <w:pStyle w:val="ConsPlusTitle"/>
        <w:jc w:val="center"/>
      </w:pPr>
      <w:r w:rsidRPr="0011751A">
        <w:t>В АРЕНДУ ИЛИ В СОБСТВЕННОСТЬ НА ТОРГАХ"</w:t>
      </w:r>
    </w:p>
    <w:p w:rsidR="0044337A" w:rsidRPr="0011751A" w:rsidRDefault="0044337A">
      <w:pPr>
        <w:pStyle w:val="ConsPlusNormal"/>
        <w:jc w:val="both"/>
      </w:pPr>
    </w:p>
    <w:p w:rsidR="0044337A" w:rsidRPr="0011751A" w:rsidRDefault="0044337A">
      <w:pPr>
        <w:pStyle w:val="ConsPlusNormal"/>
        <w:ind w:firstLine="540"/>
        <w:jc w:val="both"/>
      </w:pPr>
      <w:proofErr w:type="gramStart"/>
      <w:r w:rsidRPr="0011751A">
        <w:t xml:space="preserve">В соответствии с Федеральным </w:t>
      </w:r>
      <w:hyperlink r:id="rId5" w:history="1">
        <w:r w:rsidRPr="0011751A">
          <w:t>законом</w:t>
        </w:r>
      </w:hyperlink>
      <w:r w:rsidRPr="0011751A">
        <w:t xml:space="preserve"> от 27.07.2010 N 210-ФЗ "Об организации предоставления государственных и муниципальных услуг", </w:t>
      </w:r>
      <w:hyperlink r:id="rId6" w:history="1">
        <w:r w:rsidRPr="0011751A">
          <w:t>постановлением</w:t>
        </w:r>
      </w:hyperlink>
      <w:r w:rsidRPr="0011751A">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7" w:history="1">
        <w:r w:rsidRPr="0011751A">
          <w:t>Законом</w:t>
        </w:r>
      </w:hyperlink>
      <w:r w:rsidRPr="0011751A">
        <w:t xml:space="preserve"> Московской области от 24.07.2014 N 106</w:t>
      </w:r>
      <w:proofErr w:type="gramEnd"/>
      <w:r w:rsidRPr="0011751A">
        <w:t>/</w:t>
      </w:r>
      <w:proofErr w:type="gramStart"/>
      <w:r w:rsidRPr="0011751A">
        <w:t xml:space="preserve">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history="1">
        <w:r w:rsidRPr="0011751A">
          <w:t>Законом</w:t>
        </w:r>
      </w:hyperlink>
      <w:r w:rsidRPr="0011751A">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9" w:history="1">
        <w:r w:rsidRPr="0011751A">
          <w:t>Законом</w:t>
        </w:r>
      </w:hyperlink>
      <w:r w:rsidRPr="0011751A">
        <w:t xml:space="preserve"> Московской области от 10.11.2015 N 191/2015-ОЗ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11751A">
        <w:t xml:space="preserve"> Московской области в области земельных отношений", </w:t>
      </w:r>
      <w:hyperlink r:id="rId10" w:history="1">
        <w:r w:rsidRPr="0011751A">
          <w:t>Законом</w:t>
        </w:r>
      </w:hyperlink>
      <w:r w:rsidRPr="0011751A">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1" w:history="1">
        <w:r w:rsidRPr="0011751A">
          <w:t>Положением</w:t>
        </w:r>
      </w:hyperlink>
      <w:r w:rsidRPr="0011751A">
        <w:t xml:space="preserve"> о Министерстве имущественных отношений Московской области, утвержденным постановлением Правительства Московской области от 29.10.2007 N 842/27:</w:t>
      </w:r>
    </w:p>
    <w:p w:rsidR="0044337A" w:rsidRPr="0011751A" w:rsidRDefault="0044337A">
      <w:pPr>
        <w:pStyle w:val="ConsPlusNormal"/>
        <w:spacing w:before="220"/>
        <w:ind w:firstLine="540"/>
        <w:jc w:val="both"/>
      </w:pPr>
      <w:r w:rsidRPr="0011751A">
        <w:t xml:space="preserve">1. Утвердить прилагаемый Административный </w:t>
      </w:r>
      <w:hyperlink w:anchor="P33" w:history="1">
        <w:r w:rsidRPr="0011751A">
          <w:t>регламент</w:t>
        </w:r>
      </w:hyperlink>
      <w:r w:rsidRPr="0011751A">
        <w:t xml:space="preserve"> предоставления государственной услуги "Предоставление земельных участков, государственная собственность на которые не разграничена, в аренду или в собственность на торгах".</w:t>
      </w:r>
    </w:p>
    <w:p w:rsidR="0044337A" w:rsidRPr="0011751A" w:rsidRDefault="0044337A">
      <w:pPr>
        <w:pStyle w:val="ConsPlusNormal"/>
        <w:spacing w:before="220"/>
        <w:ind w:firstLine="540"/>
        <w:jc w:val="both"/>
      </w:pPr>
      <w:r w:rsidRPr="0011751A">
        <w:t xml:space="preserve">2. Главам городских округов и муниципальных районов Московской области утвердить Порядок предоставления государственной услуги "Предоставление земельных участков, государственная собственность на которые не разграничена, в аренду или в собственность </w:t>
      </w:r>
      <w:proofErr w:type="gramStart"/>
      <w:r w:rsidRPr="0011751A">
        <w:t>на</w:t>
      </w:r>
      <w:proofErr w:type="gramEnd"/>
      <w:r w:rsidRPr="0011751A">
        <w:t xml:space="preserve"> </w:t>
      </w:r>
      <w:proofErr w:type="gramStart"/>
      <w:r w:rsidRPr="0011751A">
        <w:t>торгах</w:t>
      </w:r>
      <w:proofErr w:type="gramEnd"/>
      <w:r w:rsidRPr="0011751A">
        <w:t>" в срок не позднее 5 рабочих дней с момента утверждения настоящего распоряжения (</w:t>
      </w:r>
      <w:hyperlink w:anchor="P1632" w:history="1">
        <w:r w:rsidRPr="0011751A">
          <w:t>форма</w:t>
        </w:r>
      </w:hyperlink>
      <w:r w:rsidRPr="0011751A">
        <w:t xml:space="preserve"> прилагается).</w:t>
      </w:r>
    </w:p>
    <w:p w:rsidR="0044337A" w:rsidRPr="0011751A" w:rsidRDefault="0044337A">
      <w:pPr>
        <w:pStyle w:val="ConsPlusNormal"/>
        <w:spacing w:before="220"/>
        <w:ind w:firstLine="540"/>
        <w:jc w:val="both"/>
      </w:pPr>
      <w:r w:rsidRPr="0011751A">
        <w:t xml:space="preserve">3. </w:t>
      </w:r>
      <w:proofErr w:type="gramStart"/>
      <w:r w:rsidRPr="0011751A">
        <w:t>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roofErr w:type="gramEnd"/>
    </w:p>
    <w:p w:rsidR="0044337A" w:rsidRPr="0011751A" w:rsidRDefault="0044337A">
      <w:pPr>
        <w:pStyle w:val="ConsPlusNormal"/>
        <w:spacing w:before="220"/>
        <w:ind w:firstLine="540"/>
        <w:jc w:val="both"/>
      </w:pPr>
      <w:r w:rsidRPr="0011751A">
        <w:t>4. Управлению оценки, планирования и финансового контроля Министерства имущественных отношений Московской области (</w:t>
      </w:r>
      <w:proofErr w:type="spellStart"/>
      <w:r w:rsidRPr="0011751A">
        <w:t>Лавряков</w:t>
      </w:r>
      <w:proofErr w:type="spellEnd"/>
      <w:r w:rsidRPr="0011751A">
        <w:t xml:space="preserve"> Ю.Ю.) </w:t>
      </w:r>
      <w:proofErr w:type="gramStart"/>
      <w:r w:rsidRPr="0011751A">
        <w:t>разместить</w:t>
      </w:r>
      <w:proofErr w:type="gramEnd"/>
      <w:r w:rsidRPr="0011751A">
        <w:t xml:space="preserve"> настоящее распоряжение на официальном сайте Министерства имущественных отношений Московской области www.mio.mosreg.ru.</w:t>
      </w:r>
    </w:p>
    <w:p w:rsidR="0044337A" w:rsidRPr="0011751A" w:rsidRDefault="0044337A">
      <w:pPr>
        <w:pStyle w:val="ConsPlusNormal"/>
        <w:spacing w:before="220"/>
        <w:ind w:firstLine="540"/>
        <w:jc w:val="both"/>
      </w:pPr>
      <w:r w:rsidRPr="0011751A">
        <w:lastRenderedPageBreak/>
        <w:t xml:space="preserve">5. Заместителю министра имущественных отношений Московской области Н.А. </w:t>
      </w:r>
      <w:proofErr w:type="spellStart"/>
      <w:r w:rsidRPr="0011751A">
        <w:t>Адигамовой</w:t>
      </w:r>
      <w:proofErr w:type="spellEnd"/>
      <w:r w:rsidRPr="0011751A">
        <w:t xml:space="preserve">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44337A" w:rsidRPr="0011751A" w:rsidRDefault="0044337A">
      <w:pPr>
        <w:pStyle w:val="ConsPlusNormal"/>
        <w:spacing w:before="220"/>
        <w:ind w:firstLine="540"/>
        <w:jc w:val="both"/>
      </w:pPr>
      <w:r w:rsidRPr="0011751A">
        <w:t xml:space="preserve">6. </w:t>
      </w:r>
      <w:proofErr w:type="gramStart"/>
      <w:r w:rsidRPr="0011751A">
        <w:t>Контроль за</w:t>
      </w:r>
      <w:proofErr w:type="gramEnd"/>
      <w:r w:rsidRPr="0011751A">
        <w:t xml:space="preserve"> выполнением настоящего распоряжения возложить на заместителя министра имущественных отношений Московской области Н.А. </w:t>
      </w:r>
      <w:proofErr w:type="spellStart"/>
      <w:r w:rsidRPr="0011751A">
        <w:t>Адигамову</w:t>
      </w:r>
      <w:proofErr w:type="spellEnd"/>
      <w:r w:rsidRPr="0011751A">
        <w:t>.</w:t>
      </w:r>
    </w:p>
    <w:p w:rsidR="0044337A" w:rsidRPr="0011751A" w:rsidRDefault="0044337A">
      <w:pPr>
        <w:pStyle w:val="ConsPlusNormal"/>
        <w:jc w:val="both"/>
      </w:pPr>
    </w:p>
    <w:p w:rsidR="0044337A" w:rsidRPr="0011751A" w:rsidRDefault="0044337A">
      <w:pPr>
        <w:pStyle w:val="ConsPlusNormal"/>
        <w:jc w:val="right"/>
      </w:pPr>
      <w:r w:rsidRPr="0011751A">
        <w:t xml:space="preserve">Министр </w:t>
      </w:r>
      <w:proofErr w:type="gramStart"/>
      <w:r w:rsidRPr="0011751A">
        <w:t>имущественных</w:t>
      </w:r>
      <w:proofErr w:type="gramEnd"/>
    </w:p>
    <w:p w:rsidR="0044337A" w:rsidRPr="0011751A" w:rsidRDefault="0044337A">
      <w:pPr>
        <w:pStyle w:val="ConsPlusNormal"/>
        <w:jc w:val="right"/>
      </w:pPr>
      <w:r w:rsidRPr="0011751A">
        <w:t>отношений Московской области</w:t>
      </w:r>
    </w:p>
    <w:p w:rsidR="0044337A" w:rsidRPr="0011751A" w:rsidRDefault="0044337A">
      <w:pPr>
        <w:pStyle w:val="ConsPlusNormal"/>
        <w:jc w:val="right"/>
      </w:pPr>
      <w:r w:rsidRPr="0011751A">
        <w:t>А.В. Аверкиев</w:t>
      </w: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0"/>
      </w:pPr>
      <w:r w:rsidRPr="0011751A">
        <w:lastRenderedPageBreak/>
        <w:t>Утвержден</w:t>
      </w:r>
    </w:p>
    <w:p w:rsidR="0044337A" w:rsidRPr="0011751A" w:rsidRDefault="0044337A">
      <w:pPr>
        <w:pStyle w:val="ConsPlusNormal"/>
        <w:jc w:val="right"/>
      </w:pPr>
      <w:r w:rsidRPr="0011751A">
        <w:t>распоряжением Министерства</w:t>
      </w:r>
    </w:p>
    <w:p w:rsidR="0044337A" w:rsidRPr="0011751A" w:rsidRDefault="0044337A">
      <w:pPr>
        <w:pStyle w:val="ConsPlusNormal"/>
        <w:jc w:val="right"/>
      </w:pPr>
      <w:r w:rsidRPr="0011751A">
        <w:t>имущественных отношений</w:t>
      </w:r>
    </w:p>
    <w:p w:rsidR="0044337A" w:rsidRPr="0011751A" w:rsidRDefault="0044337A">
      <w:pPr>
        <w:pStyle w:val="ConsPlusNormal"/>
        <w:jc w:val="right"/>
      </w:pPr>
      <w:r w:rsidRPr="0011751A">
        <w:t>Московской области</w:t>
      </w:r>
    </w:p>
    <w:p w:rsidR="0044337A" w:rsidRPr="0011751A" w:rsidRDefault="0044337A">
      <w:pPr>
        <w:pStyle w:val="ConsPlusNormal"/>
        <w:jc w:val="right"/>
      </w:pPr>
      <w:r w:rsidRPr="0011751A">
        <w:t>от 27 декабря 2017 г. N 13ВР-1966</w:t>
      </w:r>
    </w:p>
    <w:p w:rsidR="0044337A" w:rsidRPr="0011751A" w:rsidRDefault="0044337A">
      <w:pPr>
        <w:pStyle w:val="ConsPlusNormal"/>
        <w:jc w:val="both"/>
      </w:pPr>
    </w:p>
    <w:p w:rsidR="0044337A" w:rsidRPr="0011751A" w:rsidRDefault="0044337A">
      <w:pPr>
        <w:pStyle w:val="ConsPlusTitle"/>
        <w:jc w:val="center"/>
      </w:pPr>
      <w:bookmarkStart w:id="0" w:name="P33"/>
      <w:bookmarkEnd w:id="0"/>
      <w:r w:rsidRPr="0011751A">
        <w:t>АДМИНИСТРАТИВНЫЙ РЕГЛАМЕНТ</w:t>
      </w:r>
    </w:p>
    <w:p w:rsidR="0044337A" w:rsidRPr="0011751A" w:rsidRDefault="0044337A">
      <w:pPr>
        <w:pStyle w:val="ConsPlusTitle"/>
        <w:jc w:val="center"/>
      </w:pPr>
      <w:r w:rsidRPr="0011751A">
        <w:t>ПРЕДОСТАВЛЕНИЯ ГОСУДАРСТВЕННОЙ УСЛУГИ "ПРЕДОСТАВЛЕНИЕ</w:t>
      </w:r>
    </w:p>
    <w:p w:rsidR="0044337A" w:rsidRPr="0011751A" w:rsidRDefault="0044337A">
      <w:pPr>
        <w:pStyle w:val="ConsPlusTitle"/>
        <w:jc w:val="center"/>
      </w:pPr>
      <w:r w:rsidRPr="0011751A">
        <w:t>ЗЕМЕЛЬНЫХ УЧАСТКОВ, ГОСУДАРСТВЕННАЯ СОБСТВЕННОСТЬ</w:t>
      </w:r>
    </w:p>
    <w:p w:rsidR="0044337A" w:rsidRPr="0011751A" w:rsidRDefault="0044337A">
      <w:pPr>
        <w:pStyle w:val="ConsPlusTitle"/>
        <w:jc w:val="center"/>
      </w:pPr>
      <w:r w:rsidRPr="0011751A">
        <w:t xml:space="preserve">НА </w:t>
      </w:r>
      <w:proofErr w:type="gramStart"/>
      <w:r w:rsidRPr="0011751A">
        <w:t>КОТОРЫЕ</w:t>
      </w:r>
      <w:proofErr w:type="gramEnd"/>
      <w:r w:rsidRPr="0011751A">
        <w:t xml:space="preserve"> НЕ РАЗГРАНИЧЕНА, В АРЕНДУ</w:t>
      </w:r>
    </w:p>
    <w:p w:rsidR="0044337A" w:rsidRPr="0011751A" w:rsidRDefault="0044337A">
      <w:pPr>
        <w:pStyle w:val="ConsPlusTitle"/>
        <w:jc w:val="center"/>
      </w:pPr>
      <w:r w:rsidRPr="0011751A">
        <w:t>ИЛИ В СОБСТВЕННОСТЬ НА ТОРГАХ"</w:t>
      </w:r>
    </w:p>
    <w:p w:rsidR="0044337A" w:rsidRPr="0011751A" w:rsidRDefault="0044337A">
      <w:pPr>
        <w:pStyle w:val="ConsPlusNormal"/>
        <w:jc w:val="both"/>
      </w:pPr>
    </w:p>
    <w:p w:rsidR="0044337A" w:rsidRPr="0011751A" w:rsidRDefault="0044337A">
      <w:pPr>
        <w:pStyle w:val="ConsPlusNormal"/>
        <w:jc w:val="center"/>
        <w:outlineLvl w:val="1"/>
      </w:pPr>
      <w:r w:rsidRPr="0011751A">
        <w:t>Термины и определения</w:t>
      </w:r>
    </w:p>
    <w:p w:rsidR="0044337A" w:rsidRPr="0011751A" w:rsidRDefault="0044337A">
      <w:pPr>
        <w:pStyle w:val="ConsPlusNormal"/>
        <w:jc w:val="both"/>
      </w:pPr>
    </w:p>
    <w:p w:rsidR="0044337A" w:rsidRPr="0011751A" w:rsidRDefault="0011751A">
      <w:pPr>
        <w:pStyle w:val="ConsPlusNormal"/>
        <w:ind w:firstLine="540"/>
        <w:jc w:val="both"/>
      </w:pPr>
      <w:hyperlink w:anchor="P517" w:history="1">
        <w:r w:rsidR="0044337A" w:rsidRPr="0011751A">
          <w:t>Термины</w:t>
        </w:r>
      </w:hyperlink>
      <w:r w:rsidR="0044337A" w:rsidRPr="0011751A">
        <w:t xml:space="preserve"> и определения, используемые в настоящем Административном регламенте предоставления государственной услуги "Предоставление земельных участков, государственная собственность на которые не разграничена, в аренду или в собственность на торгах" (далее - Административный регламент), указаны в приложении 1 к настоящему Административному регламенту.</w:t>
      </w:r>
    </w:p>
    <w:p w:rsidR="0044337A" w:rsidRPr="0011751A" w:rsidRDefault="0044337A">
      <w:pPr>
        <w:pStyle w:val="ConsPlusNormal"/>
        <w:jc w:val="both"/>
      </w:pPr>
    </w:p>
    <w:p w:rsidR="0044337A" w:rsidRPr="0011751A" w:rsidRDefault="0044337A">
      <w:pPr>
        <w:pStyle w:val="ConsPlusNormal"/>
        <w:jc w:val="center"/>
        <w:outlineLvl w:val="1"/>
      </w:pPr>
      <w:r w:rsidRPr="0011751A">
        <w:t>I. Общие положения</w:t>
      </w:r>
    </w:p>
    <w:p w:rsidR="0044337A" w:rsidRPr="0011751A" w:rsidRDefault="0044337A">
      <w:pPr>
        <w:pStyle w:val="ConsPlusNormal"/>
        <w:jc w:val="both"/>
      </w:pPr>
    </w:p>
    <w:p w:rsidR="0044337A" w:rsidRPr="0011751A" w:rsidRDefault="0044337A">
      <w:pPr>
        <w:pStyle w:val="ConsPlusNormal"/>
        <w:jc w:val="center"/>
        <w:outlineLvl w:val="2"/>
      </w:pPr>
      <w:r w:rsidRPr="0011751A">
        <w:t>1. Предмет регулирования Административного регламента</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1.1. </w:t>
      </w:r>
      <w:proofErr w:type="gramStart"/>
      <w:r w:rsidRPr="0011751A">
        <w:t>Административный регламент устанавливает стандарт предоставления государственной услуги "Предоставление земельных участков, государственная собственность на которые не разграничена, в аренду или в собственность на торгах"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w:t>
      </w:r>
      <w:proofErr w:type="gramEnd"/>
      <w:r w:rsidRPr="0011751A">
        <w:t xml:space="preserve"> </w:t>
      </w:r>
      <w:proofErr w:type="gramStart"/>
      <w:r w:rsidRPr="0011751A">
        <w:t>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городского округа или муниципального района Московской области) (далее - Администрация), уполномоченных сотрудников МФЦ.</w:t>
      </w:r>
      <w:proofErr w:type="gramEnd"/>
    </w:p>
    <w:p w:rsidR="0044337A" w:rsidRPr="0011751A" w:rsidRDefault="0044337A">
      <w:pPr>
        <w:pStyle w:val="ConsPlusNormal"/>
        <w:spacing w:before="220"/>
        <w:ind w:firstLine="540"/>
        <w:jc w:val="both"/>
      </w:pPr>
      <w:r w:rsidRPr="0011751A">
        <w:t xml:space="preserve">1.2. Согласно </w:t>
      </w:r>
      <w:hyperlink r:id="rId12" w:history="1">
        <w:r w:rsidRPr="0011751A">
          <w:t>статье 39.1</w:t>
        </w:r>
      </w:hyperlink>
      <w:r w:rsidRPr="0011751A">
        <w:t xml:space="preserve"> Земельного кодекса РФ (далее - ЗК РФ) предоставление в собственность или в аренду земельных участков, находящихся в государственной или муниципальной собственности, осуществляется на торгах, проводимых в форме аукциона.</w:t>
      </w:r>
    </w:p>
    <w:p w:rsidR="0044337A" w:rsidRPr="0011751A" w:rsidRDefault="0044337A">
      <w:pPr>
        <w:pStyle w:val="ConsPlusNormal"/>
        <w:spacing w:before="220"/>
        <w:ind w:firstLine="540"/>
        <w:jc w:val="both"/>
      </w:pPr>
      <w:r w:rsidRPr="0011751A">
        <w:t xml:space="preserve">1.3. 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 </w:t>
      </w:r>
      <w:proofErr w:type="gramStart"/>
      <w:r w:rsidRPr="0011751A">
        <w:t xml:space="preserve">Предоставление в собственность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когда земельный участок предоставлен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13" w:history="1">
        <w:r w:rsidRPr="0011751A">
          <w:t>статьей 39.18</w:t>
        </w:r>
      </w:hyperlink>
      <w:r w:rsidRPr="0011751A">
        <w:t xml:space="preserve"> ЗК</w:t>
      </w:r>
      <w:proofErr w:type="gramEnd"/>
      <w:r w:rsidRPr="0011751A">
        <w:t xml:space="preserve"> РФ.</w:t>
      </w:r>
    </w:p>
    <w:p w:rsidR="0044337A" w:rsidRPr="0011751A" w:rsidRDefault="0044337A">
      <w:pPr>
        <w:pStyle w:val="ConsPlusNormal"/>
        <w:spacing w:before="220"/>
        <w:ind w:firstLine="540"/>
        <w:jc w:val="both"/>
      </w:pPr>
      <w:r w:rsidRPr="0011751A">
        <w:t>Во всех остальных случаях на торги выставляется право аренды земельного участка.</w:t>
      </w:r>
    </w:p>
    <w:p w:rsidR="0044337A" w:rsidRPr="0011751A" w:rsidRDefault="0044337A">
      <w:pPr>
        <w:pStyle w:val="ConsPlusNormal"/>
        <w:spacing w:before="220"/>
        <w:ind w:firstLine="540"/>
        <w:jc w:val="both"/>
      </w:pPr>
      <w:r w:rsidRPr="0011751A">
        <w:t xml:space="preserve">1.4. Для иностранных граждан, иностранных юридических лиц, лиц без гражданства, а также </w:t>
      </w:r>
      <w:r w:rsidRPr="0011751A">
        <w:lastRenderedPageBreak/>
        <w:t>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предоставление земельных участков из земель сельскохозяйственного назначения возможно только на праве аренды.</w:t>
      </w:r>
    </w:p>
    <w:p w:rsidR="0044337A" w:rsidRPr="0011751A" w:rsidRDefault="0044337A">
      <w:pPr>
        <w:pStyle w:val="ConsPlusNormal"/>
        <w:spacing w:before="220"/>
        <w:ind w:firstLine="540"/>
        <w:jc w:val="both"/>
      </w:pPr>
      <w:r w:rsidRPr="0011751A">
        <w:t>1.5. Настоящий Регламент не распространяется на подготовку и проведение торгов в отношении земельных участков, находящихся в частной, федеральной собственности или собственности Московской области.</w:t>
      </w:r>
    </w:p>
    <w:p w:rsidR="0044337A" w:rsidRPr="0011751A" w:rsidRDefault="0044337A">
      <w:pPr>
        <w:pStyle w:val="ConsPlusNormal"/>
        <w:spacing w:before="220"/>
        <w:ind w:firstLine="540"/>
        <w:jc w:val="both"/>
      </w:pPr>
      <w:r w:rsidRPr="0011751A">
        <w:t>1.6. Действие настоящего Административного регламента также распространяется на порядок предоставления Государственной услуги в отношении проведения торгов на земельные участки, находящиеся в муниципальной собственности.</w:t>
      </w:r>
    </w:p>
    <w:p w:rsidR="0044337A" w:rsidRPr="0011751A" w:rsidRDefault="0044337A">
      <w:pPr>
        <w:pStyle w:val="ConsPlusNormal"/>
        <w:jc w:val="both"/>
      </w:pPr>
    </w:p>
    <w:p w:rsidR="0044337A" w:rsidRPr="0011751A" w:rsidRDefault="0044337A">
      <w:pPr>
        <w:pStyle w:val="ConsPlusNormal"/>
        <w:jc w:val="center"/>
        <w:outlineLvl w:val="2"/>
      </w:pPr>
      <w:bookmarkStart w:id="1" w:name="P55"/>
      <w:bookmarkEnd w:id="1"/>
      <w:r w:rsidRPr="0011751A">
        <w:t>2. Лица, имеющие право на получение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bookmarkStart w:id="2" w:name="P57"/>
      <w:bookmarkEnd w:id="2"/>
      <w:r w:rsidRPr="0011751A">
        <w:t>2.1. Право на получение Государственной услуги имеют физические лица, юридические лица, индивидуальные предприниматели (далее - Заявитель).</w:t>
      </w:r>
    </w:p>
    <w:p w:rsidR="0044337A" w:rsidRPr="0011751A" w:rsidRDefault="0044337A">
      <w:pPr>
        <w:pStyle w:val="ConsPlusNormal"/>
        <w:spacing w:before="220"/>
        <w:ind w:firstLine="540"/>
        <w:jc w:val="both"/>
      </w:pPr>
      <w:bookmarkStart w:id="3" w:name="P58"/>
      <w:bookmarkEnd w:id="3"/>
      <w:r w:rsidRPr="0011751A">
        <w:t>2.2. Категории лиц, имеющих право на получение Государственной услуги:</w:t>
      </w:r>
    </w:p>
    <w:p w:rsidR="0044337A" w:rsidRPr="0011751A" w:rsidRDefault="0044337A">
      <w:pPr>
        <w:pStyle w:val="ConsPlusNormal"/>
        <w:spacing w:before="220"/>
        <w:ind w:firstLine="540"/>
        <w:jc w:val="both"/>
      </w:pPr>
      <w:r w:rsidRPr="0011751A">
        <w:t>2.2.1. Физические лица, юридические лица, индивидуальные предприниматели, испрашивающие земельный участок, основным видом разрешенного использования которого предусмотрено строительство зданий, сооружений, - в аренду.</w:t>
      </w:r>
    </w:p>
    <w:p w:rsidR="0044337A" w:rsidRPr="0011751A" w:rsidRDefault="0044337A">
      <w:pPr>
        <w:pStyle w:val="ConsPlusNormal"/>
        <w:spacing w:before="220"/>
        <w:ind w:firstLine="540"/>
        <w:jc w:val="both"/>
      </w:pPr>
      <w:bookmarkStart w:id="4" w:name="P60"/>
      <w:bookmarkEnd w:id="4"/>
      <w:r w:rsidRPr="0011751A">
        <w:t xml:space="preserve">2.2.2. Физические лица для индивидуального жилищного строительства, для ведения личного подсобного хозяйства в границах населенных пунктов, ведения садоводства, ведения дачного хозяйства, физические лица, а также граждане, желающие вести крестьянское фермерское хозяйство в соответствии со </w:t>
      </w:r>
      <w:hyperlink r:id="rId14" w:history="1">
        <w:r w:rsidRPr="0011751A">
          <w:t>ст. 39.18</w:t>
        </w:r>
      </w:hyperlink>
      <w:r w:rsidRPr="0011751A">
        <w:t xml:space="preserve"> ЗК РФ, - в собственность.</w:t>
      </w:r>
    </w:p>
    <w:p w:rsidR="0044337A" w:rsidRPr="0011751A" w:rsidRDefault="0044337A">
      <w:pPr>
        <w:pStyle w:val="ConsPlusNormal"/>
        <w:spacing w:before="220"/>
        <w:ind w:firstLine="540"/>
        <w:jc w:val="both"/>
      </w:pPr>
      <w:r w:rsidRPr="0011751A">
        <w:t>2.2.3. Иностранные граждане, иностранные юридические лица, а также юридические лица, в уставном (складочном) капитале которых доля иностранных граждан, иностранных юридических лиц составляет более чем 50 процентов, испрашивающие земельный участок категории земли сельскохозяйственного назначения, - в аренду.</w:t>
      </w:r>
    </w:p>
    <w:p w:rsidR="0044337A" w:rsidRPr="0011751A" w:rsidRDefault="0044337A">
      <w:pPr>
        <w:pStyle w:val="ConsPlusNormal"/>
        <w:spacing w:before="220"/>
        <w:ind w:firstLine="540"/>
        <w:jc w:val="both"/>
      </w:pPr>
      <w:r w:rsidRPr="0011751A">
        <w:t xml:space="preserve">2.3. Интересы лиц, указанных в </w:t>
      </w:r>
      <w:hyperlink w:anchor="P57" w:history="1">
        <w:r w:rsidRPr="0011751A">
          <w:t>пункте 2.1</w:t>
        </w:r>
      </w:hyperlink>
      <w:r w:rsidRPr="0011751A">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44337A" w:rsidRPr="0011751A" w:rsidRDefault="0044337A">
      <w:pPr>
        <w:pStyle w:val="ConsPlusNormal"/>
        <w:jc w:val="both"/>
      </w:pPr>
    </w:p>
    <w:p w:rsidR="0044337A" w:rsidRPr="0011751A" w:rsidRDefault="0044337A">
      <w:pPr>
        <w:pStyle w:val="ConsPlusNormal"/>
        <w:jc w:val="center"/>
        <w:outlineLvl w:val="2"/>
      </w:pPr>
      <w:r w:rsidRPr="0011751A">
        <w:t>3. Требования к порядку информирования о порядке</w:t>
      </w:r>
    </w:p>
    <w:p w:rsidR="0044337A" w:rsidRPr="0011751A" w:rsidRDefault="0044337A">
      <w:pPr>
        <w:pStyle w:val="ConsPlusNormal"/>
        <w:jc w:val="center"/>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3.1. </w:t>
      </w:r>
      <w:hyperlink w:anchor="P620" w:history="1">
        <w:r w:rsidRPr="0011751A">
          <w:t>Информация</w:t>
        </w:r>
      </w:hyperlink>
      <w:r w:rsidRPr="0011751A">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приведена в приложении 2 к настоящему Административному регламенту.</w:t>
      </w:r>
    </w:p>
    <w:p w:rsidR="0044337A" w:rsidRPr="0011751A" w:rsidRDefault="0044337A">
      <w:pPr>
        <w:pStyle w:val="ConsPlusNormal"/>
        <w:spacing w:before="220"/>
        <w:ind w:firstLine="540"/>
        <w:jc w:val="both"/>
      </w:pPr>
      <w:r w:rsidRPr="0011751A">
        <w:t xml:space="preserve">3.2. </w:t>
      </w:r>
      <w:hyperlink w:anchor="P640" w:history="1">
        <w:r w:rsidRPr="0011751A">
          <w:t>Порядок</w:t>
        </w:r>
      </w:hyperlink>
      <w:r w:rsidRPr="0011751A">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44337A" w:rsidRPr="0011751A" w:rsidRDefault="0044337A">
      <w:pPr>
        <w:pStyle w:val="ConsPlusNormal"/>
        <w:jc w:val="both"/>
      </w:pPr>
    </w:p>
    <w:p w:rsidR="0044337A" w:rsidRPr="0011751A" w:rsidRDefault="0044337A">
      <w:pPr>
        <w:pStyle w:val="ConsPlusNormal"/>
        <w:jc w:val="center"/>
        <w:outlineLvl w:val="1"/>
      </w:pPr>
      <w:r w:rsidRPr="0011751A">
        <w:t>II. Стандарт 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outlineLvl w:val="2"/>
      </w:pPr>
      <w:r w:rsidRPr="0011751A">
        <w:t>4. Наименование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4.1. Государственная услуга "Предоставление земельных участков, государственная собственность на которые не разграничена, в аренду или в собственность на торгах".</w:t>
      </w:r>
    </w:p>
    <w:p w:rsidR="0044337A" w:rsidRPr="0011751A" w:rsidRDefault="0044337A">
      <w:pPr>
        <w:pStyle w:val="ConsPlusNormal"/>
        <w:jc w:val="both"/>
      </w:pPr>
    </w:p>
    <w:p w:rsidR="0044337A" w:rsidRPr="0011751A" w:rsidRDefault="0044337A">
      <w:pPr>
        <w:pStyle w:val="ConsPlusNormal"/>
        <w:jc w:val="center"/>
        <w:outlineLvl w:val="2"/>
      </w:pPr>
      <w:r w:rsidRPr="0011751A">
        <w:t>5. Органы и организации, участвующие в предоставлении</w:t>
      </w:r>
    </w:p>
    <w:p w:rsidR="0044337A" w:rsidRPr="0011751A" w:rsidRDefault="0044337A">
      <w:pPr>
        <w:pStyle w:val="ConsPlusNormal"/>
        <w:jc w:val="center"/>
      </w:pPr>
      <w:r w:rsidRPr="0011751A">
        <w:t>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5.1. Органом, ответственным за предоставление Государственной услуги, является Администрация. Заявитель обращается за предоставлением Государственной услуги в Администрацию городского округа или муниципального района, на территории которого расположен земельный участок, посредством МФЦ или РПГУ.</w:t>
      </w:r>
    </w:p>
    <w:p w:rsidR="0044337A" w:rsidRPr="0011751A" w:rsidRDefault="0044337A">
      <w:pPr>
        <w:pStyle w:val="ConsPlusNormal"/>
        <w:spacing w:before="220"/>
        <w:ind w:firstLine="540"/>
        <w:jc w:val="both"/>
      </w:pPr>
      <w:r w:rsidRPr="0011751A">
        <w:t xml:space="preserve">5.1.1. Министерство имущественных отношений Московской области (далее - </w:t>
      </w:r>
      <w:proofErr w:type="spellStart"/>
      <w:r w:rsidRPr="0011751A">
        <w:t>Минмособлимущество</w:t>
      </w:r>
      <w:proofErr w:type="spellEnd"/>
      <w:r w:rsidRPr="0011751A">
        <w:t>) несет ответственность за предоставление Государственной услуги в части своевременности согласования проектов решений на заседании Межведомственной комиссии по вопросам земельно-имущественных отношений в Московской области (далее - МВК).</w:t>
      </w:r>
    </w:p>
    <w:p w:rsidR="0044337A" w:rsidRPr="0011751A" w:rsidRDefault="0044337A">
      <w:pPr>
        <w:pStyle w:val="ConsPlusNormal"/>
        <w:spacing w:before="220"/>
        <w:ind w:firstLine="540"/>
        <w:jc w:val="both"/>
      </w:pPr>
      <w:r w:rsidRPr="0011751A">
        <w:t xml:space="preserve">5.2. Администрация обеспечивает предоставление Государственной услуги на базе МФЦ и регионального портала государственных и муниципальных услуг Московской области (далее - РПГУ). Перечень МФЦ указан в </w:t>
      </w:r>
      <w:hyperlink w:anchor="P620" w:history="1">
        <w:r w:rsidRPr="0011751A">
          <w:t>приложении 2</w:t>
        </w:r>
      </w:hyperlink>
      <w:r w:rsidRPr="0011751A">
        <w:t xml:space="preserve"> к настоящему Административному регламенту.</w:t>
      </w:r>
    </w:p>
    <w:p w:rsidR="0044337A" w:rsidRPr="0011751A" w:rsidRDefault="0044337A">
      <w:pPr>
        <w:pStyle w:val="ConsPlusNormal"/>
        <w:spacing w:before="220"/>
        <w:ind w:firstLine="540"/>
        <w:jc w:val="both"/>
      </w:pPr>
      <w:r w:rsidRPr="0011751A">
        <w:t>5.3. Порядок обеспечения личного приема Заявителей устанавливается организационно-распорядительным документом Администрации.</w:t>
      </w:r>
    </w:p>
    <w:p w:rsidR="0044337A" w:rsidRPr="0011751A" w:rsidRDefault="0044337A">
      <w:pPr>
        <w:pStyle w:val="ConsPlusNormal"/>
        <w:spacing w:before="220"/>
        <w:ind w:firstLine="540"/>
        <w:jc w:val="both"/>
      </w:pPr>
      <w:r w:rsidRPr="0011751A">
        <w:t xml:space="preserve">5.4. </w:t>
      </w:r>
      <w:proofErr w:type="gramStart"/>
      <w:r w:rsidRPr="0011751A">
        <w:t xml:space="preserve">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5" w:history="1">
        <w:r w:rsidRPr="0011751A">
          <w:t>перечень</w:t>
        </w:r>
      </w:hyperlink>
      <w:r w:rsidRPr="0011751A">
        <w:t xml:space="preserve"> услуг, которые являются необходимыми и обязательными для предоставления Государственных</w:t>
      </w:r>
      <w:proofErr w:type="gramEnd"/>
      <w:r w:rsidRPr="0011751A">
        <w:t xml:space="preserve"> услуг.</w:t>
      </w:r>
    </w:p>
    <w:p w:rsidR="0044337A" w:rsidRPr="0011751A" w:rsidRDefault="0044337A">
      <w:pPr>
        <w:pStyle w:val="ConsPlusNormal"/>
        <w:spacing w:before="220"/>
        <w:ind w:firstLine="540"/>
        <w:jc w:val="both"/>
      </w:pPr>
      <w:r w:rsidRPr="0011751A">
        <w:t xml:space="preserve">5.5. В целях предоставления Государственной услуги Администрация взаимодействует </w:t>
      </w:r>
      <w:proofErr w:type="gramStart"/>
      <w:r w:rsidRPr="0011751A">
        <w:t>с</w:t>
      </w:r>
      <w:proofErr w:type="gramEnd"/>
      <w:r w:rsidRPr="0011751A">
        <w:t>:</w:t>
      </w:r>
    </w:p>
    <w:p w:rsidR="0044337A" w:rsidRPr="0011751A" w:rsidRDefault="0044337A">
      <w:pPr>
        <w:pStyle w:val="ConsPlusNormal"/>
        <w:spacing w:before="280"/>
        <w:ind w:firstLine="540"/>
        <w:jc w:val="both"/>
      </w:pPr>
      <w:r w:rsidRPr="0011751A">
        <w:t>5.4.1. 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земельного участка.</w:t>
      </w:r>
    </w:p>
    <w:p w:rsidR="0044337A" w:rsidRPr="0011751A" w:rsidRDefault="0044337A">
      <w:pPr>
        <w:pStyle w:val="ConsPlusNormal"/>
        <w:spacing w:before="220"/>
        <w:ind w:firstLine="540"/>
        <w:jc w:val="both"/>
      </w:pPr>
      <w:r w:rsidRPr="0011751A">
        <w:t>5.5.2. Управлением Федеральной налоговой службы России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p>
    <w:p w:rsidR="0044337A" w:rsidRPr="0011751A" w:rsidRDefault="0044337A">
      <w:pPr>
        <w:pStyle w:val="ConsPlusNormal"/>
        <w:spacing w:before="220"/>
        <w:ind w:firstLine="540"/>
        <w:jc w:val="both"/>
      </w:pPr>
      <w:r w:rsidRPr="0011751A">
        <w:t xml:space="preserve">5.4.3. Главным управлением архитектуры и градостроительства Московской области по вопросу получения сведений об </w:t>
      </w:r>
      <w:proofErr w:type="spellStart"/>
      <w:r w:rsidRPr="0011751A">
        <w:t>оборотоспособности</w:t>
      </w:r>
      <w:proofErr w:type="spellEnd"/>
      <w:r w:rsidRPr="0011751A">
        <w:t xml:space="preserve"> земельного участка.</w:t>
      </w:r>
    </w:p>
    <w:p w:rsidR="0044337A" w:rsidRPr="0011751A" w:rsidRDefault="0044337A">
      <w:pPr>
        <w:pStyle w:val="ConsPlusNormal"/>
        <w:spacing w:before="220"/>
        <w:ind w:firstLine="540"/>
        <w:jc w:val="both"/>
      </w:pPr>
      <w:r w:rsidRPr="0011751A">
        <w:t>5.4.4. Главным управлением архитектуры и градостроительства Московской области по вопросу получения градостроительного плана земельного участка (далее - ГПЗУ).</w:t>
      </w:r>
    </w:p>
    <w:p w:rsidR="0044337A" w:rsidRPr="0011751A" w:rsidRDefault="0044337A">
      <w:pPr>
        <w:pStyle w:val="ConsPlusNormal"/>
        <w:spacing w:before="220"/>
        <w:ind w:firstLine="540"/>
        <w:jc w:val="both"/>
      </w:pPr>
      <w:r w:rsidRPr="0011751A">
        <w:t xml:space="preserve">5.4.6. </w:t>
      </w:r>
      <w:proofErr w:type="spellStart"/>
      <w:r w:rsidRPr="0011751A">
        <w:t>Ресурсоснабжающими</w:t>
      </w:r>
      <w:proofErr w:type="spellEnd"/>
      <w:r w:rsidRPr="0011751A">
        <w:t xml:space="preserve"> организациями для получения сведений о технологических условиях подключения.</w:t>
      </w:r>
    </w:p>
    <w:p w:rsidR="0044337A" w:rsidRPr="0011751A" w:rsidRDefault="0044337A">
      <w:pPr>
        <w:pStyle w:val="ConsPlusNormal"/>
        <w:spacing w:before="220"/>
        <w:ind w:firstLine="540"/>
        <w:jc w:val="both"/>
      </w:pPr>
      <w:r w:rsidRPr="0011751A">
        <w:t>5.4.7. Специализированными организациями, выполняющими кадастровые и оценочные работы, для проведения работ по формированию и оценке земельного участка.</w:t>
      </w:r>
    </w:p>
    <w:p w:rsidR="0044337A" w:rsidRPr="0011751A" w:rsidRDefault="0044337A">
      <w:pPr>
        <w:pStyle w:val="ConsPlusNormal"/>
        <w:spacing w:before="220"/>
        <w:ind w:firstLine="540"/>
        <w:jc w:val="both"/>
      </w:pPr>
      <w:r w:rsidRPr="0011751A">
        <w:t>5.5.8. Специализированными организациями, уполномоченными на проведение торгов, для проведения аукциона по продаже права собственности или аренды на земельный участок.</w:t>
      </w:r>
    </w:p>
    <w:p w:rsidR="0044337A" w:rsidRPr="0011751A" w:rsidRDefault="0044337A">
      <w:pPr>
        <w:pStyle w:val="ConsPlusNormal"/>
        <w:jc w:val="both"/>
      </w:pPr>
    </w:p>
    <w:p w:rsidR="0044337A" w:rsidRPr="0011751A" w:rsidRDefault="0044337A">
      <w:pPr>
        <w:pStyle w:val="ConsPlusNormal"/>
        <w:jc w:val="center"/>
        <w:outlineLvl w:val="2"/>
      </w:pPr>
      <w:r w:rsidRPr="0011751A">
        <w:t>6. Основания для обращения и результаты предоставления</w:t>
      </w:r>
    </w:p>
    <w:p w:rsidR="0044337A" w:rsidRPr="0011751A" w:rsidRDefault="0044337A">
      <w:pPr>
        <w:pStyle w:val="ConsPlusNormal"/>
        <w:jc w:val="center"/>
      </w:pPr>
      <w:r w:rsidRPr="0011751A">
        <w:t>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6.1. Заявитель (представитель Заявителя) обращается в Администрацию посредством РПГУ или МФЦ за предоставлением земельного участка в аренду или в собственность на торгах по собственной инициативе.</w:t>
      </w:r>
    </w:p>
    <w:p w:rsidR="0044337A" w:rsidRPr="0011751A" w:rsidRDefault="0044337A">
      <w:pPr>
        <w:pStyle w:val="ConsPlusNormal"/>
        <w:spacing w:before="220"/>
        <w:ind w:firstLine="540"/>
        <w:jc w:val="both"/>
      </w:pPr>
      <w:bookmarkStart w:id="5" w:name="P99"/>
      <w:bookmarkEnd w:id="5"/>
      <w:r w:rsidRPr="0011751A">
        <w:t xml:space="preserve">6.1.1. </w:t>
      </w:r>
      <w:proofErr w:type="gramStart"/>
      <w:r w:rsidRPr="0011751A">
        <w:t xml:space="preserve">Заявители (представители Заявителя), указанные в </w:t>
      </w:r>
      <w:hyperlink w:anchor="P60" w:history="1">
        <w:r w:rsidRPr="0011751A">
          <w:t>пункте 2.2.2</w:t>
        </w:r>
      </w:hyperlink>
      <w:r w:rsidRPr="0011751A">
        <w:t xml:space="preserve"> настоящего Административного регламента, обращаются за предоставлением земельного участка с видом разрешенного использования "для индивидуального жилищного строительства", "для ведения личного подсобного хозяйства", "ведения садоводства", "ведения дачного хозяйства", а также для целей ведения крестьянского фермерского хозяйства на основании извещения о приеме заявлений для участия в торгах в соответствии со </w:t>
      </w:r>
      <w:hyperlink r:id="rId16" w:history="1">
        <w:r w:rsidRPr="0011751A">
          <w:t>ст. 39.18</w:t>
        </w:r>
      </w:hyperlink>
      <w:r w:rsidRPr="0011751A">
        <w:t xml:space="preserve"> Земельного кодекса Российской Федерации.</w:t>
      </w:r>
      <w:proofErr w:type="gramEnd"/>
    </w:p>
    <w:p w:rsidR="0044337A" w:rsidRPr="0011751A" w:rsidRDefault="0044337A">
      <w:pPr>
        <w:pStyle w:val="ConsPlusNormal"/>
        <w:spacing w:before="220"/>
        <w:ind w:firstLine="540"/>
        <w:jc w:val="both"/>
      </w:pPr>
      <w:r w:rsidRPr="0011751A">
        <w:t xml:space="preserve">6.2. Способы подачи заявления на предоставлении Государственной услуги приведены в </w:t>
      </w:r>
      <w:hyperlink w:anchor="P241" w:history="1">
        <w:r w:rsidRPr="0011751A">
          <w:t>пункте 16</w:t>
        </w:r>
      </w:hyperlink>
      <w:r w:rsidRPr="0011751A">
        <w:t xml:space="preserve"> настоящего Административного регламента.</w:t>
      </w:r>
    </w:p>
    <w:p w:rsidR="0044337A" w:rsidRPr="0011751A" w:rsidRDefault="0044337A">
      <w:pPr>
        <w:pStyle w:val="ConsPlusNormal"/>
        <w:spacing w:before="220"/>
        <w:ind w:firstLine="540"/>
        <w:jc w:val="both"/>
      </w:pPr>
      <w:r w:rsidRPr="0011751A">
        <w:t>6.3. Результатом предоставления Государственной услуги является:</w:t>
      </w:r>
    </w:p>
    <w:p w:rsidR="0044337A" w:rsidRPr="0011751A" w:rsidRDefault="0044337A">
      <w:pPr>
        <w:pStyle w:val="ConsPlusNormal"/>
        <w:spacing w:before="220"/>
        <w:ind w:firstLine="540"/>
        <w:jc w:val="both"/>
      </w:pPr>
      <w:r w:rsidRPr="0011751A">
        <w:t xml:space="preserve">6.3.1. </w:t>
      </w:r>
      <w:hyperlink w:anchor="P679" w:history="1">
        <w:r w:rsidRPr="0011751A">
          <w:t>Решение</w:t>
        </w:r>
      </w:hyperlink>
      <w:r w:rsidRPr="0011751A">
        <w:t xml:space="preserve"> о проведении аукциона по продаже земельного участка или продаже права аренды земельного участка</w:t>
      </w:r>
      <w:proofErr w:type="gramStart"/>
      <w:r w:rsidRPr="0011751A">
        <w:t>.</w:t>
      </w:r>
      <w:proofErr w:type="gramEnd"/>
      <w:r w:rsidRPr="0011751A">
        <w:t xml:space="preserve"> (</w:t>
      </w:r>
      <w:proofErr w:type="gramStart"/>
      <w:r w:rsidRPr="0011751A">
        <w:t>п</w:t>
      </w:r>
      <w:proofErr w:type="gramEnd"/>
      <w:r w:rsidRPr="0011751A">
        <w:t>риложение 4 к настоящему Административному регламенту).</w:t>
      </w:r>
    </w:p>
    <w:p w:rsidR="0044337A" w:rsidRPr="0011751A" w:rsidRDefault="0044337A">
      <w:pPr>
        <w:pStyle w:val="ConsPlusNormal"/>
        <w:spacing w:before="220"/>
        <w:ind w:firstLine="540"/>
        <w:jc w:val="both"/>
      </w:pPr>
      <w:r w:rsidRPr="0011751A">
        <w:t xml:space="preserve">6.3.2. </w:t>
      </w:r>
      <w:hyperlink w:anchor="P731" w:history="1">
        <w:r w:rsidRPr="0011751A">
          <w:t>Решение</w:t>
        </w:r>
      </w:hyperlink>
      <w:r w:rsidRPr="0011751A">
        <w:t xml:space="preserve"> об отказе в предоставлении Государственной услуги (приложение 5 к настоящему Административному регламенту).</w:t>
      </w:r>
    </w:p>
    <w:p w:rsidR="0044337A" w:rsidRPr="0011751A" w:rsidRDefault="0044337A">
      <w:pPr>
        <w:pStyle w:val="ConsPlusNormal"/>
        <w:spacing w:before="220"/>
        <w:ind w:firstLine="540"/>
        <w:jc w:val="both"/>
      </w:pPr>
      <w:r w:rsidRPr="0011751A">
        <w:t>6.4. Результат предоставления Государственной услуги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44337A" w:rsidRPr="0011751A" w:rsidRDefault="0044337A">
      <w:pPr>
        <w:pStyle w:val="ConsPlusNormal"/>
        <w:spacing w:before="220"/>
        <w:ind w:firstLine="540"/>
        <w:jc w:val="both"/>
      </w:pPr>
      <w:r w:rsidRPr="0011751A">
        <w:t>В бумажном виде результат предоставления Государственной услуги хранится в Администрации в соответствии с установленными правилами делопроизводства.</w:t>
      </w:r>
    </w:p>
    <w:p w:rsidR="0044337A" w:rsidRPr="0011751A" w:rsidRDefault="0044337A">
      <w:pPr>
        <w:pStyle w:val="ConsPlusNormal"/>
        <w:spacing w:before="220"/>
        <w:ind w:firstLine="540"/>
        <w:jc w:val="both"/>
      </w:pPr>
      <w:r w:rsidRPr="0011751A">
        <w:t>6.5. В случае необходимости Заявитель (представитель Заявителя) дополнительно может получить результат предоставления Государственной услуги через МФЦ при условии указания соответствующего способа получения результата в заявлении,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44337A" w:rsidRPr="0011751A" w:rsidRDefault="0044337A">
      <w:pPr>
        <w:pStyle w:val="ConsPlusNormal"/>
        <w:spacing w:before="220"/>
        <w:ind w:firstLine="540"/>
        <w:jc w:val="both"/>
      </w:pPr>
      <w:r w:rsidRPr="0011751A">
        <w:t>6.6. Факт предоставления Государственной услуги с приложением результата предоставления Государственной услуги фиксируется в Модуле оказания услуг ЕИС ОУ.</w:t>
      </w:r>
    </w:p>
    <w:p w:rsidR="0044337A" w:rsidRPr="0011751A" w:rsidRDefault="0044337A">
      <w:pPr>
        <w:pStyle w:val="ConsPlusNormal"/>
        <w:jc w:val="both"/>
      </w:pPr>
    </w:p>
    <w:p w:rsidR="0044337A" w:rsidRPr="0011751A" w:rsidRDefault="0044337A">
      <w:pPr>
        <w:pStyle w:val="ConsPlusNormal"/>
        <w:jc w:val="center"/>
        <w:outlineLvl w:val="2"/>
      </w:pPr>
      <w:r w:rsidRPr="0011751A">
        <w:t>7. Срок регистрации заявления</w:t>
      </w:r>
    </w:p>
    <w:p w:rsidR="0044337A" w:rsidRPr="0011751A" w:rsidRDefault="0044337A">
      <w:pPr>
        <w:pStyle w:val="ConsPlusNormal"/>
        <w:jc w:val="both"/>
      </w:pPr>
    </w:p>
    <w:p w:rsidR="0044337A" w:rsidRPr="0011751A" w:rsidRDefault="0044337A">
      <w:pPr>
        <w:pStyle w:val="ConsPlusNormal"/>
        <w:ind w:firstLine="540"/>
        <w:jc w:val="both"/>
      </w:pPr>
      <w:r w:rsidRPr="0011751A">
        <w:t>7.1. Заявление, поданное через МФЦ, регистрируется в Администрации в первый рабочий день, следующий за днем подачи заявления в МФЦ.</w:t>
      </w:r>
    </w:p>
    <w:p w:rsidR="0044337A" w:rsidRPr="0011751A" w:rsidRDefault="0044337A">
      <w:pPr>
        <w:pStyle w:val="ConsPlusNormal"/>
        <w:spacing w:before="220"/>
        <w:ind w:firstLine="540"/>
        <w:jc w:val="both"/>
      </w:pPr>
      <w:r w:rsidRPr="0011751A">
        <w:t>7.2.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44337A" w:rsidRPr="0011751A" w:rsidRDefault="0044337A">
      <w:pPr>
        <w:pStyle w:val="ConsPlusNormal"/>
        <w:jc w:val="both"/>
      </w:pPr>
    </w:p>
    <w:p w:rsidR="0044337A" w:rsidRPr="0011751A" w:rsidRDefault="0044337A">
      <w:pPr>
        <w:pStyle w:val="ConsPlusNormal"/>
        <w:jc w:val="center"/>
        <w:outlineLvl w:val="2"/>
      </w:pPr>
      <w:bookmarkStart w:id="6" w:name="P114"/>
      <w:bookmarkEnd w:id="6"/>
      <w:r w:rsidRPr="0011751A">
        <w:t>8. Срок 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8.1. Срок предоставления Государственной услуги составляет:</w:t>
      </w:r>
    </w:p>
    <w:p w:rsidR="0044337A" w:rsidRPr="0011751A" w:rsidRDefault="0044337A">
      <w:pPr>
        <w:pStyle w:val="ConsPlusNormal"/>
        <w:spacing w:before="220"/>
        <w:ind w:firstLine="540"/>
        <w:jc w:val="both"/>
      </w:pPr>
      <w:r w:rsidRPr="0011751A">
        <w:t xml:space="preserve">8.1.1. В случае если испрашиваемый земельный участок сформирован и сведения о нем внесены в Единый государственный реестр недвижимости (далее - ЕГРН), а также площадь земельного участка составляет менее 1 гектара, - не более 61 рабочего дня </w:t>
      </w:r>
      <w:proofErr w:type="gramStart"/>
      <w:r w:rsidRPr="0011751A">
        <w:t>с даты регистрации</w:t>
      </w:r>
      <w:proofErr w:type="gramEnd"/>
      <w:r w:rsidRPr="0011751A">
        <w:t xml:space="preserve"> заявления в Администрации.</w:t>
      </w:r>
    </w:p>
    <w:p w:rsidR="0044337A" w:rsidRPr="0011751A" w:rsidRDefault="0044337A">
      <w:pPr>
        <w:pStyle w:val="ConsPlusNormal"/>
        <w:spacing w:before="220"/>
        <w:ind w:firstLine="540"/>
        <w:jc w:val="both"/>
      </w:pPr>
      <w:r w:rsidRPr="0011751A">
        <w:t xml:space="preserve">8.1.2. В случае если испрашиваемый земельный участок сформирован и сведения о нем внесены в ЕГРН, а также площадь земельного участка составляет более 1 гектара, - не более 68 рабочих дней </w:t>
      </w:r>
      <w:proofErr w:type="gramStart"/>
      <w:r w:rsidRPr="0011751A">
        <w:t>с даты регистрации</w:t>
      </w:r>
      <w:proofErr w:type="gramEnd"/>
      <w:r w:rsidRPr="0011751A">
        <w:t xml:space="preserve"> заявления в Администрации.</w:t>
      </w:r>
    </w:p>
    <w:p w:rsidR="0044337A" w:rsidRPr="0011751A" w:rsidRDefault="0044337A">
      <w:pPr>
        <w:pStyle w:val="ConsPlusNormal"/>
        <w:spacing w:before="220"/>
        <w:ind w:firstLine="540"/>
        <w:jc w:val="both"/>
      </w:pPr>
      <w:r w:rsidRPr="0011751A">
        <w:t xml:space="preserve">8.1.3. В случае если испрашиваемый земельный участок находится в государственной неразграниченной собственности, не сформирован и сведения о нем не внесены в ЕГРН, а также площадь земельного участка составляет менее 1 гектара, - не более 134 рабочих дней </w:t>
      </w:r>
      <w:proofErr w:type="gramStart"/>
      <w:r w:rsidRPr="0011751A">
        <w:t>с даты регистрации</w:t>
      </w:r>
      <w:proofErr w:type="gramEnd"/>
      <w:r w:rsidRPr="0011751A">
        <w:t xml:space="preserve"> заявления в Администрации.</w:t>
      </w:r>
    </w:p>
    <w:p w:rsidR="0044337A" w:rsidRPr="0011751A" w:rsidRDefault="0044337A">
      <w:pPr>
        <w:pStyle w:val="ConsPlusNormal"/>
        <w:spacing w:before="220"/>
        <w:ind w:firstLine="540"/>
        <w:jc w:val="both"/>
      </w:pPr>
      <w:r w:rsidRPr="0011751A">
        <w:t xml:space="preserve">8.1.4. В случае если испрашиваемый земельный участок находится в государственной неразграниченной собственности, не сформирован и сведения о нем не внесены в ЕГРН, а также площадь земельного участка составляет более 1 гектара, - более 148 рабочих дней </w:t>
      </w:r>
      <w:proofErr w:type="gramStart"/>
      <w:r w:rsidRPr="0011751A">
        <w:t>с даты регистрации</w:t>
      </w:r>
      <w:proofErr w:type="gramEnd"/>
      <w:r w:rsidRPr="0011751A">
        <w:t xml:space="preserve"> заявления в Администрации.</w:t>
      </w:r>
    </w:p>
    <w:p w:rsidR="0044337A" w:rsidRPr="0011751A" w:rsidRDefault="0044337A">
      <w:pPr>
        <w:pStyle w:val="ConsPlusNormal"/>
        <w:spacing w:before="220"/>
        <w:ind w:firstLine="540"/>
        <w:jc w:val="both"/>
      </w:pPr>
      <w:r w:rsidRPr="0011751A">
        <w:t xml:space="preserve">8.2. При наличии оснований, указанных в </w:t>
      </w:r>
      <w:hyperlink w:anchor="P198" w:history="1">
        <w:r w:rsidRPr="0011751A">
          <w:t>пункте 13</w:t>
        </w:r>
      </w:hyperlink>
      <w:r w:rsidRPr="0011751A">
        <w:t xml:space="preserve"> настоящего Административного регламента, решение об отказе в предоставлении Государственной услуги принимается Администрацией в срок не позднее 8 рабочего дня </w:t>
      </w:r>
      <w:proofErr w:type="gramStart"/>
      <w:r w:rsidRPr="0011751A">
        <w:t>с даты регистрации</w:t>
      </w:r>
      <w:proofErr w:type="gramEnd"/>
      <w:r w:rsidRPr="0011751A">
        <w:t xml:space="preserve"> заявления в Администрации.</w:t>
      </w:r>
    </w:p>
    <w:p w:rsidR="0044337A" w:rsidRPr="0011751A" w:rsidRDefault="0044337A">
      <w:pPr>
        <w:pStyle w:val="ConsPlusNormal"/>
        <w:spacing w:before="220"/>
        <w:ind w:firstLine="540"/>
        <w:jc w:val="both"/>
      </w:pPr>
      <w:r w:rsidRPr="0011751A">
        <w:t>8.3. Приостановка срока предоставления Государственной услуги допускается в случаях:</w:t>
      </w:r>
    </w:p>
    <w:p w:rsidR="0044337A" w:rsidRPr="0011751A" w:rsidRDefault="0044337A">
      <w:pPr>
        <w:pStyle w:val="ConsPlusNormal"/>
        <w:spacing w:before="220"/>
        <w:ind w:firstLine="540"/>
        <w:jc w:val="both"/>
      </w:pPr>
      <w:r w:rsidRPr="0011751A">
        <w:t>а) земельный участок не может являться предметом аукциона на испрашиваемом виде права, для получения согласия Заявителя на предоставление земельного участка на аукционе на ином виде права - срок приостановки составляет 5 рабочих дней и исчисляется со дня, следующего за днем принятия решения о приостановке срока предоставления Государственной услуги;</w:t>
      </w:r>
    </w:p>
    <w:p w:rsidR="0044337A" w:rsidRPr="0011751A" w:rsidRDefault="0044337A">
      <w:pPr>
        <w:pStyle w:val="ConsPlusNormal"/>
        <w:spacing w:before="220"/>
        <w:ind w:firstLine="540"/>
        <w:jc w:val="both"/>
      </w:pPr>
      <w:proofErr w:type="gramStart"/>
      <w:r w:rsidRPr="0011751A">
        <w:t xml:space="preserve">б) наличие наложения границ земельного участка, находящегося в государственной неразграниченной собственности, на земли государственного лесного фонда, придорожную полосу существующих и проектируемых дорог, территорий общего пользования, зон режима охраны объектов культурного наследия, </w:t>
      </w:r>
      <w:proofErr w:type="spellStart"/>
      <w:r w:rsidRPr="0011751A">
        <w:t>водоохранную</w:t>
      </w:r>
      <w:proofErr w:type="spellEnd"/>
      <w:r w:rsidRPr="0011751A">
        <w:t xml:space="preserve">/прибрежную полосу, на земли, находящиеся в собственности Московской области (сведения содержатся в заключении об </w:t>
      </w:r>
      <w:proofErr w:type="spellStart"/>
      <w:r w:rsidRPr="0011751A">
        <w:t>оборотоспособности</w:t>
      </w:r>
      <w:proofErr w:type="spellEnd"/>
      <w:r w:rsidRPr="0011751A">
        <w:t xml:space="preserve"> земельного участка), для получения согласия Заявителя на изменение конфигурации испрашиваемого земельного участка в</w:t>
      </w:r>
      <w:proofErr w:type="gramEnd"/>
      <w:r w:rsidRPr="0011751A">
        <w:t xml:space="preserve"> части устранения наложения границ - срок приостановки составляет 10 рабочих дней и исчисляется со дня, следующего за днем принятия решения о приостановке срока предоставления Государственной услуги;</w:t>
      </w:r>
    </w:p>
    <w:p w:rsidR="0044337A" w:rsidRPr="0011751A" w:rsidRDefault="0044337A">
      <w:pPr>
        <w:pStyle w:val="ConsPlusNormal"/>
        <w:spacing w:before="220"/>
        <w:ind w:firstLine="540"/>
        <w:jc w:val="both"/>
      </w:pPr>
      <w:proofErr w:type="gramStart"/>
      <w:r w:rsidRPr="0011751A">
        <w:t>в) противоречие категории и/или вида разрешенного использования испрашиваемого земельного участка документам территориального планирования, документам градостроительного зонирования, проектам планировки и/или межевания территории, вида категории земельного участка (информация о вхождении/</w:t>
      </w:r>
      <w:proofErr w:type="spellStart"/>
      <w:r w:rsidRPr="0011751A">
        <w:t>невхождении</w:t>
      </w:r>
      <w:proofErr w:type="spellEnd"/>
      <w:r w:rsidRPr="0011751A">
        <w:t xml:space="preserve"> участка в зону содержится в заключении об </w:t>
      </w:r>
      <w:proofErr w:type="spellStart"/>
      <w:r w:rsidRPr="0011751A">
        <w:t>оборотоспособности</w:t>
      </w:r>
      <w:proofErr w:type="spellEnd"/>
      <w:r w:rsidRPr="0011751A">
        <w:t xml:space="preserve"> земельного участка), для получения обращения Заявителя об изменении испрашиваемых категории и вида разрешенного использования земельного участка - срок приостановки составляет 23 рабочих</w:t>
      </w:r>
      <w:proofErr w:type="gramEnd"/>
      <w:r w:rsidRPr="0011751A">
        <w:t xml:space="preserve"> дня и исчисляется со дня, следующего за днем принятия решения о приостановке срока предоставления Государственной услуги;</w:t>
      </w:r>
    </w:p>
    <w:p w:rsidR="0044337A" w:rsidRPr="0011751A" w:rsidRDefault="0044337A">
      <w:pPr>
        <w:pStyle w:val="ConsPlusNormal"/>
        <w:spacing w:before="220"/>
        <w:ind w:firstLine="540"/>
        <w:jc w:val="both"/>
      </w:pPr>
      <w:proofErr w:type="gramStart"/>
      <w:r w:rsidRPr="0011751A">
        <w:lastRenderedPageBreak/>
        <w:t xml:space="preserve">г) образование земельного участка приводит к вклиниванию, </w:t>
      </w:r>
      <w:proofErr w:type="spellStart"/>
      <w:r w:rsidRPr="0011751A">
        <w:t>вкрапливанию</w:t>
      </w:r>
      <w:proofErr w:type="spellEnd"/>
      <w:r w:rsidRPr="0011751A">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нарушает требования, установленные Земельным </w:t>
      </w:r>
      <w:hyperlink r:id="rId17" w:history="1">
        <w:r w:rsidRPr="0011751A">
          <w:t>кодексом</w:t>
        </w:r>
      </w:hyperlink>
      <w:r w:rsidRPr="0011751A">
        <w:t xml:space="preserve"> РФ, другими федеральными законами, для получения согласия Заявителя на изменение конфигурации испрашиваемого земельного участка в части устранения указанных выше замечаний - срок приостановки составляет 10 рабочих дней и исчисляется со</w:t>
      </w:r>
      <w:proofErr w:type="gramEnd"/>
      <w:r w:rsidRPr="0011751A">
        <w:t xml:space="preserve"> дня, следующего за днем принятия решения о приостановке срока предоставления Государственной услуги;</w:t>
      </w:r>
    </w:p>
    <w:p w:rsidR="0044337A" w:rsidRPr="0011751A" w:rsidRDefault="0044337A">
      <w:pPr>
        <w:pStyle w:val="ConsPlusNormal"/>
        <w:spacing w:before="220"/>
        <w:ind w:firstLine="540"/>
        <w:jc w:val="both"/>
      </w:pPr>
      <w:proofErr w:type="gramStart"/>
      <w:r w:rsidRPr="0011751A">
        <w:t>д) формируемый земельный участок имеет наложение границ на земли, находящиеся в собственности третьих лиц (приводит к невозможности использования, ограничивает проход или проезд), для получения согласия Заявителя на изменение конфигурации испрашиваемого земельного участка - срок приостановки составляет 10 рабочих дней и исчисляется со дня, следующего за днем принятия решения о приостановке срока предоставления Государственной услуги;</w:t>
      </w:r>
      <w:proofErr w:type="gramEnd"/>
    </w:p>
    <w:p w:rsidR="0044337A" w:rsidRPr="0011751A" w:rsidRDefault="0044337A">
      <w:pPr>
        <w:pStyle w:val="ConsPlusNormal"/>
        <w:spacing w:before="220"/>
        <w:ind w:firstLine="540"/>
        <w:jc w:val="both"/>
      </w:pPr>
      <w:r w:rsidRPr="0011751A">
        <w:t>е) в отношении испрашиваемого земельного участка не установлены категория и (или) вид разрешенного использования - срок приостановки составляет 51 рабочий день, срок исчисляется со дня, следующего за днем принятия решения о приостановке срока предоставления Государственной услуги;</w:t>
      </w:r>
    </w:p>
    <w:p w:rsidR="0044337A" w:rsidRPr="0011751A" w:rsidRDefault="0044337A">
      <w:pPr>
        <w:pStyle w:val="ConsPlusNormal"/>
        <w:spacing w:before="220"/>
        <w:ind w:firstLine="540"/>
        <w:jc w:val="both"/>
      </w:pPr>
      <w:proofErr w:type="gramStart"/>
      <w:r w:rsidRPr="0011751A">
        <w:t>ж) в случае, если на момент поступления в Администрацию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 Администрация принимает решение о приостановлении рассмотрения поданного позднее заявления - срок приостановки составляет 44 рабочих дня, срок исчисляется со</w:t>
      </w:r>
      <w:proofErr w:type="gramEnd"/>
      <w:r w:rsidRPr="0011751A">
        <w:t xml:space="preserve"> дня, следующего за днем принятия решения о приостановке срока предоставления Государственной услуги;</w:t>
      </w:r>
    </w:p>
    <w:p w:rsidR="0044337A" w:rsidRPr="0011751A" w:rsidRDefault="0044337A">
      <w:pPr>
        <w:pStyle w:val="ConsPlusNormal"/>
        <w:spacing w:before="220"/>
        <w:ind w:firstLine="540"/>
        <w:jc w:val="both"/>
      </w:pPr>
      <w:r w:rsidRPr="0011751A">
        <w:t>з) в случае, если границы земельного участка подлежат уточнению в соответствии с требованиями законодательства, - срок приостановки составляет 44 рабочих дня, срок исчисляется со дня, следующего за днем принятия решения о приостановке срока предоставления Государственной услуги.</w:t>
      </w:r>
    </w:p>
    <w:p w:rsidR="0044337A" w:rsidRPr="0011751A" w:rsidRDefault="0044337A">
      <w:pPr>
        <w:pStyle w:val="ConsPlusNormal"/>
        <w:spacing w:before="220"/>
        <w:ind w:firstLine="540"/>
        <w:jc w:val="both"/>
      </w:pPr>
      <w:r w:rsidRPr="0011751A">
        <w:t>8.4. Срок приостановки исчисляется со дня, следующего за днем направления уведомления о приостановке Заявителю, способом, указанным в заявлении, но не позднее 6 рабочего дня со дня регистрации заявления в Администрации. Приостановление предоставления Государственной услуги прекращается после устранения причин приостановки.</w:t>
      </w:r>
    </w:p>
    <w:p w:rsidR="0044337A" w:rsidRPr="0011751A" w:rsidRDefault="0044337A">
      <w:pPr>
        <w:pStyle w:val="ConsPlusNormal"/>
        <w:spacing w:before="220"/>
        <w:ind w:firstLine="540"/>
        <w:jc w:val="both"/>
      </w:pPr>
      <w:r w:rsidRPr="0011751A">
        <w:t>8.5. Срок приостановки предоставления Государственной услуги составляет не более 51 рабочего дня.</w:t>
      </w:r>
    </w:p>
    <w:p w:rsidR="0044337A" w:rsidRPr="0011751A" w:rsidRDefault="0044337A">
      <w:pPr>
        <w:pStyle w:val="ConsPlusNormal"/>
        <w:jc w:val="both"/>
      </w:pPr>
    </w:p>
    <w:p w:rsidR="0044337A" w:rsidRPr="0011751A" w:rsidRDefault="0044337A">
      <w:pPr>
        <w:pStyle w:val="ConsPlusNormal"/>
        <w:jc w:val="center"/>
        <w:outlineLvl w:val="2"/>
      </w:pPr>
      <w:r w:rsidRPr="0011751A">
        <w:t>9. Правовые основания 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9.1. Основными нормативными правовыми актами, регулирующими предоставление Государственной услуги, являются Земельный </w:t>
      </w:r>
      <w:hyperlink r:id="rId18" w:history="1">
        <w:r w:rsidRPr="0011751A">
          <w:t>кодекс</w:t>
        </w:r>
      </w:hyperlink>
      <w:r w:rsidRPr="0011751A">
        <w:t xml:space="preserve"> Российской Федерации, </w:t>
      </w:r>
      <w:hyperlink r:id="rId19" w:history="1">
        <w:r w:rsidRPr="0011751A">
          <w:t>Закон</w:t>
        </w:r>
      </w:hyperlink>
      <w:r w:rsidRPr="0011751A">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44337A" w:rsidRPr="0011751A" w:rsidRDefault="0044337A">
      <w:pPr>
        <w:pStyle w:val="ConsPlusNormal"/>
        <w:spacing w:before="220"/>
        <w:ind w:firstLine="540"/>
        <w:jc w:val="both"/>
      </w:pPr>
      <w:r w:rsidRPr="0011751A">
        <w:t xml:space="preserve">9.2. </w:t>
      </w:r>
      <w:hyperlink w:anchor="P789" w:history="1">
        <w:r w:rsidRPr="0011751A">
          <w:t>Список</w:t>
        </w:r>
      </w:hyperlink>
      <w:r w:rsidRPr="0011751A">
        <w:t xml:space="preserve"> иных нормативных актов, в соответствии с которыми осуществляется предоставление Государственной услуги, приведен в приложении 6 к настоящему Административному регламенту.</w:t>
      </w:r>
    </w:p>
    <w:p w:rsidR="0044337A" w:rsidRPr="0011751A" w:rsidRDefault="0044337A">
      <w:pPr>
        <w:pStyle w:val="ConsPlusNormal"/>
        <w:jc w:val="both"/>
      </w:pPr>
    </w:p>
    <w:p w:rsidR="0044337A" w:rsidRPr="0011751A" w:rsidRDefault="0044337A">
      <w:pPr>
        <w:pStyle w:val="ConsPlusNormal"/>
        <w:jc w:val="center"/>
        <w:outlineLvl w:val="2"/>
      </w:pPr>
      <w:bookmarkStart w:id="7" w:name="P139"/>
      <w:bookmarkEnd w:id="7"/>
      <w:r w:rsidRPr="0011751A">
        <w:lastRenderedPageBreak/>
        <w:t>10. Исчерпывающий перечень документов, необходимых</w:t>
      </w:r>
    </w:p>
    <w:p w:rsidR="0044337A" w:rsidRPr="0011751A" w:rsidRDefault="0044337A">
      <w:pPr>
        <w:pStyle w:val="ConsPlusNormal"/>
        <w:jc w:val="center"/>
      </w:pPr>
      <w:r w:rsidRPr="0011751A">
        <w:t>для предоставления Государственной услуги</w:t>
      </w:r>
    </w:p>
    <w:p w:rsidR="0044337A" w:rsidRPr="0011751A" w:rsidRDefault="0044337A">
      <w:pPr>
        <w:pStyle w:val="ConsPlusNormal"/>
        <w:spacing w:before="280"/>
        <w:ind w:firstLine="540"/>
        <w:jc w:val="both"/>
      </w:pPr>
      <w:bookmarkStart w:id="8" w:name="P144"/>
      <w:bookmarkEnd w:id="8"/>
      <w:r w:rsidRPr="0011751A">
        <w:t xml:space="preserve">10.1. Документы, обязательные для предоставления Заявителем (представителем Заявителя) при обращении по основаниям, указанным в </w:t>
      </w:r>
      <w:hyperlink w:anchor="P99" w:history="1">
        <w:r w:rsidRPr="0011751A">
          <w:t>пунктах 6.1.1</w:t>
        </w:r>
      </w:hyperlink>
      <w:r w:rsidRPr="0011751A">
        <w:t>, 6.1.2.</w:t>
      </w:r>
    </w:p>
    <w:p w:rsidR="0044337A" w:rsidRPr="0011751A" w:rsidRDefault="0044337A">
      <w:pPr>
        <w:pStyle w:val="ConsPlusNormal"/>
        <w:spacing w:before="220"/>
        <w:ind w:firstLine="540"/>
        <w:jc w:val="both"/>
      </w:pPr>
      <w:r w:rsidRPr="0011751A">
        <w:t xml:space="preserve">10.1.1. </w:t>
      </w:r>
      <w:hyperlink w:anchor="P837" w:history="1">
        <w:r w:rsidRPr="0011751A">
          <w:t>Схема</w:t>
        </w:r>
      </w:hyperlink>
      <w:r w:rsidRPr="0011751A">
        <w:t xml:space="preserve"> расположения земельного участка или земельных участков на кадастровом плане территории (если земельный участок не внесен в ЕГРН и расположен за границами населенного пункта) - приложение 7 к настоящему Административному регламенту.</w:t>
      </w:r>
    </w:p>
    <w:p w:rsidR="0044337A" w:rsidRPr="0011751A" w:rsidRDefault="0044337A">
      <w:pPr>
        <w:pStyle w:val="ConsPlusNormal"/>
        <w:spacing w:before="220"/>
        <w:ind w:firstLine="540"/>
        <w:jc w:val="both"/>
      </w:pPr>
      <w:r w:rsidRPr="0011751A">
        <w:t xml:space="preserve">10.1.2. В случае если земельный участок не внесен в ЕГРН, расположен в границах населенного пункта, представляется </w:t>
      </w:r>
      <w:hyperlink w:anchor="P870" w:history="1">
        <w:r w:rsidRPr="0011751A">
          <w:t>схема</w:t>
        </w:r>
      </w:hyperlink>
      <w:r w:rsidRPr="0011751A">
        <w:t xml:space="preserve"> расположения земельного </w:t>
      </w:r>
      <w:proofErr w:type="gramStart"/>
      <w:r w:rsidRPr="0011751A">
        <w:t>участка</w:t>
      </w:r>
      <w:proofErr w:type="gramEnd"/>
      <w:r w:rsidRPr="0011751A">
        <w:t xml:space="preserve"> на публичной кадастровой карте выполненная в соответствии с приложением 8 к настоящему Административному регламенту.</w:t>
      </w:r>
    </w:p>
    <w:p w:rsidR="0044337A" w:rsidRPr="0011751A" w:rsidRDefault="0044337A">
      <w:pPr>
        <w:pStyle w:val="ConsPlusNormal"/>
        <w:spacing w:before="220"/>
        <w:ind w:firstLine="540"/>
        <w:jc w:val="both"/>
      </w:pPr>
      <w:r w:rsidRPr="0011751A">
        <w:t xml:space="preserve">10.2. В случае обращения за получением Государственной услуги непосредственно самим Заявителем дополнительно к документам, указанным в </w:t>
      </w:r>
      <w:hyperlink w:anchor="P144" w:history="1">
        <w:r w:rsidRPr="0011751A">
          <w:t>пункте 10.1</w:t>
        </w:r>
      </w:hyperlink>
      <w:r w:rsidRPr="0011751A">
        <w:t xml:space="preserve"> настоящего Административного регламента, представляются следующие обязательные документы:</w:t>
      </w:r>
    </w:p>
    <w:p w:rsidR="0044337A" w:rsidRPr="0011751A" w:rsidRDefault="0044337A">
      <w:pPr>
        <w:pStyle w:val="ConsPlusNormal"/>
        <w:spacing w:before="220"/>
        <w:ind w:firstLine="540"/>
        <w:jc w:val="both"/>
      </w:pPr>
      <w:r w:rsidRPr="0011751A">
        <w:t xml:space="preserve">10.2.1. </w:t>
      </w:r>
      <w:hyperlink w:anchor="P885" w:history="1">
        <w:r w:rsidRPr="0011751A">
          <w:t>Заявление</w:t>
        </w:r>
      </w:hyperlink>
      <w:r w:rsidRPr="0011751A">
        <w:t>, подписанное Заявителем, согласно приложению 9 к настоящему Административному регламенту.</w:t>
      </w:r>
    </w:p>
    <w:p w:rsidR="0044337A" w:rsidRPr="0011751A" w:rsidRDefault="0044337A">
      <w:pPr>
        <w:pStyle w:val="ConsPlusNormal"/>
        <w:spacing w:before="220"/>
        <w:ind w:firstLine="540"/>
        <w:jc w:val="both"/>
      </w:pPr>
      <w:r w:rsidRPr="0011751A">
        <w:t>10.2.2. Документ, удостоверяющий личность Заявителя.</w:t>
      </w:r>
    </w:p>
    <w:p w:rsidR="0044337A" w:rsidRPr="0011751A" w:rsidRDefault="0044337A">
      <w:pPr>
        <w:pStyle w:val="ConsPlusNormal"/>
        <w:spacing w:before="220"/>
        <w:ind w:firstLine="540"/>
        <w:jc w:val="both"/>
      </w:pPr>
      <w:r w:rsidRPr="0011751A">
        <w:t xml:space="preserve">10.3.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дополнительно к документу, указанному в </w:t>
      </w:r>
      <w:hyperlink w:anchor="P144" w:history="1">
        <w:r w:rsidRPr="0011751A">
          <w:t>пункте 10.1</w:t>
        </w:r>
      </w:hyperlink>
      <w:r w:rsidRPr="0011751A">
        <w:t xml:space="preserve"> настоящего Административного регламента, представляются следующие обязательные документы:</w:t>
      </w:r>
    </w:p>
    <w:p w:rsidR="0044337A" w:rsidRPr="0011751A" w:rsidRDefault="0044337A">
      <w:pPr>
        <w:pStyle w:val="ConsPlusNormal"/>
        <w:spacing w:before="220"/>
        <w:ind w:firstLine="540"/>
        <w:jc w:val="both"/>
      </w:pPr>
      <w:r w:rsidRPr="0011751A">
        <w:t>10.3.1. Заявление, подписанное непосредственно самим Заявителем.</w:t>
      </w:r>
    </w:p>
    <w:p w:rsidR="0044337A" w:rsidRPr="0011751A" w:rsidRDefault="0044337A">
      <w:pPr>
        <w:pStyle w:val="ConsPlusNormal"/>
        <w:spacing w:before="220"/>
        <w:ind w:firstLine="540"/>
        <w:jc w:val="both"/>
      </w:pPr>
      <w:r w:rsidRPr="0011751A">
        <w:t>10.3.2. Документ, удостоверяющий личность представителя Заявителя.</w:t>
      </w:r>
    </w:p>
    <w:p w:rsidR="0044337A" w:rsidRPr="0011751A" w:rsidRDefault="0044337A">
      <w:pPr>
        <w:pStyle w:val="ConsPlusNormal"/>
        <w:spacing w:before="220"/>
        <w:ind w:firstLine="540"/>
        <w:jc w:val="both"/>
      </w:pPr>
      <w:r w:rsidRPr="0011751A">
        <w:t>10.3.3. Документ, подтверждающий полномочия представителя Заявителя.</w:t>
      </w:r>
    </w:p>
    <w:p w:rsidR="0044337A" w:rsidRPr="0011751A" w:rsidRDefault="0044337A">
      <w:pPr>
        <w:pStyle w:val="ConsPlusNormal"/>
        <w:spacing w:before="220"/>
        <w:ind w:firstLine="540"/>
        <w:jc w:val="both"/>
      </w:pPr>
      <w:r w:rsidRPr="0011751A">
        <w:t xml:space="preserve">10.4. 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дополнительно к документу, указанному в </w:t>
      </w:r>
      <w:hyperlink w:anchor="P144" w:history="1">
        <w:r w:rsidRPr="0011751A">
          <w:t>пункте 10.1</w:t>
        </w:r>
      </w:hyperlink>
      <w:r w:rsidRPr="0011751A">
        <w:t xml:space="preserve"> настоящего Административного регламента, представляются следующие обязательные документы:</w:t>
      </w:r>
    </w:p>
    <w:p w:rsidR="0044337A" w:rsidRPr="0011751A" w:rsidRDefault="0044337A">
      <w:pPr>
        <w:pStyle w:val="ConsPlusNormal"/>
        <w:spacing w:before="220"/>
        <w:ind w:firstLine="540"/>
        <w:jc w:val="both"/>
      </w:pPr>
      <w:r w:rsidRPr="0011751A">
        <w:t>10.4.1. Заявление, подписанное представителем Заявителя.</w:t>
      </w:r>
    </w:p>
    <w:p w:rsidR="0044337A" w:rsidRPr="0011751A" w:rsidRDefault="0044337A">
      <w:pPr>
        <w:pStyle w:val="ConsPlusNormal"/>
        <w:spacing w:before="220"/>
        <w:ind w:firstLine="540"/>
        <w:jc w:val="both"/>
      </w:pPr>
      <w:r w:rsidRPr="0011751A">
        <w:t>10.4.2. Документ, удостоверяющий личность представителя Заявителя.</w:t>
      </w:r>
    </w:p>
    <w:p w:rsidR="0044337A" w:rsidRPr="0011751A" w:rsidRDefault="0044337A">
      <w:pPr>
        <w:pStyle w:val="ConsPlusNormal"/>
        <w:spacing w:before="220"/>
        <w:ind w:firstLine="540"/>
        <w:jc w:val="both"/>
      </w:pPr>
      <w:r w:rsidRPr="0011751A">
        <w:t>10.4.3. Документ, подтверждающий полномочия представителя Заявителя.</w:t>
      </w:r>
    </w:p>
    <w:p w:rsidR="0044337A" w:rsidRPr="0011751A" w:rsidRDefault="0044337A">
      <w:pPr>
        <w:pStyle w:val="ConsPlusNormal"/>
        <w:spacing w:before="220"/>
        <w:ind w:firstLine="540"/>
        <w:jc w:val="both"/>
      </w:pPr>
      <w:r w:rsidRPr="0011751A">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44337A" w:rsidRPr="0011751A" w:rsidRDefault="0044337A">
      <w:pPr>
        <w:pStyle w:val="ConsPlusNormal"/>
        <w:spacing w:before="220"/>
        <w:ind w:firstLine="540"/>
        <w:jc w:val="both"/>
      </w:pPr>
      <w:r w:rsidRPr="0011751A">
        <w:t xml:space="preserve">10.6. </w:t>
      </w:r>
      <w:hyperlink w:anchor="P944" w:history="1">
        <w:r w:rsidRPr="0011751A">
          <w:t>Описание</w:t>
        </w:r>
      </w:hyperlink>
      <w:r w:rsidRPr="0011751A">
        <w:t xml:space="preserve"> документов приведено в приложении 10 к настоящему Административному регламенту.</w:t>
      </w:r>
    </w:p>
    <w:p w:rsidR="0044337A" w:rsidRPr="0011751A" w:rsidRDefault="0044337A">
      <w:pPr>
        <w:pStyle w:val="ConsPlusNormal"/>
        <w:jc w:val="both"/>
      </w:pPr>
    </w:p>
    <w:p w:rsidR="0044337A" w:rsidRPr="0011751A" w:rsidRDefault="0044337A">
      <w:pPr>
        <w:pStyle w:val="ConsPlusNormal"/>
        <w:jc w:val="center"/>
        <w:outlineLvl w:val="2"/>
      </w:pPr>
      <w:bookmarkStart w:id="9" w:name="P161"/>
      <w:bookmarkEnd w:id="9"/>
      <w:r w:rsidRPr="0011751A">
        <w:t>11. Исчерпывающий перечень документов, необходимых</w:t>
      </w:r>
    </w:p>
    <w:p w:rsidR="0044337A" w:rsidRPr="0011751A" w:rsidRDefault="0044337A">
      <w:pPr>
        <w:pStyle w:val="ConsPlusNormal"/>
        <w:jc w:val="center"/>
      </w:pPr>
      <w:r w:rsidRPr="0011751A">
        <w:t>для предоставления Государственной услуги, которые</w:t>
      </w:r>
    </w:p>
    <w:p w:rsidR="0044337A" w:rsidRPr="0011751A" w:rsidRDefault="0044337A">
      <w:pPr>
        <w:pStyle w:val="ConsPlusNormal"/>
        <w:jc w:val="center"/>
      </w:pPr>
      <w:r w:rsidRPr="0011751A">
        <w:lastRenderedPageBreak/>
        <w:t>находятся в распоряжении органов власти, органов</w:t>
      </w:r>
    </w:p>
    <w:p w:rsidR="0044337A" w:rsidRPr="0011751A" w:rsidRDefault="0044337A">
      <w:pPr>
        <w:pStyle w:val="ConsPlusNormal"/>
        <w:jc w:val="center"/>
      </w:pPr>
      <w:r w:rsidRPr="0011751A">
        <w:t>местного самоуправления или организаций</w:t>
      </w:r>
    </w:p>
    <w:p w:rsidR="0044337A" w:rsidRPr="0011751A" w:rsidRDefault="0044337A">
      <w:pPr>
        <w:pStyle w:val="ConsPlusNormal"/>
        <w:jc w:val="both"/>
      </w:pPr>
    </w:p>
    <w:p w:rsidR="0044337A" w:rsidRPr="0011751A" w:rsidRDefault="0044337A">
      <w:pPr>
        <w:pStyle w:val="ConsPlusNormal"/>
        <w:ind w:firstLine="540"/>
        <w:jc w:val="both"/>
      </w:pPr>
      <w:r w:rsidRPr="0011751A">
        <w:t>11.1. В зависимости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44337A" w:rsidRPr="0011751A" w:rsidRDefault="0044337A">
      <w:pPr>
        <w:pStyle w:val="ConsPlusNormal"/>
        <w:spacing w:before="220"/>
        <w:ind w:firstLine="540"/>
        <w:jc w:val="both"/>
      </w:pPr>
      <w:bookmarkStart w:id="10" w:name="P167"/>
      <w:bookmarkEnd w:id="10"/>
      <w:r w:rsidRPr="0011751A">
        <w:t>11.1.1. В случае обращения за предоставлением Государственной услуги индивидуального предпринимателя (крестьянского (фермерского) хозяйства) предоставляется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44337A" w:rsidRPr="0011751A" w:rsidRDefault="0044337A">
      <w:pPr>
        <w:pStyle w:val="ConsPlusNormal"/>
        <w:spacing w:before="220"/>
        <w:ind w:firstLine="540"/>
        <w:jc w:val="both"/>
      </w:pPr>
      <w:bookmarkStart w:id="11" w:name="P168"/>
      <w:bookmarkEnd w:id="11"/>
      <w:r w:rsidRPr="0011751A">
        <w:t>11.1.2. В случае обращения за предоставлением Государственной услуги юридического лица предоставляется выписка из Единого государственного реестра юридических лиц, содержащая сведения о Заявителе, из Федеральной налоговой службы России.</w:t>
      </w:r>
    </w:p>
    <w:p w:rsidR="0044337A" w:rsidRPr="0011751A" w:rsidRDefault="0044337A">
      <w:pPr>
        <w:pStyle w:val="ConsPlusNormal"/>
        <w:spacing w:before="220"/>
        <w:ind w:firstLine="540"/>
        <w:jc w:val="both"/>
      </w:pPr>
      <w:bookmarkStart w:id="12" w:name="P169"/>
      <w:bookmarkEnd w:id="12"/>
      <w:r w:rsidRPr="0011751A">
        <w:t>11.2. Независимо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44337A" w:rsidRPr="0011751A" w:rsidRDefault="0044337A">
      <w:pPr>
        <w:pStyle w:val="ConsPlusNormal"/>
        <w:spacing w:before="220"/>
        <w:ind w:firstLine="540"/>
        <w:jc w:val="both"/>
      </w:pPr>
      <w:r w:rsidRPr="0011751A">
        <w:t>11.2.1. Выписка из Единого государственного реестра недвижимости на земельный участок для определения правообладателя и кадастровой стоимости земельного участка из Управления Федеральной службы государственной регистрации, кадастра и картографии по Московской области.</w:t>
      </w:r>
    </w:p>
    <w:p w:rsidR="0044337A" w:rsidRPr="0011751A" w:rsidRDefault="0044337A">
      <w:pPr>
        <w:pStyle w:val="ConsPlusNormal"/>
        <w:spacing w:before="220"/>
        <w:ind w:firstLine="540"/>
        <w:jc w:val="both"/>
      </w:pPr>
      <w:r w:rsidRPr="0011751A">
        <w:t xml:space="preserve">11.2.2. Заключение Главного управления архитектуры и градостроительства Московской области о наличии или отсутствии ограничений </w:t>
      </w:r>
      <w:proofErr w:type="spellStart"/>
      <w:r w:rsidRPr="0011751A">
        <w:t>оборотоспособности</w:t>
      </w:r>
      <w:proofErr w:type="spellEnd"/>
      <w:r w:rsidRPr="0011751A">
        <w:t xml:space="preserve"> земельного участка.</w:t>
      </w:r>
    </w:p>
    <w:p w:rsidR="0044337A" w:rsidRPr="0011751A" w:rsidRDefault="0044337A">
      <w:pPr>
        <w:pStyle w:val="ConsPlusNormal"/>
        <w:spacing w:before="220"/>
        <w:ind w:firstLine="540"/>
        <w:jc w:val="both"/>
      </w:pPr>
      <w:r w:rsidRPr="0011751A">
        <w:t xml:space="preserve">11.2.3. </w:t>
      </w:r>
      <w:proofErr w:type="gramStart"/>
      <w:r w:rsidRPr="0011751A">
        <w:t xml:space="preserve">Сведения о технических условиях подключения - в </w:t>
      </w:r>
      <w:proofErr w:type="spellStart"/>
      <w:r w:rsidRPr="0011751A">
        <w:t>ресурсоснабжающих</w:t>
      </w:r>
      <w:proofErr w:type="spellEnd"/>
      <w:r w:rsidRPr="0011751A">
        <w:t xml:space="preserve"> организациях, расположенных на территории муниципальных образований в Московской области (действующих в сферах теплоснабжения, водоснабжения, водоотведения, электроснабжения, газоснабжения), запрашиваются Администрацией в порядке, установленном Порядком взаимодействия центральных исполнительных органов государственной власти Московской области, органов местного самоуправления муниципальных образований в Московской области, учреждений и предприятий, созданных Московской областью, а также организаций, доля участия в которых принадлежит</w:t>
      </w:r>
      <w:proofErr w:type="gramEnd"/>
      <w:r w:rsidRPr="0011751A">
        <w:t xml:space="preserve"> Московской области, при подготовке и организац</w:t>
      </w:r>
      <w:proofErr w:type="gramStart"/>
      <w:r w:rsidRPr="0011751A">
        <w:t>ии ау</w:t>
      </w:r>
      <w:proofErr w:type="gramEnd"/>
      <w:r w:rsidRPr="0011751A">
        <w:t>кционов по продаже земельных участков или аукционов по продаже права аренды земельных участков, находящихся в муниципальной собственности или государственная собственность на которые не разграничена.</w:t>
      </w:r>
    </w:p>
    <w:p w:rsidR="0044337A" w:rsidRPr="0011751A" w:rsidRDefault="0044337A">
      <w:pPr>
        <w:pStyle w:val="ConsPlusNormal"/>
        <w:spacing w:before="220"/>
        <w:ind w:firstLine="540"/>
        <w:jc w:val="both"/>
      </w:pPr>
      <w:r w:rsidRPr="0011751A">
        <w:t>11.2.4. Градостроительный план земельного участка для определения предельных параметров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а также случаев, предусматривающих жилищное строительство, запрашивается в Главном управлении архитектуры и градостроительства Московской области.</w:t>
      </w:r>
    </w:p>
    <w:p w:rsidR="0044337A" w:rsidRPr="0011751A" w:rsidRDefault="0044337A">
      <w:pPr>
        <w:pStyle w:val="ConsPlusNormal"/>
        <w:spacing w:before="220"/>
        <w:ind w:firstLine="540"/>
        <w:jc w:val="both"/>
      </w:pPr>
      <w:bookmarkStart w:id="13" w:name="P174"/>
      <w:bookmarkEnd w:id="13"/>
      <w:r w:rsidRPr="0011751A">
        <w:t xml:space="preserve">11.3. Документы, указанные в </w:t>
      </w:r>
      <w:hyperlink w:anchor="P167" w:history="1">
        <w:r w:rsidRPr="0011751A">
          <w:t>пунктах 11.1.1</w:t>
        </w:r>
      </w:hyperlink>
      <w:r w:rsidRPr="0011751A">
        <w:t xml:space="preserve"> и </w:t>
      </w:r>
      <w:hyperlink w:anchor="P168" w:history="1">
        <w:r w:rsidRPr="0011751A">
          <w:t>11.1.2</w:t>
        </w:r>
      </w:hyperlink>
      <w:r w:rsidRPr="0011751A">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в предоставлении Государственной услуги.</w:t>
      </w:r>
    </w:p>
    <w:p w:rsidR="0044337A" w:rsidRPr="0011751A" w:rsidRDefault="0044337A">
      <w:pPr>
        <w:pStyle w:val="ConsPlusNormal"/>
        <w:spacing w:before="220"/>
        <w:ind w:firstLine="540"/>
        <w:jc w:val="both"/>
      </w:pPr>
      <w:r w:rsidRPr="0011751A">
        <w:t xml:space="preserve">11.4. Администрация и МФЦ не вправе требовать от Заявителя (представителя Заявителя) представления документов и информации, указанных в </w:t>
      </w:r>
      <w:hyperlink w:anchor="P169" w:history="1">
        <w:r w:rsidRPr="0011751A">
          <w:t>пунктах 11.2</w:t>
        </w:r>
      </w:hyperlink>
      <w:r w:rsidRPr="0011751A">
        <w:t xml:space="preserve"> и </w:t>
      </w:r>
      <w:hyperlink w:anchor="P174" w:history="1">
        <w:r w:rsidRPr="0011751A">
          <w:t>11.3</w:t>
        </w:r>
      </w:hyperlink>
      <w:r w:rsidRPr="0011751A">
        <w:t xml:space="preserve"> настоящего Административного регламента.</w:t>
      </w:r>
    </w:p>
    <w:p w:rsidR="0044337A" w:rsidRPr="0011751A" w:rsidRDefault="0044337A">
      <w:pPr>
        <w:pStyle w:val="ConsPlusNormal"/>
        <w:spacing w:before="220"/>
        <w:ind w:firstLine="540"/>
        <w:jc w:val="both"/>
      </w:pPr>
      <w:r w:rsidRPr="0011751A">
        <w:lastRenderedPageBreak/>
        <w:t>11.5. Администрация и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44337A" w:rsidRPr="0011751A" w:rsidRDefault="0044337A">
      <w:pPr>
        <w:pStyle w:val="ConsPlusNormal"/>
        <w:jc w:val="both"/>
      </w:pPr>
    </w:p>
    <w:p w:rsidR="0044337A" w:rsidRPr="0011751A" w:rsidRDefault="0044337A">
      <w:pPr>
        <w:pStyle w:val="ConsPlusNormal"/>
        <w:jc w:val="center"/>
        <w:outlineLvl w:val="2"/>
      </w:pPr>
      <w:bookmarkStart w:id="14" w:name="P178"/>
      <w:bookmarkEnd w:id="14"/>
      <w:r w:rsidRPr="0011751A">
        <w:t>12. Исчерпывающий перечень оснований для отказа</w:t>
      </w:r>
    </w:p>
    <w:p w:rsidR="0044337A" w:rsidRPr="0011751A" w:rsidRDefault="0044337A">
      <w:pPr>
        <w:pStyle w:val="ConsPlusNormal"/>
        <w:jc w:val="center"/>
      </w:pPr>
      <w:r w:rsidRPr="0011751A">
        <w:t>в приеме документов, необходимых для предоставления</w:t>
      </w:r>
    </w:p>
    <w:p w:rsidR="0044337A" w:rsidRPr="0011751A" w:rsidRDefault="0044337A">
      <w:pPr>
        <w:pStyle w:val="ConsPlusNormal"/>
        <w:jc w:val="center"/>
      </w:pPr>
      <w:r w:rsidRPr="0011751A">
        <w:t>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12.1. Основаниями для отказа в приеме и регистрации документов, необходимых для предоставления Государственной услуги, являются:</w:t>
      </w:r>
    </w:p>
    <w:p w:rsidR="0044337A" w:rsidRPr="0011751A" w:rsidRDefault="0044337A">
      <w:pPr>
        <w:pStyle w:val="ConsPlusNormal"/>
        <w:spacing w:before="220"/>
        <w:ind w:firstLine="540"/>
        <w:jc w:val="both"/>
      </w:pPr>
      <w:r w:rsidRPr="0011751A">
        <w:t>12.1.1. Обращение за предоставлением Государственной услуги, не предоставляемой Администрацией.</w:t>
      </w:r>
    </w:p>
    <w:p w:rsidR="0044337A" w:rsidRPr="0011751A" w:rsidRDefault="0044337A">
      <w:pPr>
        <w:pStyle w:val="ConsPlusNormal"/>
        <w:spacing w:before="220"/>
        <w:ind w:firstLine="540"/>
        <w:jc w:val="both"/>
      </w:pPr>
      <w:r w:rsidRPr="0011751A">
        <w:t>12.1.2.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44337A" w:rsidRPr="0011751A" w:rsidRDefault="0044337A">
      <w:pPr>
        <w:pStyle w:val="ConsPlusNormal"/>
        <w:spacing w:before="220"/>
        <w:ind w:firstLine="540"/>
        <w:jc w:val="both"/>
      </w:pPr>
      <w:r w:rsidRPr="0011751A">
        <w:t>12.1.3. Документы имеют исправления, не заверенные в установленном законодательством порядке.</w:t>
      </w:r>
    </w:p>
    <w:p w:rsidR="0044337A" w:rsidRPr="0011751A" w:rsidRDefault="0044337A">
      <w:pPr>
        <w:pStyle w:val="ConsPlusNormal"/>
        <w:spacing w:before="220"/>
        <w:ind w:firstLine="540"/>
        <w:jc w:val="both"/>
      </w:pPr>
      <w:r w:rsidRPr="0011751A">
        <w:t>12.1.4. Документы содержат повреждения, наличие которых не позволяет однозначно истолковать их содержание.</w:t>
      </w:r>
    </w:p>
    <w:p w:rsidR="0044337A" w:rsidRPr="0011751A" w:rsidRDefault="0044337A">
      <w:pPr>
        <w:pStyle w:val="ConsPlusNormal"/>
        <w:spacing w:before="220"/>
        <w:ind w:firstLine="540"/>
        <w:jc w:val="both"/>
      </w:pPr>
      <w:r w:rsidRPr="0011751A">
        <w:t>12.1.5.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44337A" w:rsidRPr="0011751A" w:rsidRDefault="0044337A">
      <w:pPr>
        <w:pStyle w:val="ConsPlusNormal"/>
        <w:spacing w:before="220"/>
        <w:ind w:firstLine="540"/>
        <w:jc w:val="both"/>
      </w:pPr>
      <w:r w:rsidRPr="0011751A">
        <w:t>12.1.6. Документы утратили силу на момент обращения за предоставлением Государственной услуги (документ, удостоверяющий личность, доверенность).</w:t>
      </w:r>
    </w:p>
    <w:p w:rsidR="0044337A" w:rsidRPr="0011751A" w:rsidRDefault="0044337A">
      <w:pPr>
        <w:pStyle w:val="ConsPlusNormal"/>
        <w:spacing w:before="220"/>
        <w:ind w:firstLine="540"/>
        <w:jc w:val="both"/>
      </w:pPr>
      <w:r w:rsidRPr="0011751A">
        <w:t>12.1.7. Качество представленных документов не позволяет в полном объеме прочитать сведения, содержащиеся в документах.</w:t>
      </w:r>
    </w:p>
    <w:p w:rsidR="0044337A" w:rsidRPr="0011751A" w:rsidRDefault="0044337A">
      <w:pPr>
        <w:pStyle w:val="ConsPlusNormal"/>
        <w:spacing w:before="220"/>
        <w:ind w:firstLine="540"/>
        <w:jc w:val="both"/>
      </w:pPr>
      <w:r w:rsidRPr="0011751A">
        <w:t xml:space="preserve">12.1.8. Форма поданного Заявителем (представителем Заявителя) заявления не соответствует </w:t>
      </w:r>
      <w:hyperlink w:anchor="P885" w:history="1">
        <w:r w:rsidRPr="0011751A">
          <w:t>форме</w:t>
        </w:r>
      </w:hyperlink>
      <w:r w:rsidRPr="0011751A">
        <w:t xml:space="preserve"> заявления, установленной Административным регламентом (приложение 9 к настоящему Административному регламенту).</w:t>
      </w:r>
    </w:p>
    <w:p w:rsidR="0044337A" w:rsidRPr="0011751A" w:rsidRDefault="0044337A">
      <w:pPr>
        <w:pStyle w:val="ConsPlusNormal"/>
        <w:spacing w:before="220"/>
        <w:ind w:firstLine="540"/>
        <w:jc w:val="both"/>
      </w:pPr>
      <w:r w:rsidRPr="0011751A">
        <w:t>12.2. Дополнительными основаниями для отказа в приеме документов, необходимых для предоставления Государственной услуги, при подаче заявления в электронном виде через РПГУ являются:</w:t>
      </w:r>
    </w:p>
    <w:p w:rsidR="0044337A" w:rsidRPr="0011751A" w:rsidRDefault="0044337A">
      <w:pPr>
        <w:pStyle w:val="ConsPlusNormal"/>
        <w:spacing w:before="220"/>
        <w:ind w:firstLine="540"/>
        <w:jc w:val="both"/>
      </w:pPr>
      <w:r w:rsidRPr="0011751A">
        <w:t>12.2.1. 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44337A" w:rsidRPr="0011751A" w:rsidRDefault="0044337A">
      <w:pPr>
        <w:pStyle w:val="ConsPlusNormal"/>
        <w:spacing w:before="220"/>
        <w:ind w:firstLine="540"/>
        <w:jc w:val="both"/>
      </w:pPr>
      <w:r w:rsidRPr="0011751A">
        <w:t>12.2.2.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44337A" w:rsidRPr="0011751A" w:rsidRDefault="0044337A">
      <w:pPr>
        <w:pStyle w:val="ConsPlusNormal"/>
        <w:spacing w:before="220"/>
        <w:ind w:firstLine="540"/>
        <w:jc w:val="both"/>
      </w:pPr>
      <w:r w:rsidRPr="0011751A">
        <w:t xml:space="preserve">12.3. Решение об отказе в приеме документов, необходимых для предоставления Государственной услуги, оформляется по </w:t>
      </w:r>
      <w:hyperlink w:anchor="P1075" w:history="1">
        <w:r w:rsidRPr="0011751A">
          <w:t>форме</w:t>
        </w:r>
      </w:hyperlink>
      <w:r w:rsidRPr="0011751A">
        <w:t>, указанной в приложении 11 к настоящему Административному регламенту.</w:t>
      </w:r>
    </w:p>
    <w:p w:rsidR="0044337A" w:rsidRPr="0011751A" w:rsidRDefault="0044337A">
      <w:pPr>
        <w:pStyle w:val="ConsPlusNormal"/>
        <w:spacing w:before="220"/>
        <w:ind w:firstLine="540"/>
        <w:jc w:val="both"/>
      </w:pPr>
      <w:r w:rsidRPr="0011751A">
        <w:t xml:space="preserve">12.4.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w:t>
      </w:r>
      <w:r w:rsidRPr="0011751A">
        <w:lastRenderedPageBreak/>
        <w:t>(представителя Заявителя) документов.</w:t>
      </w:r>
    </w:p>
    <w:p w:rsidR="0044337A" w:rsidRPr="0011751A" w:rsidRDefault="0044337A">
      <w:pPr>
        <w:pStyle w:val="ConsPlusNormal"/>
        <w:spacing w:before="220"/>
        <w:ind w:firstLine="540"/>
        <w:jc w:val="both"/>
      </w:pPr>
      <w:r w:rsidRPr="0011751A">
        <w:t>12.5.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44337A" w:rsidRPr="0011751A" w:rsidRDefault="0044337A">
      <w:pPr>
        <w:pStyle w:val="ConsPlusNormal"/>
        <w:jc w:val="both"/>
      </w:pPr>
    </w:p>
    <w:p w:rsidR="0044337A" w:rsidRPr="0011751A" w:rsidRDefault="0044337A">
      <w:pPr>
        <w:pStyle w:val="ConsPlusNormal"/>
        <w:jc w:val="center"/>
        <w:outlineLvl w:val="2"/>
      </w:pPr>
      <w:bookmarkStart w:id="15" w:name="P198"/>
      <w:bookmarkEnd w:id="15"/>
      <w:r w:rsidRPr="0011751A">
        <w:t>13. Исчерпывающий перечень оснований для отказа</w:t>
      </w:r>
    </w:p>
    <w:p w:rsidR="0044337A" w:rsidRPr="0011751A" w:rsidRDefault="0044337A">
      <w:pPr>
        <w:pStyle w:val="ConsPlusNormal"/>
        <w:jc w:val="center"/>
      </w:pPr>
      <w:r w:rsidRPr="0011751A">
        <w:t>в предоставлении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bookmarkStart w:id="16" w:name="P201"/>
      <w:bookmarkEnd w:id="16"/>
      <w:r w:rsidRPr="0011751A">
        <w:t>13.1. Основаниями для отказа в предоставлении Государственной услуги являются:</w:t>
      </w:r>
    </w:p>
    <w:p w:rsidR="0044337A" w:rsidRPr="0011751A" w:rsidRDefault="0044337A">
      <w:pPr>
        <w:pStyle w:val="ConsPlusNormal"/>
        <w:spacing w:before="220"/>
        <w:ind w:firstLine="540"/>
        <w:jc w:val="both"/>
      </w:pPr>
      <w:r w:rsidRPr="0011751A">
        <w:t xml:space="preserve">13.1.1. Представлен неполный комплект документов в соответствии с </w:t>
      </w:r>
      <w:hyperlink w:anchor="P139" w:history="1">
        <w:r w:rsidRPr="0011751A">
          <w:t>пунктом 10</w:t>
        </w:r>
      </w:hyperlink>
      <w:r w:rsidRPr="0011751A">
        <w:t xml:space="preserve"> Административного регламента.</w:t>
      </w:r>
    </w:p>
    <w:p w:rsidR="0044337A" w:rsidRPr="0011751A" w:rsidRDefault="0044337A">
      <w:pPr>
        <w:pStyle w:val="ConsPlusNormal"/>
        <w:spacing w:before="220"/>
        <w:ind w:firstLine="540"/>
        <w:jc w:val="both"/>
      </w:pPr>
      <w:r w:rsidRPr="0011751A">
        <w:t>13.1.2. Наличие противоречивых сведений в заявлении и приложенных к нему документах.</w:t>
      </w:r>
    </w:p>
    <w:p w:rsidR="0044337A" w:rsidRPr="0011751A" w:rsidRDefault="0044337A">
      <w:pPr>
        <w:pStyle w:val="ConsPlusNormal"/>
        <w:spacing w:before="220"/>
        <w:ind w:firstLine="540"/>
        <w:jc w:val="both"/>
      </w:pPr>
      <w:r w:rsidRPr="0011751A">
        <w:t xml:space="preserve">13.1.3. Заявление подано лицом, не имеющим полномочий представлять интересы Заявителя в соответствии с </w:t>
      </w:r>
      <w:hyperlink w:anchor="P58" w:history="1">
        <w:r w:rsidRPr="0011751A">
          <w:t>пунктом 2.2</w:t>
        </w:r>
      </w:hyperlink>
      <w:r w:rsidRPr="0011751A">
        <w:t xml:space="preserve"> настоящего Административного регламента.</w:t>
      </w:r>
    </w:p>
    <w:p w:rsidR="0044337A" w:rsidRPr="0011751A" w:rsidRDefault="0044337A">
      <w:pPr>
        <w:pStyle w:val="ConsPlusNormal"/>
        <w:spacing w:before="220"/>
        <w:ind w:firstLine="540"/>
        <w:jc w:val="both"/>
      </w:pPr>
      <w:r w:rsidRPr="0011751A">
        <w:t>13.1.4.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третьим лицам.</w:t>
      </w:r>
    </w:p>
    <w:p w:rsidR="0044337A" w:rsidRPr="0011751A" w:rsidRDefault="0044337A">
      <w:pPr>
        <w:pStyle w:val="ConsPlusNormal"/>
        <w:spacing w:before="220"/>
        <w:ind w:firstLine="540"/>
        <w:jc w:val="both"/>
      </w:pPr>
      <w:r w:rsidRPr="0011751A">
        <w:t>13.1.5. Невозможность использования испрашиваемого земельного участка в санитарно-защитной зоне промышленного предприятия (информация о вхождении/</w:t>
      </w:r>
      <w:proofErr w:type="spellStart"/>
      <w:r w:rsidRPr="0011751A">
        <w:t>невхождении</w:t>
      </w:r>
      <w:proofErr w:type="spellEnd"/>
      <w:r w:rsidRPr="0011751A">
        <w:t xml:space="preserve"> участка в зону содержится в заключении об </w:t>
      </w:r>
      <w:proofErr w:type="spellStart"/>
      <w:r w:rsidRPr="0011751A">
        <w:t>оборотоспособности</w:t>
      </w:r>
      <w:proofErr w:type="spellEnd"/>
      <w:r w:rsidRPr="0011751A">
        <w:t xml:space="preserve"> земельного участка).</w:t>
      </w:r>
    </w:p>
    <w:p w:rsidR="0044337A" w:rsidRPr="0011751A" w:rsidRDefault="0044337A">
      <w:pPr>
        <w:pStyle w:val="ConsPlusNormal"/>
        <w:spacing w:before="220"/>
        <w:ind w:firstLine="540"/>
        <w:jc w:val="both"/>
      </w:pPr>
      <w:r w:rsidRPr="0011751A">
        <w:t>13.1.6. Невозможность использования земельного участка в придорожной полосе существующих и проектируемых дорог, территорий общего пользования (информация о вхождении/</w:t>
      </w:r>
      <w:proofErr w:type="spellStart"/>
      <w:r w:rsidRPr="0011751A">
        <w:t>невхождении</w:t>
      </w:r>
      <w:proofErr w:type="spellEnd"/>
      <w:r w:rsidRPr="0011751A">
        <w:t xml:space="preserve"> участка в зону содержится в заключении об </w:t>
      </w:r>
      <w:proofErr w:type="spellStart"/>
      <w:r w:rsidRPr="0011751A">
        <w:t>оборотоспособности</w:t>
      </w:r>
      <w:proofErr w:type="spellEnd"/>
      <w:r w:rsidRPr="0011751A">
        <w:t xml:space="preserve"> земельного участка).</w:t>
      </w:r>
    </w:p>
    <w:p w:rsidR="0044337A" w:rsidRPr="0011751A" w:rsidRDefault="0044337A">
      <w:pPr>
        <w:pStyle w:val="ConsPlusNormal"/>
        <w:spacing w:before="220"/>
        <w:ind w:firstLine="540"/>
        <w:jc w:val="both"/>
      </w:pPr>
      <w:r w:rsidRPr="0011751A">
        <w:t>13.1.7. Невозможность использования земельного участка в зоне режима охраны объектов культурного наследия (информация о вхождении/</w:t>
      </w:r>
      <w:proofErr w:type="spellStart"/>
      <w:r w:rsidRPr="0011751A">
        <w:t>невхождении</w:t>
      </w:r>
      <w:proofErr w:type="spellEnd"/>
      <w:r w:rsidRPr="0011751A">
        <w:t xml:space="preserve"> участка в зону содержится в заключении об </w:t>
      </w:r>
      <w:proofErr w:type="spellStart"/>
      <w:r w:rsidRPr="0011751A">
        <w:t>оборотоспособности</w:t>
      </w:r>
      <w:proofErr w:type="spellEnd"/>
      <w:r w:rsidRPr="0011751A">
        <w:t xml:space="preserve"> земельного участка).</w:t>
      </w:r>
    </w:p>
    <w:p w:rsidR="0044337A" w:rsidRPr="0011751A" w:rsidRDefault="0044337A">
      <w:pPr>
        <w:pStyle w:val="ConsPlusNormal"/>
        <w:spacing w:before="220"/>
        <w:ind w:firstLine="540"/>
        <w:jc w:val="both"/>
      </w:pPr>
      <w:r w:rsidRPr="0011751A">
        <w:t xml:space="preserve">13.1.8. Невозможность использования земельного участка в </w:t>
      </w:r>
      <w:proofErr w:type="spellStart"/>
      <w:r w:rsidRPr="0011751A">
        <w:t>водоохранной</w:t>
      </w:r>
      <w:proofErr w:type="spellEnd"/>
      <w:r w:rsidRPr="0011751A">
        <w:t>/прибрежной полосе (информация о вхождении/</w:t>
      </w:r>
      <w:proofErr w:type="spellStart"/>
      <w:r w:rsidRPr="0011751A">
        <w:t>невхождении</w:t>
      </w:r>
      <w:proofErr w:type="spellEnd"/>
      <w:r w:rsidRPr="0011751A">
        <w:t xml:space="preserve"> участка в зону содержится в заключении об </w:t>
      </w:r>
      <w:proofErr w:type="spellStart"/>
      <w:r w:rsidRPr="0011751A">
        <w:t>оборотоспособности</w:t>
      </w:r>
      <w:proofErr w:type="spellEnd"/>
      <w:r w:rsidRPr="0011751A">
        <w:t xml:space="preserve"> земельного участка).</w:t>
      </w:r>
    </w:p>
    <w:p w:rsidR="0044337A" w:rsidRPr="0011751A" w:rsidRDefault="0044337A">
      <w:pPr>
        <w:pStyle w:val="ConsPlusNormal"/>
        <w:spacing w:before="220"/>
        <w:ind w:firstLine="540"/>
        <w:jc w:val="both"/>
      </w:pPr>
      <w:r w:rsidRPr="0011751A">
        <w:t>13.1.9. Формируемый земельный участок имеет наложение границ на земли, находящиеся в собственности третьих лиц.</w:t>
      </w:r>
    </w:p>
    <w:p w:rsidR="0044337A" w:rsidRPr="0011751A" w:rsidRDefault="0044337A">
      <w:pPr>
        <w:pStyle w:val="ConsPlusNormal"/>
        <w:spacing w:before="220"/>
        <w:ind w:firstLine="540"/>
        <w:jc w:val="both"/>
      </w:pPr>
      <w:r w:rsidRPr="0011751A">
        <w:t>13.1.10. Формирование земельного участка приводит к невозможности использования земельного участка, ограничивает проход или проезд к земельному участку, находящемуся в собственности/на ином виде права третьих лиц.</w:t>
      </w:r>
    </w:p>
    <w:p w:rsidR="0044337A" w:rsidRPr="0011751A" w:rsidRDefault="0044337A">
      <w:pPr>
        <w:pStyle w:val="ConsPlusNormal"/>
        <w:spacing w:before="220"/>
        <w:ind w:firstLine="540"/>
        <w:jc w:val="both"/>
      </w:pPr>
      <w:r w:rsidRPr="0011751A">
        <w:t>13.1.11. Границы формируемого земельного участка пересекают границы муниципальных образований и (или) границы населенных пунктов.</w:t>
      </w:r>
    </w:p>
    <w:p w:rsidR="0044337A" w:rsidRPr="0011751A" w:rsidRDefault="0044337A">
      <w:pPr>
        <w:pStyle w:val="ConsPlusNormal"/>
        <w:spacing w:before="220"/>
        <w:ind w:firstLine="540"/>
        <w:jc w:val="both"/>
      </w:pPr>
      <w:r w:rsidRPr="0011751A">
        <w:t xml:space="preserve">13.1.12. Образование земельного участка приводит к вклиниванию, </w:t>
      </w:r>
      <w:proofErr w:type="spellStart"/>
      <w:r w:rsidRPr="0011751A">
        <w:t>вкрапливанию</w:t>
      </w:r>
      <w:proofErr w:type="spellEnd"/>
      <w:r w:rsidRPr="0011751A">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нарушению требований, установленных Земельным </w:t>
      </w:r>
      <w:hyperlink r:id="rId20" w:history="1">
        <w:r w:rsidRPr="0011751A">
          <w:t>кодексом</w:t>
        </w:r>
      </w:hyperlink>
      <w:r w:rsidRPr="0011751A">
        <w:t>, другими федеральными законами.</w:t>
      </w:r>
    </w:p>
    <w:p w:rsidR="0044337A" w:rsidRPr="0011751A" w:rsidRDefault="0044337A">
      <w:pPr>
        <w:pStyle w:val="ConsPlusNormal"/>
        <w:spacing w:before="220"/>
        <w:ind w:firstLine="540"/>
        <w:jc w:val="both"/>
      </w:pPr>
      <w:r w:rsidRPr="0011751A">
        <w:t xml:space="preserve">13.1.13. </w:t>
      </w:r>
      <w:proofErr w:type="gramStart"/>
      <w:r w:rsidRPr="0011751A">
        <w:t xml:space="preserve">На земельном участке расположены здание, сооружение, объект незавершенного </w:t>
      </w:r>
      <w:r w:rsidRPr="0011751A">
        <w:lastRenderedPageBreak/>
        <w:t xml:space="preserve">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1" w:history="1">
        <w:r w:rsidRPr="0011751A">
          <w:t>пунктом 3 статьи 39.36</w:t>
        </w:r>
      </w:hyperlink>
      <w:r w:rsidRPr="0011751A">
        <w:t xml:space="preserve"> ЗК РФ, и это не препятствует использованию земельного участка в соответствии с его разрешенным использованием.</w:t>
      </w:r>
      <w:proofErr w:type="gramEnd"/>
    </w:p>
    <w:p w:rsidR="0044337A" w:rsidRPr="0011751A" w:rsidRDefault="0044337A">
      <w:pPr>
        <w:pStyle w:val="ConsPlusNormal"/>
        <w:spacing w:before="220"/>
        <w:ind w:firstLine="540"/>
        <w:jc w:val="both"/>
      </w:pPr>
      <w:r w:rsidRPr="0011751A">
        <w:t xml:space="preserve">13.1.14. </w:t>
      </w:r>
      <w:proofErr w:type="gramStart"/>
      <w:r w:rsidRPr="0011751A">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w:t>
      </w:r>
      <w:proofErr w:type="gramEnd"/>
    </w:p>
    <w:p w:rsidR="0044337A" w:rsidRPr="0011751A" w:rsidRDefault="0044337A">
      <w:pPr>
        <w:pStyle w:val="ConsPlusNormal"/>
        <w:spacing w:before="220"/>
        <w:ind w:firstLine="540"/>
        <w:jc w:val="both"/>
      </w:pPr>
      <w:r w:rsidRPr="0011751A">
        <w:t>13.1.15.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4337A" w:rsidRPr="0011751A" w:rsidRDefault="0044337A">
      <w:pPr>
        <w:pStyle w:val="ConsPlusNormal"/>
        <w:spacing w:before="220"/>
        <w:ind w:firstLine="540"/>
        <w:jc w:val="both"/>
      </w:pPr>
      <w:r w:rsidRPr="0011751A">
        <w:t xml:space="preserve">13.1.16. </w:t>
      </w:r>
      <w:proofErr w:type="gramStart"/>
      <w:r w:rsidRPr="0011751A">
        <w:t>Земельный участок является зарезервированным или изъятым для государственных или муниципальных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земельных участков, изъятых для государственных или муниципальных нужд в связи с признанием многоквартирного дома, который</w:t>
      </w:r>
      <w:proofErr w:type="gramEnd"/>
      <w:r w:rsidRPr="0011751A">
        <w:t xml:space="preserve"> </w:t>
      </w:r>
      <w:proofErr w:type="gramStart"/>
      <w:r w:rsidRPr="0011751A">
        <w:t>расположен</w:t>
      </w:r>
      <w:proofErr w:type="gramEnd"/>
      <w:r w:rsidRPr="0011751A">
        <w:t xml:space="preserve"> на таком земельном участке, аварийным и подлежащим сносу или реконструкции.</w:t>
      </w:r>
    </w:p>
    <w:p w:rsidR="0044337A" w:rsidRPr="0011751A" w:rsidRDefault="0044337A">
      <w:pPr>
        <w:pStyle w:val="ConsPlusNormal"/>
        <w:spacing w:before="220"/>
        <w:ind w:firstLine="540"/>
        <w:jc w:val="both"/>
      </w:pPr>
      <w:r w:rsidRPr="0011751A">
        <w:t>13.1.17.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44337A" w:rsidRPr="0011751A" w:rsidRDefault="0044337A">
      <w:pPr>
        <w:pStyle w:val="ConsPlusNormal"/>
        <w:spacing w:before="220"/>
        <w:ind w:firstLine="540"/>
        <w:jc w:val="both"/>
      </w:pPr>
      <w:r w:rsidRPr="0011751A">
        <w:t>13.1.18.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4337A" w:rsidRPr="0011751A" w:rsidRDefault="0044337A">
      <w:pPr>
        <w:pStyle w:val="ConsPlusNormal"/>
        <w:spacing w:before="220"/>
        <w:ind w:firstLine="540"/>
        <w:jc w:val="both"/>
      </w:pPr>
      <w:r w:rsidRPr="0011751A">
        <w:t>13.1.19.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4337A" w:rsidRPr="0011751A" w:rsidRDefault="0044337A">
      <w:pPr>
        <w:pStyle w:val="ConsPlusNormal"/>
        <w:spacing w:before="220"/>
        <w:ind w:firstLine="540"/>
        <w:jc w:val="both"/>
      </w:pPr>
      <w:r w:rsidRPr="0011751A">
        <w:t>13.1.20.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w:t>
      </w:r>
    </w:p>
    <w:p w:rsidR="0044337A" w:rsidRPr="0011751A" w:rsidRDefault="0044337A">
      <w:pPr>
        <w:pStyle w:val="ConsPlusNormal"/>
        <w:spacing w:before="220"/>
        <w:ind w:firstLine="540"/>
        <w:jc w:val="both"/>
      </w:pPr>
      <w:r w:rsidRPr="0011751A">
        <w:t>13.1.21.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4337A" w:rsidRPr="0011751A" w:rsidRDefault="0044337A">
      <w:pPr>
        <w:pStyle w:val="ConsPlusNormal"/>
        <w:spacing w:before="220"/>
        <w:ind w:firstLine="540"/>
        <w:jc w:val="both"/>
      </w:pPr>
      <w:r w:rsidRPr="0011751A">
        <w:t xml:space="preserve">13.2. Администрация отказывает в предоставлении Государственной услуги до момента направления документов на МВК в случае наличия оснований, предусмотренных </w:t>
      </w:r>
      <w:hyperlink w:anchor="P201" w:history="1">
        <w:r w:rsidRPr="0011751A">
          <w:t>пунктом 13.1</w:t>
        </w:r>
      </w:hyperlink>
      <w:r w:rsidRPr="0011751A">
        <w:t xml:space="preserve"> настоящего Административного регламента.</w:t>
      </w:r>
    </w:p>
    <w:p w:rsidR="0044337A" w:rsidRPr="0011751A" w:rsidRDefault="0044337A">
      <w:pPr>
        <w:pStyle w:val="ConsPlusNormal"/>
        <w:spacing w:before="220"/>
        <w:ind w:firstLine="540"/>
        <w:jc w:val="both"/>
      </w:pPr>
      <w:r w:rsidRPr="0011751A">
        <w:t xml:space="preserve">13.3. Администрация отказывает в предоставлении Государственной услуги после рассмотрения вопроса на МВК/ГС по причинам, соответствующим основаниям, указанным в </w:t>
      </w:r>
      <w:hyperlink w:anchor="P201" w:history="1">
        <w:r w:rsidRPr="0011751A">
          <w:t>пункте 13.1</w:t>
        </w:r>
      </w:hyperlink>
      <w:r w:rsidRPr="0011751A">
        <w:t xml:space="preserve"> настоящего Административного регламента и отмеченным в протоколе МВК/ГС, с указанием номера учетной карточки в автоматизированной информационной системе "Модуль </w:t>
      </w:r>
      <w:r w:rsidRPr="0011751A">
        <w:lastRenderedPageBreak/>
        <w:t>МВК".</w:t>
      </w:r>
    </w:p>
    <w:p w:rsidR="0044337A" w:rsidRPr="0011751A" w:rsidRDefault="0044337A">
      <w:pPr>
        <w:pStyle w:val="ConsPlusNormal"/>
        <w:spacing w:before="220"/>
        <w:ind w:firstLine="540"/>
        <w:jc w:val="both"/>
      </w:pPr>
      <w:r w:rsidRPr="0011751A">
        <w:t>13.4.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44337A" w:rsidRPr="0011751A" w:rsidRDefault="0044337A">
      <w:pPr>
        <w:pStyle w:val="ConsPlusNormal"/>
        <w:spacing w:before="220"/>
        <w:ind w:firstLine="540"/>
        <w:jc w:val="both"/>
      </w:pPr>
      <w:r w:rsidRPr="0011751A">
        <w:t>13.5. Отказ от предоставления Государственной услуги не препятствует повторному обращению за предоставлением Государственной услуги.</w:t>
      </w:r>
    </w:p>
    <w:p w:rsidR="0044337A" w:rsidRPr="0011751A" w:rsidRDefault="0044337A">
      <w:pPr>
        <w:pStyle w:val="ConsPlusNormal"/>
        <w:jc w:val="both"/>
      </w:pPr>
    </w:p>
    <w:p w:rsidR="0044337A" w:rsidRPr="0011751A" w:rsidRDefault="0044337A">
      <w:pPr>
        <w:pStyle w:val="ConsPlusNormal"/>
        <w:jc w:val="center"/>
        <w:outlineLvl w:val="2"/>
      </w:pPr>
      <w:r w:rsidRPr="0011751A">
        <w:t xml:space="preserve">14. Порядок, размер и основания взимания </w:t>
      </w:r>
      <w:proofErr w:type="gramStart"/>
      <w:r w:rsidRPr="0011751A">
        <w:t>государственной</w:t>
      </w:r>
      <w:proofErr w:type="gramEnd"/>
    </w:p>
    <w:p w:rsidR="0044337A" w:rsidRPr="0011751A" w:rsidRDefault="0044337A">
      <w:pPr>
        <w:pStyle w:val="ConsPlusNormal"/>
        <w:jc w:val="center"/>
      </w:pPr>
      <w:r w:rsidRPr="0011751A">
        <w:t>пошлины или иной платы, взимаемой за предоставление</w:t>
      </w:r>
    </w:p>
    <w:p w:rsidR="0044337A" w:rsidRPr="0011751A" w:rsidRDefault="0044337A">
      <w:pPr>
        <w:pStyle w:val="ConsPlusNormal"/>
        <w:jc w:val="center"/>
      </w:pPr>
      <w:r w:rsidRPr="0011751A">
        <w:t>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14.1. Государственная услуга предоставляется без взимания государственной пошлины.</w:t>
      </w:r>
    </w:p>
    <w:p w:rsidR="0044337A" w:rsidRPr="0011751A" w:rsidRDefault="0044337A">
      <w:pPr>
        <w:pStyle w:val="ConsPlusNormal"/>
        <w:jc w:val="both"/>
      </w:pPr>
    </w:p>
    <w:p w:rsidR="0044337A" w:rsidRPr="0011751A" w:rsidRDefault="0044337A">
      <w:pPr>
        <w:pStyle w:val="ConsPlusNormal"/>
        <w:jc w:val="center"/>
        <w:outlineLvl w:val="2"/>
      </w:pPr>
      <w:r w:rsidRPr="0011751A">
        <w:t>15. Перечень услуг, необходимых и обязательных</w:t>
      </w:r>
    </w:p>
    <w:p w:rsidR="0044337A" w:rsidRPr="0011751A" w:rsidRDefault="0044337A">
      <w:pPr>
        <w:pStyle w:val="ConsPlusNormal"/>
        <w:jc w:val="center"/>
      </w:pPr>
      <w:r w:rsidRPr="0011751A">
        <w:t>для предоставления Государственной услуги,</w:t>
      </w:r>
    </w:p>
    <w:p w:rsidR="0044337A" w:rsidRPr="0011751A" w:rsidRDefault="0044337A">
      <w:pPr>
        <w:pStyle w:val="ConsPlusNormal"/>
        <w:jc w:val="center"/>
      </w:pPr>
      <w:r w:rsidRPr="0011751A">
        <w:t>в том числе порядок, размер и основания</w:t>
      </w:r>
    </w:p>
    <w:p w:rsidR="0044337A" w:rsidRPr="0011751A" w:rsidRDefault="0044337A">
      <w:pPr>
        <w:pStyle w:val="ConsPlusNormal"/>
        <w:jc w:val="center"/>
      </w:pPr>
      <w:r w:rsidRPr="0011751A">
        <w:t>взимания платы за предоставление таких услуг</w:t>
      </w:r>
    </w:p>
    <w:p w:rsidR="0044337A" w:rsidRPr="0011751A" w:rsidRDefault="0044337A">
      <w:pPr>
        <w:pStyle w:val="ConsPlusNormal"/>
        <w:jc w:val="both"/>
      </w:pPr>
    </w:p>
    <w:p w:rsidR="0044337A" w:rsidRPr="0011751A" w:rsidRDefault="0044337A">
      <w:pPr>
        <w:pStyle w:val="ConsPlusNormal"/>
        <w:ind w:firstLine="540"/>
        <w:jc w:val="both"/>
      </w:pPr>
      <w:r w:rsidRPr="0011751A">
        <w:t>15.1. Услуги, необходимые и обязательные для предоставления Государственной услуги, отсутствуют.</w:t>
      </w:r>
    </w:p>
    <w:p w:rsidR="0044337A" w:rsidRPr="0011751A" w:rsidRDefault="0044337A">
      <w:pPr>
        <w:pStyle w:val="ConsPlusNormal"/>
        <w:jc w:val="both"/>
      </w:pPr>
    </w:p>
    <w:p w:rsidR="0044337A" w:rsidRPr="0011751A" w:rsidRDefault="0044337A">
      <w:pPr>
        <w:pStyle w:val="ConsPlusNormal"/>
        <w:jc w:val="center"/>
        <w:outlineLvl w:val="2"/>
      </w:pPr>
      <w:bookmarkStart w:id="17" w:name="P241"/>
      <w:bookmarkEnd w:id="17"/>
      <w:r w:rsidRPr="0011751A">
        <w:t>16. Способы предоставления Заявителем документов,</w:t>
      </w:r>
    </w:p>
    <w:p w:rsidR="0044337A" w:rsidRPr="0011751A" w:rsidRDefault="0044337A">
      <w:pPr>
        <w:pStyle w:val="ConsPlusNormal"/>
        <w:jc w:val="center"/>
      </w:pPr>
      <w:proofErr w:type="gramStart"/>
      <w:r w:rsidRPr="0011751A">
        <w:t>необходимых</w:t>
      </w:r>
      <w:proofErr w:type="gramEnd"/>
      <w:r w:rsidRPr="0011751A">
        <w:t xml:space="preserve"> для получения Государственной услуги</w:t>
      </w:r>
    </w:p>
    <w:p w:rsidR="0044337A" w:rsidRPr="0011751A" w:rsidRDefault="0044337A">
      <w:pPr>
        <w:pStyle w:val="ConsPlusNormal"/>
        <w:jc w:val="both"/>
      </w:pPr>
    </w:p>
    <w:p w:rsidR="0044337A" w:rsidRPr="0011751A" w:rsidRDefault="0044337A">
      <w:pPr>
        <w:pStyle w:val="ConsPlusNormal"/>
        <w:spacing w:before="280"/>
        <w:ind w:firstLine="540"/>
        <w:jc w:val="both"/>
      </w:pPr>
      <w:r w:rsidRPr="0011751A">
        <w:t xml:space="preserve">16.1.1. Личное обращение Заявителя (представителя Заявителя) в Администрацию через МФЦ </w:t>
      </w:r>
      <w:hyperlink w:anchor="P248" w:history="1">
        <w:r w:rsidRPr="0011751A">
          <w:t>&lt;1&gt;</w:t>
        </w:r>
      </w:hyperlink>
      <w:r w:rsidRPr="0011751A">
        <w:t>.</w:t>
      </w:r>
    </w:p>
    <w:p w:rsidR="0044337A" w:rsidRPr="0011751A" w:rsidRDefault="0044337A">
      <w:pPr>
        <w:pStyle w:val="ConsPlusNormal"/>
        <w:spacing w:before="220"/>
        <w:ind w:firstLine="540"/>
        <w:jc w:val="both"/>
      </w:pPr>
      <w:r w:rsidRPr="0011751A">
        <w:t>--------------------------------</w:t>
      </w:r>
    </w:p>
    <w:p w:rsidR="0044337A" w:rsidRPr="0011751A" w:rsidRDefault="0044337A">
      <w:pPr>
        <w:pStyle w:val="ConsPlusNormal"/>
        <w:spacing w:before="220"/>
        <w:ind w:firstLine="540"/>
        <w:jc w:val="both"/>
      </w:pPr>
      <w:bookmarkStart w:id="18" w:name="P248"/>
      <w:bookmarkEnd w:id="18"/>
      <w:r w:rsidRPr="0011751A">
        <w:t>&lt;1</w:t>
      </w:r>
      <w:proofErr w:type="gramStart"/>
      <w:r w:rsidRPr="0011751A">
        <w:t>&gt; В</w:t>
      </w:r>
      <w:proofErr w:type="gramEnd"/>
      <w:r w:rsidRPr="0011751A">
        <w:t xml:space="preserve">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16.1.2. Заявитель (представитель Заявителя) может записаться на личный прием в МФЦ заранее по контактным телефонам, указанным в </w:t>
      </w:r>
      <w:hyperlink w:anchor="P620" w:history="1">
        <w:r w:rsidRPr="0011751A">
          <w:t>приложении 2</w:t>
        </w:r>
      </w:hyperlink>
      <w:r w:rsidRPr="0011751A">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w:t>
      </w:r>
      <w:hyperlink w:anchor="P139" w:history="1">
        <w:r w:rsidRPr="0011751A">
          <w:t>пункте 10</w:t>
        </w:r>
      </w:hyperlink>
      <w:r w:rsidRPr="0011751A">
        <w:t xml:space="preserve"> настоящего Административным регламента.</w:t>
      </w:r>
    </w:p>
    <w:p w:rsidR="0044337A" w:rsidRPr="0011751A" w:rsidRDefault="0044337A">
      <w:pPr>
        <w:pStyle w:val="ConsPlusNormal"/>
        <w:spacing w:before="220"/>
        <w:ind w:firstLine="540"/>
        <w:jc w:val="both"/>
      </w:pPr>
      <w:r w:rsidRPr="0011751A">
        <w:t xml:space="preserve">16.1.3. В случае наличия оснований, предусмотренных </w:t>
      </w:r>
      <w:hyperlink w:anchor="P178" w:history="1">
        <w:r w:rsidRPr="0011751A">
          <w:t>пунктом 12</w:t>
        </w:r>
      </w:hyperlink>
      <w:r w:rsidRPr="0011751A">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44337A" w:rsidRPr="0011751A" w:rsidRDefault="0044337A">
      <w:pPr>
        <w:pStyle w:val="ConsPlusNormal"/>
        <w:spacing w:before="220"/>
        <w:ind w:firstLine="540"/>
        <w:jc w:val="both"/>
      </w:pPr>
      <w:r w:rsidRPr="0011751A">
        <w:t xml:space="preserve">16.1.4. Специалист МФЦ принимает представленные Заявителем (представителем </w:t>
      </w:r>
      <w:proofErr w:type="gramStart"/>
      <w:r w:rsidRPr="0011751A">
        <w:t xml:space="preserve">Заявителя) </w:t>
      </w:r>
      <w:proofErr w:type="gramEnd"/>
      <w:r w:rsidRPr="0011751A">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w:t>
      </w:r>
      <w:hyperlink w:anchor="P885" w:history="1">
        <w:r w:rsidRPr="0011751A">
          <w:t>форме</w:t>
        </w:r>
      </w:hyperlink>
      <w:r w:rsidRPr="0011751A">
        <w:t>, указанной в приложении 9 к настоящему Административному регламенту.</w:t>
      </w:r>
    </w:p>
    <w:p w:rsidR="0044337A" w:rsidRPr="0011751A" w:rsidRDefault="0044337A">
      <w:pPr>
        <w:pStyle w:val="ConsPlusNormal"/>
        <w:spacing w:before="220"/>
        <w:ind w:firstLine="540"/>
        <w:jc w:val="both"/>
      </w:pPr>
      <w:r w:rsidRPr="0011751A">
        <w:lastRenderedPageBreak/>
        <w:t xml:space="preserve">16.1.5. </w:t>
      </w:r>
      <w:proofErr w:type="gramStart"/>
      <w:r w:rsidRPr="0011751A">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Государственной услуги.</w:t>
      </w:r>
      <w:proofErr w:type="gramEnd"/>
    </w:p>
    <w:p w:rsidR="0044337A" w:rsidRPr="0011751A" w:rsidRDefault="0044337A">
      <w:pPr>
        <w:pStyle w:val="ConsPlusNormal"/>
        <w:spacing w:before="220"/>
        <w:ind w:firstLine="540"/>
        <w:jc w:val="both"/>
      </w:pPr>
      <w:r w:rsidRPr="0011751A">
        <w:t>16.1.6.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44337A" w:rsidRPr="0011751A" w:rsidRDefault="0044337A">
      <w:pPr>
        <w:pStyle w:val="ConsPlusNormal"/>
        <w:spacing w:before="220"/>
        <w:ind w:firstLine="540"/>
        <w:jc w:val="both"/>
      </w:pPr>
      <w:r w:rsidRPr="0011751A">
        <w:t xml:space="preserve">16.1.7. В МФЦ Заявителю (представителю Заявителю) обеспечен бесплатный доступ к РПГУ для предоставления документов, необходимых для получения Государственной услуги, в порядке, предусмотренном </w:t>
      </w:r>
      <w:hyperlink w:anchor="P256" w:history="1">
        <w:r w:rsidRPr="0011751A">
          <w:t>подпунктом 16.2</w:t>
        </w:r>
      </w:hyperlink>
      <w:r w:rsidRPr="0011751A">
        <w:t xml:space="preserve"> настоящего Административного регламента.</w:t>
      </w:r>
    </w:p>
    <w:p w:rsidR="0044337A" w:rsidRPr="0011751A" w:rsidRDefault="0044337A">
      <w:pPr>
        <w:pStyle w:val="ConsPlusNormal"/>
        <w:spacing w:before="220"/>
        <w:ind w:firstLine="540"/>
        <w:jc w:val="both"/>
      </w:pPr>
      <w:bookmarkStart w:id="19" w:name="P256"/>
      <w:bookmarkEnd w:id="19"/>
      <w:r w:rsidRPr="0011751A">
        <w:t>16.2. Обращение Заявителя (представителя Заявителя) посредством РПГУ.</w:t>
      </w:r>
    </w:p>
    <w:p w:rsidR="0044337A" w:rsidRPr="0011751A" w:rsidRDefault="0044337A">
      <w:pPr>
        <w:pStyle w:val="ConsPlusNormal"/>
        <w:spacing w:before="220"/>
        <w:ind w:firstLine="540"/>
        <w:jc w:val="both"/>
      </w:pPr>
      <w:r w:rsidRPr="0011751A">
        <w:t>16.2.1.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44337A" w:rsidRPr="0011751A" w:rsidRDefault="0044337A">
      <w:pPr>
        <w:pStyle w:val="ConsPlusNormal"/>
        <w:spacing w:before="220"/>
        <w:ind w:firstLine="540"/>
        <w:jc w:val="both"/>
      </w:pPr>
      <w:r w:rsidRPr="0011751A">
        <w:t>16.2.2. Для получения Государственной услуги Заявитель (представитель Заявителя) авторизуется в Единой системе идентификац</w:t>
      </w:r>
      <w:proofErr w:type="gramStart"/>
      <w:r w:rsidRPr="0011751A">
        <w:t>ии и ау</w:t>
      </w:r>
      <w:proofErr w:type="gramEnd"/>
      <w:r w:rsidRPr="0011751A">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hyperlink w:anchor="P139" w:history="1">
        <w:r w:rsidRPr="0011751A">
          <w:t>пункте 10</w:t>
        </w:r>
      </w:hyperlink>
      <w:r w:rsidRPr="0011751A">
        <w:t xml:space="preserve">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44337A" w:rsidRPr="0011751A" w:rsidRDefault="0044337A">
      <w:pPr>
        <w:pStyle w:val="ConsPlusNormal"/>
        <w:spacing w:before="220"/>
        <w:ind w:firstLine="540"/>
        <w:jc w:val="both"/>
      </w:pPr>
      <w:r w:rsidRPr="0011751A">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4337A" w:rsidRPr="0011751A" w:rsidRDefault="0044337A">
      <w:pPr>
        <w:pStyle w:val="ConsPlusNormal"/>
        <w:spacing w:before="220"/>
        <w:ind w:firstLine="540"/>
        <w:jc w:val="both"/>
      </w:pPr>
      <w:r w:rsidRPr="0011751A">
        <w:t>16.2.3. Отправленное заявление и документы поступают в Модуль оказания услуг ЕИС ОУ.</w:t>
      </w:r>
    </w:p>
    <w:p w:rsidR="0044337A" w:rsidRPr="0011751A" w:rsidRDefault="0044337A">
      <w:pPr>
        <w:pStyle w:val="ConsPlusNormal"/>
        <w:spacing w:before="220"/>
        <w:ind w:firstLine="540"/>
        <w:jc w:val="both"/>
      </w:pPr>
      <w:r w:rsidRPr="0011751A">
        <w:t>16.2.4. Результат предоставления Государственной услуги будет предоставлен в личный кабинет Заявителя (представителя Заявителя) на РПГУ в форме электронного документа, подписанного усиленной квалифицированной подписью уполномоченного должностного лица Администрации.</w:t>
      </w:r>
    </w:p>
    <w:p w:rsidR="0044337A" w:rsidRPr="0011751A" w:rsidRDefault="0044337A">
      <w:pPr>
        <w:pStyle w:val="ConsPlusNormal"/>
        <w:spacing w:before="280"/>
        <w:ind w:firstLine="540"/>
        <w:jc w:val="both"/>
      </w:pPr>
      <w:r w:rsidRPr="0011751A">
        <w:t>16.4. Выбор Заявителем (представителем Заявителя) способа подачи заявления и документов, необходимых для получения Государственной услуги, осуществляется в соответствии с федеральным законодательством и законодательством Московской области.</w:t>
      </w:r>
    </w:p>
    <w:p w:rsidR="0044337A" w:rsidRPr="0011751A" w:rsidRDefault="0044337A">
      <w:pPr>
        <w:pStyle w:val="ConsPlusNormal"/>
        <w:spacing w:before="220"/>
        <w:ind w:firstLine="540"/>
        <w:jc w:val="both"/>
      </w:pPr>
      <w:r w:rsidRPr="0011751A">
        <w:t>16.5. Порядок обеспечения личного приема Заявителей устанавливается организационно-распорядительным документом Администрации.</w:t>
      </w:r>
    </w:p>
    <w:p w:rsidR="0044337A" w:rsidRPr="0011751A" w:rsidRDefault="0044337A">
      <w:pPr>
        <w:pStyle w:val="ConsPlusNormal"/>
        <w:jc w:val="both"/>
      </w:pPr>
    </w:p>
    <w:p w:rsidR="0044337A" w:rsidRPr="0011751A" w:rsidRDefault="0044337A">
      <w:pPr>
        <w:pStyle w:val="ConsPlusNormal"/>
        <w:jc w:val="center"/>
        <w:outlineLvl w:val="2"/>
      </w:pPr>
      <w:r w:rsidRPr="0011751A">
        <w:t>17. Способы получения Заявителем результатов</w:t>
      </w:r>
    </w:p>
    <w:p w:rsidR="0044337A" w:rsidRPr="0011751A" w:rsidRDefault="0044337A">
      <w:pPr>
        <w:pStyle w:val="ConsPlusNormal"/>
        <w:jc w:val="center"/>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44337A" w:rsidRPr="0011751A" w:rsidRDefault="0044337A">
      <w:pPr>
        <w:pStyle w:val="ConsPlusNormal"/>
        <w:spacing w:before="220"/>
        <w:ind w:firstLine="540"/>
        <w:jc w:val="both"/>
      </w:pPr>
      <w:r w:rsidRPr="0011751A">
        <w:t>17.1.1. Через личный кабинет на РПГУ.</w:t>
      </w:r>
    </w:p>
    <w:p w:rsidR="0044337A" w:rsidRPr="0011751A" w:rsidRDefault="0044337A">
      <w:pPr>
        <w:pStyle w:val="ConsPlusNormal"/>
        <w:spacing w:before="220"/>
        <w:ind w:firstLine="540"/>
        <w:jc w:val="both"/>
      </w:pPr>
      <w:r w:rsidRPr="0011751A">
        <w:t>17.1.2. По электронной почте.</w:t>
      </w:r>
    </w:p>
    <w:p w:rsidR="0044337A" w:rsidRPr="0011751A" w:rsidRDefault="0044337A">
      <w:pPr>
        <w:pStyle w:val="ConsPlusNormal"/>
        <w:spacing w:before="220"/>
        <w:ind w:firstLine="540"/>
        <w:jc w:val="both"/>
      </w:pPr>
      <w:r w:rsidRPr="0011751A">
        <w:t xml:space="preserve">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w:t>
      </w:r>
      <w:r w:rsidRPr="0011751A">
        <w:lastRenderedPageBreak/>
        <w:t>центра телефонного обслуживания населения Московской области 8(800) 550-50-30 или посредством сервиса РПГУ "Узнать статус заявления".</w:t>
      </w:r>
    </w:p>
    <w:p w:rsidR="0044337A" w:rsidRPr="0011751A" w:rsidRDefault="0044337A">
      <w:pPr>
        <w:pStyle w:val="ConsPlusNormal"/>
        <w:spacing w:before="220"/>
        <w:ind w:firstLine="540"/>
        <w:jc w:val="both"/>
      </w:pPr>
      <w:r w:rsidRPr="0011751A">
        <w:t>17.2. Результат предоставления Государственной услуги может быть получен следующими способами:</w:t>
      </w:r>
    </w:p>
    <w:p w:rsidR="0044337A" w:rsidRPr="0011751A" w:rsidRDefault="0044337A">
      <w:pPr>
        <w:pStyle w:val="ConsPlusNormal"/>
        <w:spacing w:before="220"/>
        <w:ind w:firstLine="540"/>
        <w:jc w:val="both"/>
      </w:pPr>
      <w:r w:rsidRPr="0011751A">
        <w:t>17.2.1. Через личный кабинет на РПГУ в виде электронного документа.</w:t>
      </w:r>
    </w:p>
    <w:p w:rsidR="0044337A" w:rsidRPr="0011751A" w:rsidRDefault="0044337A">
      <w:pPr>
        <w:pStyle w:val="ConsPlusNormal"/>
        <w:spacing w:before="220"/>
        <w:ind w:firstLine="540"/>
        <w:jc w:val="both"/>
      </w:pPr>
      <w:r w:rsidRPr="0011751A">
        <w:t>17.2.2. Через МФЦ на бумажном носителе.</w:t>
      </w:r>
    </w:p>
    <w:p w:rsidR="0044337A" w:rsidRPr="0011751A" w:rsidRDefault="0044337A">
      <w:pPr>
        <w:pStyle w:val="ConsPlusNormal"/>
        <w:jc w:val="both"/>
      </w:pPr>
    </w:p>
    <w:p w:rsidR="0044337A" w:rsidRPr="0011751A" w:rsidRDefault="0044337A">
      <w:pPr>
        <w:pStyle w:val="ConsPlusNormal"/>
        <w:jc w:val="center"/>
        <w:outlineLvl w:val="2"/>
      </w:pPr>
      <w:r w:rsidRPr="0011751A">
        <w:t>18. Максимальный срок ожидания в очереди</w:t>
      </w:r>
    </w:p>
    <w:p w:rsidR="0044337A" w:rsidRPr="0011751A" w:rsidRDefault="0044337A">
      <w:pPr>
        <w:pStyle w:val="ConsPlusNormal"/>
        <w:jc w:val="both"/>
      </w:pPr>
    </w:p>
    <w:p w:rsidR="0044337A" w:rsidRPr="0011751A" w:rsidRDefault="0044337A">
      <w:pPr>
        <w:pStyle w:val="ConsPlusNormal"/>
        <w:ind w:firstLine="540"/>
        <w:jc w:val="both"/>
      </w:pPr>
      <w:r w:rsidRPr="0011751A">
        <w:t>18.1. 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w:t>
      </w:r>
    </w:p>
    <w:p w:rsidR="0044337A" w:rsidRPr="0011751A" w:rsidRDefault="0044337A">
      <w:pPr>
        <w:pStyle w:val="ConsPlusNormal"/>
        <w:jc w:val="both"/>
      </w:pPr>
    </w:p>
    <w:p w:rsidR="0044337A" w:rsidRPr="0011751A" w:rsidRDefault="0044337A">
      <w:pPr>
        <w:pStyle w:val="ConsPlusNormal"/>
        <w:jc w:val="center"/>
        <w:outlineLvl w:val="2"/>
      </w:pPr>
      <w:r w:rsidRPr="0011751A">
        <w:t>19. Требования к помещениям, в которых предоставляется</w:t>
      </w:r>
    </w:p>
    <w:p w:rsidR="0044337A" w:rsidRPr="0011751A" w:rsidRDefault="0044337A">
      <w:pPr>
        <w:pStyle w:val="ConsPlusNormal"/>
        <w:jc w:val="center"/>
      </w:pPr>
      <w:r w:rsidRPr="0011751A">
        <w:t>Государственная услуга</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19.1. </w:t>
      </w:r>
      <w:hyperlink w:anchor="P1120" w:history="1">
        <w:r w:rsidRPr="0011751A">
          <w:t>Требования</w:t>
        </w:r>
      </w:hyperlink>
      <w:r w:rsidRPr="0011751A">
        <w:t xml:space="preserve"> к помещениям, в которых предоставляется Государственная услуга, приведены в приложении 12 к настоящему Административному регламенту.</w:t>
      </w:r>
    </w:p>
    <w:p w:rsidR="0044337A" w:rsidRPr="0011751A" w:rsidRDefault="0044337A">
      <w:pPr>
        <w:pStyle w:val="ConsPlusNormal"/>
        <w:jc w:val="both"/>
      </w:pPr>
    </w:p>
    <w:p w:rsidR="0044337A" w:rsidRPr="0011751A" w:rsidRDefault="0044337A">
      <w:pPr>
        <w:pStyle w:val="ConsPlusNormal"/>
        <w:jc w:val="center"/>
        <w:outlineLvl w:val="2"/>
      </w:pPr>
      <w:r w:rsidRPr="0011751A">
        <w:t>20. Показатели доступности и качества</w:t>
      </w:r>
    </w:p>
    <w:p w:rsidR="0044337A" w:rsidRPr="0011751A" w:rsidRDefault="0044337A">
      <w:pPr>
        <w:pStyle w:val="ConsPlusNormal"/>
        <w:jc w:val="center"/>
      </w:pPr>
      <w:r w:rsidRPr="0011751A">
        <w:t>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20.1. </w:t>
      </w:r>
      <w:hyperlink w:anchor="P1144" w:history="1">
        <w:r w:rsidRPr="0011751A">
          <w:t>Показатели</w:t>
        </w:r>
      </w:hyperlink>
      <w:r w:rsidRPr="0011751A">
        <w:t xml:space="preserve"> доступности и качества Государственной услуги приведены в приложении 13 к настоящему Административному регламенту.</w:t>
      </w:r>
    </w:p>
    <w:p w:rsidR="0044337A" w:rsidRPr="0011751A" w:rsidRDefault="0044337A">
      <w:pPr>
        <w:pStyle w:val="ConsPlusNormal"/>
        <w:spacing w:before="220"/>
        <w:ind w:firstLine="540"/>
        <w:jc w:val="both"/>
      </w:pPr>
      <w:r w:rsidRPr="0011751A">
        <w:t xml:space="preserve">20.2. </w:t>
      </w:r>
      <w:hyperlink w:anchor="P1168" w:history="1">
        <w:r w:rsidRPr="0011751A">
          <w:t>Требования</w:t>
        </w:r>
      </w:hyperlink>
      <w:r w:rsidRPr="0011751A">
        <w:t xml:space="preserve"> к обеспечению доступности Государственной услуги для инвалидов приведены в приложении 14 к настоящему Административному регламенту.</w:t>
      </w:r>
    </w:p>
    <w:p w:rsidR="0044337A" w:rsidRPr="0011751A" w:rsidRDefault="0044337A">
      <w:pPr>
        <w:pStyle w:val="ConsPlusNormal"/>
        <w:jc w:val="both"/>
      </w:pPr>
    </w:p>
    <w:p w:rsidR="0044337A" w:rsidRPr="0011751A" w:rsidRDefault="0044337A">
      <w:pPr>
        <w:pStyle w:val="ConsPlusNormal"/>
        <w:jc w:val="center"/>
        <w:outlineLvl w:val="2"/>
      </w:pPr>
      <w:bookmarkStart w:id="20" w:name="P293"/>
      <w:bookmarkEnd w:id="20"/>
      <w:r w:rsidRPr="0011751A">
        <w:t>21. Требования к организации предоставления</w:t>
      </w:r>
    </w:p>
    <w:p w:rsidR="0044337A" w:rsidRPr="0011751A" w:rsidRDefault="0044337A">
      <w:pPr>
        <w:pStyle w:val="ConsPlusNormal"/>
        <w:jc w:val="center"/>
      </w:pPr>
      <w:r w:rsidRPr="0011751A">
        <w:t>Государственной услуги в электронной форме</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21.1. В электронной форме документы, указанные в </w:t>
      </w:r>
      <w:hyperlink w:anchor="P139" w:history="1">
        <w:r w:rsidRPr="0011751A">
          <w:t>пункте 10</w:t>
        </w:r>
      </w:hyperlink>
      <w:r w:rsidRPr="0011751A">
        <w:t xml:space="preserve"> Административного регламента, подаются посредством РПГУ.</w:t>
      </w:r>
    </w:p>
    <w:p w:rsidR="0044337A" w:rsidRPr="0011751A" w:rsidRDefault="0044337A">
      <w:pPr>
        <w:pStyle w:val="ConsPlusNormal"/>
        <w:spacing w:before="220"/>
        <w:ind w:firstLine="540"/>
        <w:jc w:val="both"/>
      </w:pPr>
      <w:r w:rsidRPr="0011751A">
        <w:t xml:space="preserve">21.2. При подаче документы, указанные в </w:t>
      </w:r>
      <w:hyperlink w:anchor="P139" w:history="1">
        <w:r w:rsidRPr="0011751A">
          <w:t>пункте 10</w:t>
        </w:r>
      </w:hyperlink>
      <w:r w:rsidRPr="0011751A">
        <w:t xml:space="preserve">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44337A" w:rsidRPr="0011751A" w:rsidRDefault="0044337A">
      <w:pPr>
        <w:pStyle w:val="ConsPlusNormal"/>
        <w:spacing w:before="220"/>
        <w:ind w:firstLine="540"/>
        <w:jc w:val="both"/>
      </w:pPr>
      <w:r w:rsidRPr="0011751A">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44337A" w:rsidRPr="0011751A" w:rsidRDefault="0044337A">
      <w:pPr>
        <w:pStyle w:val="ConsPlusNormal"/>
        <w:spacing w:before="220"/>
        <w:ind w:firstLine="540"/>
        <w:jc w:val="both"/>
      </w:pPr>
      <w:r w:rsidRPr="0011751A">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44337A" w:rsidRPr="0011751A" w:rsidRDefault="0044337A">
      <w:pPr>
        <w:pStyle w:val="ConsPlusNormal"/>
        <w:jc w:val="both"/>
      </w:pPr>
    </w:p>
    <w:p w:rsidR="0044337A" w:rsidRPr="0011751A" w:rsidRDefault="0044337A">
      <w:pPr>
        <w:pStyle w:val="ConsPlusNormal"/>
        <w:jc w:val="center"/>
        <w:outlineLvl w:val="2"/>
      </w:pPr>
      <w:r w:rsidRPr="0011751A">
        <w:t>22. Требования к организации предоставления</w:t>
      </w:r>
    </w:p>
    <w:p w:rsidR="0044337A" w:rsidRPr="0011751A" w:rsidRDefault="0044337A">
      <w:pPr>
        <w:pStyle w:val="ConsPlusNormal"/>
        <w:jc w:val="center"/>
      </w:pPr>
      <w:r w:rsidRPr="0011751A">
        <w:t>Государственной услуги в МФЦ</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22.1. 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w:t>
      </w:r>
      <w:r w:rsidRPr="0011751A">
        <w:lastRenderedPageBreak/>
        <w:t xml:space="preserve">порядке, установленном законодательством. Перечень МФЦ, в </w:t>
      </w:r>
      <w:proofErr w:type="gramStart"/>
      <w:r w:rsidRPr="0011751A">
        <w:t>которых</w:t>
      </w:r>
      <w:proofErr w:type="gramEnd"/>
      <w:r w:rsidRPr="0011751A">
        <w:t xml:space="preserve"> организуется предоставление Государственной услуги в соответствии с соглашением о взаимодействии, приводится в </w:t>
      </w:r>
      <w:hyperlink w:anchor="P620" w:history="1">
        <w:r w:rsidRPr="0011751A">
          <w:t>приложении 2</w:t>
        </w:r>
      </w:hyperlink>
      <w:r w:rsidRPr="0011751A">
        <w:t xml:space="preserve"> к настоящему Административному регламенту.</w:t>
      </w:r>
    </w:p>
    <w:p w:rsidR="0044337A" w:rsidRPr="0011751A" w:rsidRDefault="0044337A">
      <w:pPr>
        <w:pStyle w:val="ConsPlusNormal"/>
        <w:spacing w:before="220"/>
        <w:ind w:firstLine="540"/>
        <w:jc w:val="both"/>
      </w:pPr>
      <w:r w:rsidRPr="0011751A">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44337A" w:rsidRPr="0011751A" w:rsidRDefault="0044337A">
      <w:pPr>
        <w:pStyle w:val="ConsPlusNormal"/>
        <w:spacing w:before="220"/>
        <w:ind w:firstLine="540"/>
        <w:jc w:val="both"/>
      </w:pPr>
      <w:r w:rsidRPr="0011751A">
        <w:t>1) при личном обращении Заявителя (представителя Заявителя) в МФЦ;</w:t>
      </w:r>
    </w:p>
    <w:p w:rsidR="0044337A" w:rsidRPr="0011751A" w:rsidRDefault="0044337A">
      <w:pPr>
        <w:pStyle w:val="ConsPlusNormal"/>
        <w:spacing w:before="220"/>
        <w:ind w:firstLine="540"/>
        <w:jc w:val="both"/>
      </w:pPr>
      <w:r w:rsidRPr="0011751A">
        <w:t>2) по телефону МФЦ;</w:t>
      </w:r>
    </w:p>
    <w:p w:rsidR="0044337A" w:rsidRPr="0011751A" w:rsidRDefault="0044337A">
      <w:pPr>
        <w:pStyle w:val="ConsPlusNormal"/>
        <w:spacing w:before="220"/>
        <w:ind w:firstLine="540"/>
        <w:jc w:val="both"/>
      </w:pPr>
      <w:r w:rsidRPr="0011751A">
        <w:t>3) посредством РПГУ.</w:t>
      </w:r>
    </w:p>
    <w:p w:rsidR="0044337A" w:rsidRPr="0011751A" w:rsidRDefault="0044337A">
      <w:pPr>
        <w:pStyle w:val="ConsPlusNormal"/>
        <w:spacing w:before="220"/>
        <w:ind w:firstLine="540"/>
        <w:jc w:val="both"/>
      </w:pPr>
      <w:r w:rsidRPr="0011751A">
        <w:t>22.3. При предварительной записи Заявитель (представитель Заявителя) сообщает следующие данные:</w:t>
      </w:r>
    </w:p>
    <w:p w:rsidR="0044337A" w:rsidRPr="0011751A" w:rsidRDefault="0044337A">
      <w:pPr>
        <w:pStyle w:val="ConsPlusNormal"/>
        <w:spacing w:before="220"/>
        <w:ind w:firstLine="540"/>
        <w:jc w:val="both"/>
      </w:pPr>
      <w:r w:rsidRPr="0011751A">
        <w:t>1) фамилию, имя, отчество (последнее - при наличии);</w:t>
      </w:r>
    </w:p>
    <w:p w:rsidR="0044337A" w:rsidRPr="0011751A" w:rsidRDefault="0044337A">
      <w:pPr>
        <w:pStyle w:val="ConsPlusNormal"/>
        <w:spacing w:before="220"/>
        <w:ind w:firstLine="540"/>
        <w:jc w:val="both"/>
      </w:pPr>
      <w:r w:rsidRPr="0011751A">
        <w:t>2) контактный номер телефона;</w:t>
      </w:r>
    </w:p>
    <w:p w:rsidR="0044337A" w:rsidRPr="0011751A" w:rsidRDefault="0044337A">
      <w:pPr>
        <w:pStyle w:val="ConsPlusNormal"/>
        <w:spacing w:before="220"/>
        <w:ind w:firstLine="540"/>
        <w:jc w:val="both"/>
      </w:pPr>
      <w:r w:rsidRPr="0011751A">
        <w:t>3) адрес электронной почты (при наличии);</w:t>
      </w:r>
    </w:p>
    <w:p w:rsidR="0044337A" w:rsidRPr="0011751A" w:rsidRDefault="0044337A">
      <w:pPr>
        <w:pStyle w:val="ConsPlusNormal"/>
        <w:spacing w:before="220"/>
        <w:ind w:firstLine="540"/>
        <w:jc w:val="both"/>
      </w:pPr>
      <w:r w:rsidRPr="0011751A">
        <w:t>4) желаемые дату и время представления документов.</w:t>
      </w:r>
    </w:p>
    <w:p w:rsidR="0044337A" w:rsidRPr="0011751A" w:rsidRDefault="0044337A">
      <w:pPr>
        <w:pStyle w:val="ConsPlusNormal"/>
        <w:spacing w:before="220"/>
        <w:ind w:firstLine="540"/>
        <w:jc w:val="both"/>
      </w:pPr>
      <w:r w:rsidRPr="0011751A">
        <w:t>22.4. Заявителю (представителю Заявителя) сообщаются дата и время приема документов.</w:t>
      </w:r>
    </w:p>
    <w:p w:rsidR="0044337A" w:rsidRPr="0011751A" w:rsidRDefault="0044337A">
      <w:pPr>
        <w:pStyle w:val="ConsPlusNormal"/>
        <w:spacing w:before="220"/>
        <w:ind w:firstLine="540"/>
        <w:jc w:val="both"/>
      </w:pPr>
      <w:r w:rsidRPr="0011751A">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4337A" w:rsidRPr="0011751A" w:rsidRDefault="0044337A">
      <w:pPr>
        <w:pStyle w:val="ConsPlusNormal"/>
        <w:spacing w:before="220"/>
        <w:ind w:firstLine="540"/>
        <w:jc w:val="both"/>
      </w:pPr>
      <w:r w:rsidRPr="0011751A">
        <w:t>22.6. Заявитель (представитель Заявителя) в любое время вправе отказаться от предварительной записи.</w:t>
      </w:r>
    </w:p>
    <w:p w:rsidR="0044337A" w:rsidRPr="0011751A" w:rsidRDefault="0044337A">
      <w:pPr>
        <w:pStyle w:val="ConsPlusNormal"/>
        <w:spacing w:before="220"/>
        <w:ind w:firstLine="540"/>
        <w:jc w:val="both"/>
      </w:pPr>
      <w:r w:rsidRPr="0011751A">
        <w:t>22.7.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44337A" w:rsidRPr="0011751A" w:rsidRDefault="0044337A">
      <w:pPr>
        <w:pStyle w:val="ConsPlusNormal"/>
        <w:spacing w:before="280"/>
        <w:ind w:firstLine="540"/>
        <w:jc w:val="both"/>
      </w:pPr>
      <w:r w:rsidRPr="0011751A">
        <w:t xml:space="preserve">23.8. </w:t>
      </w:r>
      <w:proofErr w:type="gramStart"/>
      <w:r w:rsidRPr="0011751A">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22" w:history="1">
        <w:r w:rsidRPr="0011751A">
          <w:t>постановлением</w:t>
        </w:r>
      </w:hyperlink>
      <w:r w:rsidRPr="0011751A">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23" w:history="1">
        <w:r w:rsidRPr="0011751A">
          <w:t>распоряжением</w:t>
        </w:r>
      </w:hyperlink>
      <w:r w:rsidRPr="0011751A">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w:t>
      </w:r>
      <w:proofErr w:type="gramEnd"/>
      <w:r w:rsidRPr="0011751A">
        <w:t xml:space="preserve"> муниципальных услуг в Московской области".</w:t>
      </w:r>
    </w:p>
    <w:p w:rsidR="0044337A" w:rsidRPr="0011751A" w:rsidRDefault="0044337A">
      <w:pPr>
        <w:pStyle w:val="ConsPlusNormal"/>
        <w:spacing w:before="220"/>
        <w:ind w:firstLine="540"/>
        <w:jc w:val="both"/>
      </w:pPr>
      <w:r w:rsidRPr="0011751A">
        <w:t xml:space="preserve">23.9. Перечень МФЦ, в </w:t>
      </w:r>
      <w:proofErr w:type="gramStart"/>
      <w:r w:rsidRPr="0011751A">
        <w:t>которых</w:t>
      </w:r>
      <w:proofErr w:type="gramEnd"/>
      <w:r w:rsidRPr="0011751A">
        <w:t xml:space="preserve"> обеспечен бесплатный доступ к РПГУ, приводится в </w:t>
      </w:r>
      <w:hyperlink w:anchor="P620" w:history="1">
        <w:r w:rsidRPr="0011751A">
          <w:t>приложении 2</w:t>
        </w:r>
      </w:hyperlink>
      <w:r w:rsidRPr="0011751A">
        <w:t xml:space="preserve"> к Административному регламенту.</w:t>
      </w:r>
    </w:p>
    <w:p w:rsidR="0044337A" w:rsidRPr="0011751A" w:rsidRDefault="0044337A">
      <w:pPr>
        <w:pStyle w:val="ConsPlusNormal"/>
        <w:spacing w:before="220"/>
        <w:ind w:firstLine="540"/>
        <w:jc w:val="both"/>
      </w:pPr>
      <w:r w:rsidRPr="0011751A">
        <w:t>23.10.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заключенного в порядке, установленном законодательством.</w:t>
      </w:r>
    </w:p>
    <w:p w:rsidR="0044337A" w:rsidRPr="0011751A" w:rsidRDefault="0044337A">
      <w:pPr>
        <w:pStyle w:val="ConsPlusNormal"/>
        <w:jc w:val="both"/>
      </w:pPr>
    </w:p>
    <w:p w:rsidR="0044337A" w:rsidRPr="0011751A" w:rsidRDefault="0044337A">
      <w:pPr>
        <w:pStyle w:val="ConsPlusNormal"/>
        <w:jc w:val="center"/>
        <w:outlineLvl w:val="1"/>
      </w:pPr>
      <w:r w:rsidRPr="0011751A">
        <w:t>III. Состав, последовательность и сроки</w:t>
      </w:r>
    </w:p>
    <w:p w:rsidR="0044337A" w:rsidRPr="0011751A" w:rsidRDefault="0044337A">
      <w:pPr>
        <w:pStyle w:val="ConsPlusNormal"/>
        <w:jc w:val="center"/>
      </w:pPr>
      <w:r w:rsidRPr="0011751A">
        <w:t>выполнения административных процедур,</w:t>
      </w:r>
    </w:p>
    <w:p w:rsidR="0044337A" w:rsidRPr="0011751A" w:rsidRDefault="0044337A">
      <w:pPr>
        <w:pStyle w:val="ConsPlusNormal"/>
        <w:jc w:val="center"/>
      </w:pPr>
      <w:r w:rsidRPr="0011751A">
        <w:t>требования к порядку их выполнения</w:t>
      </w:r>
    </w:p>
    <w:p w:rsidR="0044337A" w:rsidRPr="0011751A" w:rsidRDefault="0044337A">
      <w:pPr>
        <w:pStyle w:val="ConsPlusNormal"/>
        <w:jc w:val="both"/>
      </w:pPr>
    </w:p>
    <w:p w:rsidR="0044337A" w:rsidRPr="0011751A" w:rsidRDefault="0044337A">
      <w:pPr>
        <w:pStyle w:val="ConsPlusNormal"/>
        <w:jc w:val="center"/>
        <w:outlineLvl w:val="2"/>
      </w:pPr>
      <w:r w:rsidRPr="0011751A">
        <w:t>23. Состав, последовательность и сроки выполнения</w:t>
      </w:r>
    </w:p>
    <w:p w:rsidR="0044337A" w:rsidRPr="0011751A" w:rsidRDefault="0044337A">
      <w:pPr>
        <w:pStyle w:val="ConsPlusNormal"/>
        <w:jc w:val="center"/>
      </w:pPr>
      <w:r w:rsidRPr="0011751A">
        <w:t>административных процедур при предоставлении</w:t>
      </w:r>
    </w:p>
    <w:p w:rsidR="0044337A" w:rsidRPr="0011751A" w:rsidRDefault="0044337A">
      <w:pPr>
        <w:pStyle w:val="ConsPlusNormal"/>
        <w:jc w:val="center"/>
      </w:pPr>
      <w:r w:rsidRPr="0011751A">
        <w:t>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23.1. Перечень административных процедур при предоставлении Государственной услуги:</w:t>
      </w:r>
    </w:p>
    <w:p w:rsidR="0044337A" w:rsidRPr="0011751A" w:rsidRDefault="0044337A">
      <w:pPr>
        <w:pStyle w:val="ConsPlusNormal"/>
        <w:spacing w:before="220"/>
        <w:ind w:firstLine="540"/>
        <w:jc w:val="both"/>
      </w:pPr>
      <w:r w:rsidRPr="0011751A">
        <w:t>1) прием заявления и документов, передача их в подразделение Администрации, непосредственно предоставляющее Государственную услугу;</w:t>
      </w:r>
    </w:p>
    <w:p w:rsidR="0044337A" w:rsidRPr="0011751A" w:rsidRDefault="0044337A">
      <w:pPr>
        <w:pStyle w:val="ConsPlusNormal"/>
        <w:spacing w:before="220"/>
        <w:ind w:firstLine="540"/>
        <w:jc w:val="both"/>
      </w:pPr>
      <w:r w:rsidRPr="0011751A">
        <w:t>2) обработка и предварительное рассмотрение документов;</w:t>
      </w:r>
    </w:p>
    <w:p w:rsidR="0044337A" w:rsidRPr="0011751A" w:rsidRDefault="0044337A">
      <w:pPr>
        <w:pStyle w:val="ConsPlusNormal"/>
        <w:spacing w:before="220"/>
        <w:ind w:firstLine="540"/>
        <w:jc w:val="both"/>
      </w:pPr>
      <w:r w:rsidRPr="0011751A">
        <w:t>3) формирование и направление межведомственных запросов в органы (организации), участвующие в предоставлении Государственной услуги, независимо от оснований для обращения. Ожидание ответа;</w:t>
      </w:r>
    </w:p>
    <w:p w:rsidR="0044337A" w:rsidRPr="0011751A" w:rsidRDefault="0044337A">
      <w:pPr>
        <w:pStyle w:val="ConsPlusNormal"/>
        <w:spacing w:before="220"/>
        <w:ind w:firstLine="540"/>
        <w:jc w:val="both"/>
      </w:pPr>
      <w:r w:rsidRPr="0011751A">
        <w:t>4) формирование земельного участка (внесение сведений о земельном участке в ЕГРН);</w:t>
      </w:r>
    </w:p>
    <w:p w:rsidR="0044337A" w:rsidRPr="0011751A" w:rsidRDefault="0044337A">
      <w:pPr>
        <w:pStyle w:val="ConsPlusNormal"/>
        <w:spacing w:before="220"/>
        <w:ind w:firstLine="540"/>
        <w:jc w:val="both"/>
      </w:pPr>
      <w:r w:rsidRPr="0011751A">
        <w:t>5) определение возможности выставления земельного участка на торги и подготовка аукционной документации;</w:t>
      </w:r>
    </w:p>
    <w:p w:rsidR="0044337A" w:rsidRPr="0011751A" w:rsidRDefault="0044337A">
      <w:pPr>
        <w:pStyle w:val="ConsPlusNormal"/>
        <w:spacing w:before="220"/>
        <w:ind w:firstLine="540"/>
        <w:jc w:val="both"/>
      </w:pPr>
      <w:r w:rsidRPr="0011751A">
        <w:t>6) подготовка проекта решения;</w:t>
      </w:r>
    </w:p>
    <w:p w:rsidR="0044337A" w:rsidRPr="0011751A" w:rsidRDefault="0044337A">
      <w:pPr>
        <w:pStyle w:val="ConsPlusNormal"/>
        <w:spacing w:before="220"/>
        <w:ind w:firstLine="540"/>
        <w:jc w:val="both"/>
      </w:pPr>
      <w:r w:rsidRPr="0011751A">
        <w:t>7) согласование проекта положительного решения с МВК (ГС);</w:t>
      </w:r>
    </w:p>
    <w:p w:rsidR="0044337A" w:rsidRPr="0011751A" w:rsidRDefault="0044337A">
      <w:pPr>
        <w:pStyle w:val="ConsPlusNormal"/>
        <w:spacing w:before="220"/>
        <w:ind w:firstLine="540"/>
        <w:jc w:val="both"/>
      </w:pPr>
      <w:r w:rsidRPr="0011751A">
        <w:t>8) принятие решения;</w:t>
      </w:r>
    </w:p>
    <w:p w:rsidR="0044337A" w:rsidRPr="0011751A" w:rsidRDefault="0044337A">
      <w:pPr>
        <w:pStyle w:val="ConsPlusNormal"/>
        <w:spacing w:before="220"/>
        <w:ind w:firstLine="540"/>
        <w:jc w:val="both"/>
      </w:pPr>
      <w:r w:rsidRPr="0011751A">
        <w:t>9) направление (выдача) результата.</w:t>
      </w:r>
    </w:p>
    <w:p w:rsidR="0044337A" w:rsidRPr="0011751A" w:rsidRDefault="0044337A">
      <w:pPr>
        <w:pStyle w:val="ConsPlusNormal"/>
        <w:spacing w:before="220"/>
        <w:ind w:firstLine="540"/>
        <w:jc w:val="both"/>
      </w:pPr>
      <w:r w:rsidRPr="0011751A">
        <w:t xml:space="preserve">23.2. Каждая административная процедура состоит из административных действий. </w:t>
      </w:r>
      <w:hyperlink w:anchor="P1193" w:history="1">
        <w:r w:rsidRPr="0011751A">
          <w:t>Перечень</w:t>
        </w:r>
      </w:hyperlink>
      <w:r w:rsidRPr="0011751A">
        <w:t xml:space="preserve"> и содержание административных действий, составляющих каждую административную процедуру, </w:t>
      </w:r>
      <w:proofErr w:type="gramStart"/>
      <w:r w:rsidRPr="0011751A">
        <w:t>приведены</w:t>
      </w:r>
      <w:proofErr w:type="gramEnd"/>
      <w:r w:rsidRPr="0011751A">
        <w:t xml:space="preserve"> в приложении 15 к настоящему Административному регламенту.</w:t>
      </w:r>
    </w:p>
    <w:p w:rsidR="0044337A" w:rsidRPr="0011751A" w:rsidRDefault="0044337A">
      <w:pPr>
        <w:pStyle w:val="ConsPlusNormal"/>
        <w:spacing w:before="220"/>
        <w:ind w:firstLine="540"/>
        <w:jc w:val="both"/>
      </w:pPr>
      <w:r w:rsidRPr="0011751A">
        <w:t xml:space="preserve">23.3. </w:t>
      </w:r>
      <w:hyperlink w:anchor="P1450" w:history="1">
        <w:r w:rsidRPr="0011751A">
          <w:t>Блок-схема</w:t>
        </w:r>
      </w:hyperlink>
      <w:r w:rsidRPr="0011751A">
        <w:t xml:space="preserve"> предоставления Государственной услуги приведена в приложении 16 к настоящему Административному регламенту.</w:t>
      </w:r>
    </w:p>
    <w:p w:rsidR="0044337A" w:rsidRPr="0011751A" w:rsidRDefault="0044337A">
      <w:pPr>
        <w:pStyle w:val="ConsPlusNormal"/>
        <w:jc w:val="both"/>
      </w:pPr>
    </w:p>
    <w:p w:rsidR="0044337A" w:rsidRPr="0011751A" w:rsidRDefault="0044337A">
      <w:pPr>
        <w:pStyle w:val="ConsPlusNormal"/>
        <w:jc w:val="center"/>
        <w:outlineLvl w:val="1"/>
      </w:pPr>
      <w:r w:rsidRPr="0011751A">
        <w:t xml:space="preserve">IV. Порядок и формы </w:t>
      </w:r>
      <w:proofErr w:type="gramStart"/>
      <w:r w:rsidRPr="0011751A">
        <w:t>контроля за</w:t>
      </w:r>
      <w:proofErr w:type="gramEnd"/>
      <w:r w:rsidRPr="0011751A">
        <w:t xml:space="preserve"> исполнением</w:t>
      </w:r>
    </w:p>
    <w:p w:rsidR="0044337A" w:rsidRPr="0011751A" w:rsidRDefault="0044337A">
      <w:pPr>
        <w:pStyle w:val="ConsPlusNormal"/>
        <w:jc w:val="center"/>
      </w:pPr>
      <w:r w:rsidRPr="0011751A">
        <w:t>Административного регламента</w:t>
      </w:r>
    </w:p>
    <w:p w:rsidR="0044337A" w:rsidRPr="0011751A" w:rsidRDefault="0044337A">
      <w:pPr>
        <w:pStyle w:val="ConsPlusNormal"/>
        <w:jc w:val="both"/>
      </w:pPr>
    </w:p>
    <w:p w:rsidR="0044337A" w:rsidRPr="0011751A" w:rsidRDefault="0044337A">
      <w:pPr>
        <w:pStyle w:val="ConsPlusNormal"/>
        <w:jc w:val="center"/>
        <w:outlineLvl w:val="2"/>
      </w:pPr>
      <w:r w:rsidRPr="0011751A">
        <w:t xml:space="preserve">24. Порядок осуществления </w:t>
      </w:r>
      <w:proofErr w:type="gramStart"/>
      <w:r w:rsidRPr="0011751A">
        <w:t>контроля за</w:t>
      </w:r>
      <w:proofErr w:type="gramEnd"/>
      <w:r w:rsidRPr="0011751A">
        <w:t xml:space="preserve"> соблюдением</w:t>
      </w:r>
    </w:p>
    <w:p w:rsidR="0044337A" w:rsidRPr="0011751A" w:rsidRDefault="0044337A">
      <w:pPr>
        <w:pStyle w:val="ConsPlusNormal"/>
        <w:jc w:val="center"/>
      </w:pPr>
      <w:r w:rsidRPr="0011751A">
        <w:t>и исполнением должностными лицами, муниципальными</w:t>
      </w:r>
    </w:p>
    <w:p w:rsidR="0044337A" w:rsidRPr="0011751A" w:rsidRDefault="0044337A">
      <w:pPr>
        <w:pStyle w:val="ConsPlusNormal"/>
        <w:jc w:val="center"/>
      </w:pPr>
      <w:r w:rsidRPr="0011751A">
        <w:t>служащими и специалистами Администрации положений</w:t>
      </w:r>
    </w:p>
    <w:p w:rsidR="0044337A" w:rsidRPr="0011751A" w:rsidRDefault="0044337A">
      <w:pPr>
        <w:pStyle w:val="ConsPlusNormal"/>
        <w:jc w:val="center"/>
      </w:pPr>
      <w:r w:rsidRPr="0011751A">
        <w:t>Административного регламента и иных нормативных</w:t>
      </w:r>
    </w:p>
    <w:p w:rsidR="0044337A" w:rsidRPr="0011751A" w:rsidRDefault="0044337A">
      <w:pPr>
        <w:pStyle w:val="ConsPlusNormal"/>
        <w:jc w:val="center"/>
      </w:pPr>
      <w:r w:rsidRPr="0011751A">
        <w:t>правовых актов, устанавливающих требования к предоставлению</w:t>
      </w:r>
    </w:p>
    <w:p w:rsidR="0044337A" w:rsidRPr="0011751A" w:rsidRDefault="0044337A">
      <w:pPr>
        <w:pStyle w:val="ConsPlusNormal"/>
        <w:jc w:val="center"/>
      </w:pPr>
      <w:r w:rsidRPr="0011751A">
        <w:t>Государственной услуги, а также принятием ими решений</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24.1. </w:t>
      </w:r>
      <w:proofErr w:type="gramStart"/>
      <w:r w:rsidRPr="0011751A">
        <w:t>Контроль за</w:t>
      </w:r>
      <w:proofErr w:type="gramEnd"/>
      <w:r w:rsidRPr="0011751A">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44337A" w:rsidRPr="0011751A" w:rsidRDefault="0044337A">
      <w:pPr>
        <w:pStyle w:val="ConsPlusNormal"/>
        <w:spacing w:before="280"/>
        <w:ind w:firstLine="540"/>
        <w:jc w:val="both"/>
      </w:pPr>
      <w:r w:rsidRPr="0011751A">
        <w:t xml:space="preserve">4) текущего </w:t>
      </w:r>
      <w:proofErr w:type="gramStart"/>
      <w:r w:rsidRPr="0011751A">
        <w:t>контроля за</w:t>
      </w:r>
      <w:proofErr w:type="gramEnd"/>
      <w:r w:rsidRPr="0011751A">
        <w:t xml:space="preserve"> соблюдением полноты и качества предоставления Государственной услуги (далее - Текущий контроль);</w:t>
      </w:r>
    </w:p>
    <w:p w:rsidR="0044337A" w:rsidRPr="0011751A" w:rsidRDefault="0044337A">
      <w:pPr>
        <w:pStyle w:val="ConsPlusNormal"/>
        <w:spacing w:before="220"/>
        <w:ind w:firstLine="540"/>
        <w:jc w:val="both"/>
      </w:pPr>
      <w:r w:rsidRPr="0011751A">
        <w:t xml:space="preserve">5) </w:t>
      </w:r>
      <w:proofErr w:type="gramStart"/>
      <w:r w:rsidRPr="0011751A">
        <w:t>контроля за</w:t>
      </w:r>
      <w:proofErr w:type="gramEnd"/>
      <w:r w:rsidRPr="0011751A">
        <w:t xml:space="preserve"> соблюдением порядка предоставления Государственной услуги.</w:t>
      </w:r>
    </w:p>
    <w:p w:rsidR="0044337A" w:rsidRPr="0011751A" w:rsidRDefault="0044337A">
      <w:pPr>
        <w:pStyle w:val="ConsPlusNormal"/>
        <w:spacing w:before="220"/>
        <w:ind w:firstLine="540"/>
        <w:jc w:val="both"/>
      </w:pPr>
      <w:r w:rsidRPr="0011751A">
        <w:t xml:space="preserve">24.2. Текущий контроль осуществляют заместитель руководителя Администрации в </w:t>
      </w:r>
      <w:r w:rsidRPr="0011751A">
        <w:lastRenderedPageBreak/>
        <w:t>соответствии с приказом о распределении обязанностей и уполномоченные им должностные лица.</w:t>
      </w:r>
    </w:p>
    <w:p w:rsidR="0044337A" w:rsidRPr="0011751A" w:rsidRDefault="0044337A">
      <w:pPr>
        <w:pStyle w:val="ConsPlusNormal"/>
        <w:spacing w:before="220"/>
        <w:ind w:firstLine="540"/>
        <w:jc w:val="both"/>
      </w:pPr>
      <w:r w:rsidRPr="0011751A">
        <w:t xml:space="preserve">24.3. Текущий контроль осуществляется в порядке, установленном руководителем Администрации для </w:t>
      </w:r>
      <w:proofErr w:type="gramStart"/>
      <w:r w:rsidRPr="0011751A">
        <w:t>контроля за</w:t>
      </w:r>
      <w:proofErr w:type="gramEnd"/>
      <w:r w:rsidRPr="0011751A">
        <w:t xml:space="preserve"> исполнением правовых актов Администрации.</w:t>
      </w:r>
    </w:p>
    <w:p w:rsidR="0044337A" w:rsidRPr="0011751A" w:rsidRDefault="0044337A">
      <w:pPr>
        <w:pStyle w:val="ConsPlusNormal"/>
        <w:spacing w:before="220"/>
        <w:ind w:firstLine="540"/>
        <w:jc w:val="both"/>
      </w:pPr>
      <w:r w:rsidRPr="0011751A">
        <w:t xml:space="preserve">24.4. </w:t>
      </w:r>
      <w:proofErr w:type="gramStart"/>
      <w:r w:rsidRPr="0011751A">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24" w:history="1">
        <w:r w:rsidRPr="0011751A">
          <w:t>Порядком</w:t>
        </w:r>
      </w:hyperlink>
      <w:r w:rsidRPr="0011751A">
        <w:t>,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Pr="0011751A">
        <w:t xml:space="preserve"> и связи Московской области" и на основании </w:t>
      </w:r>
      <w:hyperlink r:id="rId25" w:history="1">
        <w:r w:rsidRPr="0011751A">
          <w:t>Закона</w:t>
        </w:r>
      </w:hyperlink>
      <w:r w:rsidRPr="0011751A">
        <w:t xml:space="preserve"> Московской области от 4 мая 2016 года N 37/2016-ОЗ "Кодекс Московской области об административных правонарушениях".</w:t>
      </w:r>
    </w:p>
    <w:p w:rsidR="0044337A" w:rsidRPr="0011751A" w:rsidRDefault="0044337A">
      <w:pPr>
        <w:pStyle w:val="ConsPlusNormal"/>
        <w:jc w:val="both"/>
      </w:pPr>
    </w:p>
    <w:p w:rsidR="0044337A" w:rsidRPr="0011751A" w:rsidRDefault="0044337A">
      <w:pPr>
        <w:pStyle w:val="ConsPlusNormal"/>
        <w:jc w:val="center"/>
        <w:outlineLvl w:val="2"/>
      </w:pPr>
      <w:r w:rsidRPr="0011751A">
        <w:t>25. Порядок и периодичность осуществления Текущего</w:t>
      </w:r>
    </w:p>
    <w:p w:rsidR="0044337A" w:rsidRPr="0011751A" w:rsidRDefault="0044337A">
      <w:pPr>
        <w:pStyle w:val="ConsPlusNormal"/>
        <w:jc w:val="center"/>
      </w:pPr>
      <w:r w:rsidRPr="0011751A">
        <w:t>контроля полноты и качества предоставления Государственной</w:t>
      </w:r>
    </w:p>
    <w:p w:rsidR="0044337A" w:rsidRPr="0011751A" w:rsidRDefault="0044337A">
      <w:pPr>
        <w:pStyle w:val="ConsPlusNormal"/>
        <w:jc w:val="center"/>
      </w:pPr>
      <w:r w:rsidRPr="0011751A">
        <w:t xml:space="preserve">услуги и </w:t>
      </w:r>
      <w:proofErr w:type="gramStart"/>
      <w:r w:rsidRPr="0011751A">
        <w:t>контроля за</w:t>
      </w:r>
      <w:proofErr w:type="gramEnd"/>
      <w:r w:rsidRPr="0011751A">
        <w:t xml:space="preserve"> соблюдением порядка предоставления</w:t>
      </w:r>
    </w:p>
    <w:p w:rsidR="0044337A" w:rsidRPr="0011751A" w:rsidRDefault="0044337A">
      <w:pPr>
        <w:pStyle w:val="ConsPlusNormal"/>
        <w:jc w:val="center"/>
      </w:pPr>
      <w:r w:rsidRPr="0011751A">
        <w:t>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25.1. </w:t>
      </w:r>
      <w:proofErr w:type="gramStart"/>
      <w:r w:rsidRPr="0011751A">
        <w:t>Текущий контроль осуществляется в форме проверки решений и действий участвующих в предоставлении Государственной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Администрации, участвующих в предоставлении Государственной услуги.</w:t>
      </w:r>
      <w:proofErr w:type="gramEnd"/>
    </w:p>
    <w:p w:rsidR="0044337A" w:rsidRPr="0011751A" w:rsidRDefault="0044337A">
      <w:pPr>
        <w:pStyle w:val="ConsPlusNormal"/>
        <w:spacing w:before="220"/>
        <w:ind w:firstLine="540"/>
        <w:jc w:val="both"/>
      </w:pPr>
      <w:r w:rsidRPr="0011751A">
        <w:t>25.2. Порядок осуществления Текущего контроля в Администрации устанавливается руководителем Администрации.</w:t>
      </w:r>
    </w:p>
    <w:p w:rsidR="0044337A" w:rsidRPr="0011751A" w:rsidRDefault="0044337A">
      <w:pPr>
        <w:pStyle w:val="ConsPlusNormal"/>
        <w:spacing w:before="220"/>
        <w:ind w:firstLine="540"/>
        <w:jc w:val="both"/>
      </w:pPr>
      <w:r w:rsidRPr="0011751A">
        <w:t xml:space="preserve">25.3. 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w:t>
      </w:r>
      <w:proofErr w:type="gramStart"/>
      <w:r w:rsidRPr="0011751A">
        <w:t>Администрации обязательных требований порядка предоставления Государственной услуги</w:t>
      </w:r>
      <w:proofErr w:type="gramEnd"/>
      <w:r w:rsidRPr="0011751A">
        <w:t xml:space="preserve"> и требований, установленных настоящим Административным регламентом.</w:t>
      </w:r>
    </w:p>
    <w:p w:rsidR="0044337A" w:rsidRPr="0011751A" w:rsidRDefault="0044337A">
      <w:pPr>
        <w:pStyle w:val="ConsPlusNormal"/>
        <w:spacing w:before="220"/>
        <w:ind w:firstLine="540"/>
        <w:jc w:val="both"/>
      </w:pPr>
      <w:r w:rsidRPr="0011751A">
        <w:t>25.4.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44337A" w:rsidRPr="0011751A" w:rsidRDefault="0044337A">
      <w:pPr>
        <w:pStyle w:val="ConsPlusNormal"/>
        <w:spacing w:before="220"/>
        <w:ind w:firstLine="540"/>
        <w:jc w:val="both"/>
      </w:pPr>
      <w:r w:rsidRPr="0011751A">
        <w:t xml:space="preserve">25.5. </w:t>
      </w:r>
      <w:proofErr w:type="gramStart"/>
      <w:r w:rsidRPr="0011751A">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w:t>
      </w:r>
      <w:proofErr w:type="gramEnd"/>
      <w:r w:rsidRPr="0011751A">
        <w:t xml:space="preserve"> здоровью граждан, а также массовые нарушения прав граждан.</w:t>
      </w:r>
    </w:p>
    <w:p w:rsidR="0044337A" w:rsidRPr="0011751A" w:rsidRDefault="0044337A">
      <w:pPr>
        <w:pStyle w:val="ConsPlusNormal"/>
        <w:spacing w:before="220"/>
        <w:ind w:firstLine="540"/>
        <w:jc w:val="both"/>
      </w:pPr>
      <w:r w:rsidRPr="0011751A">
        <w:t xml:space="preserve">25.6. </w:t>
      </w:r>
      <w:proofErr w:type="gramStart"/>
      <w:r w:rsidRPr="0011751A">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w:t>
      </w:r>
      <w:r w:rsidRPr="0011751A">
        <w:lastRenderedPageBreak/>
        <w:t>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44337A" w:rsidRPr="0011751A" w:rsidRDefault="0044337A">
      <w:pPr>
        <w:pStyle w:val="ConsPlusNormal"/>
        <w:jc w:val="both"/>
      </w:pPr>
    </w:p>
    <w:p w:rsidR="0044337A" w:rsidRPr="0011751A" w:rsidRDefault="0044337A">
      <w:pPr>
        <w:pStyle w:val="ConsPlusNormal"/>
        <w:jc w:val="center"/>
        <w:outlineLvl w:val="2"/>
      </w:pPr>
      <w:r w:rsidRPr="0011751A">
        <w:t>26. Ответственность должностных лиц, муниципальных</w:t>
      </w:r>
    </w:p>
    <w:p w:rsidR="0044337A" w:rsidRPr="0011751A" w:rsidRDefault="0044337A">
      <w:pPr>
        <w:pStyle w:val="ConsPlusNormal"/>
        <w:jc w:val="center"/>
      </w:pPr>
      <w:r w:rsidRPr="0011751A">
        <w:t>служащих и специалистов Администрации за решения</w:t>
      </w:r>
    </w:p>
    <w:p w:rsidR="0044337A" w:rsidRPr="0011751A" w:rsidRDefault="0044337A">
      <w:pPr>
        <w:pStyle w:val="ConsPlusNormal"/>
        <w:jc w:val="center"/>
      </w:pPr>
      <w:r w:rsidRPr="0011751A">
        <w:t>и действия (бездействие), принимаемые (осуществляемые)</w:t>
      </w:r>
    </w:p>
    <w:p w:rsidR="0044337A" w:rsidRPr="0011751A" w:rsidRDefault="0044337A">
      <w:pPr>
        <w:pStyle w:val="ConsPlusNormal"/>
        <w:jc w:val="center"/>
      </w:pPr>
      <w:r w:rsidRPr="0011751A">
        <w:t>ими в ходе 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26.1. </w:t>
      </w:r>
      <w:proofErr w:type="gramStart"/>
      <w:r w:rsidRPr="0011751A">
        <w:t>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roofErr w:type="gramEnd"/>
    </w:p>
    <w:p w:rsidR="0044337A" w:rsidRPr="0011751A" w:rsidRDefault="0044337A">
      <w:pPr>
        <w:pStyle w:val="ConsPlusNormal"/>
        <w:spacing w:before="220"/>
        <w:ind w:firstLine="540"/>
        <w:jc w:val="both"/>
      </w:pPr>
      <w:r w:rsidRPr="0011751A">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44337A" w:rsidRPr="0011751A" w:rsidRDefault="0044337A">
      <w:pPr>
        <w:pStyle w:val="ConsPlusNormal"/>
        <w:spacing w:before="220"/>
        <w:ind w:firstLine="540"/>
        <w:jc w:val="both"/>
      </w:pPr>
      <w:r w:rsidRPr="0011751A">
        <w:t xml:space="preserve">26.3. </w:t>
      </w:r>
      <w:proofErr w:type="gramStart"/>
      <w:r w:rsidRPr="0011751A">
        <w:t xml:space="preserve">Нарушение порядка предоставления Государственной услуги, повлекшее ее непредставление или предоставление Государственной услуги с нарушением срока, установленного настоящим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 услуги, установленную </w:t>
      </w:r>
      <w:hyperlink r:id="rId26" w:history="1">
        <w:r w:rsidRPr="0011751A">
          <w:t>Законом</w:t>
        </w:r>
      </w:hyperlink>
      <w:r w:rsidRPr="0011751A">
        <w:t xml:space="preserve"> Московской области от 4 мая 2016 года N 37/2016-ОЗ "Кодекс Московской области об административных правонарушениях".</w:t>
      </w:r>
      <w:proofErr w:type="gramEnd"/>
    </w:p>
    <w:p w:rsidR="0044337A" w:rsidRPr="0011751A" w:rsidRDefault="0044337A">
      <w:pPr>
        <w:pStyle w:val="ConsPlusNormal"/>
        <w:spacing w:before="220"/>
        <w:ind w:firstLine="540"/>
        <w:jc w:val="both"/>
      </w:pPr>
      <w:r w:rsidRPr="0011751A">
        <w:t xml:space="preserve">26.3.1.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27" w:history="1">
        <w:r w:rsidRPr="0011751A">
          <w:t>законом</w:t>
        </w:r>
      </w:hyperlink>
      <w:r w:rsidRPr="0011751A">
        <w:t xml:space="preserve"> от 27.07.2010 N 210-ФЗ "Об организации предоставления государственных и муниципальных услуг", относятся:</w:t>
      </w:r>
    </w:p>
    <w:p w:rsidR="0044337A" w:rsidRPr="0011751A" w:rsidRDefault="0044337A">
      <w:pPr>
        <w:pStyle w:val="ConsPlusNormal"/>
        <w:spacing w:before="220"/>
        <w:ind w:firstLine="540"/>
        <w:jc w:val="both"/>
      </w:pPr>
      <w:r w:rsidRPr="0011751A">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44337A" w:rsidRPr="0011751A" w:rsidRDefault="0044337A">
      <w:pPr>
        <w:pStyle w:val="ConsPlusNormal"/>
        <w:spacing w:before="220"/>
        <w:ind w:firstLine="540"/>
        <w:jc w:val="both"/>
      </w:pPr>
      <w:r w:rsidRPr="0011751A">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44337A" w:rsidRPr="0011751A" w:rsidRDefault="0044337A">
      <w:pPr>
        <w:pStyle w:val="ConsPlusNormal"/>
        <w:spacing w:before="220"/>
        <w:ind w:firstLine="540"/>
        <w:jc w:val="both"/>
      </w:pPr>
      <w:r w:rsidRPr="0011751A">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44337A" w:rsidRPr="0011751A" w:rsidRDefault="0044337A">
      <w:pPr>
        <w:pStyle w:val="ConsPlusNormal"/>
        <w:spacing w:before="220"/>
        <w:ind w:firstLine="540"/>
        <w:jc w:val="both"/>
      </w:pPr>
      <w:r w:rsidRPr="0011751A">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44337A" w:rsidRPr="0011751A" w:rsidRDefault="0044337A">
      <w:pPr>
        <w:pStyle w:val="ConsPlusNormal"/>
        <w:spacing w:before="220"/>
        <w:ind w:firstLine="540"/>
        <w:jc w:val="both"/>
      </w:pPr>
      <w:r w:rsidRPr="0011751A">
        <w:t xml:space="preserve">5) нарушение срока предоставления Государственной услуги, установленного </w:t>
      </w:r>
      <w:r w:rsidRPr="0011751A">
        <w:lastRenderedPageBreak/>
        <w:t>Административным регламентом;</w:t>
      </w:r>
    </w:p>
    <w:p w:rsidR="0044337A" w:rsidRPr="0011751A" w:rsidRDefault="0044337A">
      <w:pPr>
        <w:pStyle w:val="ConsPlusNormal"/>
        <w:spacing w:before="220"/>
        <w:ind w:firstLine="540"/>
        <w:jc w:val="both"/>
      </w:pPr>
      <w:r w:rsidRPr="0011751A">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44337A" w:rsidRPr="0011751A" w:rsidRDefault="0044337A">
      <w:pPr>
        <w:pStyle w:val="ConsPlusNormal"/>
        <w:spacing w:before="220"/>
        <w:ind w:firstLine="540"/>
        <w:jc w:val="both"/>
      </w:pPr>
      <w:r w:rsidRPr="0011751A">
        <w:t>7) отказ в предоставлении Государственной услуги, если основания отказа не предусмотрены настоящим Административным регламентом;</w:t>
      </w:r>
    </w:p>
    <w:p w:rsidR="0044337A" w:rsidRPr="0011751A" w:rsidRDefault="0044337A">
      <w:pPr>
        <w:pStyle w:val="ConsPlusNormal"/>
        <w:spacing w:before="220"/>
        <w:ind w:firstLine="540"/>
        <w:jc w:val="both"/>
      </w:pPr>
      <w:r w:rsidRPr="0011751A">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44337A" w:rsidRPr="0011751A" w:rsidRDefault="0044337A">
      <w:pPr>
        <w:pStyle w:val="ConsPlusNormal"/>
        <w:spacing w:before="220"/>
        <w:ind w:firstLine="540"/>
        <w:jc w:val="both"/>
      </w:pPr>
      <w:r w:rsidRPr="0011751A">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4337A" w:rsidRPr="0011751A" w:rsidRDefault="0044337A">
      <w:pPr>
        <w:pStyle w:val="ConsPlusNormal"/>
        <w:spacing w:before="220"/>
        <w:ind w:firstLine="540"/>
        <w:jc w:val="both"/>
      </w:pPr>
      <w:r w:rsidRPr="0011751A">
        <w:t>26.4. Должностными лицами Администрации и Министерства имущественных отношений Московской области, ответственными за соблюдение порядка предоставления Государственной услуги, являются руководители структурных подразделений Администрации и Министерства имущественных отношений Московской области (в части рассмотрения проектов решений на МВК).</w:t>
      </w:r>
    </w:p>
    <w:p w:rsidR="0044337A" w:rsidRPr="0011751A" w:rsidRDefault="0044337A">
      <w:pPr>
        <w:pStyle w:val="ConsPlusNormal"/>
        <w:jc w:val="both"/>
      </w:pPr>
    </w:p>
    <w:p w:rsidR="0044337A" w:rsidRPr="0011751A" w:rsidRDefault="0044337A">
      <w:pPr>
        <w:pStyle w:val="ConsPlusNormal"/>
        <w:jc w:val="center"/>
        <w:outlineLvl w:val="2"/>
      </w:pPr>
      <w:r w:rsidRPr="0011751A">
        <w:t>27. Положения, характеризующие требования к порядку</w:t>
      </w:r>
    </w:p>
    <w:p w:rsidR="0044337A" w:rsidRPr="0011751A" w:rsidRDefault="0044337A">
      <w:pPr>
        <w:pStyle w:val="ConsPlusNormal"/>
        <w:jc w:val="center"/>
      </w:pPr>
      <w:r w:rsidRPr="0011751A">
        <w:t xml:space="preserve">и формам контроля за предоставлением </w:t>
      </w:r>
      <w:proofErr w:type="gramStart"/>
      <w:r w:rsidRPr="0011751A">
        <w:t>Государственной</w:t>
      </w:r>
      <w:proofErr w:type="gramEnd"/>
    </w:p>
    <w:p w:rsidR="0044337A" w:rsidRPr="0011751A" w:rsidRDefault="0044337A">
      <w:pPr>
        <w:pStyle w:val="ConsPlusNormal"/>
        <w:jc w:val="center"/>
      </w:pPr>
      <w:r w:rsidRPr="0011751A">
        <w:t>услуги, в том числе со стороны граждан,</w:t>
      </w:r>
    </w:p>
    <w:p w:rsidR="0044337A" w:rsidRPr="0011751A" w:rsidRDefault="0044337A">
      <w:pPr>
        <w:pStyle w:val="ConsPlusNormal"/>
        <w:jc w:val="center"/>
      </w:pPr>
      <w:r w:rsidRPr="0011751A">
        <w:t>их объединений и организаций</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27.1. Требованиями к порядку и формам Текущего </w:t>
      </w:r>
      <w:proofErr w:type="gramStart"/>
      <w:r w:rsidRPr="0011751A">
        <w:t>контроля за</w:t>
      </w:r>
      <w:proofErr w:type="gramEnd"/>
      <w:r w:rsidRPr="0011751A">
        <w:t xml:space="preserve"> предоставлением Государственной услуги являются:</w:t>
      </w:r>
    </w:p>
    <w:p w:rsidR="0044337A" w:rsidRPr="0011751A" w:rsidRDefault="0044337A">
      <w:pPr>
        <w:pStyle w:val="ConsPlusNormal"/>
        <w:spacing w:before="220"/>
        <w:ind w:firstLine="540"/>
        <w:jc w:val="both"/>
      </w:pPr>
      <w:r w:rsidRPr="0011751A">
        <w:t>- независимость;</w:t>
      </w:r>
    </w:p>
    <w:p w:rsidR="0044337A" w:rsidRPr="0011751A" w:rsidRDefault="0044337A">
      <w:pPr>
        <w:pStyle w:val="ConsPlusNormal"/>
        <w:spacing w:before="220"/>
        <w:ind w:firstLine="540"/>
        <w:jc w:val="both"/>
      </w:pPr>
      <w:r w:rsidRPr="0011751A">
        <w:t>- тщательность.</w:t>
      </w:r>
    </w:p>
    <w:p w:rsidR="0044337A" w:rsidRPr="0011751A" w:rsidRDefault="0044337A">
      <w:pPr>
        <w:pStyle w:val="ConsPlusNormal"/>
        <w:spacing w:before="220"/>
        <w:ind w:firstLine="540"/>
        <w:jc w:val="both"/>
      </w:pPr>
      <w:r w:rsidRPr="0011751A">
        <w:t xml:space="preserve">27.2. </w:t>
      </w:r>
      <w:proofErr w:type="gramStart"/>
      <w:r w:rsidRPr="0011751A">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44337A" w:rsidRPr="0011751A" w:rsidRDefault="0044337A">
      <w:pPr>
        <w:pStyle w:val="ConsPlusNormal"/>
        <w:spacing w:before="220"/>
        <w:ind w:firstLine="540"/>
        <w:jc w:val="both"/>
      </w:pPr>
      <w:r w:rsidRPr="0011751A">
        <w:t xml:space="preserve">27.3. Должностные лица, осуществляющие Текущий </w:t>
      </w:r>
      <w:proofErr w:type="gramStart"/>
      <w:r w:rsidRPr="0011751A">
        <w:t>контроль за</w:t>
      </w:r>
      <w:proofErr w:type="gramEnd"/>
      <w:r w:rsidRPr="0011751A">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44337A" w:rsidRPr="0011751A" w:rsidRDefault="0044337A">
      <w:pPr>
        <w:pStyle w:val="ConsPlusNormal"/>
        <w:spacing w:before="220"/>
        <w:ind w:firstLine="540"/>
        <w:jc w:val="both"/>
      </w:pPr>
      <w:r w:rsidRPr="0011751A">
        <w:t xml:space="preserve">27.4. Тщательность осуществления Текущего </w:t>
      </w:r>
      <w:proofErr w:type="gramStart"/>
      <w:r w:rsidRPr="0011751A">
        <w:t>контроля за</w:t>
      </w:r>
      <w:proofErr w:type="gramEnd"/>
      <w:r w:rsidRPr="0011751A">
        <w:t xml:space="preserve">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44337A" w:rsidRPr="0011751A" w:rsidRDefault="0044337A">
      <w:pPr>
        <w:pStyle w:val="ConsPlusNormal"/>
        <w:spacing w:before="220"/>
        <w:ind w:firstLine="540"/>
        <w:jc w:val="both"/>
      </w:pPr>
      <w:r w:rsidRPr="0011751A">
        <w:t xml:space="preserve">27.5. </w:t>
      </w:r>
      <w:proofErr w:type="gramStart"/>
      <w:r w:rsidRPr="0011751A">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44337A" w:rsidRPr="0011751A" w:rsidRDefault="0044337A">
      <w:pPr>
        <w:pStyle w:val="ConsPlusNormal"/>
        <w:spacing w:before="220"/>
        <w:ind w:firstLine="540"/>
        <w:jc w:val="both"/>
      </w:pPr>
      <w:r w:rsidRPr="0011751A">
        <w:t xml:space="preserve">27.6. Граждане, их объединения и организации для осуществления </w:t>
      </w:r>
      <w:proofErr w:type="gramStart"/>
      <w:r w:rsidRPr="0011751A">
        <w:t>контроля за</w:t>
      </w:r>
      <w:proofErr w:type="gramEnd"/>
      <w:r w:rsidRPr="0011751A">
        <w:t xml:space="preserve"> </w:t>
      </w:r>
      <w:r w:rsidRPr="0011751A">
        <w:lastRenderedPageBreak/>
        <w:t>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44337A" w:rsidRPr="0011751A" w:rsidRDefault="0044337A">
      <w:pPr>
        <w:pStyle w:val="ConsPlusNormal"/>
        <w:spacing w:before="220"/>
        <w:ind w:firstLine="540"/>
        <w:jc w:val="both"/>
      </w:pPr>
      <w:r w:rsidRPr="0011751A">
        <w:t xml:space="preserve">27.7. </w:t>
      </w:r>
      <w:proofErr w:type="gramStart"/>
      <w:r w:rsidRPr="0011751A">
        <w:t>Контроль за</w:t>
      </w:r>
      <w:proofErr w:type="gramEnd"/>
      <w:r w:rsidRPr="0011751A">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44337A" w:rsidRPr="0011751A" w:rsidRDefault="0044337A">
      <w:pPr>
        <w:pStyle w:val="ConsPlusNormal"/>
        <w:spacing w:before="220"/>
        <w:ind w:firstLine="540"/>
        <w:jc w:val="both"/>
      </w:pPr>
      <w:r w:rsidRPr="0011751A">
        <w:t>27.8. Заявители (представители Заявителя)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4337A" w:rsidRPr="0011751A" w:rsidRDefault="0044337A">
      <w:pPr>
        <w:pStyle w:val="ConsPlusNormal"/>
        <w:jc w:val="both"/>
      </w:pPr>
    </w:p>
    <w:p w:rsidR="0044337A" w:rsidRPr="0011751A" w:rsidRDefault="0044337A">
      <w:pPr>
        <w:pStyle w:val="ConsPlusNormal"/>
        <w:jc w:val="center"/>
        <w:outlineLvl w:val="1"/>
      </w:pPr>
      <w:r w:rsidRPr="0011751A">
        <w:t>V. Досудебный (внесудебный) порядок обжалования решений</w:t>
      </w:r>
    </w:p>
    <w:p w:rsidR="0044337A" w:rsidRPr="0011751A" w:rsidRDefault="0044337A">
      <w:pPr>
        <w:pStyle w:val="ConsPlusNormal"/>
        <w:jc w:val="center"/>
      </w:pPr>
      <w:r w:rsidRPr="0011751A">
        <w:t>и действий (бездействия) должностных лиц, муниципальных</w:t>
      </w:r>
    </w:p>
    <w:p w:rsidR="0044337A" w:rsidRPr="0011751A" w:rsidRDefault="0044337A">
      <w:pPr>
        <w:pStyle w:val="ConsPlusNormal"/>
        <w:jc w:val="center"/>
      </w:pPr>
      <w:r w:rsidRPr="0011751A">
        <w:t>служащих и специалистов Администрации, а также специалистов</w:t>
      </w:r>
    </w:p>
    <w:p w:rsidR="0044337A" w:rsidRPr="0011751A" w:rsidRDefault="0044337A">
      <w:pPr>
        <w:pStyle w:val="ConsPlusNormal"/>
        <w:jc w:val="center"/>
      </w:pPr>
      <w:r w:rsidRPr="0011751A">
        <w:t>МФЦ, участвующих в предоставлении Государственной услуги</w:t>
      </w:r>
    </w:p>
    <w:p w:rsidR="0044337A" w:rsidRPr="0011751A" w:rsidRDefault="0044337A">
      <w:pPr>
        <w:pStyle w:val="ConsPlusNormal"/>
        <w:jc w:val="both"/>
      </w:pPr>
    </w:p>
    <w:p w:rsidR="0044337A" w:rsidRPr="0011751A" w:rsidRDefault="0044337A">
      <w:pPr>
        <w:pStyle w:val="ConsPlusNormal"/>
        <w:jc w:val="center"/>
        <w:outlineLvl w:val="2"/>
      </w:pPr>
      <w:r w:rsidRPr="0011751A">
        <w:t>28. Досудебный (внесудебный) порядок обжалования решений</w:t>
      </w:r>
    </w:p>
    <w:p w:rsidR="0044337A" w:rsidRPr="0011751A" w:rsidRDefault="0044337A">
      <w:pPr>
        <w:pStyle w:val="ConsPlusNormal"/>
        <w:jc w:val="center"/>
      </w:pPr>
      <w:r w:rsidRPr="0011751A">
        <w:t>и действий (бездействия) должностных лиц, муниципальных</w:t>
      </w:r>
    </w:p>
    <w:p w:rsidR="0044337A" w:rsidRPr="0011751A" w:rsidRDefault="0044337A">
      <w:pPr>
        <w:pStyle w:val="ConsPlusNormal"/>
        <w:jc w:val="center"/>
      </w:pPr>
      <w:r w:rsidRPr="0011751A">
        <w:t>служащих и специалистов, а также специалистов МФЦ,</w:t>
      </w:r>
    </w:p>
    <w:p w:rsidR="0044337A" w:rsidRPr="0011751A" w:rsidRDefault="0044337A">
      <w:pPr>
        <w:pStyle w:val="ConsPlusNormal"/>
        <w:jc w:val="center"/>
      </w:pPr>
      <w:r w:rsidRPr="0011751A">
        <w:t>участвующих в предоставлении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28.1. Заявитель (представитель Заявителя) имеет право обратиться в Администрацию, в том числе в следующих случаях:</w:t>
      </w:r>
    </w:p>
    <w:p w:rsidR="0044337A" w:rsidRPr="0011751A" w:rsidRDefault="0044337A">
      <w:pPr>
        <w:pStyle w:val="ConsPlusNormal"/>
        <w:spacing w:before="220"/>
        <w:ind w:firstLine="540"/>
        <w:jc w:val="both"/>
      </w:pPr>
      <w:r w:rsidRPr="0011751A">
        <w:t>1) 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44337A" w:rsidRPr="0011751A" w:rsidRDefault="0044337A">
      <w:pPr>
        <w:pStyle w:val="ConsPlusNormal"/>
        <w:spacing w:before="220"/>
        <w:ind w:firstLine="540"/>
        <w:jc w:val="both"/>
      </w:pPr>
      <w:r w:rsidRPr="0011751A">
        <w:t>2) нарушение срока предоставления Государственной услуги, установленного настоящим Административным регламентом;</w:t>
      </w:r>
    </w:p>
    <w:p w:rsidR="0044337A" w:rsidRPr="0011751A" w:rsidRDefault="0044337A">
      <w:pPr>
        <w:pStyle w:val="ConsPlusNormal"/>
        <w:spacing w:before="220"/>
        <w:ind w:firstLine="540"/>
        <w:jc w:val="both"/>
      </w:pPr>
      <w:r w:rsidRPr="0011751A">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44337A" w:rsidRPr="0011751A" w:rsidRDefault="0044337A">
      <w:pPr>
        <w:pStyle w:val="ConsPlusNormal"/>
        <w:spacing w:before="220"/>
        <w:ind w:firstLine="540"/>
        <w:jc w:val="both"/>
      </w:pPr>
      <w:r w:rsidRPr="0011751A">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44337A" w:rsidRPr="0011751A" w:rsidRDefault="0044337A">
      <w:pPr>
        <w:pStyle w:val="ConsPlusNormal"/>
        <w:spacing w:before="220"/>
        <w:ind w:firstLine="540"/>
        <w:jc w:val="both"/>
      </w:pPr>
      <w:r w:rsidRPr="0011751A">
        <w:t>5) отказ в предоставлении Государственной услуги, если основания отказа не предусмотрены настоящим Административным регламентом;</w:t>
      </w:r>
    </w:p>
    <w:p w:rsidR="0044337A" w:rsidRPr="0011751A" w:rsidRDefault="0044337A">
      <w:pPr>
        <w:pStyle w:val="ConsPlusNormal"/>
        <w:spacing w:before="220"/>
        <w:ind w:firstLine="540"/>
        <w:jc w:val="both"/>
      </w:pPr>
      <w:r w:rsidRPr="0011751A">
        <w:t>6) 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44337A" w:rsidRPr="0011751A" w:rsidRDefault="0044337A">
      <w:pPr>
        <w:pStyle w:val="ConsPlusNormal"/>
        <w:spacing w:before="220"/>
        <w:ind w:firstLine="540"/>
        <w:jc w:val="both"/>
      </w:pPr>
      <w:proofErr w:type="gramStart"/>
      <w:r w:rsidRPr="0011751A">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44337A" w:rsidRPr="0011751A" w:rsidRDefault="0044337A">
      <w:pPr>
        <w:pStyle w:val="ConsPlusNormal"/>
        <w:spacing w:before="220"/>
        <w:ind w:firstLine="540"/>
        <w:jc w:val="both"/>
      </w:pPr>
      <w:r w:rsidRPr="0011751A">
        <w:t xml:space="preserve">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w:t>
      </w:r>
      <w:r w:rsidRPr="0011751A">
        <w:lastRenderedPageBreak/>
        <w:t>государственных гражданских служащих.</w:t>
      </w:r>
    </w:p>
    <w:p w:rsidR="0044337A" w:rsidRPr="0011751A" w:rsidRDefault="0044337A">
      <w:pPr>
        <w:pStyle w:val="ConsPlusNormal"/>
        <w:spacing w:before="220"/>
        <w:ind w:firstLine="540"/>
        <w:jc w:val="both"/>
      </w:pPr>
      <w:r w:rsidRPr="0011751A">
        <w:t>28.3. 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w:t>
      </w:r>
    </w:p>
    <w:p w:rsidR="0044337A" w:rsidRPr="0011751A" w:rsidRDefault="0044337A">
      <w:pPr>
        <w:pStyle w:val="ConsPlusNormal"/>
        <w:spacing w:before="220"/>
        <w:ind w:firstLine="540"/>
        <w:jc w:val="both"/>
      </w:pPr>
      <w:r w:rsidRPr="0011751A">
        <w:t>28.4. 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44337A" w:rsidRPr="0011751A" w:rsidRDefault="0044337A">
      <w:pPr>
        <w:pStyle w:val="ConsPlusNormal"/>
        <w:spacing w:before="220"/>
        <w:ind w:firstLine="540"/>
        <w:jc w:val="both"/>
      </w:pPr>
      <w:r w:rsidRPr="0011751A">
        <w:t>28.5.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rsidR="0044337A" w:rsidRPr="0011751A" w:rsidRDefault="0044337A">
      <w:pPr>
        <w:pStyle w:val="ConsPlusNormal"/>
        <w:spacing w:before="220"/>
        <w:ind w:firstLine="540"/>
        <w:jc w:val="both"/>
      </w:pPr>
      <w:r w:rsidRPr="0011751A">
        <w:t>28.6. Жалоба должна содержать:</w:t>
      </w:r>
    </w:p>
    <w:p w:rsidR="0044337A" w:rsidRPr="0011751A" w:rsidRDefault="0044337A">
      <w:pPr>
        <w:pStyle w:val="ConsPlusNormal"/>
        <w:spacing w:before="220"/>
        <w:ind w:firstLine="540"/>
        <w:jc w:val="both"/>
      </w:pPr>
      <w:proofErr w:type="gramStart"/>
      <w:r w:rsidRPr="0011751A">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44337A" w:rsidRPr="0011751A" w:rsidRDefault="0044337A">
      <w:pPr>
        <w:pStyle w:val="ConsPlusNormal"/>
        <w:spacing w:before="220"/>
        <w:ind w:firstLine="540"/>
        <w:jc w:val="both"/>
      </w:pPr>
      <w:proofErr w:type="gramStart"/>
      <w:r w:rsidRPr="0011751A">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44337A" w:rsidRPr="0011751A" w:rsidRDefault="0044337A">
      <w:pPr>
        <w:pStyle w:val="ConsPlusNormal"/>
        <w:spacing w:before="220"/>
        <w:ind w:firstLine="540"/>
        <w:jc w:val="both"/>
      </w:pPr>
      <w:r w:rsidRPr="0011751A">
        <w:t>3) сведения об обжалуемых решениях и действиях (бездействии);</w:t>
      </w:r>
    </w:p>
    <w:p w:rsidR="0044337A" w:rsidRPr="0011751A" w:rsidRDefault="0044337A">
      <w:pPr>
        <w:pStyle w:val="ConsPlusNormal"/>
        <w:spacing w:before="220"/>
        <w:ind w:firstLine="540"/>
        <w:jc w:val="both"/>
      </w:pPr>
      <w:r w:rsidRPr="0011751A">
        <w:t>4) доводы, на основании которых Заявитель (представитель Заявителя) не согласен с решением и действием (бездействием).</w:t>
      </w:r>
    </w:p>
    <w:p w:rsidR="0044337A" w:rsidRPr="0011751A" w:rsidRDefault="0044337A">
      <w:pPr>
        <w:pStyle w:val="ConsPlusNormal"/>
        <w:spacing w:before="220"/>
        <w:ind w:firstLine="540"/>
        <w:jc w:val="both"/>
      </w:pPr>
      <w:r w:rsidRPr="0011751A">
        <w:t>Заявителем (представителем Заявителя) могут быть представлены документы (при наличии), подтверждающие его доводы, либо их копии.</w:t>
      </w:r>
    </w:p>
    <w:p w:rsidR="0044337A" w:rsidRPr="0011751A" w:rsidRDefault="0044337A">
      <w:pPr>
        <w:pStyle w:val="ConsPlusNormal"/>
        <w:spacing w:before="220"/>
        <w:ind w:firstLine="540"/>
        <w:jc w:val="both"/>
      </w:pPr>
      <w:r w:rsidRPr="0011751A">
        <w:t>28.7.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44337A" w:rsidRPr="0011751A" w:rsidRDefault="0044337A">
      <w:pPr>
        <w:pStyle w:val="ConsPlusNormal"/>
        <w:spacing w:before="220"/>
        <w:ind w:firstLine="540"/>
        <w:jc w:val="both"/>
      </w:pPr>
      <w:r w:rsidRPr="0011751A">
        <w:t>28.8. Жалоба, поступившая в Администрацию, подлежит рассмотрению должностным лицом, уполномоченным на рассмотрение жалоб, который обеспечивает:</w:t>
      </w:r>
    </w:p>
    <w:p w:rsidR="0044337A" w:rsidRPr="0011751A" w:rsidRDefault="0044337A">
      <w:pPr>
        <w:pStyle w:val="ConsPlusNormal"/>
        <w:spacing w:before="220"/>
        <w:ind w:firstLine="540"/>
        <w:jc w:val="both"/>
      </w:pPr>
      <w:r w:rsidRPr="0011751A">
        <w:t xml:space="preserve">1) прием и рассмотрение жалоб в соответствии с требованиями Федерального </w:t>
      </w:r>
      <w:hyperlink r:id="rId28" w:history="1">
        <w:r w:rsidRPr="0011751A">
          <w:t>закона</w:t>
        </w:r>
      </w:hyperlink>
      <w:r w:rsidRPr="0011751A">
        <w:t xml:space="preserve"> от 27.07.2010 N 210-ФЗ "Об организации предоставления государственных и муниципальных услуг";</w:t>
      </w:r>
    </w:p>
    <w:p w:rsidR="0044337A" w:rsidRPr="0011751A" w:rsidRDefault="0044337A">
      <w:pPr>
        <w:pStyle w:val="ConsPlusNormal"/>
        <w:spacing w:before="220"/>
        <w:ind w:firstLine="540"/>
        <w:jc w:val="both"/>
      </w:pPr>
      <w:r w:rsidRPr="0011751A">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44337A" w:rsidRPr="0011751A" w:rsidRDefault="0044337A">
      <w:pPr>
        <w:pStyle w:val="ConsPlusNormal"/>
        <w:spacing w:before="220"/>
        <w:ind w:firstLine="540"/>
        <w:jc w:val="both"/>
      </w:pPr>
      <w:r w:rsidRPr="0011751A">
        <w:t>28.9. Жалоба, поступившая в Администрацию, подлежит регистрации не позднее следующего рабочего дня со дня ее поступления.</w:t>
      </w:r>
    </w:p>
    <w:p w:rsidR="0044337A" w:rsidRPr="0011751A" w:rsidRDefault="0044337A">
      <w:pPr>
        <w:pStyle w:val="ConsPlusNormal"/>
        <w:spacing w:before="220"/>
        <w:ind w:firstLine="540"/>
        <w:jc w:val="both"/>
      </w:pPr>
      <w:r w:rsidRPr="0011751A">
        <w:t>28.10. Жалоба подлежит рассмотрению:</w:t>
      </w:r>
    </w:p>
    <w:p w:rsidR="0044337A" w:rsidRPr="0011751A" w:rsidRDefault="0044337A">
      <w:pPr>
        <w:pStyle w:val="ConsPlusNormal"/>
        <w:spacing w:before="220"/>
        <w:ind w:firstLine="540"/>
        <w:jc w:val="both"/>
      </w:pPr>
      <w:r w:rsidRPr="0011751A">
        <w:t>1) в течение 15 рабочих дней со дня ее регистрации в Администрации;</w:t>
      </w:r>
    </w:p>
    <w:p w:rsidR="0044337A" w:rsidRPr="0011751A" w:rsidRDefault="0044337A">
      <w:pPr>
        <w:pStyle w:val="ConsPlusNormal"/>
        <w:spacing w:before="220"/>
        <w:ind w:firstLine="540"/>
        <w:jc w:val="both"/>
      </w:pPr>
      <w:r w:rsidRPr="0011751A">
        <w:lastRenderedPageBreak/>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44337A" w:rsidRPr="0011751A" w:rsidRDefault="0044337A">
      <w:pPr>
        <w:pStyle w:val="ConsPlusNormal"/>
        <w:spacing w:before="220"/>
        <w:ind w:firstLine="540"/>
        <w:jc w:val="both"/>
      </w:pPr>
      <w:r w:rsidRPr="0011751A">
        <w:t xml:space="preserve">28.11. 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w:t>
      </w:r>
      <w:proofErr w:type="gramStart"/>
      <w:r w:rsidRPr="0011751A">
        <w:t>в</w:t>
      </w:r>
      <w:proofErr w:type="gramEnd"/>
      <w:r w:rsidRPr="0011751A">
        <w:t xml:space="preserve"> </w:t>
      </w:r>
      <w:proofErr w:type="gramStart"/>
      <w:r w:rsidRPr="0011751A">
        <w:t>уполномоченный</w:t>
      </w:r>
      <w:proofErr w:type="gramEnd"/>
      <w:r w:rsidRPr="0011751A">
        <w:t xml:space="preserve"> на ее рассмотрение орган, о чем в письменной форме информируется Заявитель (представитель Заявителя).</w:t>
      </w:r>
    </w:p>
    <w:p w:rsidR="0044337A" w:rsidRPr="0011751A" w:rsidRDefault="0044337A">
      <w:pPr>
        <w:pStyle w:val="ConsPlusNormal"/>
        <w:spacing w:before="220"/>
        <w:ind w:firstLine="540"/>
        <w:jc w:val="both"/>
      </w:pPr>
      <w:r w:rsidRPr="0011751A">
        <w:t>При этом срок рассмотрения жалобы исчисляется со дня регистрации жалобы в уполномоченном на ее рассмотрение органе.</w:t>
      </w:r>
    </w:p>
    <w:p w:rsidR="0044337A" w:rsidRPr="0011751A" w:rsidRDefault="0044337A">
      <w:pPr>
        <w:pStyle w:val="ConsPlusNormal"/>
        <w:spacing w:before="220"/>
        <w:ind w:firstLine="540"/>
        <w:jc w:val="both"/>
      </w:pPr>
      <w:bookmarkStart w:id="21" w:name="P450"/>
      <w:bookmarkEnd w:id="21"/>
      <w:r w:rsidRPr="0011751A">
        <w:t>28.12. По результатам рассмотрения жалобы Администрация принимает одно из следующих решений:</w:t>
      </w:r>
    </w:p>
    <w:p w:rsidR="0044337A" w:rsidRPr="0011751A" w:rsidRDefault="0044337A">
      <w:pPr>
        <w:pStyle w:val="ConsPlusNormal"/>
        <w:spacing w:before="220"/>
        <w:ind w:firstLine="540"/>
        <w:jc w:val="both"/>
      </w:pPr>
      <w:proofErr w:type="gramStart"/>
      <w:r w:rsidRPr="0011751A">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44337A" w:rsidRPr="0011751A" w:rsidRDefault="0044337A">
      <w:pPr>
        <w:pStyle w:val="ConsPlusNormal"/>
        <w:spacing w:before="220"/>
        <w:ind w:firstLine="540"/>
        <w:jc w:val="both"/>
      </w:pPr>
      <w:r w:rsidRPr="0011751A">
        <w:t>2) отказывает в удовлетворении жалобы.</w:t>
      </w:r>
    </w:p>
    <w:p w:rsidR="0044337A" w:rsidRPr="0011751A" w:rsidRDefault="0044337A">
      <w:pPr>
        <w:pStyle w:val="ConsPlusNormal"/>
        <w:spacing w:before="280"/>
        <w:ind w:firstLine="540"/>
        <w:jc w:val="both"/>
      </w:pPr>
      <w:r w:rsidRPr="0011751A">
        <w:t xml:space="preserve">28.13. Не позднее дня, следующего за днем принятия решения, указанного в </w:t>
      </w:r>
      <w:hyperlink w:anchor="P450" w:history="1">
        <w:r w:rsidRPr="0011751A">
          <w:t>пункте 28.10</w:t>
        </w:r>
      </w:hyperlink>
      <w:r w:rsidRPr="0011751A">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44337A" w:rsidRPr="0011751A" w:rsidRDefault="0044337A">
      <w:pPr>
        <w:pStyle w:val="ConsPlusNormal"/>
        <w:spacing w:before="220"/>
        <w:ind w:firstLine="540"/>
        <w:jc w:val="both"/>
      </w:pPr>
      <w:r w:rsidRPr="0011751A">
        <w:t xml:space="preserve">28.14.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срока, установленного </w:t>
      </w:r>
      <w:hyperlink w:anchor="P114" w:history="1">
        <w:r w:rsidRPr="0011751A">
          <w:t>пунктом 8</w:t>
        </w:r>
      </w:hyperlink>
      <w:r w:rsidRPr="0011751A">
        <w:t xml:space="preserve"> настоящего Административного регламента, со дня принятия решения.</w:t>
      </w:r>
    </w:p>
    <w:p w:rsidR="0044337A" w:rsidRPr="0011751A" w:rsidRDefault="0044337A">
      <w:pPr>
        <w:pStyle w:val="ConsPlusNormal"/>
        <w:spacing w:before="220"/>
        <w:ind w:firstLine="540"/>
        <w:jc w:val="both"/>
      </w:pPr>
      <w:r w:rsidRPr="0011751A">
        <w:t>28.15. Администрация отказывает в удовлетворении жалобы в следующих случаях:</w:t>
      </w:r>
    </w:p>
    <w:p w:rsidR="0044337A" w:rsidRPr="0011751A" w:rsidRDefault="0044337A">
      <w:pPr>
        <w:pStyle w:val="ConsPlusNormal"/>
        <w:spacing w:before="220"/>
        <w:ind w:firstLine="540"/>
        <w:jc w:val="both"/>
      </w:pPr>
      <w:r w:rsidRPr="0011751A">
        <w:t>1) наличия вступившего в законную силу решения суда, арбитражного суда по жалобе о том же предмете и по тем же основаниям;</w:t>
      </w:r>
    </w:p>
    <w:p w:rsidR="0044337A" w:rsidRPr="0011751A" w:rsidRDefault="0044337A">
      <w:pPr>
        <w:pStyle w:val="ConsPlusNormal"/>
        <w:spacing w:before="220"/>
        <w:ind w:firstLine="540"/>
        <w:jc w:val="both"/>
      </w:pPr>
      <w:r w:rsidRPr="0011751A">
        <w:t>2) подачи жалобы лицом, полномочия которого не подтверждены в порядке, установленном законодательством Российской Федерации;</w:t>
      </w:r>
    </w:p>
    <w:p w:rsidR="0044337A" w:rsidRPr="0011751A" w:rsidRDefault="0044337A">
      <w:pPr>
        <w:pStyle w:val="ConsPlusNormal"/>
        <w:spacing w:before="220"/>
        <w:ind w:firstLine="540"/>
        <w:jc w:val="both"/>
      </w:pPr>
      <w:r w:rsidRPr="0011751A">
        <w:t>3) 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44337A" w:rsidRPr="0011751A" w:rsidRDefault="0044337A">
      <w:pPr>
        <w:pStyle w:val="ConsPlusNormal"/>
        <w:spacing w:before="220"/>
        <w:ind w:firstLine="540"/>
        <w:jc w:val="both"/>
      </w:pPr>
      <w:r w:rsidRPr="0011751A">
        <w:t>4) признания жалобы необоснованной.</w:t>
      </w:r>
    </w:p>
    <w:p w:rsidR="0044337A" w:rsidRPr="0011751A" w:rsidRDefault="0044337A">
      <w:pPr>
        <w:pStyle w:val="ConsPlusNormal"/>
        <w:spacing w:before="220"/>
        <w:ind w:firstLine="540"/>
        <w:jc w:val="both"/>
      </w:pPr>
      <w:r w:rsidRPr="0011751A">
        <w:t xml:space="preserve">28.16. В случае установления в ходе или по результатам </w:t>
      </w:r>
      <w:proofErr w:type="gramStart"/>
      <w:r w:rsidRPr="0011751A">
        <w:t>рассмотрения жалобы признаков события административного правонарушения</w:t>
      </w:r>
      <w:proofErr w:type="gramEnd"/>
      <w:r w:rsidRPr="0011751A">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44337A" w:rsidRPr="0011751A" w:rsidRDefault="0044337A">
      <w:pPr>
        <w:pStyle w:val="ConsPlusNormal"/>
        <w:spacing w:before="220"/>
        <w:ind w:firstLine="540"/>
        <w:jc w:val="both"/>
      </w:pPr>
      <w:r w:rsidRPr="0011751A">
        <w:t>28.17.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44337A" w:rsidRPr="0011751A" w:rsidRDefault="0044337A">
      <w:pPr>
        <w:pStyle w:val="ConsPlusNormal"/>
        <w:spacing w:before="220"/>
        <w:ind w:firstLine="540"/>
        <w:jc w:val="both"/>
      </w:pPr>
      <w:r w:rsidRPr="0011751A">
        <w:lastRenderedPageBreak/>
        <w:t>28.18. В ответе по результатам рассмотрения жалобы указываются:</w:t>
      </w:r>
    </w:p>
    <w:p w:rsidR="0044337A" w:rsidRPr="0011751A" w:rsidRDefault="0044337A">
      <w:pPr>
        <w:pStyle w:val="ConsPlusNormal"/>
        <w:spacing w:before="220"/>
        <w:ind w:firstLine="540"/>
        <w:jc w:val="both"/>
      </w:pPr>
      <w:r w:rsidRPr="0011751A">
        <w:t>1) должность, фамилия, имя, отчество (при наличии) должностного лица Администрации, принявшего решение по жалобе;</w:t>
      </w:r>
    </w:p>
    <w:p w:rsidR="0044337A" w:rsidRPr="0011751A" w:rsidRDefault="0044337A">
      <w:pPr>
        <w:pStyle w:val="ConsPlusNormal"/>
        <w:spacing w:before="220"/>
        <w:ind w:firstLine="540"/>
        <w:jc w:val="both"/>
      </w:pPr>
      <w:r w:rsidRPr="0011751A">
        <w:t>2) номер, дата, место принятия решения, включая сведения о должностном лице, решение или действие (бездействие) которого обжалуется;</w:t>
      </w:r>
    </w:p>
    <w:p w:rsidR="0044337A" w:rsidRPr="0011751A" w:rsidRDefault="0044337A">
      <w:pPr>
        <w:pStyle w:val="ConsPlusNormal"/>
        <w:spacing w:before="220"/>
        <w:ind w:firstLine="540"/>
        <w:jc w:val="both"/>
      </w:pPr>
      <w:r w:rsidRPr="0011751A">
        <w:t>3) фамилия, имя, отчество (при наличии) или наименование Заявителя;</w:t>
      </w:r>
    </w:p>
    <w:p w:rsidR="0044337A" w:rsidRPr="0011751A" w:rsidRDefault="0044337A">
      <w:pPr>
        <w:pStyle w:val="ConsPlusNormal"/>
        <w:spacing w:before="220"/>
        <w:ind w:firstLine="540"/>
        <w:jc w:val="both"/>
      </w:pPr>
      <w:r w:rsidRPr="0011751A">
        <w:t>4) основания для принятия решения по жалобе;</w:t>
      </w:r>
    </w:p>
    <w:p w:rsidR="0044337A" w:rsidRPr="0011751A" w:rsidRDefault="0044337A">
      <w:pPr>
        <w:pStyle w:val="ConsPlusNormal"/>
        <w:spacing w:before="220"/>
        <w:ind w:firstLine="540"/>
        <w:jc w:val="both"/>
      </w:pPr>
      <w:r w:rsidRPr="0011751A">
        <w:t>5) принятое по жалобе решение;</w:t>
      </w:r>
    </w:p>
    <w:p w:rsidR="0044337A" w:rsidRPr="0011751A" w:rsidRDefault="0044337A">
      <w:pPr>
        <w:pStyle w:val="ConsPlusNormal"/>
        <w:spacing w:before="220"/>
        <w:ind w:firstLine="540"/>
        <w:jc w:val="both"/>
      </w:pPr>
      <w:r w:rsidRPr="0011751A">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44337A" w:rsidRPr="0011751A" w:rsidRDefault="0044337A">
      <w:pPr>
        <w:pStyle w:val="ConsPlusNormal"/>
        <w:spacing w:before="220"/>
        <w:ind w:firstLine="540"/>
        <w:jc w:val="both"/>
      </w:pPr>
      <w:r w:rsidRPr="0011751A">
        <w:t>7) 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rsidR="0044337A" w:rsidRPr="0011751A" w:rsidRDefault="0044337A">
      <w:pPr>
        <w:pStyle w:val="ConsPlusNormal"/>
        <w:spacing w:before="220"/>
        <w:ind w:firstLine="540"/>
        <w:jc w:val="both"/>
      </w:pPr>
      <w:r w:rsidRPr="0011751A">
        <w:t>8) сведения о порядке обжалования принятого по жалобе решения.</w:t>
      </w:r>
    </w:p>
    <w:p w:rsidR="0044337A" w:rsidRPr="0011751A" w:rsidRDefault="0044337A">
      <w:pPr>
        <w:pStyle w:val="ConsPlusNormal"/>
        <w:spacing w:before="220"/>
        <w:ind w:firstLine="540"/>
        <w:jc w:val="both"/>
      </w:pPr>
      <w:r w:rsidRPr="0011751A">
        <w:t>28.19. Ответ по результатам рассмотрения жалобы подписывается уполномоченным на рассмотрение жалобы должностным лицом Администрации.</w:t>
      </w:r>
    </w:p>
    <w:p w:rsidR="0044337A" w:rsidRPr="0011751A" w:rsidRDefault="0044337A">
      <w:pPr>
        <w:pStyle w:val="ConsPlusNormal"/>
        <w:spacing w:before="220"/>
        <w:ind w:firstLine="540"/>
        <w:jc w:val="both"/>
      </w:pPr>
      <w:r w:rsidRPr="0011751A">
        <w:t>28.20.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44337A" w:rsidRPr="0011751A" w:rsidRDefault="0044337A">
      <w:pPr>
        <w:pStyle w:val="ConsPlusNormal"/>
        <w:spacing w:before="220"/>
        <w:ind w:firstLine="540"/>
        <w:jc w:val="both"/>
      </w:pPr>
      <w:r w:rsidRPr="0011751A">
        <w:t xml:space="preserve">28.21. </w:t>
      </w:r>
      <w:proofErr w:type="gramStart"/>
      <w:r w:rsidRPr="0011751A">
        <w:t xml:space="preserve">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w:t>
      </w:r>
      <w:hyperlink r:id="rId29" w:history="1">
        <w:r w:rsidRPr="0011751A">
          <w:t>Порядке</w:t>
        </w:r>
      </w:hyperlink>
      <w:r w:rsidRPr="0011751A">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11751A">
        <w:t xml:space="preserve"> </w:t>
      </w:r>
      <w:proofErr w:type="gramStart"/>
      <w:r w:rsidRPr="0011751A">
        <w:t>Министерстве</w:t>
      </w:r>
      <w:proofErr w:type="gramEnd"/>
      <w:r w:rsidRPr="0011751A">
        <w:t xml:space="preserve"> государственного управления, информационных технологий и связи Московской области".</w:t>
      </w:r>
    </w:p>
    <w:p w:rsidR="0044337A" w:rsidRPr="0011751A" w:rsidRDefault="0044337A">
      <w:pPr>
        <w:pStyle w:val="ConsPlusNormal"/>
        <w:jc w:val="both"/>
      </w:pPr>
    </w:p>
    <w:p w:rsidR="0044337A" w:rsidRPr="0011751A" w:rsidRDefault="0044337A">
      <w:pPr>
        <w:pStyle w:val="ConsPlusNormal"/>
        <w:jc w:val="center"/>
        <w:outlineLvl w:val="1"/>
      </w:pPr>
      <w:r w:rsidRPr="0011751A">
        <w:t>VI. Правила обработки персональных данных</w:t>
      </w:r>
    </w:p>
    <w:p w:rsidR="0044337A" w:rsidRPr="0011751A" w:rsidRDefault="0044337A">
      <w:pPr>
        <w:pStyle w:val="ConsPlusNormal"/>
        <w:jc w:val="center"/>
      </w:pPr>
      <w:r w:rsidRPr="0011751A">
        <w:t>при предоставлении Государственной услуги</w:t>
      </w:r>
    </w:p>
    <w:p w:rsidR="0044337A" w:rsidRPr="0011751A" w:rsidRDefault="0044337A">
      <w:pPr>
        <w:pStyle w:val="ConsPlusNormal"/>
        <w:jc w:val="both"/>
      </w:pPr>
    </w:p>
    <w:p w:rsidR="0044337A" w:rsidRPr="0011751A" w:rsidRDefault="0044337A">
      <w:pPr>
        <w:pStyle w:val="ConsPlusNormal"/>
        <w:jc w:val="center"/>
        <w:outlineLvl w:val="2"/>
      </w:pPr>
      <w:r w:rsidRPr="0011751A">
        <w:t>29. Правила обработки персональных данных</w:t>
      </w:r>
    </w:p>
    <w:p w:rsidR="0044337A" w:rsidRPr="0011751A" w:rsidRDefault="0044337A">
      <w:pPr>
        <w:pStyle w:val="ConsPlusNormal"/>
        <w:jc w:val="center"/>
      </w:pPr>
      <w:r w:rsidRPr="0011751A">
        <w:t>при предоставлении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4337A" w:rsidRPr="0011751A" w:rsidRDefault="0044337A">
      <w:pPr>
        <w:pStyle w:val="ConsPlusNormal"/>
        <w:spacing w:before="220"/>
        <w:ind w:firstLine="540"/>
        <w:jc w:val="both"/>
      </w:pPr>
      <w:r w:rsidRPr="0011751A">
        <w:t>29.2.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44337A" w:rsidRPr="0011751A" w:rsidRDefault="0044337A">
      <w:pPr>
        <w:pStyle w:val="ConsPlusNormal"/>
        <w:spacing w:before="220"/>
        <w:ind w:firstLine="540"/>
        <w:jc w:val="both"/>
      </w:pPr>
      <w:r w:rsidRPr="0011751A">
        <w:t>29.3. Обработке подлежат только персональные данные, которые отвечают целям их обработки.</w:t>
      </w:r>
    </w:p>
    <w:p w:rsidR="0044337A" w:rsidRPr="0011751A" w:rsidRDefault="0044337A">
      <w:pPr>
        <w:pStyle w:val="ConsPlusNormal"/>
        <w:spacing w:before="220"/>
        <w:ind w:firstLine="540"/>
        <w:jc w:val="both"/>
      </w:pPr>
      <w:bookmarkStart w:id="22" w:name="P486"/>
      <w:bookmarkEnd w:id="22"/>
      <w:r w:rsidRPr="0011751A">
        <w:lastRenderedPageBreak/>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44337A" w:rsidRPr="0011751A" w:rsidRDefault="0044337A">
      <w:pPr>
        <w:pStyle w:val="ConsPlusNormal"/>
        <w:spacing w:before="220"/>
        <w:ind w:firstLine="540"/>
        <w:jc w:val="both"/>
      </w:pPr>
      <w:r w:rsidRPr="0011751A">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44337A" w:rsidRPr="0011751A" w:rsidRDefault="0044337A">
      <w:pPr>
        <w:pStyle w:val="ConsPlusNormal"/>
        <w:spacing w:before="220"/>
        <w:ind w:firstLine="540"/>
        <w:jc w:val="both"/>
      </w:pPr>
      <w:r w:rsidRPr="0011751A">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44337A" w:rsidRPr="0011751A" w:rsidRDefault="0044337A">
      <w:pPr>
        <w:pStyle w:val="ConsPlusNormal"/>
        <w:spacing w:before="220"/>
        <w:ind w:firstLine="540"/>
        <w:jc w:val="both"/>
      </w:pPr>
      <w:r w:rsidRPr="0011751A">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44337A" w:rsidRPr="0011751A" w:rsidRDefault="0044337A">
      <w:pPr>
        <w:pStyle w:val="ConsPlusNormal"/>
        <w:spacing w:before="220"/>
        <w:ind w:firstLine="540"/>
        <w:jc w:val="both"/>
      </w:pPr>
      <w:r w:rsidRPr="0011751A">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4337A" w:rsidRPr="0011751A" w:rsidRDefault="0044337A">
      <w:pPr>
        <w:pStyle w:val="ConsPlusNormal"/>
        <w:spacing w:before="220"/>
        <w:ind w:firstLine="540"/>
        <w:jc w:val="both"/>
      </w:pPr>
      <w:r w:rsidRPr="0011751A">
        <w:t xml:space="preserve">29.9. В соответствии с целью обработки персональных данных, указанной в </w:t>
      </w:r>
      <w:hyperlink w:anchor="P486" w:history="1">
        <w:r w:rsidRPr="0011751A">
          <w:t>пункте 29.4</w:t>
        </w:r>
      </w:hyperlink>
      <w:r w:rsidRPr="0011751A">
        <w:t xml:space="preserve"> настоящего Административного регламента, в Администрации обрабатываются персональные данные, указанные в </w:t>
      </w:r>
      <w:hyperlink w:anchor="P885" w:history="1">
        <w:r w:rsidRPr="0011751A">
          <w:t>заявлении</w:t>
        </w:r>
      </w:hyperlink>
      <w:r w:rsidRPr="0011751A">
        <w:t xml:space="preserve"> (приложение 9 к настоящему Административному регламенту) и прилагаемых к нему документах.</w:t>
      </w:r>
    </w:p>
    <w:p w:rsidR="0044337A" w:rsidRPr="0011751A" w:rsidRDefault="0044337A">
      <w:pPr>
        <w:pStyle w:val="ConsPlusNormal"/>
        <w:spacing w:before="220"/>
        <w:ind w:firstLine="540"/>
        <w:jc w:val="both"/>
      </w:pPr>
      <w:r w:rsidRPr="0011751A">
        <w:t xml:space="preserve">29.10. В соответствии с целью обработки персональных данных, указанной в </w:t>
      </w:r>
      <w:hyperlink w:anchor="P486" w:history="1">
        <w:r w:rsidRPr="0011751A">
          <w:t>пункте 29.4</w:t>
        </w:r>
      </w:hyperlink>
      <w:r w:rsidRPr="0011751A">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rsidR="0044337A" w:rsidRPr="0011751A" w:rsidRDefault="0044337A">
      <w:pPr>
        <w:pStyle w:val="ConsPlusNormal"/>
        <w:spacing w:before="220"/>
        <w:ind w:firstLine="540"/>
        <w:jc w:val="both"/>
      </w:pPr>
      <w:r w:rsidRPr="0011751A">
        <w:t xml:space="preserve">29.11. Сроки обработки и </w:t>
      </w:r>
      <w:proofErr w:type="gramStart"/>
      <w:r w:rsidRPr="0011751A">
        <w:t>хранения</w:t>
      </w:r>
      <w:proofErr w:type="gramEnd"/>
      <w:r w:rsidRPr="0011751A">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44337A" w:rsidRPr="0011751A" w:rsidRDefault="0044337A">
      <w:pPr>
        <w:pStyle w:val="ConsPlusNormal"/>
        <w:spacing w:before="220"/>
        <w:ind w:firstLine="540"/>
        <w:jc w:val="both"/>
      </w:pPr>
      <w:r w:rsidRPr="0011751A">
        <w:t xml:space="preserve">29.12. </w:t>
      </w:r>
      <w:proofErr w:type="gramStart"/>
      <w:r w:rsidRPr="0011751A">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w:t>
      </w:r>
      <w:proofErr w:type="gramEnd"/>
      <w:r w:rsidRPr="0011751A">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w:t>
      </w:r>
      <w:r w:rsidRPr="0011751A">
        <w:lastRenderedPageBreak/>
        <w:t>предусмотренных федеральными законами.</w:t>
      </w:r>
    </w:p>
    <w:p w:rsidR="0044337A" w:rsidRPr="0011751A" w:rsidRDefault="0044337A">
      <w:pPr>
        <w:pStyle w:val="ConsPlusNormal"/>
        <w:spacing w:before="220"/>
        <w:ind w:firstLine="540"/>
        <w:jc w:val="both"/>
      </w:pPr>
      <w:r w:rsidRPr="0011751A">
        <w:t xml:space="preserve">29.13. </w:t>
      </w:r>
      <w:proofErr w:type="gramStart"/>
      <w:r w:rsidRPr="0011751A">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11751A">
        <w:t xml:space="preserve"> </w:t>
      </w:r>
      <w:proofErr w:type="gramStart"/>
      <w:r w:rsidRPr="0011751A">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44337A" w:rsidRPr="0011751A" w:rsidRDefault="0044337A">
      <w:pPr>
        <w:pStyle w:val="ConsPlusNormal"/>
        <w:spacing w:before="220"/>
        <w:ind w:firstLine="540"/>
        <w:jc w:val="both"/>
      </w:pPr>
      <w:r w:rsidRPr="0011751A">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4337A" w:rsidRPr="0011751A" w:rsidRDefault="0044337A">
      <w:pPr>
        <w:pStyle w:val="ConsPlusNormal"/>
        <w:spacing w:before="220"/>
        <w:ind w:firstLine="540"/>
        <w:jc w:val="both"/>
      </w:pPr>
      <w:r w:rsidRPr="0011751A">
        <w:t>29.15. Уполномоченные лица на получение, обработку, хранение, передачу и любое другое использование персональных данных обязаны:</w:t>
      </w:r>
    </w:p>
    <w:p w:rsidR="0044337A" w:rsidRPr="0011751A" w:rsidRDefault="0044337A">
      <w:pPr>
        <w:pStyle w:val="ConsPlusNormal"/>
        <w:spacing w:before="220"/>
        <w:ind w:firstLine="540"/>
        <w:jc w:val="both"/>
      </w:pPr>
      <w:r w:rsidRPr="0011751A">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44337A" w:rsidRPr="0011751A" w:rsidRDefault="0044337A">
      <w:pPr>
        <w:pStyle w:val="ConsPlusNormal"/>
        <w:spacing w:before="220"/>
        <w:ind w:firstLine="540"/>
        <w:jc w:val="both"/>
      </w:pPr>
      <w:r w:rsidRPr="0011751A">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4337A" w:rsidRPr="0011751A" w:rsidRDefault="0044337A">
      <w:pPr>
        <w:pStyle w:val="ConsPlusNormal"/>
        <w:spacing w:before="220"/>
        <w:ind w:firstLine="540"/>
        <w:jc w:val="both"/>
      </w:pPr>
      <w:r w:rsidRPr="0011751A">
        <w:t>3) соблюдать правила использования персональных данных, порядок их учета и хранения, исключить доступ к ним посторонних лиц;</w:t>
      </w:r>
    </w:p>
    <w:p w:rsidR="0044337A" w:rsidRPr="0011751A" w:rsidRDefault="0044337A">
      <w:pPr>
        <w:pStyle w:val="ConsPlusNormal"/>
        <w:spacing w:before="220"/>
        <w:ind w:firstLine="540"/>
        <w:jc w:val="both"/>
      </w:pPr>
      <w:r w:rsidRPr="0011751A">
        <w:t>4) обрабатывать только те персональные данные, к которым получен доступ в силу исполнения служебных обязанностей.</w:t>
      </w:r>
    </w:p>
    <w:p w:rsidR="0044337A" w:rsidRPr="0011751A" w:rsidRDefault="0044337A">
      <w:pPr>
        <w:pStyle w:val="ConsPlusNormal"/>
        <w:spacing w:before="220"/>
        <w:ind w:firstLine="540"/>
        <w:jc w:val="both"/>
      </w:pPr>
      <w:r w:rsidRPr="0011751A">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4337A" w:rsidRPr="0011751A" w:rsidRDefault="0044337A">
      <w:pPr>
        <w:pStyle w:val="ConsPlusNormal"/>
        <w:spacing w:before="220"/>
        <w:ind w:firstLine="540"/>
        <w:jc w:val="both"/>
      </w:pPr>
      <w:r w:rsidRPr="0011751A">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4337A" w:rsidRPr="0011751A" w:rsidRDefault="0044337A">
      <w:pPr>
        <w:pStyle w:val="ConsPlusNormal"/>
        <w:spacing w:before="220"/>
        <w:ind w:firstLine="540"/>
        <w:jc w:val="both"/>
      </w:pPr>
      <w:r w:rsidRPr="0011751A">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11751A">
        <w:t>дств кр</w:t>
      </w:r>
      <w:proofErr w:type="gramEnd"/>
      <w:r w:rsidRPr="0011751A">
        <w:t>иптографической защиты информации;</w:t>
      </w:r>
    </w:p>
    <w:p w:rsidR="0044337A" w:rsidRPr="0011751A" w:rsidRDefault="0044337A">
      <w:pPr>
        <w:pStyle w:val="ConsPlusNormal"/>
        <w:spacing w:before="220"/>
        <w:ind w:firstLine="540"/>
        <w:jc w:val="both"/>
      </w:pPr>
      <w:r w:rsidRPr="0011751A">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4337A" w:rsidRPr="0011751A" w:rsidRDefault="0044337A">
      <w:pPr>
        <w:pStyle w:val="ConsPlusNormal"/>
        <w:spacing w:before="220"/>
        <w:ind w:firstLine="540"/>
        <w:jc w:val="both"/>
      </w:pPr>
      <w:r w:rsidRPr="0011751A">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44337A" w:rsidRPr="0011751A" w:rsidRDefault="0044337A">
      <w:pPr>
        <w:pStyle w:val="ConsPlusNormal"/>
        <w:spacing w:before="220"/>
        <w:ind w:firstLine="540"/>
        <w:jc w:val="both"/>
      </w:pPr>
      <w:r w:rsidRPr="0011751A">
        <w:lastRenderedPageBreak/>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1"/>
      </w:pPr>
      <w:r w:rsidRPr="0011751A">
        <w:lastRenderedPageBreak/>
        <w:t>Приложение 1</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23" w:name="P517"/>
      <w:bookmarkEnd w:id="23"/>
      <w:r w:rsidRPr="0011751A">
        <w:t>ТЕРМИНЫ И ОПРЕДЕЛЕНИЯ</w:t>
      </w:r>
    </w:p>
    <w:p w:rsidR="0044337A" w:rsidRPr="0011751A" w:rsidRDefault="0044337A">
      <w:pPr>
        <w:pStyle w:val="ConsPlusNormal"/>
        <w:jc w:val="both"/>
      </w:pPr>
    </w:p>
    <w:p w:rsidR="0044337A" w:rsidRPr="0011751A" w:rsidRDefault="0044337A">
      <w:pPr>
        <w:pStyle w:val="ConsPlusNormal"/>
        <w:ind w:firstLine="540"/>
        <w:jc w:val="both"/>
      </w:pPr>
      <w:r w:rsidRPr="0011751A">
        <w:t>В Административном регламенте используются следующие термины и определения:</w:t>
      </w:r>
    </w:p>
    <w:p w:rsidR="0044337A" w:rsidRPr="0011751A" w:rsidRDefault="004433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
        <w:gridCol w:w="5896"/>
      </w:tblGrid>
      <w:tr w:rsidR="0011751A" w:rsidRPr="0011751A">
        <w:tc>
          <w:tcPr>
            <w:tcW w:w="2835" w:type="dxa"/>
            <w:tcBorders>
              <w:top w:val="nil"/>
              <w:left w:val="nil"/>
              <w:bottom w:val="nil"/>
              <w:right w:val="nil"/>
            </w:tcBorders>
          </w:tcPr>
          <w:p w:rsidR="0044337A" w:rsidRPr="0011751A" w:rsidRDefault="0044337A">
            <w:pPr>
              <w:pStyle w:val="ConsPlusNormal"/>
            </w:pPr>
            <w:r w:rsidRPr="0011751A">
              <w:t>Администрация</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орган местного самоуправления, уполномоченный на предоставление государственной услуги</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Административный регламент</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Административный регламент предоставления государственной услуги "Предоставление земельных участков, государственная собственность на которые не разграничена, в аренду или в собственность на торгах"</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АИС "</w:t>
            </w:r>
            <w:proofErr w:type="spellStart"/>
            <w:r w:rsidRPr="0011751A">
              <w:t>Градсовет</w:t>
            </w:r>
            <w:proofErr w:type="spellEnd"/>
            <w:r w:rsidRPr="0011751A">
              <w:t>"</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автоматизированная информационная система "</w:t>
            </w:r>
            <w:proofErr w:type="spellStart"/>
            <w:r w:rsidRPr="0011751A">
              <w:t>Градсовет</w:t>
            </w:r>
            <w:proofErr w:type="spellEnd"/>
            <w:r w:rsidRPr="0011751A">
              <w:t>"</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Аренда</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вид права пользования земельным участком, позволяющий арендатору владеть и пользоваться землей</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Государственная услуга</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государственная услуга "Предоставление земельных участков, государственная собственность на которые не разграничена, в аренду или в собственность на торгах"</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ГС</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Градостроительный совет Московской области</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ЕГРН</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Единый государственный реестр недвижимости</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ЕСИА</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федеральная государственная информационная система "Единая система идентификац</w:t>
            </w:r>
            <w:proofErr w:type="gramStart"/>
            <w:r w:rsidRPr="0011751A">
              <w:t>ии и ау</w:t>
            </w:r>
            <w:proofErr w:type="gramEnd"/>
            <w:r w:rsidRPr="0011751A">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Заявитель</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лицо, обращающееся с заявлением о предоставлении государственной услуги</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Заявление</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запрос о предоставлении государственной услуги, представленный любым предусмотренным административным регламентом способом</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Заявитель, зарегистрированный ЕСИА</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proofErr w:type="gramStart"/>
            <w:r w:rsidRPr="0011751A">
              <w:t>лицо, обращающееся с заявлением о предоставлении в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roofErr w:type="gramEnd"/>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ИС</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информационная система</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ИСОГД</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информационная система обеспечения градостроительной деятельности</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Личный кабинет</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 xml:space="preserve">сервис РПГУ, позволяющий заявителю получать </w:t>
            </w:r>
            <w:r w:rsidRPr="0011751A">
              <w:lastRenderedPageBreak/>
              <w:t>информацию о ходе обработки заявлений, поданных посредством РПГУ</w:t>
            </w:r>
          </w:p>
        </w:tc>
      </w:tr>
      <w:tr w:rsidR="0011751A" w:rsidRPr="0011751A">
        <w:tc>
          <w:tcPr>
            <w:tcW w:w="2835" w:type="dxa"/>
            <w:tcBorders>
              <w:top w:val="nil"/>
              <w:left w:val="nil"/>
              <w:bottom w:val="nil"/>
              <w:right w:val="nil"/>
            </w:tcBorders>
          </w:tcPr>
          <w:p w:rsidR="0044337A" w:rsidRPr="0011751A" w:rsidRDefault="0044337A">
            <w:pPr>
              <w:pStyle w:val="ConsPlusNormal"/>
            </w:pPr>
            <w:proofErr w:type="spellStart"/>
            <w:r w:rsidRPr="0011751A">
              <w:lastRenderedPageBreak/>
              <w:t>Минмособлимущество</w:t>
            </w:r>
            <w:proofErr w:type="spellEnd"/>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Министерство имущественных отношений Московской области</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Модуль оказания услуг ЕИС ОУ</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модуль оказания услуг единой информационной системы оказания услуг, установленный в администрации</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Модуль МФЦ ЕИС ОУ</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модуль оказания услуг единой информационной системы оказания услуг, установленный в МФЦ</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МФЦ</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многофункциональный центр предоставления государственных и муниципальных услуг в Московской области</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Органы власти</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государственные органы, участвующие в предоставлении государственных услуг</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Организация</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организации, участвующие в предоставлении государственных услуг (в том числе подведомственные учреждения)</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РПГУ</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11751A" w:rsidRPr="0011751A">
        <w:tc>
          <w:tcPr>
            <w:tcW w:w="2835" w:type="dxa"/>
            <w:tcBorders>
              <w:top w:val="nil"/>
              <w:left w:val="nil"/>
              <w:bottom w:val="nil"/>
              <w:right w:val="nil"/>
            </w:tcBorders>
          </w:tcPr>
          <w:p w:rsidR="0044337A" w:rsidRPr="0011751A" w:rsidRDefault="0044337A">
            <w:pPr>
              <w:pStyle w:val="ConsPlusNormal"/>
            </w:pPr>
            <w:proofErr w:type="spellStart"/>
            <w:r w:rsidRPr="0011751A">
              <w:t>Ресурсоснабжающие</w:t>
            </w:r>
            <w:proofErr w:type="spellEnd"/>
            <w:r w:rsidRPr="0011751A">
              <w:t xml:space="preserve"> организации</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организации, обеспечивающие подачу электричества, газа, воды, водоотведения и теплоснабжения по месту расположения земельного участка</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Сервис РПГУ "Узнать статус заявления"</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сервис РПГУ, позволяющий получить актуальную информацию о текущем статусе (этапе) ранее поданного заявления</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Сеть Интернет</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информационно-телекоммуникационная сеть Интернет</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Файл документа</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электронный образ документа, полученный путем сканирования документа в бумажной форме</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Удостоверяющий центр</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удостоверяющий центр, аккредитованный Министерством связи и массовых коммуникаций Российской Федерации</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ЦИОГВ</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центральные исполнительные органы государственной власти</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Электронный документ</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документ, информация которого предоставлена в электронной форме и подписана усиленной квалифицированной электронной подписью</w:t>
            </w:r>
          </w:p>
        </w:tc>
      </w:tr>
      <w:tr w:rsidR="0011751A" w:rsidRPr="0011751A">
        <w:tc>
          <w:tcPr>
            <w:tcW w:w="2835" w:type="dxa"/>
            <w:tcBorders>
              <w:top w:val="nil"/>
              <w:left w:val="nil"/>
              <w:bottom w:val="nil"/>
              <w:right w:val="nil"/>
            </w:tcBorders>
          </w:tcPr>
          <w:p w:rsidR="0044337A" w:rsidRPr="0011751A" w:rsidRDefault="0044337A">
            <w:pPr>
              <w:pStyle w:val="ConsPlusNormal"/>
            </w:pPr>
            <w:r w:rsidRPr="0011751A">
              <w:t>Электронный образ документа</w:t>
            </w:r>
          </w:p>
        </w:tc>
        <w:tc>
          <w:tcPr>
            <w:tcW w:w="340" w:type="dxa"/>
            <w:tcBorders>
              <w:top w:val="nil"/>
              <w:left w:val="nil"/>
              <w:bottom w:val="nil"/>
              <w:right w:val="nil"/>
            </w:tcBorders>
          </w:tcPr>
          <w:p w:rsidR="0044337A" w:rsidRPr="0011751A" w:rsidRDefault="0044337A">
            <w:pPr>
              <w:pStyle w:val="ConsPlusNormal"/>
              <w:jc w:val="center"/>
            </w:pPr>
            <w:r w:rsidRPr="0011751A">
              <w:t>-</w:t>
            </w:r>
          </w:p>
        </w:tc>
        <w:tc>
          <w:tcPr>
            <w:tcW w:w="5896" w:type="dxa"/>
            <w:tcBorders>
              <w:top w:val="nil"/>
              <w:left w:val="nil"/>
              <w:bottom w:val="nil"/>
              <w:right w:val="nil"/>
            </w:tcBorders>
          </w:tcPr>
          <w:p w:rsidR="0044337A" w:rsidRPr="0011751A" w:rsidRDefault="0044337A">
            <w:pPr>
              <w:pStyle w:val="ConsPlusNormal"/>
            </w:pPr>
            <w:r w:rsidRPr="0011751A">
              <w:t>документ на бумажном носителе, преобразованный в электронную форму путем сканирования с сохранением его реквизитов</w:t>
            </w:r>
          </w:p>
        </w:tc>
      </w:tr>
      <w:tr w:rsidR="0044337A" w:rsidRPr="0011751A">
        <w:tc>
          <w:tcPr>
            <w:tcW w:w="2835" w:type="dxa"/>
            <w:tcBorders>
              <w:top w:val="nil"/>
              <w:left w:val="nil"/>
              <w:bottom w:val="nil"/>
              <w:right w:val="nil"/>
            </w:tcBorders>
          </w:tcPr>
          <w:p w:rsidR="0044337A" w:rsidRPr="0011751A" w:rsidRDefault="0044337A">
            <w:pPr>
              <w:pStyle w:val="ConsPlusNormal"/>
            </w:pPr>
            <w:r w:rsidRPr="0011751A">
              <w:t xml:space="preserve">Усиленная квалифицированная </w:t>
            </w:r>
            <w:r w:rsidRPr="0011751A">
              <w:lastRenderedPageBreak/>
              <w:t>электронная подпись (ЭП)</w:t>
            </w:r>
          </w:p>
        </w:tc>
        <w:tc>
          <w:tcPr>
            <w:tcW w:w="340" w:type="dxa"/>
            <w:tcBorders>
              <w:top w:val="nil"/>
              <w:left w:val="nil"/>
              <w:bottom w:val="nil"/>
              <w:right w:val="nil"/>
            </w:tcBorders>
          </w:tcPr>
          <w:p w:rsidR="0044337A" w:rsidRPr="0011751A" w:rsidRDefault="0044337A">
            <w:pPr>
              <w:pStyle w:val="ConsPlusNormal"/>
              <w:jc w:val="center"/>
            </w:pPr>
            <w:r w:rsidRPr="0011751A">
              <w:lastRenderedPageBreak/>
              <w:t>-</w:t>
            </w:r>
          </w:p>
        </w:tc>
        <w:tc>
          <w:tcPr>
            <w:tcW w:w="5896" w:type="dxa"/>
            <w:tcBorders>
              <w:top w:val="nil"/>
              <w:left w:val="nil"/>
              <w:bottom w:val="nil"/>
              <w:right w:val="nil"/>
            </w:tcBorders>
          </w:tcPr>
          <w:p w:rsidR="0044337A" w:rsidRPr="0011751A" w:rsidRDefault="0044337A">
            <w:pPr>
              <w:pStyle w:val="ConsPlusNormal"/>
            </w:pPr>
            <w:r w:rsidRPr="0011751A">
              <w:t xml:space="preserve">электронная подпись, выданная удостоверяющим центром, полученная в результате криптографического </w:t>
            </w:r>
            <w:r w:rsidRPr="0011751A">
              <w:lastRenderedPageBreak/>
              <w:t>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bl>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1"/>
      </w:pPr>
      <w:r w:rsidRPr="0011751A">
        <w:lastRenderedPageBreak/>
        <w:t>Приложение 2</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24" w:name="P620"/>
      <w:bookmarkEnd w:id="24"/>
      <w:r w:rsidRPr="0011751A">
        <w:t>СПРАВОЧНАЯ ИНФОРМАЦИЯ</w:t>
      </w:r>
    </w:p>
    <w:p w:rsidR="0044337A" w:rsidRPr="0011751A" w:rsidRDefault="0044337A">
      <w:pPr>
        <w:pStyle w:val="ConsPlusNormal"/>
        <w:jc w:val="center"/>
      </w:pPr>
      <w:r w:rsidRPr="0011751A">
        <w:t>О МЕСТЕ НАХОЖДЕНИЯ, ГРАФИКЕ РАБОТЫ, КОНТАКТНЫХ ТЕЛЕФОНАХ,</w:t>
      </w:r>
    </w:p>
    <w:p w:rsidR="0044337A" w:rsidRPr="0011751A" w:rsidRDefault="0044337A">
      <w:pPr>
        <w:pStyle w:val="ConsPlusNormal"/>
        <w:jc w:val="center"/>
      </w:pPr>
      <w:proofErr w:type="gramStart"/>
      <w:r w:rsidRPr="0011751A">
        <w:t>АДРЕСАХ</w:t>
      </w:r>
      <w:proofErr w:type="gramEnd"/>
      <w:r w:rsidRPr="0011751A">
        <w:t xml:space="preserve"> ЭЛЕКТРОННОЙ ПОЧТЫ АДМИНИСТРАЦИИ И ОРГАНИЗАЦИЙ,</w:t>
      </w:r>
    </w:p>
    <w:p w:rsidR="0044337A" w:rsidRPr="0011751A" w:rsidRDefault="0044337A">
      <w:pPr>
        <w:pStyle w:val="ConsPlusNormal"/>
        <w:jc w:val="center"/>
      </w:pPr>
      <w:r w:rsidRPr="0011751A">
        <w:t>УЧАСТВУЮЩИХ В ПРЕДОСТАВЛЕНИИ И ИНФОРМИРОВАНИИ О ПОРЯДКЕ</w:t>
      </w:r>
    </w:p>
    <w:p w:rsidR="0044337A" w:rsidRPr="0011751A" w:rsidRDefault="0044337A">
      <w:pPr>
        <w:pStyle w:val="ConsPlusNormal"/>
        <w:jc w:val="center"/>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 указана в порядке предоставления государственной услуги, утверждаемом администрацией муниципального района или городского округа Московской области.</w:t>
      </w:r>
    </w:p>
    <w:p w:rsidR="0044337A" w:rsidRPr="0011751A" w:rsidRDefault="0044337A">
      <w:pPr>
        <w:pStyle w:val="ConsPlusNormal"/>
        <w:spacing w:before="220"/>
        <w:ind w:firstLine="540"/>
        <w:jc w:val="both"/>
      </w:pPr>
      <w:r w:rsidRPr="0011751A">
        <w:t>"Горячая линия" Губернатора Московской области: 8-800-550-50-30 (звонок бесплатный для всех регионов России, режим работы - круглосуточный).</w:t>
      </w:r>
    </w:p>
    <w:p w:rsidR="0044337A" w:rsidRPr="0011751A" w:rsidRDefault="0044337A">
      <w:pPr>
        <w:pStyle w:val="ConsPlusNormal"/>
        <w:spacing w:before="220"/>
        <w:ind w:firstLine="540"/>
        <w:jc w:val="both"/>
      </w:pPr>
      <w:r w:rsidRPr="0011751A">
        <w:t>Информация приведена на сайтах:</w:t>
      </w:r>
    </w:p>
    <w:p w:rsidR="0044337A" w:rsidRPr="0011751A" w:rsidRDefault="0044337A">
      <w:pPr>
        <w:pStyle w:val="ConsPlusNormal"/>
        <w:spacing w:before="220"/>
        <w:ind w:firstLine="540"/>
        <w:jc w:val="both"/>
      </w:pPr>
      <w:r w:rsidRPr="0011751A">
        <w:t>- РПГУ: uslugi.mosreg.ru;</w:t>
      </w:r>
    </w:p>
    <w:p w:rsidR="0044337A" w:rsidRPr="0011751A" w:rsidRDefault="0044337A">
      <w:pPr>
        <w:pStyle w:val="ConsPlusNormal"/>
        <w:spacing w:before="220"/>
        <w:ind w:firstLine="540"/>
        <w:jc w:val="both"/>
      </w:pPr>
      <w:r w:rsidRPr="0011751A">
        <w:t>- МФЦ: mfc.mosreg.ru.</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11751A" w:rsidRDefault="0011751A">
      <w:pPr>
        <w:pStyle w:val="ConsPlusNormal"/>
        <w:jc w:val="right"/>
        <w:outlineLvl w:val="1"/>
      </w:pPr>
    </w:p>
    <w:p w:rsidR="0044337A" w:rsidRPr="0011751A" w:rsidRDefault="0044337A">
      <w:pPr>
        <w:pStyle w:val="ConsPlusNormal"/>
        <w:jc w:val="right"/>
        <w:outlineLvl w:val="1"/>
      </w:pPr>
      <w:r w:rsidRPr="0011751A">
        <w:lastRenderedPageBreak/>
        <w:t>Приложение 3</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25" w:name="P640"/>
      <w:bookmarkEnd w:id="25"/>
      <w:r w:rsidRPr="0011751A">
        <w:t>ПОРЯДОК</w:t>
      </w:r>
    </w:p>
    <w:p w:rsidR="0044337A" w:rsidRPr="0011751A" w:rsidRDefault="0044337A">
      <w:pPr>
        <w:pStyle w:val="ConsPlusNormal"/>
        <w:jc w:val="center"/>
      </w:pPr>
      <w:r w:rsidRPr="0011751A">
        <w:t>ПОЛУЧЕНИЯ ЗАИНТЕРЕСОВАННЫМИ ЛИЦАМИ ИНФОРМАЦИИ ПО ВОПРОСАМ</w:t>
      </w:r>
    </w:p>
    <w:p w:rsidR="0044337A" w:rsidRPr="0011751A" w:rsidRDefault="0044337A">
      <w:pPr>
        <w:pStyle w:val="ConsPlusNormal"/>
        <w:jc w:val="center"/>
      </w:pPr>
      <w:r w:rsidRPr="0011751A">
        <w:t>ПРЕДОСТАВЛЕНИЯ ГОСУДАРСТВЕННОЙ УСЛУГИ, СВЕДЕНИЙ О ХОДЕ</w:t>
      </w:r>
    </w:p>
    <w:p w:rsidR="0044337A" w:rsidRPr="0011751A" w:rsidRDefault="0044337A">
      <w:pPr>
        <w:pStyle w:val="ConsPlusNormal"/>
        <w:jc w:val="center"/>
      </w:pPr>
      <w:r w:rsidRPr="0011751A">
        <w:t xml:space="preserve">ПРЕДОСТАВЛЕНИЯ ГОСУДАРСТВЕННОЙ УСЛУГИ, </w:t>
      </w:r>
      <w:proofErr w:type="gramStart"/>
      <w:r w:rsidRPr="0011751A">
        <w:t>ПОРЯДКЕ</w:t>
      </w:r>
      <w:proofErr w:type="gramEnd"/>
      <w:r w:rsidRPr="0011751A">
        <w:t>, ФОРМЕ</w:t>
      </w:r>
    </w:p>
    <w:p w:rsidR="0044337A" w:rsidRPr="0011751A" w:rsidRDefault="0044337A">
      <w:pPr>
        <w:pStyle w:val="ConsPlusNormal"/>
        <w:jc w:val="center"/>
      </w:pPr>
      <w:r w:rsidRPr="0011751A">
        <w:t>И МЕСТЕ РАЗМЕЩЕНИЯ ИНФОРМАЦИИ О ПОРЯДКЕ ПРЕДОСТАВЛЕНИЯ</w:t>
      </w:r>
    </w:p>
    <w:p w:rsidR="0044337A" w:rsidRPr="0011751A" w:rsidRDefault="0044337A">
      <w:pPr>
        <w:pStyle w:val="ConsPlusNormal"/>
        <w:jc w:val="center"/>
      </w:pPr>
      <w:r w:rsidRPr="0011751A">
        <w:t>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1. Информация о предоставлении государственной услуги размещается в электронном виде:</w:t>
      </w:r>
    </w:p>
    <w:p w:rsidR="0044337A" w:rsidRPr="0011751A" w:rsidRDefault="0044337A">
      <w:pPr>
        <w:pStyle w:val="ConsPlusNormal"/>
        <w:spacing w:before="220"/>
        <w:ind w:firstLine="540"/>
        <w:jc w:val="both"/>
      </w:pPr>
      <w:r w:rsidRPr="0011751A">
        <w:t>1) на официальном сайте администрации;</w:t>
      </w:r>
    </w:p>
    <w:p w:rsidR="0044337A" w:rsidRPr="0011751A" w:rsidRDefault="0044337A">
      <w:pPr>
        <w:pStyle w:val="ConsPlusNormal"/>
        <w:spacing w:before="220"/>
        <w:ind w:firstLine="540"/>
        <w:jc w:val="both"/>
      </w:pPr>
      <w:r w:rsidRPr="0011751A">
        <w:t>2) на официальном сайте МФЦ;</w:t>
      </w:r>
    </w:p>
    <w:p w:rsidR="0044337A" w:rsidRPr="0011751A" w:rsidRDefault="0044337A">
      <w:pPr>
        <w:pStyle w:val="ConsPlusNormal"/>
        <w:spacing w:before="220"/>
        <w:ind w:firstLine="540"/>
        <w:jc w:val="both"/>
      </w:pPr>
      <w:r w:rsidRPr="0011751A">
        <w:t>3) на порталах uslugi.mosreg.ru, gosuslugi.ru на страницах, посвященных услуге.</w:t>
      </w:r>
    </w:p>
    <w:p w:rsidR="0044337A" w:rsidRPr="0011751A" w:rsidRDefault="0044337A">
      <w:pPr>
        <w:pStyle w:val="ConsPlusNormal"/>
        <w:spacing w:before="220"/>
        <w:ind w:firstLine="540"/>
        <w:jc w:val="both"/>
      </w:pPr>
      <w:bookmarkStart w:id="26" w:name="P651"/>
      <w:bookmarkEnd w:id="26"/>
      <w:r w:rsidRPr="0011751A">
        <w:t>2. Размещенная в электронном виде информация о предоставлении государственной услуги должна включать в себя:</w:t>
      </w:r>
    </w:p>
    <w:p w:rsidR="0044337A" w:rsidRPr="0011751A" w:rsidRDefault="0044337A">
      <w:pPr>
        <w:pStyle w:val="ConsPlusNormal"/>
        <w:spacing w:before="220"/>
        <w:ind w:firstLine="540"/>
        <w:jc w:val="both"/>
      </w:pPr>
      <w:r w:rsidRPr="0011751A">
        <w:t>1) наименование, почтовые адреса, справочные номера телефонов, адреса электронной почты, адреса сайтов администрации и МФЦ;</w:t>
      </w:r>
    </w:p>
    <w:p w:rsidR="0044337A" w:rsidRPr="0011751A" w:rsidRDefault="0044337A">
      <w:pPr>
        <w:pStyle w:val="ConsPlusNormal"/>
        <w:spacing w:before="220"/>
        <w:ind w:firstLine="540"/>
        <w:jc w:val="both"/>
      </w:pPr>
      <w:r w:rsidRPr="0011751A">
        <w:t>2) график работы администрации и МФЦ;</w:t>
      </w:r>
    </w:p>
    <w:p w:rsidR="0044337A" w:rsidRPr="0011751A" w:rsidRDefault="0044337A">
      <w:pPr>
        <w:pStyle w:val="ConsPlusNormal"/>
        <w:spacing w:before="220"/>
        <w:ind w:firstLine="540"/>
        <w:jc w:val="both"/>
      </w:pPr>
      <w:r w:rsidRPr="0011751A">
        <w:t>3) требования к заявлению и прилагаемым к нему документам (включая их перечень);</w:t>
      </w:r>
    </w:p>
    <w:p w:rsidR="0044337A" w:rsidRPr="0011751A" w:rsidRDefault="0044337A">
      <w:pPr>
        <w:pStyle w:val="ConsPlusNormal"/>
        <w:spacing w:before="220"/>
        <w:ind w:firstLine="540"/>
        <w:jc w:val="both"/>
      </w:pPr>
      <w:r w:rsidRPr="0011751A">
        <w:t>4) выдержки из правовых актов в части, касающейся государственной услуги;</w:t>
      </w:r>
    </w:p>
    <w:p w:rsidR="0044337A" w:rsidRPr="0011751A" w:rsidRDefault="0044337A">
      <w:pPr>
        <w:pStyle w:val="ConsPlusNormal"/>
        <w:spacing w:before="220"/>
        <w:ind w:firstLine="540"/>
        <w:jc w:val="both"/>
      </w:pPr>
      <w:r w:rsidRPr="0011751A">
        <w:t xml:space="preserve">5) текст Административного регламента с </w:t>
      </w:r>
      <w:hyperlink w:anchor="P517" w:history="1">
        <w:r w:rsidRPr="0011751A">
          <w:t>приложениями</w:t>
        </w:r>
      </w:hyperlink>
      <w:r w:rsidRPr="0011751A">
        <w:t>;</w:t>
      </w:r>
    </w:p>
    <w:p w:rsidR="0044337A" w:rsidRPr="0011751A" w:rsidRDefault="0044337A">
      <w:pPr>
        <w:pStyle w:val="ConsPlusNormal"/>
        <w:spacing w:before="220"/>
        <w:ind w:firstLine="540"/>
        <w:jc w:val="both"/>
      </w:pPr>
      <w:r w:rsidRPr="0011751A">
        <w:t>6) краткое описание порядка предоставления государственной услуги;</w:t>
      </w:r>
    </w:p>
    <w:p w:rsidR="0044337A" w:rsidRPr="0011751A" w:rsidRDefault="0044337A">
      <w:pPr>
        <w:pStyle w:val="ConsPlusNormal"/>
        <w:spacing w:before="220"/>
        <w:ind w:firstLine="540"/>
        <w:jc w:val="both"/>
      </w:pPr>
      <w:r w:rsidRPr="0011751A">
        <w:t>7) образцы оформления документов, необходимых для получения государственной услуги, и требования к ним;</w:t>
      </w:r>
    </w:p>
    <w:p w:rsidR="0044337A" w:rsidRPr="0011751A" w:rsidRDefault="0044337A">
      <w:pPr>
        <w:pStyle w:val="ConsPlusNormal"/>
        <w:spacing w:before="220"/>
        <w:ind w:firstLine="540"/>
        <w:jc w:val="both"/>
      </w:pPr>
      <w:r w:rsidRPr="0011751A">
        <w:t>8) перечень типовых, наиболее актуальных вопросов, относящихся к услуге, и ответы на них.</w:t>
      </w:r>
    </w:p>
    <w:p w:rsidR="0044337A" w:rsidRPr="0011751A" w:rsidRDefault="0044337A">
      <w:pPr>
        <w:pStyle w:val="ConsPlusNormal"/>
        <w:spacing w:before="220"/>
        <w:ind w:firstLine="540"/>
        <w:jc w:val="both"/>
      </w:pPr>
      <w:r w:rsidRPr="0011751A">
        <w:t xml:space="preserve">3. Информация, указанная в </w:t>
      </w:r>
      <w:hyperlink w:anchor="P651" w:history="1">
        <w:r w:rsidRPr="0011751A">
          <w:t>пункте 2</w:t>
        </w:r>
      </w:hyperlink>
      <w:r w:rsidRPr="0011751A">
        <w:t xml:space="preserve"> настоящего приложения к Административному регламенту, предоставляется также специалистами МФЦ при обращении заявителей:</w:t>
      </w:r>
    </w:p>
    <w:p w:rsidR="0044337A" w:rsidRPr="0011751A" w:rsidRDefault="0044337A">
      <w:pPr>
        <w:pStyle w:val="ConsPlusNormal"/>
        <w:spacing w:before="220"/>
        <w:ind w:firstLine="540"/>
        <w:jc w:val="both"/>
      </w:pPr>
      <w:r w:rsidRPr="0011751A">
        <w:t>1) лично в МФЦ;</w:t>
      </w:r>
    </w:p>
    <w:p w:rsidR="0044337A" w:rsidRPr="0011751A" w:rsidRDefault="0044337A">
      <w:pPr>
        <w:pStyle w:val="ConsPlusNormal"/>
        <w:spacing w:before="220"/>
        <w:ind w:firstLine="540"/>
        <w:jc w:val="both"/>
      </w:pPr>
      <w:r w:rsidRPr="0011751A">
        <w:t>2) в РПГУ на базе МФЦ;</w:t>
      </w:r>
    </w:p>
    <w:p w:rsidR="0044337A" w:rsidRPr="0011751A" w:rsidRDefault="0044337A">
      <w:pPr>
        <w:pStyle w:val="ConsPlusNormal"/>
        <w:spacing w:before="220"/>
        <w:ind w:firstLine="540"/>
        <w:jc w:val="both"/>
      </w:pPr>
      <w:r w:rsidRPr="0011751A">
        <w:t>3) по почте, в том числе электронной;</w:t>
      </w:r>
    </w:p>
    <w:p w:rsidR="0044337A" w:rsidRPr="0011751A" w:rsidRDefault="0044337A">
      <w:pPr>
        <w:pStyle w:val="ConsPlusNormal"/>
        <w:spacing w:before="220"/>
        <w:ind w:firstLine="540"/>
        <w:jc w:val="both"/>
      </w:pPr>
      <w:r w:rsidRPr="0011751A">
        <w:t xml:space="preserve">4) по телефонам, указанным в </w:t>
      </w:r>
      <w:hyperlink w:anchor="P620" w:history="1">
        <w:r w:rsidRPr="0011751A">
          <w:t>приложении 2</w:t>
        </w:r>
      </w:hyperlink>
      <w:r w:rsidRPr="0011751A">
        <w:t xml:space="preserve"> к настоящему Административному регламенту.</w:t>
      </w:r>
    </w:p>
    <w:p w:rsidR="0044337A" w:rsidRPr="0011751A" w:rsidRDefault="0044337A">
      <w:pPr>
        <w:pStyle w:val="ConsPlusNormal"/>
        <w:spacing w:before="220"/>
        <w:ind w:firstLine="540"/>
        <w:jc w:val="both"/>
      </w:pPr>
      <w:r w:rsidRPr="0011751A">
        <w:t>4. Консультирование по вопросам предоставления государственной услуги специалистами МФЦ и администрации осуществляется бесплатно.</w:t>
      </w:r>
    </w:p>
    <w:p w:rsidR="0044337A" w:rsidRPr="0011751A" w:rsidRDefault="0044337A">
      <w:pPr>
        <w:pStyle w:val="ConsPlusNormal"/>
        <w:spacing w:before="220"/>
        <w:ind w:firstLine="540"/>
        <w:jc w:val="both"/>
      </w:pPr>
      <w:r w:rsidRPr="0011751A">
        <w:t>5. Информирование заявителей о порядке предоставления государственной услуги осуществляется также по телефону "горячей линии" 8-800-550-50-30.</w:t>
      </w:r>
    </w:p>
    <w:p w:rsidR="0044337A" w:rsidRPr="0011751A" w:rsidRDefault="0044337A">
      <w:pPr>
        <w:pStyle w:val="ConsPlusNormal"/>
        <w:spacing w:before="220"/>
        <w:ind w:firstLine="540"/>
        <w:jc w:val="both"/>
      </w:pPr>
      <w:r w:rsidRPr="0011751A">
        <w:lastRenderedPageBreak/>
        <w:t>6. Информация о предоставлении государственной услуги размещается в помещениях администрации и МФЦ, предназначенных для приема заявителей.</w:t>
      </w:r>
    </w:p>
    <w:p w:rsidR="0044337A" w:rsidRPr="0011751A" w:rsidRDefault="0044337A">
      <w:pPr>
        <w:pStyle w:val="ConsPlusNormal"/>
        <w:spacing w:before="220"/>
        <w:ind w:firstLine="540"/>
        <w:jc w:val="both"/>
      </w:pPr>
      <w:r w:rsidRPr="0011751A">
        <w:t>7. Администрация разрабатывает информационные материалы - памятки, инструкции, брошюры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44337A" w:rsidRPr="0011751A" w:rsidRDefault="0044337A">
      <w:pPr>
        <w:pStyle w:val="ConsPlusNormal"/>
        <w:spacing w:before="220"/>
        <w:ind w:firstLine="540"/>
        <w:jc w:val="both"/>
      </w:pPr>
      <w:r w:rsidRPr="0011751A">
        <w:t xml:space="preserve">8. Состав информации, размещаемой в МФЦ, должен соответствовать региональному </w:t>
      </w:r>
      <w:hyperlink r:id="rId30" w:history="1">
        <w:r w:rsidRPr="0011751A">
          <w:t>стандарту</w:t>
        </w:r>
      </w:hyperlink>
      <w:r w:rsidRPr="0011751A">
        <w:t xml:space="preserve"> организации деятельности многофункциональных центров предоставления государственных и муниципальных услуг, утвержденному распоряжением </w:t>
      </w:r>
      <w:proofErr w:type="spellStart"/>
      <w:r w:rsidRPr="0011751A">
        <w:t>Мингосуправления</w:t>
      </w:r>
      <w:proofErr w:type="spellEnd"/>
      <w:r w:rsidRPr="0011751A">
        <w:t xml:space="preserve"> МО от 21.07.2016 N 10-57/РВ.</w:t>
      </w: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1"/>
      </w:pPr>
      <w:r w:rsidRPr="0011751A">
        <w:lastRenderedPageBreak/>
        <w:t>Приложение 4</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nformat"/>
        <w:jc w:val="both"/>
      </w:pPr>
      <w:bookmarkStart w:id="27" w:name="P679"/>
      <w:bookmarkEnd w:id="27"/>
      <w:r w:rsidRPr="0011751A">
        <w:t xml:space="preserve">                                   Форма</w:t>
      </w:r>
    </w:p>
    <w:p w:rsidR="0044337A" w:rsidRPr="0011751A" w:rsidRDefault="0044337A">
      <w:pPr>
        <w:pStyle w:val="ConsPlusNonformat"/>
        <w:jc w:val="both"/>
      </w:pPr>
      <w:r w:rsidRPr="0011751A">
        <w:t xml:space="preserve">        решения о проведен</w:t>
      </w:r>
      <w:proofErr w:type="gramStart"/>
      <w:r w:rsidRPr="0011751A">
        <w:t>ии ау</w:t>
      </w:r>
      <w:proofErr w:type="gramEnd"/>
      <w:r w:rsidRPr="0011751A">
        <w:t>кциона по продаже земельного участка</w:t>
      </w:r>
    </w:p>
    <w:p w:rsidR="0044337A" w:rsidRPr="0011751A" w:rsidRDefault="0044337A">
      <w:pPr>
        <w:pStyle w:val="ConsPlusNonformat"/>
        <w:jc w:val="both"/>
      </w:pPr>
      <w:r w:rsidRPr="0011751A">
        <w:t xml:space="preserve">         или продаже права аренды земельного участка, находящегося</w:t>
      </w:r>
    </w:p>
    <w:p w:rsidR="0044337A" w:rsidRPr="0011751A" w:rsidRDefault="0044337A">
      <w:pPr>
        <w:pStyle w:val="ConsPlusNonformat"/>
        <w:jc w:val="both"/>
      </w:pPr>
      <w:r w:rsidRPr="0011751A">
        <w:t xml:space="preserve">             в муниципальной собственности или </w:t>
      </w:r>
      <w:proofErr w:type="gramStart"/>
      <w:r w:rsidRPr="0011751A">
        <w:t>государственная</w:t>
      </w:r>
      <w:proofErr w:type="gramEnd"/>
    </w:p>
    <w:p w:rsidR="0044337A" w:rsidRPr="0011751A" w:rsidRDefault="0044337A">
      <w:pPr>
        <w:pStyle w:val="ConsPlusNonformat"/>
        <w:jc w:val="both"/>
      </w:pPr>
      <w:r w:rsidRPr="0011751A">
        <w:t xml:space="preserve">                 </w:t>
      </w:r>
      <w:proofErr w:type="gramStart"/>
      <w:r w:rsidRPr="0011751A">
        <w:t>собственность</w:t>
      </w:r>
      <w:proofErr w:type="gramEnd"/>
      <w:r w:rsidRPr="0011751A">
        <w:t xml:space="preserve"> на который не разграничена</w:t>
      </w:r>
    </w:p>
    <w:p w:rsidR="0044337A" w:rsidRPr="0011751A" w:rsidRDefault="0044337A">
      <w:pPr>
        <w:pStyle w:val="ConsPlusNonformat"/>
        <w:jc w:val="both"/>
      </w:pPr>
    </w:p>
    <w:p w:rsidR="0044337A" w:rsidRPr="0011751A" w:rsidRDefault="0044337A">
      <w:pPr>
        <w:pStyle w:val="ConsPlusNonformat"/>
        <w:jc w:val="both"/>
      </w:pPr>
      <w:r w:rsidRPr="0011751A">
        <w:t>Оформляется на официальном бланке администрации</w:t>
      </w:r>
    </w:p>
    <w:p w:rsidR="0044337A" w:rsidRPr="0011751A" w:rsidRDefault="0044337A">
      <w:pPr>
        <w:pStyle w:val="ConsPlusNonformat"/>
        <w:jc w:val="both"/>
      </w:pPr>
    </w:p>
    <w:p w:rsidR="0044337A" w:rsidRPr="0011751A" w:rsidRDefault="0044337A">
      <w:pPr>
        <w:pStyle w:val="ConsPlusNonformat"/>
        <w:jc w:val="both"/>
      </w:pPr>
      <w:r w:rsidRPr="0011751A">
        <w:t xml:space="preserve">                                       Заявителю: _________________________</w:t>
      </w:r>
    </w:p>
    <w:p w:rsidR="0044337A" w:rsidRPr="0011751A" w:rsidRDefault="0044337A">
      <w:pPr>
        <w:pStyle w:val="ConsPlusNonformat"/>
        <w:jc w:val="both"/>
      </w:pPr>
      <w:r w:rsidRPr="0011751A">
        <w:t xml:space="preserve">                                                   </w:t>
      </w:r>
      <w:proofErr w:type="gramStart"/>
      <w:r w:rsidRPr="0011751A">
        <w:t>(фамилия, имя, отчество</w:t>
      </w:r>
      <w:proofErr w:type="gramEnd"/>
    </w:p>
    <w:p w:rsidR="0044337A" w:rsidRPr="0011751A" w:rsidRDefault="0044337A">
      <w:pPr>
        <w:pStyle w:val="ConsPlusNonformat"/>
        <w:jc w:val="both"/>
      </w:pPr>
      <w:r w:rsidRPr="0011751A">
        <w:t xml:space="preserve">                                                  (при наличии) </w:t>
      </w:r>
      <w:proofErr w:type="gramStart"/>
      <w:r w:rsidRPr="0011751A">
        <w:t>физического</w:t>
      </w:r>
      <w:proofErr w:type="gramEnd"/>
    </w:p>
    <w:p w:rsidR="0044337A" w:rsidRPr="0011751A" w:rsidRDefault="0044337A">
      <w:pPr>
        <w:pStyle w:val="ConsPlusNonformat"/>
        <w:jc w:val="both"/>
      </w:pPr>
      <w:r w:rsidRPr="0011751A">
        <w:t xml:space="preserve">                                                    лица или наименование</w:t>
      </w:r>
    </w:p>
    <w:p w:rsidR="0044337A" w:rsidRPr="0011751A" w:rsidRDefault="0044337A">
      <w:pPr>
        <w:pStyle w:val="ConsPlusNonformat"/>
        <w:jc w:val="both"/>
      </w:pPr>
      <w:r w:rsidRPr="0011751A">
        <w:t xml:space="preserve">                                                      юридического лица,</w:t>
      </w:r>
    </w:p>
    <w:p w:rsidR="0044337A" w:rsidRPr="0011751A" w:rsidRDefault="0044337A">
      <w:pPr>
        <w:pStyle w:val="ConsPlusNonformat"/>
        <w:jc w:val="both"/>
      </w:pPr>
      <w:r w:rsidRPr="0011751A">
        <w:t xml:space="preserve">                                                  </w:t>
      </w:r>
      <w:proofErr w:type="gramStart"/>
      <w:r w:rsidRPr="0011751A">
        <w:t>запрашивающих</w:t>
      </w:r>
      <w:proofErr w:type="gramEnd"/>
      <w:r w:rsidRPr="0011751A">
        <w:t xml:space="preserve"> информацию)</w:t>
      </w:r>
    </w:p>
    <w:p w:rsidR="0044337A" w:rsidRPr="0011751A" w:rsidRDefault="0044337A">
      <w:pPr>
        <w:pStyle w:val="ConsPlusNonformat"/>
        <w:jc w:val="both"/>
      </w:pPr>
      <w:r w:rsidRPr="0011751A">
        <w:t xml:space="preserve">                                       Адрес: _____________________________</w:t>
      </w:r>
    </w:p>
    <w:p w:rsidR="0044337A" w:rsidRPr="0011751A" w:rsidRDefault="0044337A">
      <w:pPr>
        <w:pStyle w:val="ConsPlusNonformat"/>
        <w:jc w:val="both"/>
      </w:pPr>
      <w:r w:rsidRPr="0011751A">
        <w:t xml:space="preserve">                                               </w:t>
      </w:r>
      <w:proofErr w:type="gramStart"/>
      <w:r w:rsidRPr="0011751A">
        <w:t>(место жительства или место</w:t>
      </w:r>
      <w:proofErr w:type="gramEnd"/>
    </w:p>
    <w:p w:rsidR="0044337A" w:rsidRPr="0011751A" w:rsidRDefault="0044337A">
      <w:pPr>
        <w:pStyle w:val="ConsPlusNonformat"/>
        <w:jc w:val="both"/>
      </w:pPr>
      <w:r w:rsidRPr="0011751A">
        <w:t xml:space="preserve">                                               пребывания физического лица</w:t>
      </w:r>
    </w:p>
    <w:p w:rsidR="0044337A" w:rsidRPr="0011751A" w:rsidRDefault="0044337A">
      <w:pPr>
        <w:pStyle w:val="ConsPlusNonformat"/>
        <w:jc w:val="both"/>
      </w:pPr>
      <w:r w:rsidRPr="0011751A">
        <w:t xml:space="preserve">                                                   или местонахождение</w:t>
      </w:r>
    </w:p>
    <w:p w:rsidR="0044337A" w:rsidRPr="0011751A" w:rsidRDefault="0044337A">
      <w:pPr>
        <w:pStyle w:val="ConsPlusNonformat"/>
        <w:jc w:val="both"/>
      </w:pPr>
      <w:r w:rsidRPr="0011751A">
        <w:t xml:space="preserve">                                                    юридического лица)</w:t>
      </w:r>
    </w:p>
    <w:p w:rsidR="0044337A" w:rsidRPr="0011751A" w:rsidRDefault="0044337A">
      <w:pPr>
        <w:pStyle w:val="ConsPlusNonformat"/>
        <w:jc w:val="both"/>
      </w:pPr>
      <w:r w:rsidRPr="0011751A">
        <w:t xml:space="preserve">                                       Контактный телефон: ________________</w:t>
      </w:r>
    </w:p>
    <w:p w:rsidR="0044337A" w:rsidRPr="0011751A" w:rsidRDefault="0044337A">
      <w:pPr>
        <w:pStyle w:val="ConsPlusNonformat"/>
        <w:jc w:val="both"/>
      </w:pPr>
      <w:r w:rsidRPr="0011751A">
        <w:t xml:space="preserve">                                       Адрес электронной почты: ___________</w:t>
      </w:r>
    </w:p>
    <w:p w:rsidR="0044337A" w:rsidRPr="0011751A" w:rsidRDefault="0044337A">
      <w:pPr>
        <w:pStyle w:val="ConsPlusNonformat"/>
        <w:jc w:val="both"/>
      </w:pPr>
    </w:p>
    <w:p w:rsidR="0044337A" w:rsidRPr="0011751A" w:rsidRDefault="0044337A">
      <w:pPr>
        <w:pStyle w:val="ConsPlusNonformat"/>
        <w:jc w:val="both"/>
      </w:pPr>
      <w:r w:rsidRPr="0011751A">
        <w:t xml:space="preserve">                                  Решение</w:t>
      </w:r>
    </w:p>
    <w:p w:rsidR="0044337A" w:rsidRPr="0011751A" w:rsidRDefault="0044337A">
      <w:pPr>
        <w:pStyle w:val="ConsPlusNonformat"/>
        <w:jc w:val="both"/>
      </w:pPr>
      <w:r w:rsidRPr="0011751A">
        <w:t xml:space="preserve">            о проведен</w:t>
      </w:r>
      <w:proofErr w:type="gramStart"/>
      <w:r w:rsidRPr="0011751A">
        <w:t>ии ау</w:t>
      </w:r>
      <w:proofErr w:type="gramEnd"/>
      <w:r w:rsidRPr="0011751A">
        <w:t>кциона по продаже земельного участка</w:t>
      </w:r>
    </w:p>
    <w:p w:rsidR="0044337A" w:rsidRPr="0011751A" w:rsidRDefault="0044337A">
      <w:pPr>
        <w:pStyle w:val="ConsPlusNonformat"/>
        <w:jc w:val="both"/>
      </w:pPr>
      <w:r w:rsidRPr="0011751A">
        <w:t xml:space="preserve">         или продаже права аренды земельного участка, находящегося</w:t>
      </w:r>
    </w:p>
    <w:p w:rsidR="0044337A" w:rsidRPr="0011751A" w:rsidRDefault="0044337A">
      <w:pPr>
        <w:pStyle w:val="ConsPlusNonformat"/>
        <w:jc w:val="both"/>
      </w:pPr>
      <w:r w:rsidRPr="0011751A">
        <w:t xml:space="preserve">             в муниципальной собственности или </w:t>
      </w:r>
      <w:proofErr w:type="gramStart"/>
      <w:r w:rsidRPr="0011751A">
        <w:t>государственная</w:t>
      </w:r>
      <w:proofErr w:type="gramEnd"/>
    </w:p>
    <w:p w:rsidR="0044337A" w:rsidRPr="0011751A" w:rsidRDefault="0044337A">
      <w:pPr>
        <w:pStyle w:val="ConsPlusNonformat"/>
        <w:jc w:val="both"/>
      </w:pPr>
      <w:r w:rsidRPr="0011751A">
        <w:t xml:space="preserve">                 </w:t>
      </w:r>
      <w:proofErr w:type="gramStart"/>
      <w:r w:rsidRPr="0011751A">
        <w:t>собственность</w:t>
      </w:r>
      <w:proofErr w:type="gramEnd"/>
      <w:r w:rsidRPr="0011751A">
        <w:t xml:space="preserve"> на который не разграничена</w:t>
      </w:r>
    </w:p>
    <w:p w:rsidR="0044337A" w:rsidRPr="0011751A" w:rsidRDefault="0044337A">
      <w:pPr>
        <w:pStyle w:val="ConsPlusNonformat"/>
        <w:jc w:val="both"/>
      </w:pPr>
    </w:p>
    <w:p w:rsidR="0044337A" w:rsidRPr="0011751A" w:rsidRDefault="0044337A">
      <w:pPr>
        <w:pStyle w:val="ConsPlusNonformat"/>
        <w:jc w:val="both"/>
      </w:pPr>
      <w:r w:rsidRPr="0011751A">
        <w:t xml:space="preserve">    На Ваше обращение от __________ N __________ администрация ____________</w:t>
      </w:r>
    </w:p>
    <w:p w:rsidR="0044337A" w:rsidRPr="0011751A" w:rsidRDefault="0044337A">
      <w:pPr>
        <w:pStyle w:val="ConsPlusNonformat"/>
        <w:jc w:val="both"/>
      </w:pPr>
      <w:r w:rsidRPr="0011751A">
        <w:t>(наименование администрации) сообщает.</w:t>
      </w:r>
    </w:p>
    <w:p w:rsidR="0044337A" w:rsidRPr="0011751A" w:rsidRDefault="0044337A">
      <w:pPr>
        <w:pStyle w:val="ConsPlusNonformat"/>
        <w:jc w:val="both"/>
      </w:pPr>
      <w:r w:rsidRPr="0011751A">
        <w:t xml:space="preserve">    Испрашиваемый Вами земельный участок с кадастровым номером ___________,</w:t>
      </w:r>
    </w:p>
    <w:p w:rsidR="0044337A" w:rsidRPr="0011751A" w:rsidRDefault="0044337A">
      <w:pPr>
        <w:pStyle w:val="ConsPlusNonformat"/>
        <w:jc w:val="both"/>
      </w:pPr>
      <w:r w:rsidRPr="0011751A">
        <w:t xml:space="preserve">площадью _____________, </w:t>
      </w:r>
      <w:proofErr w:type="gramStart"/>
      <w:r w:rsidRPr="0011751A">
        <w:t>расположенный</w:t>
      </w:r>
      <w:proofErr w:type="gramEnd"/>
      <w:r w:rsidRPr="0011751A">
        <w:t xml:space="preserve"> по адресу: _______________, категория</w:t>
      </w:r>
    </w:p>
    <w:p w:rsidR="0044337A" w:rsidRPr="0011751A" w:rsidRDefault="0044337A">
      <w:pPr>
        <w:pStyle w:val="ConsPlusNonformat"/>
        <w:jc w:val="both"/>
      </w:pPr>
      <w:r w:rsidRPr="0011751A">
        <w:t>земель _____________, вид разрешенного использования _____ будет реализован</w:t>
      </w:r>
    </w:p>
    <w:p w:rsidR="0044337A" w:rsidRPr="0011751A" w:rsidRDefault="0044337A">
      <w:pPr>
        <w:pStyle w:val="ConsPlusNonformat"/>
        <w:jc w:val="both"/>
      </w:pPr>
      <w:r w:rsidRPr="0011751A">
        <w:t xml:space="preserve">на </w:t>
      </w:r>
      <w:proofErr w:type="gramStart"/>
      <w:r w:rsidRPr="0011751A">
        <w:t>торгах</w:t>
      </w:r>
      <w:proofErr w:type="gramEnd"/>
      <w:r w:rsidRPr="0011751A">
        <w:t xml:space="preserve"> проводимых в форме аукциона по продаже земельного участка/продаже</w:t>
      </w:r>
    </w:p>
    <w:p w:rsidR="0044337A" w:rsidRPr="0011751A" w:rsidRDefault="0044337A">
      <w:pPr>
        <w:pStyle w:val="ConsPlusNonformat"/>
        <w:jc w:val="both"/>
      </w:pPr>
      <w:r w:rsidRPr="0011751A">
        <w:t>права  аренды  земельного  участка на основании постановления администрации</w:t>
      </w:r>
    </w:p>
    <w:p w:rsidR="0044337A" w:rsidRPr="0011751A" w:rsidRDefault="0044337A">
      <w:pPr>
        <w:pStyle w:val="ConsPlusNonformat"/>
        <w:jc w:val="both"/>
      </w:pPr>
      <w:r w:rsidRPr="0011751A">
        <w:t>_________________________ от _______________ N _______________, организатор</w:t>
      </w:r>
    </w:p>
    <w:p w:rsidR="0044337A" w:rsidRPr="0011751A" w:rsidRDefault="0044337A">
      <w:pPr>
        <w:pStyle w:val="ConsPlusNonformat"/>
        <w:jc w:val="both"/>
      </w:pPr>
      <w:r w:rsidRPr="0011751A">
        <w:t>аукциона _________________, извещение N _______________, дата начала приема</w:t>
      </w:r>
    </w:p>
    <w:p w:rsidR="0044337A" w:rsidRPr="0011751A" w:rsidRDefault="0044337A">
      <w:pPr>
        <w:pStyle w:val="ConsPlusNonformat"/>
        <w:jc w:val="both"/>
      </w:pPr>
      <w:r w:rsidRPr="0011751A">
        <w:t>заявок _______, дата окончания приема заявок ______, дата аукциона _______.</w:t>
      </w:r>
    </w:p>
    <w:p w:rsidR="0044337A" w:rsidRPr="0011751A" w:rsidRDefault="0044337A">
      <w:pPr>
        <w:pStyle w:val="ConsPlusNonformat"/>
        <w:jc w:val="both"/>
      </w:pPr>
      <w:r w:rsidRPr="0011751A">
        <w:t xml:space="preserve">    Для  участия  в  аукционе Вам необходимо подать соответствующую заявку.</w:t>
      </w:r>
    </w:p>
    <w:p w:rsidR="0044337A" w:rsidRPr="0011751A" w:rsidRDefault="0044337A">
      <w:pPr>
        <w:pStyle w:val="ConsPlusNonformat"/>
        <w:jc w:val="both"/>
      </w:pPr>
      <w:r w:rsidRPr="0011751A">
        <w:t>Место приема/подачи заявок _______________________________________________.</w:t>
      </w:r>
    </w:p>
    <w:p w:rsidR="0044337A" w:rsidRPr="0011751A" w:rsidRDefault="0044337A">
      <w:pPr>
        <w:pStyle w:val="ConsPlusNonformat"/>
        <w:jc w:val="both"/>
      </w:pPr>
    </w:p>
    <w:p w:rsidR="0044337A" w:rsidRPr="0011751A" w:rsidRDefault="0044337A">
      <w:pPr>
        <w:pStyle w:val="ConsPlusNonformat"/>
        <w:jc w:val="both"/>
      </w:pPr>
      <w:proofErr w:type="gramStart"/>
      <w:r w:rsidRPr="0011751A">
        <w:t>Должность, ФИО уполномоченного должностного лица _______ (подпись, фамилия,</w:t>
      </w:r>
      <w:proofErr w:type="gramEnd"/>
    </w:p>
    <w:p w:rsidR="0044337A" w:rsidRPr="0011751A" w:rsidRDefault="0044337A">
      <w:pPr>
        <w:pStyle w:val="ConsPlusNonformat"/>
        <w:jc w:val="both"/>
      </w:pPr>
      <w:r w:rsidRPr="0011751A">
        <w:t>инициалы)</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right"/>
        <w:outlineLvl w:val="1"/>
      </w:pPr>
      <w:r w:rsidRPr="0011751A">
        <w:lastRenderedPageBreak/>
        <w:t>Приложение 5</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nformat"/>
        <w:jc w:val="both"/>
      </w:pPr>
      <w:bookmarkStart w:id="28" w:name="P731"/>
      <w:bookmarkEnd w:id="28"/>
      <w:r w:rsidRPr="0011751A">
        <w:t xml:space="preserve">                                   Форма</w:t>
      </w:r>
    </w:p>
    <w:p w:rsidR="0044337A" w:rsidRPr="0011751A" w:rsidRDefault="0044337A">
      <w:pPr>
        <w:pStyle w:val="ConsPlusNonformat"/>
        <w:jc w:val="both"/>
      </w:pPr>
      <w:r w:rsidRPr="0011751A">
        <w:t xml:space="preserve">         решения об отказе в предоставлении государственной услуги</w:t>
      </w:r>
    </w:p>
    <w:p w:rsidR="0044337A" w:rsidRPr="0011751A" w:rsidRDefault="0044337A">
      <w:pPr>
        <w:pStyle w:val="ConsPlusNonformat"/>
        <w:jc w:val="both"/>
      </w:pPr>
    </w:p>
    <w:p w:rsidR="0044337A" w:rsidRPr="0011751A" w:rsidRDefault="0044337A">
      <w:pPr>
        <w:pStyle w:val="ConsPlusNonformat"/>
        <w:jc w:val="both"/>
      </w:pPr>
      <w:r w:rsidRPr="0011751A">
        <w:t>Оформляется на официальном бланке администрации</w:t>
      </w:r>
    </w:p>
    <w:p w:rsidR="0044337A" w:rsidRPr="0011751A" w:rsidRDefault="0044337A">
      <w:pPr>
        <w:pStyle w:val="ConsPlusNonformat"/>
        <w:jc w:val="both"/>
      </w:pPr>
    </w:p>
    <w:p w:rsidR="0044337A" w:rsidRPr="0011751A" w:rsidRDefault="0044337A">
      <w:pPr>
        <w:pStyle w:val="ConsPlusNonformat"/>
        <w:jc w:val="both"/>
      </w:pPr>
      <w:r w:rsidRPr="0011751A">
        <w:t xml:space="preserve">                                            Кому:</w:t>
      </w:r>
    </w:p>
    <w:p w:rsidR="0044337A" w:rsidRPr="0011751A" w:rsidRDefault="0044337A">
      <w:pPr>
        <w:pStyle w:val="ConsPlusNonformat"/>
        <w:jc w:val="both"/>
      </w:pPr>
      <w:r w:rsidRPr="0011751A">
        <w:t xml:space="preserve">                                            _______________________________</w:t>
      </w:r>
    </w:p>
    <w:p w:rsidR="0044337A" w:rsidRPr="0011751A" w:rsidRDefault="0044337A">
      <w:pPr>
        <w:pStyle w:val="ConsPlusNonformat"/>
        <w:jc w:val="both"/>
      </w:pPr>
      <w:r w:rsidRPr="0011751A">
        <w:t xml:space="preserve">                                            ФИО заявителя, адрес проживания</w:t>
      </w:r>
    </w:p>
    <w:p w:rsidR="0044337A" w:rsidRPr="0011751A" w:rsidRDefault="0044337A">
      <w:pPr>
        <w:pStyle w:val="ConsPlusNonformat"/>
        <w:jc w:val="both"/>
      </w:pPr>
    </w:p>
    <w:p w:rsidR="0044337A" w:rsidRPr="0011751A" w:rsidRDefault="0044337A">
      <w:pPr>
        <w:pStyle w:val="ConsPlusNonformat"/>
        <w:jc w:val="both"/>
      </w:pPr>
      <w:r w:rsidRPr="0011751A">
        <w:t xml:space="preserve">                                            Номер заявления:</w:t>
      </w:r>
    </w:p>
    <w:p w:rsidR="0044337A" w:rsidRPr="0011751A" w:rsidRDefault="0044337A">
      <w:pPr>
        <w:pStyle w:val="ConsPlusNormal"/>
        <w:jc w:val="both"/>
      </w:pPr>
    </w:p>
    <w:p w:rsidR="0044337A" w:rsidRPr="0011751A" w:rsidRDefault="0044337A">
      <w:pPr>
        <w:pStyle w:val="ConsPlusNormal"/>
        <w:jc w:val="center"/>
      </w:pPr>
      <w:r w:rsidRPr="0011751A">
        <w:t>Решение</w:t>
      </w:r>
    </w:p>
    <w:p w:rsidR="0044337A" w:rsidRPr="0011751A" w:rsidRDefault="0044337A">
      <w:pPr>
        <w:pStyle w:val="ConsPlusNormal"/>
        <w:jc w:val="center"/>
      </w:pPr>
      <w:r w:rsidRPr="0011751A">
        <w:t>об отказе в предоставлении государственной услуги</w:t>
      </w:r>
    </w:p>
    <w:p w:rsidR="0044337A" w:rsidRPr="0011751A" w:rsidRDefault="0044337A">
      <w:pPr>
        <w:pStyle w:val="ConsPlusNormal"/>
        <w:jc w:val="center"/>
      </w:pPr>
      <w:r w:rsidRPr="0011751A">
        <w:t xml:space="preserve">"Предоставление земельных участков, </w:t>
      </w:r>
      <w:proofErr w:type="gramStart"/>
      <w:r w:rsidRPr="0011751A">
        <w:t>государственная</w:t>
      </w:r>
      <w:proofErr w:type="gramEnd"/>
    </w:p>
    <w:p w:rsidR="0044337A" w:rsidRPr="0011751A" w:rsidRDefault="0044337A">
      <w:pPr>
        <w:pStyle w:val="ConsPlusNormal"/>
        <w:jc w:val="center"/>
      </w:pPr>
      <w:proofErr w:type="gramStart"/>
      <w:r w:rsidRPr="0011751A">
        <w:t>собственность</w:t>
      </w:r>
      <w:proofErr w:type="gramEnd"/>
      <w:r w:rsidRPr="0011751A">
        <w:t xml:space="preserve"> на которые не разграничена, в аренду</w:t>
      </w:r>
    </w:p>
    <w:p w:rsidR="0044337A" w:rsidRPr="0011751A" w:rsidRDefault="0044337A">
      <w:pPr>
        <w:pStyle w:val="ConsPlusNormal"/>
        <w:jc w:val="center"/>
      </w:pPr>
      <w:r w:rsidRPr="0011751A">
        <w:t>или в собственность на торгах"</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Рассмотрев Ваше обращение о предоставлении земельного участка с кадастровым номером ________ (при наличии), площадью _____________, категория земель ___________ (при наличии), _________, вид разрешенного использования ____________ (при наличии), на праве собственности/аренды на торгах, администрация _______________ (наименование администрации) отказывает Вам в предоставлении государственной услуги в соответствии с Земельным </w:t>
      </w:r>
      <w:hyperlink r:id="rId31" w:history="1">
        <w:r w:rsidRPr="0011751A">
          <w:t>кодексом</w:t>
        </w:r>
      </w:hyperlink>
      <w:r w:rsidRPr="0011751A">
        <w:t xml:space="preserve"> Российской Федерации по следующим основаниям (указать основания):</w:t>
      </w:r>
    </w:p>
    <w:p w:rsidR="0044337A" w:rsidRPr="0011751A" w:rsidRDefault="0044337A">
      <w:pPr>
        <w:pStyle w:val="ConsPlusNormal"/>
        <w:spacing w:before="220"/>
        <w:ind w:firstLine="540"/>
        <w:jc w:val="both"/>
      </w:pPr>
      <w:r w:rsidRPr="0011751A">
        <w:t xml:space="preserve">- представлен неполный комплект документов в соответствии с </w:t>
      </w:r>
      <w:hyperlink w:anchor="P139" w:history="1">
        <w:r w:rsidRPr="0011751A">
          <w:t>пунктом 10</w:t>
        </w:r>
      </w:hyperlink>
      <w:r w:rsidRPr="0011751A">
        <w:t xml:space="preserve"> Административного регламента;</w:t>
      </w:r>
    </w:p>
    <w:p w:rsidR="0044337A" w:rsidRPr="0011751A" w:rsidRDefault="0044337A">
      <w:pPr>
        <w:pStyle w:val="ConsPlusNormal"/>
        <w:spacing w:before="220"/>
        <w:ind w:firstLine="540"/>
        <w:jc w:val="both"/>
      </w:pPr>
      <w:r w:rsidRPr="0011751A">
        <w:t>- наличие противоречивых сведений в заявлении и приложенных к нему документах;</w:t>
      </w:r>
    </w:p>
    <w:p w:rsidR="0044337A" w:rsidRPr="0011751A" w:rsidRDefault="0044337A">
      <w:pPr>
        <w:pStyle w:val="ConsPlusNormal"/>
        <w:spacing w:before="220"/>
        <w:ind w:firstLine="540"/>
        <w:jc w:val="both"/>
      </w:pPr>
      <w:r w:rsidRPr="0011751A">
        <w:t xml:space="preserve">- заявление подано лицом, не имеющим полномочий представлять интересы заявителя, в соответствии с </w:t>
      </w:r>
      <w:hyperlink w:anchor="P58" w:history="1">
        <w:r w:rsidRPr="0011751A">
          <w:t>пунктом 2.2</w:t>
        </w:r>
      </w:hyperlink>
      <w:r w:rsidRPr="0011751A">
        <w:t xml:space="preserve"> Административного регламента;</w:t>
      </w:r>
    </w:p>
    <w:p w:rsidR="0044337A" w:rsidRPr="0011751A" w:rsidRDefault="0044337A">
      <w:pPr>
        <w:pStyle w:val="ConsPlusNormal"/>
        <w:spacing w:before="220"/>
        <w:ind w:firstLine="540"/>
        <w:jc w:val="both"/>
      </w:pPr>
      <w:r w:rsidRPr="0011751A">
        <w:t xml:space="preserve">- несоответствие категории заявителя кругу лиц, указанных в </w:t>
      </w:r>
      <w:hyperlink w:anchor="P55" w:history="1">
        <w:r w:rsidRPr="0011751A">
          <w:t>пункте 2</w:t>
        </w:r>
      </w:hyperlink>
      <w:r w:rsidRPr="0011751A">
        <w:t xml:space="preserve"> Административного регламента;</w:t>
      </w:r>
    </w:p>
    <w:p w:rsidR="0044337A" w:rsidRPr="0011751A" w:rsidRDefault="0044337A">
      <w:pPr>
        <w:pStyle w:val="ConsPlusNormal"/>
        <w:spacing w:before="220"/>
        <w:ind w:firstLine="540"/>
        <w:jc w:val="both"/>
      </w:pPr>
      <w:r w:rsidRPr="0011751A">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третьим лицам;</w:t>
      </w:r>
    </w:p>
    <w:p w:rsidR="0044337A" w:rsidRPr="0011751A" w:rsidRDefault="0044337A">
      <w:pPr>
        <w:pStyle w:val="ConsPlusNormal"/>
        <w:spacing w:before="220"/>
        <w:ind w:firstLine="540"/>
        <w:jc w:val="both"/>
      </w:pPr>
      <w:r w:rsidRPr="0011751A">
        <w:t>- невозможность размещения испрашиваемого земельного участка в санитарно-защитной зоне промышленного предприятия (информация о вхождении/</w:t>
      </w:r>
      <w:proofErr w:type="spellStart"/>
      <w:r w:rsidRPr="0011751A">
        <w:t>невхождении</w:t>
      </w:r>
      <w:proofErr w:type="spellEnd"/>
      <w:r w:rsidRPr="0011751A">
        <w:t xml:space="preserve"> участка в зону содержится в заключении об </w:t>
      </w:r>
      <w:proofErr w:type="spellStart"/>
      <w:r w:rsidRPr="0011751A">
        <w:t>оборотоспособности</w:t>
      </w:r>
      <w:proofErr w:type="spellEnd"/>
      <w:r w:rsidRPr="0011751A">
        <w:t xml:space="preserve"> земельного участка);</w:t>
      </w:r>
    </w:p>
    <w:p w:rsidR="0044337A" w:rsidRPr="0011751A" w:rsidRDefault="0044337A">
      <w:pPr>
        <w:pStyle w:val="ConsPlusNormal"/>
        <w:spacing w:before="220"/>
        <w:ind w:firstLine="540"/>
        <w:jc w:val="both"/>
      </w:pPr>
      <w:r w:rsidRPr="0011751A">
        <w:t>- невозможность размещения земельного участка в придорожной полосе существующих и проектируемых дорог, территорий общего пользования (информация о вхождении/</w:t>
      </w:r>
      <w:proofErr w:type="spellStart"/>
      <w:r w:rsidRPr="0011751A">
        <w:t>невхождении</w:t>
      </w:r>
      <w:proofErr w:type="spellEnd"/>
      <w:r w:rsidRPr="0011751A">
        <w:t xml:space="preserve"> участка в зону содержится в заключении об </w:t>
      </w:r>
      <w:proofErr w:type="spellStart"/>
      <w:r w:rsidRPr="0011751A">
        <w:t>оборотоспособности</w:t>
      </w:r>
      <w:proofErr w:type="spellEnd"/>
      <w:r w:rsidRPr="0011751A">
        <w:t xml:space="preserve"> земельного участка);</w:t>
      </w:r>
    </w:p>
    <w:p w:rsidR="0044337A" w:rsidRPr="0011751A" w:rsidRDefault="0044337A">
      <w:pPr>
        <w:pStyle w:val="ConsPlusNormal"/>
        <w:spacing w:before="220"/>
        <w:ind w:firstLine="540"/>
        <w:jc w:val="both"/>
      </w:pPr>
      <w:r w:rsidRPr="0011751A">
        <w:t>- невозможность размещения земельного участка в зоне режима охраны объектов культурного наследия (информация о вхождении/</w:t>
      </w:r>
      <w:proofErr w:type="spellStart"/>
      <w:r w:rsidRPr="0011751A">
        <w:t>невхождении</w:t>
      </w:r>
      <w:proofErr w:type="spellEnd"/>
      <w:r w:rsidRPr="0011751A">
        <w:t xml:space="preserve"> участка в зону содержится в заключении об </w:t>
      </w:r>
      <w:proofErr w:type="spellStart"/>
      <w:r w:rsidRPr="0011751A">
        <w:t>оборотоспособности</w:t>
      </w:r>
      <w:proofErr w:type="spellEnd"/>
      <w:r w:rsidRPr="0011751A">
        <w:t xml:space="preserve"> земельного участка);</w:t>
      </w:r>
    </w:p>
    <w:p w:rsidR="0044337A" w:rsidRPr="0011751A" w:rsidRDefault="0044337A">
      <w:pPr>
        <w:pStyle w:val="ConsPlusNormal"/>
        <w:spacing w:before="220"/>
        <w:ind w:firstLine="540"/>
        <w:jc w:val="both"/>
      </w:pPr>
      <w:r w:rsidRPr="0011751A">
        <w:t xml:space="preserve">- невозможность размещения земельного участка в </w:t>
      </w:r>
      <w:proofErr w:type="spellStart"/>
      <w:r w:rsidRPr="0011751A">
        <w:t>водоохранной</w:t>
      </w:r>
      <w:proofErr w:type="spellEnd"/>
      <w:r w:rsidRPr="0011751A">
        <w:t>/прибрежной полосе (информация о вхождении/</w:t>
      </w:r>
      <w:proofErr w:type="spellStart"/>
      <w:r w:rsidRPr="0011751A">
        <w:t>невхождении</w:t>
      </w:r>
      <w:proofErr w:type="spellEnd"/>
      <w:r w:rsidRPr="0011751A">
        <w:t xml:space="preserve"> участка в зону содержится в заключении об </w:t>
      </w:r>
      <w:proofErr w:type="spellStart"/>
      <w:r w:rsidRPr="0011751A">
        <w:t>оборотоспособности</w:t>
      </w:r>
      <w:proofErr w:type="spellEnd"/>
      <w:r w:rsidRPr="0011751A">
        <w:t xml:space="preserve"> земельного участка);</w:t>
      </w:r>
    </w:p>
    <w:p w:rsidR="0044337A" w:rsidRPr="0011751A" w:rsidRDefault="0044337A">
      <w:pPr>
        <w:pStyle w:val="ConsPlusNormal"/>
        <w:spacing w:before="220"/>
        <w:ind w:firstLine="540"/>
        <w:jc w:val="both"/>
      </w:pPr>
      <w:r w:rsidRPr="0011751A">
        <w:lastRenderedPageBreak/>
        <w:t>- формируемый земельный участок имеет наложение границ на земли, находящиеся в собственности третьих лиц;</w:t>
      </w:r>
    </w:p>
    <w:p w:rsidR="0044337A" w:rsidRPr="0011751A" w:rsidRDefault="0044337A">
      <w:pPr>
        <w:pStyle w:val="ConsPlusNormal"/>
        <w:spacing w:before="220"/>
        <w:ind w:firstLine="540"/>
        <w:jc w:val="both"/>
      </w:pPr>
      <w:r w:rsidRPr="0011751A">
        <w:t>- формирование земельного участка приводит к невозможности использования земельного участка, находящегося в собственности третьих лиц;</w:t>
      </w:r>
    </w:p>
    <w:p w:rsidR="0044337A" w:rsidRPr="0011751A" w:rsidRDefault="0044337A">
      <w:pPr>
        <w:pStyle w:val="ConsPlusNormal"/>
        <w:spacing w:before="220"/>
        <w:ind w:firstLine="540"/>
        <w:jc w:val="both"/>
      </w:pPr>
      <w:r w:rsidRPr="0011751A">
        <w:t>- формируемый земельный участок ограничивает проход или проезд к земельному участку, находящемуся в собственности/на ином виде права третьих лиц;</w:t>
      </w:r>
    </w:p>
    <w:p w:rsidR="0044337A" w:rsidRPr="0011751A" w:rsidRDefault="0044337A">
      <w:pPr>
        <w:pStyle w:val="ConsPlusNormal"/>
        <w:spacing w:before="220"/>
        <w:ind w:firstLine="540"/>
        <w:jc w:val="both"/>
      </w:pPr>
      <w:r w:rsidRPr="0011751A">
        <w:t>- границы формируемого земельного участка пересекают границы муниципальных образований и (или) границы населенных пунктов;</w:t>
      </w:r>
    </w:p>
    <w:p w:rsidR="0044337A" w:rsidRPr="0011751A" w:rsidRDefault="0044337A">
      <w:pPr>
        <w:pStyle w:val="ConsPlusNormal"/>
        <w:spacing w:before="220"/>
        <w:ind w:firstLine="540"/>
        <w:jc w:val="both"/>
      </w:pPr>
      <w:r w:rsidRPr="0011751A">
        <w:t xml:space="preserve">- образование земельного участка приводит к вклиниванию, </w:t>
      </w:r>
      <w:proofErr w:type="spellStart"/>
      <w:r w:rsidRPr="0011751A">
        <w:t>вкрапливанию</w:t>
      </w:r>
      <w:proofErr w:type="spellEnd"/>
      <w:r w:rsidRPr="0011751A">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нарушению требований, установленных Земельным </w:t>
      </w:r>
      <w:hyperlink r:id="rId32" w:history="1">
        <w:r w:rsidRPr="0011751A">
          <w:t>кодексом</w:t>
        </w:r>
      </w:hyperlink>
      <w:r w:rsidRPr="0011751A">
        <w:t>, другими федеральными законами;</w:t>
      </w:r>
    </w:p>
    <w:p w:rsidR="0044337A" w:rsidRPr="0011751A" w:rsidRDefault="0044337A">
      <w:pPr>
        <w:pStyle w:val="ConsPlusNormal"/>
        <w:spacing w:before="220"/>
        <w:ind w:firstLine="540"/>
        <w:jc w:val="both"/>
      </w:pPr>
      <w:proofErr w:type="gramStart"/>
      <w:r w:rsidRPr="0011751A">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3" w:history="1">
        <w:r w:rsidRPr="0011751A">
          <w:t>пунктом 3 статьи 39.36</w:t>
        </w:r>
      </w:hyperlink>
      <w:r w:rsidRPr="0011751A">
        <w:t xml:space="preserve"> ЗК РФ, и это не препятствует использованию земельного участка в соответствии с его разрешенным использованием;</w:t>
      </w:r>
      <w:proofErr w:type="gramEnd"/>
    </w:p>
    <w:p w:rsidR="0044337A" w:rsidRPr="0011751A" w:rsidRDefault="0044337A">
      <w:pPr>
        <w:pStyle w:val="ConsPlusNormal"/>
        <w:spacing w:before="220"/>
        <w:ind w:firstLine="540"/>
        <w:jc w:val="both"/>
      </w:pPr>
      <w:proofErr w:type="gramStart"/>
      <w:r w:rsidRPr="0011751A">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w:t>
      </w:r>
      <w:proofErr w:type="gramEnd"/>
    </w:p>
    <w:p w:rsidR="0044337A" w:rsidRPr="0011751A" w:rsidRDefault="0044337A">
      <w:pPr>
        <w:pStyle w:val="ConsPlusNormal"/>
        <w:spacing w:before="220"/>
        <w:ind w:firstLine="540"/>
        <w:jc w:val="both"/>
      </w:pPr>
      <w:r w:rsidRPr="0011751A">
        <w:t>-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4337A" w:rsidRPr="0011751A" w:rsidRDefault="0044337A">
      <w:pPr>
        <w:pStyle w:val="ConsPlusNormal"/>
        <w:spacing w:before="220"/>
        <w:ind w:firstLine="540"/>
        <w:jc w:val="both"/>
      </w:pPr>
      <w:proofErr w:type="gramStart"/>
      <w:r w:rsidRPr="0011751A">
        <w:t>- земельный участок является зарезервированным или изъятым для государственных или муниципальных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земельных участков, изъятых для государственных или муниципальных нужд в связи с признанием многоквартирного дома, который</w:t>
      </w:r>
      <w:proofErr w:type="gramEnd"/>
      <w:r w:rsidRPr="0011751A">
        <w:t xml:space="preserve"> </w:t>
      </w:r>
      <w:proofErr w:type="gramStart"/>
      <w:r w:rsidRPr="0011751A">
        <w:t>расположен</w:t>
      </w:r>
      <w:proofErr w:type="gramEnd"/>
      <w:r w:rsidRPr="0011751A">
        <w:t xml:space="preserve"> на таком земельном участке, аварийным и подлежащим сносу или реконструкции;</w:t>
      </w:r>
    </w:p>
    <w:p w:rsidR="0044337A" w:rsidRPr="0011751A" w:rsidRDefault="0044337A">
      <w:pPr>
        <w:pStyle w:val="ConsPlusNormal"/>
        <w:spacing w:before="220"/>
        <w:ind w:firstLine="540"/>
        <w:jc w:val="both"/>
      </w:pPr>
      <w:r w:rsidRPr="0011751A">
        <w:t>-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44337A" w:rsidRPr="0011751A" w:rsidRDefault="0044337A">
      <w:pPr>
        <w:pStyle w:val="ConsPlusNormal"/>
        <w:spacing w:before="220"/>
        <w:ind w:firstLine="540"/>
        <w:jc w:val="both"/>
      </w:pPr>
      <w:r w:rsidRPr="0011751A">
        <w:t>-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4337A" w:rsidRPr="0011751A" w:rsidRDefault="0044337A">
      <w:pPr>
        <w:pStyle w:val="ConsPlusNormal"/>
        <w:spacing w:before="220"/>
        <w:ind w:firstLine="540"/>
        <w:jc w:val="both"/>
      </w:pPr>
      <w:r w:rsidRPr="0011751A">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4337A" w:rsidRPr="0011751A" w:rsidRDefault="0044337A">
      <w:pPr>
        <w:pStyle w:val="ConsPlusNormal"/>
        <w:spacing w:before="220"/>
        <w:ind w:firstLine="540"/>
        <w:jc w:val="both"/>
      </w:pPr>
      <w:r w:rsidRPr="0011751A">
        <w:lastRenderedPageBreak/>
        <w:t>-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w:t>
      </w:r>
    </w:p>
    <w:p w:rsidR="0044337A" w:rsidRPr="0011751A" w:rsidRDefault="0044337A">
      <w:pPr>
        <w:pStyle w:val="ConsPlusNormal"/>
        <w:spacing w:before="220"/>
        <w:ind w:firstLine="540"/>
        <w:jc w:val="both"/>
      </w:pPr>
      <w:r w:rsidRPr="0011751A">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4337A" w:rsidRPr="0011751A" w:rsidRDefault="0044337A">
      <w:pPr>
        <w:pStyle w:val="ConsPlusNormal"/>
        <w:spacing w:before="220"/>
        <w:ind w:firstLine="540"/>
        <w:jc w:val="both"/>
      </w:pPr>
      <w:r w:rsidRPr="0011751A">
        <w:t>- администрация отказывает в предоставлении государственной услуги после рассмотрения вопроса на МВК/ГС, по причине, указанной в протоколе МВК/ГС с указанием номера карточки в автоматизированной информационной системе "Модуль МВК".</w:t>
      </w:r>
    </w:p>
    <w:p w:rsidR="0044337A" w:rsidRPr="0011751A" w:rsidRDefault="0044337A">
      <w:pPr>
        <w:pStyle w:val="ConsPlusNonformat"/>
        <w:spacing w:before="200"/>
        <w:jc w:val="both"/>
      </w:pPr>
      <w:r w:rsidRPr="0011751A">
        <w:t xml:space="preserve">    Разъяснения  о порядке действий для получения положительного результата</w:t>
      </w:r>
    </w:p>
    <w:p w:rsidR="0044337A" w:rsidRPr="0011751A" w:rsidRDefault="0044337A">
      <w:pPr>
        <w:pStyle w:val="ConsPlusNonformat"/>
        <w:jc w:val="both"/>
      </w:pPr>
      <w:proofErr w:type="gramStart"/>
      <w:r w:rsidRPr="0011751A">
        <w:t>по    предоставлению   государственной   услуги   (указываются   конкретные</w:t>
      </w:r>
      <w:proofErr w:type="gramEnd"/>
    </w:p>
    <w:p w:rsidR="0044337A" w:rsidRPr="0011751A" w:rsidRDefault="0044337A">
      <w:pPr>
        <w:pStyle w:val="ConsPlusNonformat"/>
        <w:jc w:val="both"/>
      </w:pPr>
      <w:r w:rsidRPr="0011751A">
        <w:t>рекомендации)</w:t>
      </w:r>
    </w:p>
    <w:p w:rsidR="0044337A" w:rsidRPr="0011751A" w:rsidRDefault="0044337A">
      <w:pPr>
        <w:pStyle w:val="ConsPlusNonformat"/>
        <w:jc w:val="both"/>
      </w:pPr>
      <w:r w:rsidRPr="0011751A">
        <w:t>___________________________________________________________________________</w:t>
      </w:r>
    </w:p>
    <w:p w:rsidR="0044337A" w:rsidRPr="0011751A" w:rsidRDefault="0044337A">
      <w:pPr>
        <w:pStyle w:val="ConsPlusNonformat"/>
        <w:jc w:val="both"/>
      </w:pPr>
      <w:r w:rsidRPr="0011751A">
        <w:t>___________________________________________________________________________</w:t>
      </w:r>
    </w:p>
    <w:p w:rsidR="0044337A" w:rsidRPr="0011751A" w:rsidRDefault="0044337A">
      <w:pPr>
        <w:pStyle w:val="ConsPlusNonformat"/>
        <w:jc w:val="both"/>
      </w:pPr>
    </w:p>
    <w:p w:rsidR="0044337A" w:rsidRPr="0011751A" w:rsidRDefault="0044337A">
      <w:pPr>
        <w:pStyle w:val="ConsPlusNonformat"/>
        <w:jc w:val="both"/>
      </w:pPr>
      <w:r w:rsidRPr="0011751A">
        <w:t>Уполномоченное должностное лицо ______________ (подпись, фамилия, инициалы)</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right"/>
        <w:outlineLvl w:val="1"/>
      </w:pPr>
      <w:r w:rsidRPr="0011751A">
        <w:lastRenderedPageBreak/>
        <w:t>Приложение 6</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29" w:name="P789"/>
      <w:bookmarkEnd w:id="29"/>
      <w:r w:rsidRPr="0011751A">
        <w:t>СПИСОК</w:t>
      </w:r>
    </w:p>
    <w:p w:rsidR="0044337A" w:rsidRPr="0011751A" w:rsidRDefault="0044337A">
      <w:pPr>
        <w:pStyle w:val="ConsPlusNormal"/>
        <w:jc w:val="center"/>
      </w:pPr>
      <w:r w:rsidRPr="0011751A">
        <w:t>НОРМАТИВНЫХ АКТОВ, В СООТВЕТСТВИИ С КОТОРЫМИ</w:t>
      </w:r>
    </w:p>
    <w:p w:rsidR="0044337A" w:rsidRPr="0011751A" w:rsidRDefault="0044337A">
      <w:pPr>
        <w:pStyle w:val="ConsPlusNormal"/>
        <w:jc w:val="center"/>
      </w:pPr>
      <w:r w:rsidRPr="0011751A">
        <w:t>ОСУЩЕСТВЛЯЕТСЯ ПРЕДОСТАВЛЕНИЕ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 xml:space="preserve">Предоставление Государственной услуги осуществляется в соответствии </w:t>
      </w:r>
      <w:proofErr w:type="gramStart"/>
      <w:r w:rsidRPr="0011751A">
        <w:t>с</w:t>
      </w:r>
      <w:proofErr w:type="gramEnd"/>
      <w:r w:rsidRPr="0011751A">
        <w:t>:</w:t>
      </w:r>
    </w:p>
    <w:p w:rsidR="0044337A" w:rsidRPr="0011751A" w:rsidRDefault="0044337A">
      <w:pPr>
        <w:pStyle w:val="ConsPlusNormal"/>
        <w:spacing w:before="220"/>
        <w:ind w:firstLine="540"/>
        <w:jc w:val="both"/>
      </w:pPr>
      <w:r w:rsidRPr="0011751A">
        <w:t xml:space="preserve">1. </w:t>
      </w:r>
      <w:hyperlink r:id="rId34" w:history="1">
        <w:r w:rsidRPr="0011751A">
          <w:t>Конституцией</w:t>
        </w:r>
      </w:hyperlink>
      <w:r w:rsidRPr="0011751A">
        <w:t xml:space="preserve"> Российской Федерации.</w:t>
      </w:r>
    </w:p>
    <w:p w:rsidR="0044337A" w:rsidRPr="0011751A" w:rsidRDefault="0044337A">
      <w:pPr>
        <w:pStyle w:val="ConsPlusNormal"/>
        <w:spacing w:before="220"/>
        <w:ind w:firstLine="540"/>
        <w:jc w:val="both"/>
      </w:pPr>
      <w:r w:rsidRPr="0011751A">
        <w:t xml:space="preserve">2. Гражданским </w:t>
      </w:r>
      <w:hyperlink r:id="rId35" w:history="1">
        <w:r w:rsidRPr="0011751A">
          <w:t>кодексом</w:t>
        </w:r>
      </w:hyperlink>
      <w:r w:rsidRPr="0011751A">
        <w:t xml:space="preserve"> Российской Федерации.</w:t>
      </w:r>
    </w:p>
    <w:p w:rsidR="0044337A" w:rsidRPr="0011751A" w:rsidRDefault="0044337A">
      <w:pPr>
        <w:pStyle w:val="ConsPlusNormal"/>
        <w:spacing w:before="220"/>
        <w:ind w:firstLine="540"/>
        <w:jc w:val="both"/>
      </w:pPr>
      <w:r w:rsidRPr="0011751A">
        <w:t xml:space="preserve">3. Земельным </w:t>
      </w:r>
      <w:hyperlink r:id="rId36" w:history="1">
        <w:r w:rsidRPr="0011751A">
          <w:t>кодексом</w:t>
        </w:r>
      </w:hyperlink>
      <w:r w:rsidRPr="0011751A">
        <w:t xml:space="preserve"> Российской Федерации.</w:t>
      </w:r>
    </w:p>
    <w:p w:rsidR="0044337A" w:rsidRPr="0011751A" w:rsidRDefault="0044337A">
      <w:pPr>
        <w:pStyle w:val="ConsPlusNormal"/>
        <w:spacing w:before="220"/>
        <w:ind w:firstLine="540"/>
        <w:jc w:val="both"/>
      </w:pPr>
      <w:r w:rsidRPr="0011751A">
        <w:t xml:space="preserve">4. Градостроительным </w:t>
      </w:r>
      <w:hyperlink r:id="rId37" w:history="1">
        <w:r w:rsidRPr="0011751A">
          <w:t>кодексом</w:t>
        </w:r>
      </w:hyperlink>
      <w:r w:rsidRPr="0011751A">
        <w:t xml:space="preserve"> Российской Федерации.</w:t>
      </w:r>
    </w:p>
    <w:p w:rsidR="0044337A" w:rsidRPr="0011751A" w:rsidRDefault="0044337A">
      <w:pPr>
        <w:pStyle w:val="ConsPlusNormal"/>
        <w:spacing w:before="220"/>
        <w:ind w:firstLine="540"/>
        <w:jc w:val="both"/>
      </w:pPr>
      <w:r w:rsidRPr="0011751A">
        <w:t xml:space="preserve">5. Федеральным </w:t>
      </w:r>
      <w:hyperlink r:id="rId38" w:history="1">
        <w:r w:rsidRPr="0011751A">
          <w:t>законом</w:t>
        </w:r>
      </w:hyperlink>
      <w:r w:rsidRPr="0011751A">
        <w:t xml:space="preserve"> от 21.07.1997 N 122-ФЗ "О государственной регистрации прав на недвижимое имущество и сделок с ним".</w:t>
      </w:r>
    </w:p>
    <w:p w:rsidR="0044337A" w:rsidRPr="0011751A" w:rsidRDefault="0044337A">
      <w:pPr>
        <w:pStyle w:val="ConsPlusNormal"/>
        <w:spacing w:before="220"/>
        <w:ind w:firstLine="540"/>
        <w:jc w:val="both"/>
      </w:pPr>
      <w:r w:rsidRPr="0011751A">
        <w:t xml:space="preserve">6. Федеральным </w:t>
      </w:r>
      <w:hyperlink r:id="rId39" w:history="1">
        <w:r w:rsidRPr="0011751A">
          <w:t>законом</w:t>
        </w:r>
      </w:hyperlink>
      <w:r w:rsidRPr="0011751A">
        <w:t xml:space="preserve"> от 24.07.2007 N 221-ФЗ "О государственном кадастре недвижимости".</w:t>
      </w:r>
    </w:p>
    <w:p w:rsidR="0044337A" w:rsidRPr="0011751A" w:rsidRDefault="0044337A">
      <w:pPr>
        <w:pStyle w:val="ConsPlusNormal"/>
        <w:spacing w:before="220"/>
        <w:ind w:firstLine="540"/>
        <w:jc w:val="both"/>
      </w:pPr>
      <w:r w:rsidRPr="0011751A">
        <w:t xml:space="preserve">7. Федеральным </w:t>
      </w:r>
      <w:hyperlink r:id="rId40" w:history="1">
        <w:r w:rsidRPr="0011751A">
          <w:t>законом</w:t>
        </w:r>
      </w:hyperlink>
      <w:r w:rsidRPr="0011751A">
        <w:t xml:space="preserve"> от 27.07.2010 N 210-ФЗ "Об организации предоставления государственных и муниципальных услуг".</w:t>
      </w:r>
    </w:p>
    <w:p w:rsidR="0044337A" w:rsidRPr="0011751A" w:rsidRDefault="0044337A">
      <w:pPr>
        <w:pStyle w:val="ConsPlusNormal"/>
        <w:spacing w:before="220"/>
        <w:ind w:firstLine="540"/>
        <w:jc w:val="both"/>
      </w:pPr>
      <w:r w:rsidRPr="0011751A">
        <w:t xml:space="preserve">8. Федеральным </w:t>
      </w:r>
      <w:hyperlink r:id="rId41" w:history="1">
        <w:r w:rsidRPr="0011751A">
          <w:t>законом</w:t>
        </w:r>
      </w:hyperlink>
      <w:r w:rsidRPr="0011751A">
        <w:t xml:space="preserve"> от 06.04.2011 N 63-ФЗ "Об электронной подписи".</w:t>
      </w:r>
    </w:p>
    <w:p w:rsidR="0044337A" w:rsidRPr="0011751A" w:rsidRDefault="0044337A">
      <w:pPr>
        <w:pStyle w:val="ConsPlusNormal"/>
        <w:spacing w:before="220"/>
        <w:ind w:firstLine="540"/>
        <w:jc w:val="both"/>
      </w:pPr>
      <w:r w:rsidRPr="0011751A">
        <w:t xml:space="preserve">9. Федеральным </w:t>
      </w:r>
      <w:hyperlink r:id="rId42" w:history="1">
        <w:r w:rsidRPr="0011751A">
          <w:t>законом</w:t>
        </w:r>
      </w:hyperlink>
      <w:r w:rsidRPr="0011751A">
        <w:t xml:space="preserve"> от 05.04.2013 N 44-ФЗ "О контрактной системе в сфере закупок товаров, работ, услуг для обеспечения государственных и муниципальных нужд".</w:t>
      </w:r>
    </w:p>
    <w:p w:rsidR="0044337A" w:rsidRPr="0011751A" w:rsidRDefault="0044337A">
      <w:pPr>
        <w:pStyle w:val="ConsPlusNormal"/>
        <w:spacing w:before="220"/>
        <w:ind w:firstLine="540"/>
        <w:jc w:val="both"/>
      </w:pPr>
      <w:r w:rsidRPr="0011751A">
        <w:t xml:space="preserve">10. </w:t>
      </w:r>
      <w:hyperlink r:id="rId43" w:history="1">
        <w:r w:rsidRPr="0011751A">
          <w:t>Постановлением</w:t>
        </w:r>
      </w:hyperlink>
      <w:r w:rsidRPr="0011751A">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4337A" w:rsidRPr="0011751A" w:rsidRDefault="0044337A">
      <w:pPr>
        <w:pStyle w:val="ConsPlusNormal"/>
        <w:spacing w:before="220"/>
        <w:ind w:firstLine="540"/>
        <w:jc w:val="both"/>
      </w:pPr>
      <w:r w:rsidRPr="0011751A">
        <w:t xml:space="preserve">11. </w:t>
      </w:r>
      <w:hyperlink r:id="rId44" w:history="1">
        <w:r w:rsidRPr="0011751A">
          <w:t>Классификатором</w:t>
        </w:r>
      </w:hyperlink>
      <w:r w:rsidRPr="0011751A">
        <w:t xml:space="preserve"> видов разрешенного использования земельных участков, утвержденным приказом Министерства экономического развития Российской Федерации от 01.09.2014 N 540 "Об утверждении классификатора видов разрешенного использования земельных участков".</w:t>
      </w:r>
    </w:p>
    <w:p w:rsidR="0044337A" w:rsidRPr="0011751A" w:rsidRDefault="0044337A">
      <w:pPr>
        <w:pStyle w:val="ConsPlusNormal"/>
        <w:spacing w:before="220"/>
        <w:ind w:firstLine="540"/>
        <w:jc w:val="both"/>
      </w:pPr>
      <w:r w:rsidRPr="0011751A">
        <w:t xml:space="preserve">12. </w:t>
      </w:r>
      <w:hyperlink r:id="rId45" w:history="1">
        <w:r w:rsidRPr="0011751A">
          <w:t>Законом</w:t>
        </w:r>
      </w:hyperlink>
      <w:r w:rsidRPr="0011751A">
        <w:t xml:space="preserve"> Московской области от 07.06.1996 N 23/96-ОЗ "О регулировании земельных отношений в Московской области".</w:t>
      </w:r>
    </w:p>
    <w:p w:rsidR="0044337A" w:rsidRPr="0011751A" w:rsidRDefault="0044337A">
      <w:pPr>
        <w:pStyle w:val="ConsPlusNormal"/>
        <w:spacing w:before="220"/>
        <w:ind w:firstLine="540"/>
        <w:jc w:val="both"/>
      </w:pPr>
      <w:r w:rsidRPr="0011751A">
        <w:t xml:space="preserve">13. </w:t>
      </w:r>
      <w:hyperlink r:id="rId46" w:history="1">
        <w:r w:rsidRPr="0011751A">
          <w:t>Законом</w:t>
        </w:r>
      </w:hyperlink>
      <w:r w:rsidRPr="0011751A">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44337A" w:rsidRPr="0011751A" w:rsidRDefault="0044337A">
      <w:pPr>
        <w:pStyle w:val="ConsPlusNormal"/>
        <w:spacing w:before="220"/>
        <w:ind w:firstLine="540"/>
        <w:jc w:val="both"/>
      </w:pPr>
      <w:r w:rsidRPr="0011751A">
        <w:t xml:space="preserve">14. </w:t>
      </w:r>
      <w:hyperlink r:id="rId47" w:history="1">
        <w:r w:rsidRPr="0011751A">
          <w:t>Законом</w:t>
        </w:r>
      </w:hyperlink>
      <w:r w:rsidRPr="0011751A">
        <w:t xml:space="preserve"> Московской области от 24.07.2014 N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rsidR="0044337A" w:rsidRPr="0011751A" w:rsidRDefault="0044337A">
      <w:pPr>
        <w:pStyle w:val="ConsPlusNormal"/>
        <w:spacing w:before="220"/>
        <w:ind w:firstLine="540"/>
        <w:jc w:val="both"/>
      </w:pPr>
      <w:r w:rsidRPr="0011751A">
        <w:t xml:space="preserve">15. </w:t>
      </w:r>
      <w:hyperlink r:id="rId48" w:history="1">
        <w:r w:rsidRPr="0011751A">
          <w:t>Постановлением</w:t>
        </w:r>
      </w:hyperlink>
      <w:r w:rsidRPr="0011751A">
        <w:t xml:space="preserve"> Правительства Московской области от 29.10.2007 N 842/27 "Об утверждении Положения о Министерстве имущественных отношений Московской области".</w:t>
      </w:r>
    </w:p>
    <w:p w:rsidR="0044337A" w:rsidRPr="0011751A" w:rsidRDefault="0044337A">
      <w:pPr>
        <w:pStyle w:val="ConsPlusNormal"/>
        <w:spacing w:before="220"/>
        <w:ind w:firstLine="540"/>
        <w:jc w:val="both"/>
      </w:pPr>
      <w:r w:rsidRPr="0011751A">
        <w:t xml:space="preserve">16. </w:t>
      </w:r>
      <w:hyperlink r:id="rId49" w:history="1">
        <w:r w:rsidRPr="0011751A">
          <w:t>Постановлением</w:t>
        </w:r>
      </w:hyperlink>
      <w:r w:rsidRPr="0011751A">
        <w:t xml:space="preserve"> Правительства Московской области от 18.03.2013 N 180/9 "О Градостроительном совете Московской области".</w:t>
      </w:r>
    </w:p>
    <w:p w:rsidR="0044337A" w:rsidRPr="0011751A" w:rsidRDefault="0044337A">
      <w:pPr>
        <w:pStyle w:val="ConsPlusNormal"/>
        <w:spacing w:before="220"/>
        <w:ind w:firstLine="540"/>
        <w:jc w:val="both"/>
      </w:pPr>
      <w:r w:rsidRPr="0011751A">
        <w:lastRenderedPageBreak/>
        <w:t xml:space="preserve">17. </w:t>
      </w:r>
      <w:hyperlink r:id="rId50" w:history="1">
        <w:r w:rsidRPr="0011751A">
          <w:t>Постановлением</w:t>
        </w:r>
      </w:hyperlink>
      <w:r w:rsidRPr="0011751A">
        <w:t xml:space="preserve"> Правительства Московской области от 27.03.2014 N 201/11 "О едином портале торгов Московской области и внесении изменения в постановление Правительства Московской области от 18.03.2013 N 180/9 "О Градостроительном совете Московской области".</w:t>
      </w:r>
    </w:p>
    <w:p w:rsidR="0044337A" w:rsidRPr="0011751A" w:rsidRDefault="0044337A">
      <w:pPr>
        <w:pStyle w:val="ConsPlusNormal"/>
        <w:spacing w:before="220"/>
        <w:ind w:firstLine="540"/>
        <w:jc w:val="both"/>
      </w:pPr>
      <w:r w:rsidRPr="0011751A">
        <w:t xml:space="preserve">18. </w:t>
      </w:r>
      <w:hyperlink r:id="rId51" w:history="1">
        <w:proofErr w:type="gramStart"/>
        <w:r w:rsidRPr="0011751A">
          <w:t>Распоряжением</w:t>
        </w:r>
      </w:hyperlink>
      <w:r w:rsidRPr="0011751A">
        <w:t xml:space="preserve"> Министерства имущественных отношений Московской области от 19.01.2017 N 13ВР-44 "Об утверждении Временного порядка направления на согласование в Министерство имущественных отношений Московской области проектов решений, принимаемых органами местного самоуправления муниципальных районов и городских округов муниципальных образований Московской области в рамках реализации исполнения отдельных государственных полномочий в области земельных отношений по предоставлению земельных участков, об установлении или изменении одного вида разрешенного</w:t>
      </w:r>
      <w:proofErr w:type="gramEnd"/>
      <w:r w:rsidRPr="0011751A">
        <w:t xml:space="preserve">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и переводу земель из одной категории в другую, и признании утратившими силу отдельных правовых актов".</w:t>
      </w:r>
    </w:p>
    <w:p w:rsidR="0044337A" w:rsidRPr="0011751A" w:rsidRDefault="0044337A">
      <w:pPr>
        <w:pStyle w:val="ConsPlusNormal"/>
        <w:spacing w:before="220"/>
        <w:ind w:firstLine="540"/>
        <w:jc w:val="both"/>
      </w:pPr>
      <w:r w:rsidRPr="0011751A">
        <w:t xml:space="preserve">19. </w:t>
      </w:r>
      <w:hyperlink r:id="rId52" w:history="1">
        <w:r w:rsidRPr="0011751A">
          <w:t>Распоряжением</w:t>
        </w:r>
      </w:hyperlink>
      <w:r w:rsidRPr="0011751A">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44337A" w:rsidRPr="0011751A" w:rsidRDefault="0044337A">
      <w:pPr>
        <w:pStyle w:val="ConsPlusNormal"/>
        <w:spacing w:before="220"/>
        <w:ind w:firstLine="540"/>
        <w:jc w:val="both"/>
      </w:pPr>
      <w:r w:rsidRPr="0011751A">
        <w:t>20. Уставом муниципального образования (указать).</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1"/>
      </w:pPr>
      <w:r w:rsidRPr="0011751A">
        <w:lastRenderedPageBreak/>
        <w:t>Приложение 7</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nformat"/>
        <w:jc w:val="both"/>
      </w:pPr>
      <w:r w:rsidRPr="0011751A">
        <w:t xml:space="preserve">                                    _______________________________________</w:t>
      </w:r>
    </w:p>
    <w:p w:rsidR="0044337A" w:rsidRPr="0011751A" w:rsidRDefault="0044337A">
      <w:pPr>
        <w:pStyle w:val="ConsPlusNonformat"/>
        <w:jc w:val="both"/>
      </w:pPr>
      <w:r w:rsidRPr="0011751A">
        <w:t xml:space="preserve">                                    </w:t>
      </w:r>
      <w:proofErr w:type="gramStart"/>
      <w:r w:rsidRPr="0011751A">
        <w:t>(наименование документа об утверждении,</w:t>
      </w:r>
      <w:proofErr w:type="gramEnd"/>
    </w:p>
    <w:p w:rsidR="0044337A" w:rsidRPr="0011751A" w:rsidRDefault="0044337A">
      <w:pPr>
        <w:pStyle w:val="ConsPlusNonformat"/>
        <w:jc w:val="both"/>
      </w:pPr>
      <w:r w:rsidRPr="0011751A">
        <w:t xml:space="preserve">                                              включая наименования</w:t>
      </w:r>
    </w:p>
    <w:p w:rsidR="0044337A" w:rsidRPr="0011751A" w:rsidRDefault="0044337A">
      <w:pPr>
        <w:pStyle w:val="ConsPlusNonformat"/>
        <w:jc w:val="both"/>
      </w:pPr>
      <w:r w:rsidRPr="0011751A">
        <w:t xml:space="preserve">                                    _______________________________________</w:t>
      </w:r>
    </w:p>
    <w:p w:rsidR="0044337A" w:rsidRPr="0011751A" w:rsidRDefault="0044337A">
      <w:pPr>
        <w:pStyle w:val="ConsPlusNonformat"/>
        <w:jc w:val="both"/>
      </w:pPr>
      <w:r w:rsidRPr="0011751A">
        <w:t xml:space="preserve">                                        органов государственной власти</w:t>
      </w:r>
    </w:p>
    <w:p w:rsidR="0044337A" w:rsidRPr="0011751A" w:rsidRDefault="0044337A">
      <w:pPr>
        <w:pStyle w:val="ConsPlusNonformat"/>
        <w:jc w:val="both"/>
      </w:pPr>
      <w:r w:rsidRPr="0011751A">
        <w:t xml:space="preserve">                                             или органов местного</w:t>
      </w:r>
    </w:p>
    <w:p w:rsidR="0044337A" w:rsidRPr="0011751A" w:rsidRDefault="0044337A">
      <w:pPr>
        <w:pStyle w:val="ConsPlusNonformat"/>
        <w:jc w:val="both"/>
      </w:pPr>
      <w:r w:rsidRPr="0011751A">
        <w:t xml:space="preserve">                                    _______________________________________</w:t>
      </w:r>
    </w:p>
    <w:p w:rsidR="0044337A" w:rsidRPr="0011751A" w:rsidRDefault="0044337A">
      <w:pPr>
        <w:pStyle w:val="ConsPlusNonformat"/>
        <w:jc w:val="both"/>
      </w:pPr>
      <w:r w:rsidRPr="0011751A">
        <w:t xml:space="preserve">                                       самоуправления, </w:t>
      </w:r>
      <w:proofErr w:type="gramStart"/>
      <w:r w:rsidRPr="0011751A">
        <w:t>принявших</w:t>
      </w:r>
      <w:proofErr w:type="gramEnd"/>
      <w:r w:rsidRPr="0011751A">
        <w:t xml:space="preserve"> решение</w:t>
      </w:r>
    </w:p>
    <w:p w:rsidR="0044337A" w:rsidRPr="0011751A" w:rsidRDefault="0044337A">
      <w:pPr>
        <w:pStyle w:val="ConsPlusNonformat"/>
        <w:jc w:val="both"/>
      </w:pPr>
      <w:r w:rsidRPr="0011751A">
        <w:t xml:space="preserve">                                             об утверждении схемы</w:t>
      </w:r>
    </w:p>
    <w:p w:rsidR="0044337A" w:rsidRPr="0011751A" w:rsidRDefault="0044337A">
      <w:pPr>
        <w:pStyle w:val="ConsPlusNonformat"/>
        <w:jc w:val="both"/>
      </w:pPr>
      <w:r w:rsidRPr="0011751A">
        <w:t xml:space="preserve">                                    _______________________________________</w:t>
      </w:r>
    </w:p>
    <w:p w:rsidR="0044337A" w:rsidRPr="0011751A" w:rsidRDefault="0044337A">
      <w:pPr>
        <w:pStyle w:val="ConsPlusNonformat"/>
        <w:jc w:val="both"/>
      </w:pPr>
      <w:r w:rsidRPr="0011751A">
        <w:t xml:space="preserve">                                          или </w:t>
      </w:r>
      <w:proofErr w:type="gramStart"/>
      <w:r w:rsidRPr="0011751A">
        <w:t>подписавших</w:t>
      </w:r>
      <w:proofErr w:type="gramEnd"/>
      <w:r w:rsidRPr="0011751A">
        <w:t xml:space="preserve"> соглашение</w:t>
      </w:r>
    </w:p>
    <w:p w:rsidR="0044337A" w:rsidRPr="0011751A" w:rsidRDefault="0044337A">
      <w:pPr>
        <w:pStyle w:val="ConsPlusNonformat"/>
        <w:jc w:val="both"/>
      </w:pPr>
      <w:r w:rsidRPr="0011751A">
        <w:t xml:space="preserve">                                    о перераспределении земельных участков)</w:t>
      </w:r>
    </w:p>
    <w:p w:rsidR="0044337A" w:rsidRPr="0011751A" w:rsidRDefault="0044337A">
      <w:pPr>
        <w:pStyle w:val="ConsPlusNonformat"/>
        <w:jc w:val="both"/>
      </w:pPr>
      <w:r w:rsidRPr="0011751A">
        <w:t xml:space="preserve">                                    от _________________ N ________________</w:t>
      </w:r>
    </w:p>
    <w:p w:rsidR="0044337A" w:rsidRPr="0011751A" w:rsidRDefault="0044337A">
      <w:pPr>
        <w:pStyle w:val="ConsPlusNonformat"/>
        <w:jc w:val="both"/>
      </w:pPr>
    </w:p>
    <w:p w:rsidR="0044337A" w:rsidRPr="0011751A" w:rsidRDefault="0044337A">
      <w:pPr>
        <w:pStyle w:val="ConsPlusNonformat"/>
        <w:jc w:val="both"/>
      </w:pPr>
      <w:bookmarkStart w:id="30" w:name="P837"/>
      <w:bookmarkEnd w:id="30"/>
      <w:r w:rsidRPr="0011751A">
        <w:t xml:space="preserve">                                   Схема</w:t>
      </w:r>
    </w:p>
    <w:p w:rsidR="0044337A" w:rsidRPr="0011751A" w:rsidRDefault="0044337A">
      <w:pPr>
        <w:pStyle w:val="ConsPlusNonformat"/>
        <w:jc w:val="both"/>
      </w:pPr>
      <w:r w:rsidRPr="0011751A">
        <w:t xml:space="preserve">               расположения земельного участка или </w:t>
      </w:r>
      <w:proofErr w:type="gramStart"/>
      <w:r w:rsidRPr="0011751A">
        <w:t>земельных</w:t>
      </w:r>
      <w:proofErr w:type="gramEnd"/>
    </w:p>
    <w:p w:rsidR="0044337A" w:rsidRPr="0011751A" w:rsidRDefault="0044337A">
      <w:pPr>
        <w:pStyle w:val="ConsPlusNonformat"/>
        <w:jc w:val="both"/>
      </w:pPr>
      <w:r w:rsidRPr="0011751A">
        <w:t xml:space="preserve">                 участков на кадастровом плане территории</w:t>
      </w:r>
    </w:p>
    <w:p w:rsidR="0044337A" w:rsidRPr="0011751A" w:rsidRDefault="00443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835"/>
        <w:gridCol w:w="2835"/>
      </w:tblGrid>
      <w:tr w:rsidR="0011751A" w:rsidRPr="0011751A">
        <w:tc>
          <w:tcPr>
            <w:tcW w:w="8958" w:type="dxa"/>
            <w:gridSpan w:val="3"/>
          </w:tcPr>
          <w:p w:rsidR="0044337A" w:rsidRPr="0011751A" w:rsidRDefault="0044337A">
            <w:pPr>
              <w:pStyle w:val="ConsPlusNormal"/>
            </w:pPr>
            <w:r w:rsidRPr="0011751A">
              <w:t xml:space="preserve">Условный номер земельного участка </w:t>
            </w:r>
            <w:hyperlink w:anchor="P858" w:history="1">
              <w:r w:rsidRPr="0011751A">
                <w:t>*</w:t>
              </w:r>
            </w:hyperlink>
            <w:r w:rsidRPr="0011751A">
              <w:t xml:space="preserve"> __________________</w:t>
            </w:r>
          </w:p>
        </w:tc>
      </w:tr>
      <w:tr w:rsidR="0011751A" w:rsidRPr="0011751A">
        <w:tc>
          <w:tcPr>
            <w:tcW w:w="8958" w:type="dxa"/>
            <w:gridSpan w:val="3"/>
          </w:tcPr>
          <w:p w:rsidR="0044337A" w:rsidRPr="0011751A" w:rsidRDefault="0044337A">
            <w:pPr>
              <w:pStyle w:val="ConsPlusNormal"/>
            </w:pPr>
            <w:r w:rsidRPr="0011751A">
              <w:t xml:space="preserve">Площадь земельного участка </w:t>
            </w:r>
            <w:hyperlink w:anchor="P859" w:history="1">
              <w:r w:rsidRPr="0011751A">
                <w:t>**</w:t>
              </w:r>
            </w:hyperlink>
            <w:r w:rsidRPr="0011751A">
              <w:t xml:space="preserve"> ________________ м</w:t>
            </w:r>
            <w:proofErr w:type="gramStart"/>
            <w:r w:rsidRPr="0011751A">
              <w:rPr>
                <w:vertAlign w:val="superscript"/>
              </w:rPr>
              <w:t>2</w:t>
            </w:r>
            <w:proofErr w:type="gramEnd"/>
          </w:p>
        </w:tc>
      </w:tr>
      <w:tr w:rsidR="0011751A" w:rsidRPr="0011751A">
        <w:tc>
          <w:tcPr>
            <w:tcW w:w="3288" w:type="dxa"/>
            <w:vMerge w:val="restart"/>
          </w:tcPr>
          <w:p w:rsidR="0044337A" w:rsidRPr="0011751A" w:rsidRDefault="0044337A">
            <w:pPr>
              <w:pStyle w:val="ConsPlusNormal"/>
              <w:jc w:val="center"/>
            </w:pPr>
            <w:r w:rsidRPr="0011751A">
              <w:t>Обозначение характерных точек границ</w:t>
            </w:r>
          </w:p>
        </w:tc>
        <w:tc>
          <w:tcPr>
            <w:tcW w:w="5670" w:type="dxa"/>
            <w:gridSpan w:val="2"/>
          </w:tcPr>
          <w:p w:rsidR="0044337A" w:rsidRPr="0011751A" w:rsidRDefault="0044337A">
            <w:pPr>
              <w:pStyle w:val="ConsPlusNormal"/>
              <w:jc w:val="center"/>
            </w:pPr>
            <w:r w:rsidRPr="0011751A">
              <w:t xml:space="preserve">Координаты </w:t>
            </w:r>
            <w:hyperlink w:anchor="P860" w:history="1">
              <w:r w:rsidRPr="0011751A">
                <w:t>***</w:t>
              </w:r>
            </w:hyperlink>
            <w:r w:rsidRPr="0011751A">
              <w:t xml:space="preserve">, </w:t>
            </w:r>
            <w:proofErr w:type="gramStart"/>
            <w:r w:rsidRPr="0011751A">
              <w:t>м</w:t>
            </w:r>
            <w:proofErr w:type="gramEnd"/>
          </w:p>
        </w:tc>
      </w:tr>
      <w:tr w:rsidR="0011751A" w:rsidRPr="0011751A">
        <w:tc>
          <w:tcPr>
            <w:tcW w:w="3288" w:type="dxa"/>
            <w:vMerge/>
          </w:tcPr>
          <w:p w:rsidR="0044337A" w:rsidRPr="0011751A" w:rsidRDefault="0044337A"/>
        </w:tc>
        <w:tc>
          <w:tcPr>
            <w:tcW w:w="2835" w:type="dxa"/>
          </w:tcPr>
          <w:p w:rsidR="0044337A" w:rsidRPr="0011751A" w:rsidRDefault="0044337A">
            <w:pPr>
              <w:pStyle w:val="ConsPlusNormal"/>
              <w:jc w:val="center"/>
            </w:pPr>
            <w:r w:rsidRPr="0011751A">
              <w:t>X</w:t>
            </w:r>
          </w:p>
        </w:tc>
        <w:tc>
          <w:tcPr>
            <w:tcW w:w="2835" w:type="dxa"/>
          </w:tcPr>
          <w:p w:rsidR="0044337A" w:rsidRPr="0011751A" w:rsidRDefault="0044337A">
            <w:pPr>
              <w:pStyle w:val="ConsPlusNormal"/>
              <w:jc w:val="center"/>
            </w:pPr>
            <w:r w:rsidRPr="0011751A">
              <w:t>Y</w:t>
            </w:r>
          </w:p>
        </w:tc>
      </w:tr>
      <w:tr w:rsidR="0011751A" w:rsidRPr="0011751A">
        <w:tc>
          <w:tcPr>
            <w:tcW w:w="3288" w:type="dxa"/>
          </w:tcPr>
          <w:p w:rsidR="0044337A" w:rsidRPr="0011751A" w:rsidRDefault="0044337A">
            <w:pPr>
              <w:pStyle w:val="ConsPlusNormal"/>
              <w:jc w:val="center"/>
            </w:pPr>
            <w:r w:rsidRPr="0011751A">
              <w:t>1</w:t>
            </w:r>
          </w:p>
        </w:tc>
        <w:tc>
          <w:tcPr>
            <w:tcW w:w="2835" w:type="dxa"/>
          </w:tcPr>
          <w:p w:rsidR="0044337A" w:rsidRPr="0011751A" w:rsidRDefault="0044337A">
            <w:pPr>
              <w:pStyle w:val="ConsPlusNormal"/>
              <w:jc w:val="center"/>
            </w:pPr>
            <w:r w:rsidRPr="0011751A">
              <w:t>2</w:t>
            </w:r>
          </w:p>
        </w:tc>
        <w:tc>
          <w:tcPr>
            <w:tcW w:w="2835" w:type="dxa"/>
          </w:tcPr>
          <w:p w:rsidR="0044337A" w:rsidRPr="0011751A" w:rsidRDefault="0044337A">
            <w:pPr>
              <w:pStyle w:val="ConsPlusNormal"/>
              <w:jc w:val="center"/>
            </w:pPr>
            <w:r w:rsidRPr="0011751A">
              <w:t>3</w:t>
            </w:r>
          </w:p>
        </w:tc>
      </w:tr>
      <w:tr w:rsidR="0011751A" w:rsidRPr="0011751A">
        <w:tc>
          <w:tcPr>
            <w:tcW w:w="3288" w:type="dxa"/>
          </w:tcPr>
          <w:p w:rsidR="0044337A" w:rsidRPr="0011751A" w:rsidRDefault="0044337A">
            <w:pPr>
              <w:pStyle w:val="ConsPlusNormal"/>
            </w:pPr>
          </w:p>
        </w:tc>
        <w:tc>
          <w:tcPr>
            <w:tcW w:w="2835" w:type="dxa"/>
          </w:tcPr>
          <w:p w:rsidR="0044337A" w:rsidRPr="0011751A" w:rsidRDefault="0044337A">
            <w:pPr>
              <w:pStyle w:val="ConsPlusNormal"/>
            </w:pPr>
          </w:p>
        </w:tc>
        <w:tc>
          <w:tcPr>
            <w:tcW w:w="2835" w:type="dxa"/>
          </w:tcPr>
          <w:p w:rsidR="0044337A" w:rsidRPr="0011751A" w:rsidRDefault="0044337A">
            <w:pPr>
              <w:pStyle w:val="ConsPlusNormal"/>
            </w:pPr>
          </w:p>
        </w:tc>
      </w:tr>
      <w:tr w:rsidR="0011751A" w:rsidRPr="0011751A">
        <w:tblPrEx>
          <w:tblBorders>
            <w:insideH w:val="nil"/>
          </w:tblBorders>
        </w:tblPrEx>
        <w:tc>
          <w:tcPr>
            <w:tcW w:w="8958" w:type="dxa"/>
            <w:gridSpan w:val="3"/>
            <w:tcBorders>
              <w:bottom w:val="nil"/>
            </w:tcBorders>
          </w:tcPr>
          <w:p w:rsidR="0044337A" w:rsidRPr="0011751A" w:rsidRDefault="0044337A">
            <w:pPr>
              <w:pStyle w:val="ConsPlusNormal"/>
            </w:pPr>
          </w:p>
        </w:tc>
      </w:tr>
      <w:tr w:rsidR="0011751A" w:rsidRPr="0011751A">
        <w:tblPrEx>
          <w:tblBorders>
            <w:insideH w:val="nil"/>
          </w:tblBorders>
        </w:tblPrEx>
        <w:tc>
          <w:tcPr>
            <w:tcW w:w="8958" w:type="dxa"/>
            <w:gridSpan w:val="3"/>
            <w:tcBorders>
              <w:top w:val="nil"/>
              <w:bottom w:val="nil"/>
            </w:tcBorders>
          </w:tcPr>
          <w:p w:rsidR="0044337A" w:rsidRPr="0011751A" w:rsidRDefault="0044337A">
            <w:pPr>
              <w:pStyle w:val="ConsPlusNormal"/>
              <w:jc w:val="center"/>
            </w:pPr>
            <w:r w:rsidRPr="0011751A">
              <w:t>Масштаб 1: ____________</w:t>
            </w:r>
          </w:p>
        </w:tc>
      </w:tr>
      <w:tr w:rsidR="0044337A" w:rsidRPr="0011751A">
        <w:tblPrEx>
          <w:tblBorders>
            <w:insideH w:val="nil"/>
          </w:tblBorders>
        </w:tblPrEx>
        <w:tc>
          <w:tcPr>
            <w:tcW w:w="8958" w:type="dxa"/>
            <w:gridSpan w:val="3"/>
            <w:tcBorders>
              <w:top w:val="nil"/>
            </w:tcBorders>
          </w:tcPr>
          <w:p w:rsidR="0044337A" w:rsidRPr="0011751A" w:rsidRDefault="0044337A">
            <w:pPr>
              <w:pStyle w:val="ConsPlusNormal"/>
            </w:pPr>
            <w:r w:rsidRPr="0011751A">
              <w:t>Условные обозначения:</w:t>
            </w:r>
          </w:p>
        </w:tc>
      </w:tr>
    </w:tbl>
    <w:p w:rsidR="0044337A" w:rsidRPr="0011751A" w:rsidRDefault="0044337A">
      <w:pPr>
        <w:pStyle w:val="ConsPlusNormal"/>
        <w:jc w:val="both"/>
      </w:pPr>
    </w:p>
    <w:p w:rsidR="0044337A" w:rsidRPr="0011751A" w:rsidRDefault="0044337A">
      <w:pPr>
        <w:pStyle w:val="ConsPlusNormal"/>
        <w:ind w:firstLine="540"/>
        <w:jc w:val="both"/>
      </w:pPr>
      <w:r w:rsidRPr="0011751A">
        <w:t>--------------------------------</w:t>
      </w:r>
    </w:p>
    <w:p w:rsidR="0044337A" w:rsidRPr="0011751A" w:rsidRDefault="0044337A">
      <w:pPr>
        <w:pStyle w:val="ConsPlusNormal"/>
        <w:spacing w:before="220"/>
        <w:ind w:firstLine="540"/>
        <w:jc w:val="both"/>
      </w:pPr>
      <w:bookmarkStart w:id="31" w:name="P858"/>
      <w:bookmarkEnd w:id="31"/>
      <w:r w:rsidRPr="0011751A">
        <w:t>&lt;1</w:t>
      </w:r>
      <w:proofErr w:type="gramStart"/>
      <w:r w:rsidRPr="0011751A">
        <w:t>&gt; У</w:t>
      </w:r>
      <w:proofErr w:type="gramEnd"/>
      <w:r w:rsidRPr="0011751A">
        <w:t>казывается в случае, если предусматривается образование двух и более земельных участков.</w:t>
      </w:r>
    </w:p>
    <w:p w:rsidR="0044337A" w:rsidRPr="0011751A" w:rsidRDefault="0044337A">
      <w:pPr>
        <w:pStyle w:val="ConsPlusNormal"/>
        <w:spacing w:before="220"/>
        <w:ind w:firstLine="540"/>
        <w:jc w:val="both"/>
      </w:pPr>
      <w:bookmarkStart w:id="32" w:name="P859"/>
      <w:bookmarkEnd w:id="32"/>
      <w:r w:rsidRPr="0011751A">
        <w:t>&lt;2</w:t>
      </w:r>
      <w:proofErr w:type="gramStart"/>
      <w:r w:rsidRPr="0011751A">
        <w:t>&gt; У</w:t>
      </w:r>
      <w:proofErr w:type="gramEnd"/>
      <w:r w:rsidRPr="0011751A">
        <w:t>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44337A" w:rsidRPr="0011751A" w:rsidRDefault="0044337A">
      <w:pPr>
        <w:pStyle w:val="ConsPlusNormal"/>
        <w:spacing w:before="220"/>
        <w:ind w:firstLine="540"/>
        <w:jc w:val="both"/>
      </w:pPr>
      <w:bookmarkStart w:id="33" w:name="P860"/>
      <w:bookmarkEnd w:id="33"/>
      <w:r w:rsidRPr="0011751A">
        <w:t>&lt;3</w:t>
      </w:r>
      <w:proofErr w:type="gramStart"/>
      <w:r w:rsidRPr="0011751A">
        <w:t>&gt; У</w:t>
      </w:r>
      <w:proofErr w:type="gramEnd"/>
      <w:r w:rsidRPr="0011751A">
        <w:t>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1 метра.</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1"/>
      </w:pPr>
      <w:r w:rsidRPr="0011751A">
        <w:t>Приложение 8</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34" w:name="P870"/>
      <w:bookmarkEnd w:id="34"/>
      <w:r w:rsidRPr="0011751A">
        <w:t>Схема</w:t>
      </w:r>
    </w:p>
    <w:p w:rsidR="0044337A" w:rsidRPr="0011751A" w:rsidRDefault="0044337A">
      <w:pPr>
        <w:pStyle w:val="ConsPlusNormal"/>
        <w:jc w:val="center"/>
      </w:pPr>
      <w:r w:rsidRPr="0011751A">
        <w:t>расположения земельного участка или земельных участков</w:t>
      </w:r>
    </w:p>
    <w:p w:rsidR="0044337A" w:rsidRPr="0011751A" w:rsidRDefault="0044337A">
      <w:pPr>
        <w:pStyle w:val="ConsPlusNormal"/>
        <w:jc w:val="center"/>
      </w:pPr>
      <w:r w:rsidRPr="0011751A">
        <w:t>на публичной кадастровой карте (примерная форма)</w:t>
      </w:r>
    </w:p>
    <w:p w:rsidR="0044337A" w:rsidRPr="0011751A" w:rsidRDefault="0044337A">
      <w:pPr>
        <w:pStyle w:val="ConsPlusNormal"/>
        <w:jc w:val="both"/>
      </w:pPr>
    </w:p>
    <w:p w:rsidR="0044337A" w:rsidRPr="0011751A" w:rsidRDefault="0044337A">
      <w:pPr>
        <w:pStyle w:val="ConsPlusNonformat"/>
        <w:jc w:val="both"/>
      </w:pPr>
      <w:r w:rsidRPr="0011751A">
        <w:t xml:space="preserve">                   Заявитель ___________ ФИО ___________</w:t>
      </w:r>
    </w:p>
    <w:p w:rsidR="0044337A" w:rsidRPr="0011751A" w:rsidRDefault="0044337A">
      <w:pPr>
        <w:pStyle w:val="ConsPlusNonformat"/>
        <w:jc w:val="both"/>
      </w:pPr>
      <w:r w:rsidRPr="0011751A">
        <w:t xml:space="preserve">                               подпись</w:t>
      </w: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1"/>
      </w:pPr>
      <w:r w:rsidRPr="0011751A">
        <w:lastRenderedPageBreak/>
        <w:t>Приложение 9</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nformat"/>
        <w:jc w:val="both"/>
      </w:pPr>
      <w:bookmarkStart w:id="35" w:name="P885"/>
      <w:bookmarkEnd w:id="35"/>
      <w:r w:rsidRPr="0011751A">
        <w:t xml:space="preserve">                                   Форма</w:t>
      </w:r>
    </w:p>
    <w:p w:rsidR="0044337A" w:rsidRPr="0011751A" w:rsidRDefault="0044337A">
      <w:pPr>
        <w:pStyle w:val="ConsPlusNonformat"/>
        <w:jc w:val="both"/>
      </w:pPr>
      <w:r w:rsidRPr="0011751A">
        <w:t xml:space="preserve">            заявления на предоставление государственной услуги</w:t>
      </w:r>
    </w:p>
    <w:p w:rsidR="0044337A" w:rsidRPr="0011751A" w:rsidRDefault="0044337A">
      <w:pPr>
        <w:pStyle w:val="ConsPlusNonformat"/>
        <w:jc w:val="both"/>
      </w:pPr>
    </w:p>
    <w:p w:rsidR="0044337A" w:rsidRPr="0011751A" w:rsidRDefault="0044337A">
      <w:pPr>
        <w:pStyle w:val="ConsPlusNonformat"/>
        <w:jc w:val="both"/>
      </w:pPr>
      <w:r w:rsidRPr="0011751A">
        <w:t xml:space="preserve">                                 Заявление</w:t>
      </w:r>
    </w:p>
    <w:p w:rsidR="0044337A" w:rsidRPr="0011751A" w:rsidRDefault="0044337A">
      <w:pPr>
        <w:pStyle w:val="ConsPlusNonformat"/>
        <w:jc w:val="both"/>
      </w:pPr>
      <w:r w:rsidRPr="0011751A">
        <w:t xml:space="preserve">           о предоставлении земельного участка, </w:t>
      </w:r>
      <w:proofErr w:type="gramStart"/>
      <w:r w:rsidRPr="0011751A">
        <w:t>государственная</w:t>
      </w:r>
      <w:proofErr w:type="gramEnd"/>
    </w:p>
    <w:p w:rsidR="0044337A" w:rsidRPr="0011751A" w:rsidRDefault="0044337A">
      <w:pPr>
        <w:pStyle w:val="ConsPlusNonformat"/>
        <w:jc w:val="both"/>
      </w:pPr>
      <w:r w:rsidRPr="0011751A">
        <w:t xml:space="preserve">             </w:t>
      </w:r>
      <w:proofErr w:type="gramStart"/>
      <w:r w:rsidRPr="0011751A">
        <w:t>собственность</w:t>
      </w:r>
      <w:proofErr w:type="gramEnd"/>
      <w:r w:rsidRPr="0011751A">
        <w:t xml:space="preserve"> на который не разграничена, в аренду</w:t>
      </w:r>
    </w:p>
    <w:p w:rsidR="0044337A" w:rsidRPr="0011751A" w:rsidRDefault="0044337A">
      <w:pPr>
        <w:pStyle w:val="ConsPlusNonformat"/>
        <w:jc w:val="both"/>
      </w:pPr>
      <w:r w:rsidRPr="0011751A">
        <w:t xml:space="preserve">                       или в собственность на торгах</w:t>
      </w:r>
    </w:p>
    <w:p w:rsidR="0044337A" w:rsidRPr="0011751A" w:rsidRDefault="0044337A">
      <w:pPr>
        <w:pStyle w:val="ConsPlusNonformat"/>
        <w:jc w:val="both"/>
      </w:pPr>
    </w:p>
    <w:p w:rsidR="0044337A" w:rsidRPr="0011751A" w:rsidRDefault="0044337A">
      <w:pPr>
        <w:pStyle w:val="ConsPlusNonformat"/>
        <w:jc w:val="both"/>
      </w:pPr>
      <w:r w:rsidRPr="0011751A">
        <w:t>В администрацию ___________ (указать наименование)</w:t>
      </w:r>
    </w:p>
    <w:p w:rsidR="0044337A" w:rsidRPr="0011751A" w:rsidRDefault="0044337A">
      <w:pPr>
        <w:pStyle w:val="ConsPlusNonformat"/>
        <w:jc w:val="both"/>
      </w:pPr>
      <w:r w:rsidRPr="0011751A">
        <w:t>от заявителя</w:t>
      </w:r>
    </w:p>
    <w:p w:rsidR="0044337A" w:rsidRPr="0011751A" w:rsidRDefault="0044337A">
      <w:pPr>
        <w:pStyle w:val="ConsPlusNonformat"/>
        <w:jc w:val="both"/>
      </w:pPr>
      <w:r w:rsidRPr="0011751A">
        <w:t>___________________________________________________________________________</w:t>
      </w:r>
    </w:p>
    <w:p w:rsidR="0044337A" w:rsidRPr="0011751A" w:rsidRDefault="0044337A">
      <w:pPr>
        <w:pStyle w:val="ConsPlusNonformat"/>
        <w:jc w:val="both"/>
      </w:pPr>
      <w:r w:rsidRPr="0011751A">
        <w:t>___________________________________________________________________________</w:t>
      </w:r>
    </w:p>
    <w:p w:rsidR="0044337A" w:rsidRPr="0011751A" w:rsidRDefault="0044337A">
      <w:pPr>
        <w:pStyle w:val="ConsPlusNonformat"/>
        <w:jc w:val="both"/>
      </w:pPr>
      <w:r w:rsidRPr="0011751A">
        <w:t xml:space="preserve">  </w:t>
      </w:r>
      <w:proofErr w:type="gramStart"/>
      <w:r w:rsidRPr="0011751A">
        <w:t>(для юр. лиц - наименование, место нахождения, организационно-правовая</w:t>
      </w:r>
      <w:proofErr w:type="gramEnd"/>
    </w:p>
    <w:p w:rsidR="0044337A" w:rsidRPr="0011751A" w:rsidRDefault="0044337A">
      <w:pPr>
        <w:pStyle w:val="ConsPlusNonformat"/>
        <w:jc w:val="both"/>
      </w:pPr>
      <w:r w:rsidRPr="0011751A">
        <w:t xml:space="preserve">     форма и сведения о государственной регистрации заявителя в </w:t>
      </w:r>
      <w:proofErr w:type="gramStart"/>
      <w:r w:rsidRPr="0011751A">
        <w:t>Едином</w:t>
      </w:r>
      <w:proofErr w:type="gramEnd"/>
    </w:p>
    <w:p w:rsidR="0044337A" w:rsidRPr="0011751A" w:rsidRDefault="0044337A">
      <w:pPr>
        <w:pStyle w:val="ConsPlusNonformat"/>
        <w:jc w:val="both"/>
      </w:pPr>
      <w:r w:rsidRPr="0011751A">
        <w:t xml:space="preserve">               государственном </w:t>
      </w:r>
      <w:proofErr w:type="gramStart"/>
      <w:r w:rsidRPr="0011751A">
        <w:t>реестре</w:t>
      </w:r>
      <w:proofErr w:type="gramEnd"/>
      <w:r w:rsidRPr="0011751A">
        <w:t xml:space="preserve"> юридических лиц, ИНН;</w:t>
      </w:r>
    </w:p>
    <w:p w:rsidR="0044337A" w:rsidRPr="0011751A" w:rsidRDefault="0044337A">
      <w:pPr>
        <w:pStyle w:val="ConsPlusNonformat"/>
        <w:jc w:val="both"/>
      </w:pPr>
      <w:r w:rsidRPr="0011751A">
        <w:t xml:space="preserve">        для физ. лиц - фамилия, имя и (при наличии) отчество, место</w:t>
      </w:r>
    </w:p>
    <w:p w:rsidR="0044337A" w:rsidRPr="0011751A" w:rsidRDefault="0044337A">
      <w:pPr>
        <w:pStyle w:val="ConsPlusNonformat"/>
        <w:jc w:val="both"/>
      </w:pPr>
      <w:r w:rsidRPr="0011751A">
        <w:t xml:space="preserve">        жительства заявителя и реквизиты документа, удостоверяющего</w:t>
      </w:r>
    </w:p>
    <w:p w:rsidR="0044337A" w:rsidRPr="0011751A" w:rsidRDefault="0044337A">
      <w:pPr>
        <w:pStyle w:val="ConsPlusNonformat"/>
        <w:jc w:val="both"/>
      </w:pPr>
      <w:r w:rsidRPr="0011751A">
        <w:t xml:space="preserve">         его личность, для представителя заявителя - фамилия, имя</w:t>
      </w:r>
    </w:p>
    <w:p w:rsidR="0044337A" w:rsidRPr="0011751A" w:rsidRDefault="0044337A">
      <w:pPr>
        <w:pStyle w:val="ConsPlusNonformat"/>
        <w:jc w:val="both"/>
      </w:pPr>
      <w:r w:rsidRPr="0011751A">
        <w:t xml:space="preserve">       и (при наличии) отчество представителя заявителя и реквизиты</w:t>
      </w:r>
    </w:p>
    <w:p w:rsidR="0044337A" w:rsidRPr="0011751A" w:rsidRDefault="0044337A">
      <w:pPr>
        <w:pStyle w:val="ConsPlusNonformat"/>
        <w:jc w:val="both"/>
      </w:pPr>
      <w:r w:rsidRPr="0011751A">
        <w:t xml:space="preserve">          документа, подтверждающего его полномочия, и документа,</w:t>
      </w:r>
    </w:p>
    <w:p w:rsidR="0044337A" w:rsidRPr="0011751A" w:rsidRDefault="0044337A">
      <w:pPr>
        <w:pStyle w:val="ConsPlusNonformat"/>
        <w:jc w:val="both"/>
      </w:pPr>
      <w:r w:rsidRPr="0011751A">
        <w:t xml:space="preserve">                         </w:t>
      </w:r>
      <w:proofErr w:type="gramStart"/>
      <w:r w:rsidRPr="0011751A">
        <w:t>удостоверяющего</w:t>
      </w:r>
      <w:proofErr w:type="gramEnd"/>
      <w:r w:rsidRPr="0011751A">
        <w:t xml:space="preserve"> личность)</w:t>
      </w:r>
    </w:p>
    <w:p w:rsidR="0044337A" w:rsidRPr="0011751A" w:rsidRDefault="0044337A">
      <w:pPr>
        <w:pStyle w:val="ConsPlusNonformat"/>
        <w:jc w:val="both"/>
      </w:pPr>
      <w:r w:rsidRPr="0011751A">
        <w:t>___________________________________________________________________________</w:t>
      </w:r>
    </w:p>
    <w:p w:rsidR="0044337A" w:rsidRPr="0011751A" w:rsidRDefault="0044337A">
      <w:pPr>
        <w:pStyle w:val="ConsPlusNonformat"/>
        <w:jc w:val="both"/>
      </w:pPr>
      <w:r w:rsidRPr="0011751A">
        <w:t xml:space="preserve">    </w:t>
      </w:r>
      <w:proofErr w:type="gramStart"/>
      <w:r w:rsidRPr="0011751A">
        <w:t>(почтовый адрес, адрес электронной почты, номер телефона для связи,</w:t>
      </w:r>
      <w:proofErr w:type="gramEnd"/>
    </w:p>
    <w:p w:rsidR="0044337A" w:rsidRPr="0011751A" w:rsidRDefault="0044337A">
      <w:pPr>
        <w:pStyle w:val="ConsPlusNonformat"/>
        <w:jc w:val="both"/>
      </w:pPr>
      <w:r w:rsidRPr="0011751A">
        <w:t xml:space="preserve">                 СНИЛС заявителя (представителя заявителя)</w:t>
      </w:r>
    </w:p>
    <w:p w:rsidR="0044337A" w:rsidRPr="0011751A" w:rsidRDefault="0044337A">
      <w:pPr>
        <w:pStyle w:val="ConsPlusNonformat"/>
        <w:jc w:val="both"/>
      </w:pPr>
    </w:p>
    <w:p w:rsidR="0044337A" w:rsidRPr="0011751A" w:rsidRDefault="0044337A">
      <w:pPr>
        <w:pStyle w:val="ConsPlusNonformat"/>
        <w:jc w:val="both"/>
      </w:pPr>
      <w:r w:rsidRPr="0011751A">
        <w:t xml:space="preserve">    </w:t>
      </w:r>
      <w:proofErr w:type="gramStart"/>
      <w:r w:rsidRPr="0011751A">
        <w:t>Прошу  Вас  предоставить  земельный  участок с кадастровым номером (при</w:t>
      </w:r>
      <w:proofErr w:type="gramEnd"/>
    </w:p>
    <w:p w:rsidR="0044337A" w:rsidRPr="0011751A" w:rsidRDefault="0044337A">
      <w:pPr>
        <w:pStyle w:val="ConsPlusNonformat"/>
        <w:jc w:val="both"/>
      </w:pPr>
      <w:proofErr w:type="gramStart"/>
      <w:r w:rsidRPr="0011751A">
        <w:t>наличии</w:t>
      </w:r>
      <w:proofErr w:type="gramEnd"/>
      <w:r w:rsidRPr="0011751A">
        <w:t>) ________ категория земель _________ вид разрешенного использования</w:t>
      </w:r>
    </w:p>
    <w:p w:rsidR="0044337A" w:rsidRPr="0011751A" w:rsidRDefault="0044337A">
      <w:pPr>
        <w:pStyle w:val="ConsPlusNonformat"/>
        <w:jc w:val="both"/>
      </w:pPr>
      <w:r w:rsidRPr="0011751A">
        <w:t xml:space="preserve">_____________, </w:t>
      </w:r>
      <w:proofErr w:type="gramStart"/>
      <w:r w:rsidRPr="0011751A">
        <w:t>расположенный</w:t>
      </w:r>
      <w:proofErr w:type="gramEnd"/>
      <w:r w:rsidRPr="0011751A">
        <w:t xml:space="preserve"> ___________, на праве _____________ на торгах.</w:t>
      </w:r>
    </w:p>
    <w:p w:rsidR="0044337A" w:rsidRPr="0011751A" w:rsidRDefault="0044337A">
      <w:pPr>
        <w:pStyle w:val="ConsPlusNonformat"/>
        <w:jc w:val="both"/>
      </w:pPr>
      <w:r w:rsidRPr="0011751A">
        <w:t>Приложение:</w:t>
      </w:r>
    </w:p>
    <w:p w:rsidR="0044337A" w:rsidRPr="0011751A" w:rsidRDefault="0044337A">
      <w:pPr>
        <w:pStyle w:val="ConsPlusNonformat"/>
        <w:jc w:val="both"/>
      </w:pPr>
      <w:r w:rsidRPr="0011751A">
        <w:t>1. ________________________________________________________________________</w:t>
      </w:r>
    </w:p>
    <w:p w:rsidR="0044337A" w:rsidRPr="0011751A" w:rsidRDefault="0044337A">
      <w:pPr>
        <w:pStyle w:val="ConsPlusNonformat"/>
        <w:jc w:val="both"/>
      </w:pPr>
      <w:r w:rsidRPr="0011751A">
        <w:t>2. ________________________________________________________________________</w:t>
      </w:r>
    </w:p>
    <w:p w:rsidR="0044337A" w:rsidRPr="0011751A" w:rsidRDefault="0044337A">
      <w:pPr>
        <w:pStyle w:val="ConsPlusNonformat"/>
        <w:jc w:val="both"/>
      </w:pPr>
      <w:r w:rsidRPr="0011751A">
        <w:t>3. ________________________________________________________________________</w:t>
      </w:r>
    </w:p>
    <w:p w:rsidR="0044337A" w:rsidRPr="0011751A" w:rsidRDefault="0044337A">
      <w:pPr>
        <w:pStyle w:val="ConsPlusNonformat"/>
        <w:jc w:val="both"/>
      </w:pPr>
    </w:p>
    <w:p w:rsidR="0044337A" w:rsidRPr="0011751A" w:rsidRDefault="0044337A">
      <w:pPr>
        <w:pStyle w:val="ConsPlusNonformat"/>
        <w:jc w:val="both"/>
      </w:pPr>
      <w:r w:rsidRPr="0011751A">
        <w:t xml:space="preserve">    На  обработку  персональных данных заявителя (представителя заявителя),</w:t>
      </w:r>
    </w:p>
    <w:p w:rsidR="0044337A" w:rsidRPr="0011751A" w:rsidRDefault="0044337A">
      <w:pPr>
        <w:pStyle w:val="ConsPlusNonformat"/>
        <w:jc w:val="both"/>
      </w:pPr>
      <w:r w:rsidRPr="0011751A">
        <w:t xml:space="preserve">содержащихся в заявлении и прилагаемых к нему документах, </w:t>
      </w:r>
      <w:proofErr w:type="gramStart"/>
      <w:r w:rsidRPr="0011751A">
        <w:t>согласен</w:t>
      </w:r>
      <w:proofErr w:type="gramEnd"/>
      <w:r w:rsidRPr="0011751A">
        <w:t>.</w:t>
      </w:r>
    </w:p>
    <w:p w:rsidR="0044337A" w:rsidRPr="0011751A" w:rsidRDefault="0044337A">
      <w:pPr>
        <w:pStyle w:val="ConsPlusNonformat"/>
        <w:jc w:val="both"/>
      </w:pPr>
    </w:p>
    <w:p w:rsidR="0044337A" w:rsidRPr="0011751A" w:rsidRDefault="0044337A">
      <w:pPr>
        <w:pStyle w:val="ConsPlusNonformat"/>
        <w:jc w:val="both"/>
      </w:pPr>
      <w:r w:rsidRPr="0011751A">
        <w:t>Подпись ___________________                           Дата ________________</w:t>
      </w:r>
    </w:p>
    <w:p w:rsidR="0044337A" w:rsidRPr="0011751A" w:rsidRDefault="0044337A">
      <w:pPr>
        <w:pStyle w:val="ConsPlusNonformat"/>
        <w:jc w:val="both"/>
      </w:pPr>
    </w:p>
    <w:p w:rsidR="0044337A" w:rsidRPr="0011751A" w:rsidRDefault="0044337A">
      <w:pPr>
        <w:pStyle w:val="ConsPlusNonformat"/>
        <w:jc w:val="both"/>
      </w:pPr>
      <w:r w:rsidRPr="0011751A">
        <w:t xml:space="preserve">    Результат  предоставления  государственной  услуги  прошу  направить  </w:t>
      </w:r>
      <w:proofErr w:type="gramStart"/>
      <w:r w:rsidRPr="0011751A">
        <w:t>в</w:t>
      </w:r>
      <w:proofErr w:type="gramEnd"/>
    </w:p>
    <w:p w:rsidR="0044337A" w:rsidRPr="0011751A" w:rsidRDefault="0044337A">
      <w:pPr>
        <w:pStyle w:val="ConsPlusNonformat"/>
        <w:jc w:val="both"/>
      </w:pPr>
      <w:r w:rsidRPr="0011751A">
        <w:t>личный кабинет на РПГУ в форме электронного документа.</w:t>
      </w:r>
    </w:p>
    <w:p w:rsidR="0044337A" w:rsidRPr="0011751A" w:rsidRDefault="0044337A">
      <w:pPr>
        <w:pStyle w:val="ConsPlusNonformat"/>
        <w:jc w:val="both"/>
      </w:pPr>
      <w:r w:rsidRPr="0011751A">
        <w:t xml:space="preserve">    Прошу  результат  предоставления  государственной  услуги дополнительно</w:t>
      </w:r>
    </w:p>
    <w:p w:rsidR="0044337A" w:rsidRPr="0011751A" w:rsidRDefault="0044337A">
      <w:pPr>
        <w:pStyle w:val="ConsPlusNonformat"/>
        <w:jc w:val="both"/>
      </w:pPr>
      <w:r w:rsidRPr="0011751A">
        <w:t>предоставить на бумажном носителе, выдать при личном обращении в МФЦ.</w:t>
      </w:r>
    </w:p>
    <w:p w:rsidR="0044337A" w:rsidRPr="0011751A" w:rsidRDefault="0044337A">
      <w:pPr>
        <w:pStyle w:val="ConsPlusNonformat"/>
        <w:jc w:val="both"/>
      </w:pPr>
      <w:r w:rsidRPr="0011751A">
        <w:t xml:space="preserve">    О    ходе   рассмотрения   и   готовности   результата   предоставления</w:t>
      </w:r>
    </w:p>
    <w:p w:rsidR="0044337A" w:rsidRPr="0011751A" w:rsidRDefault="0044337A">
      <w:pPr>
        <w:pStyle w:val="ConsPlusNonformat"/>
        <w:jc w:val="both"/>
      </w:pPr>
      <w:r w:rsidRPr="0011751A">
        <w:t>государственной  услуги  заявитель  (представитель  заявителя) уведомляется</w:t>
      </w:r>
    </w:p>
    <w:p w:rsidR="0044337A" w:rsidRPr="0011751A" w:rsidRDefault="0044337A">
      <w:pPr>
        <w:pStyle w:val="ConsPlusNonformat"/>
        <w:jc w:val="both"/>
      </w:pPr>
      <w:r w:rsidRPr="0011751A">
        <w:t>следующими способами:</w:t>
      </w:r>
    </w:p>
    <w:p w:rsidR="0044337A" w:rsidRPr="0011751A" w:rsidRDefault="0044337A">
      <w:pPr>
        <w:pStyle w:val="ConsPlusNonformat"/>
        <w:jc w:val="both"/>
      </w:pPr>
      <w:r w:rsidRPr="0011751A">
        <w:t xml:space="preserve">    - через личный кабинет на РПГУ uslugi.mosreg.ru;</w:t>
      </w:r>
    </w:p>
    <w:p w:rsidR="0044337A" w:rsidRPr="0011751A" w:rsidRDefault="0044337A">
      <w:pPr>
        <w:pStyle w:val="ConsPlusNonformat"/>
        <w:jc w:val="both"/>
      </w:pPr>
      <w:r w:rsidRPr="0011751A">
        <w:t xml:space="preserve">    - по электронной почте.</w:t>
      </w:r>
    </w:p>
    <w:p w:rsidR="0044337A" w:rsidRPr="0011751A" w:rsidRDefault="0044337A">
      <w:pPr>
        <w:pStyle w:val="ConsPlusNonformat"/>
        <w:jc w:val="both"/>
      </w:pPr>
    </w:p>
    <w:p w:rsidR="0044337A" w:rsidRPr="0011751A" w:rsidRDefault="0044337A">
      <w:pPr>
        <w:pStyle w:val="ConsPlusNonformat"/>
        <w:jc w:val="both"/>
      </w:pPr>
      <w:r w:rsidRPr="0011751A">
        <w:t>__________________________________________________ ________________________</w:t>
      </w:r>
    </w:p>
    <w:p w:rsidR="0044337A" w:rsidRPr="0011751A" w:rsidRDefault="0044337A">
      <w:pPr>
        <w:pStyle w:val="ConsPlusNonformat"/>
        <w:jc w:val="both"/>
      </w:pPr>
      <w:r w:rsidRPr="0011751A">
        <w:t xml:space="preserve">   </w:t>
      </w:r>
      <w:proofErr w:type="gramStart"/>
      <w:r w:rsidRPr="0011751A">
        <w:t>(подпись заявителя (представителя заявителя)       (Ф.И.О. полностью)</w:t>
      </w:r>
      <w:proofErr w:type="gramEnd"/>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1"/>
      </w:pPr>
      <w:r w:rsidRPr="0011751A">
        <w:lastRenderedPageBreak/>
        <w:t>Приложение 10</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36" w:name="P944"/>
      <w:bookmarkEnd w:id="36"/>
      <w:r w:rsidRPr="0011751A">
        <w:t>ОПИСАНИЕ</w:t>
      </w:r>
    </w:p>
    <w:p w:rsidR="0044337A" w:rsidRPr="0011751A" w:rsidRDefault="0044337A">
      <w:pPr>
        <w:pStyle w:val="ConsPlusNormal"/>
        <w:jc w:val="center"/>
      </w:pPr>
      <w:r w:rsidRPr="0011751A">
        <w:t>ДОКУМЕНТОВ, НЕОБХОДИМЫХ ДЛЯ ПРЕДОСТАВЛЕНИЯ</w:t>
      </w:r>
    </w:p>
    <w:p w:rsidR="0044337A" w:rsidRPr="0011751A" w:rsidRDefault="0044337A">
      <w:pPr>
        <w:pStyle w:val="ConsPlusNormal"/>
        <w:jc w:val="center"/>
      </w:pPr>
      <w:r w:rsidRPr="0011751A">
        <w:t>ГОСУДАРСТВЕННОЙ УСЛУГИ</w:t>
      </w:r>
    </w:p>
    <w:p w:rsidR="0044337A" w:rsidRPr="0011751A" w:rsidRDefault="0044337A">
      <w:pPr>
        <w:pStyle w:val="ConsPlusNormal"/>
        <w:jc w:val="both"/>
      </w:pPr>
    </w:p>
    <w:p w:rsidR="0044337A" w:rsidRPr="0011751A" w:rsidRDefault="0044337A">
      <w:pPr>
        <w:sectPr w:rsidR="0044337A" w:rsidRPr="0011751A" w:rsidSect="0063006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928"/>
        <w:gridCol w:w="3175"/>
        <w:gridCol w:w="2835"/>
        <w:gridCol w:w="2268"/>
        <w:gridCol w:w="2268"/>
      </w:tblGrid>
      <w:tr w:rsidR="0011751A" w:rsidRPr="0011751A">
        <w:tc>
          <w:tcPr>
            <w:tcW w:w="2154" w:type="dxa"/>
            <w:vMerge w:val="restart"/>
          </w:tcPr>
          <w:p w:rsidR="0044337A" w:rsidRPr="0011751A" w:rsidRDefault="0044337A">
            <w:pPr>
              <w:pStyle w:val="ConsPlusNormal"/>
              <w:jc w:val="center"/>
            </w:pPr>
            <w:r w:rsidRPr="0011751A">
              <w:lastRenderedPageBreak/>
              <w:t>Класс документа</w:t>
            </w:r>
          </w:p>
        </w:tc>
        <w:tc>
          <w:tcPr>
            <w:tcW w:w="1928" w:type="dxa"/>
            <w:vMerge w:val="restart"/>
          </w:tcPr>
          <w:p w:rsidR="0044337A" w:rsidRPr="0011751A" w:rsidRDefault="0044337A">
            <w:pPr>
              <w:pStyle w:val="ConsPlusNormal"/>
              <w:jc w:val="center"/>
            </w:pPr>
            <w:r w:rsidRPr="0011751A">
              <w:t>Виды документов</w:t>
            </w:r>
          </w:p>
        </w:tc>
        <w:tc>
          <w:tcPr>
            <w:tcW w:w="3175" w:type="dxa"/>
            <w:vMerge w:val="restart"/>
          </w:tcPr>
          <w:p w:rsidR="0044337A" w:rsidRPr="0011751A" w:rsidRDefault="0044337A">
            <w:pPr>
              <w:pStyle w:val="ConsPlusNormal"/>
              <w:jc w:val="center"/>
            </w:pPr>
            <w:r w:rsidRPr="0011751A">
              <w:t>Общие описания документов</w:t>
            </w:r>
          </w:p>
        </w:tc>
        <w:tc>
          <w:tcPr>
            <w:tcW w:w="2835" w:type="dxa"/>
            <w:vMerge w:val="restart"/>
          </w:tcPr>
          <w:p w:rsidR="0044337A" w:rsidRPr="0011751A" w:rsidRDefault="0044337A">
            <w:pPr>
              <w:pStyle w:val="ConsPlusNormal"/>
              <w:jc w:val="center"/>
            </w:pPr>
            <w:r w:rsidRPr="0011751A">
              <w:t>При личной подаче в МФЦ оригиналы документов сканируются и направляются в администрацию в электронном виде</w:t>
            </w:r>
          </w:p>
        </w:tc>
        <w:tc>
          <w:tcPr>
            <w:tcW w:w="4536" w:type="dxa"/>
            <w:gridSpan w:val="2"/>
          </w:tcPr>
          <w:p w:rsidR="0044337A" w:rsidRPr="0011751A" w:rsidRDefault="0044337A">
            <w:pPr>
              <w:pStyle w:val="ConsPlusNormal"/>
              <w:jc w:val="center"/>
            </w:pPr>
            <w:r w:rsidRPr="0011751A">
              <w:t>При подаче через РПГУ</w:t>
            </w:r>
          </w:p>
        </w:tc>
      </w:tr>
      <w:tr w:rsidR="0011751A" w:rsidRPr="0011751A">
        <w:tc>
          <w:tcPr>
            <w:tcW w:w="2154" w:type="dxa"/>
            <w:vMerge/>
          </w:tcPr>
          <w:p w:rsidR="0044337A" w:rsidRPr="0011751A" w:rsidRDefault="0044337A"/>
        </w:tc>
        <w:tc>
          <w:tcPr>
            <w:tcW w:w="1928" w:type="dxa"/>
            <w:vMerge/>
          </w:tcPr>
          <w:p w:rsidR="0044337A" w:rsidRPr="0011751A" w:rsidRDefault="0044337A"/>
        </w:tc>
        <w:tc>
          <w:tcPr>
            <w:tcW w:w="3175" w:type="dxa"/>
            <w:vMerge/>
          </w:tcPr>
          <w:p w:rsidR="0044337A" w:rsidRPr="0011751A" w:rsidRDefault="0044337A"/>
        </w:tc>
        <w:tc>
          <w:tcPr>
            <w:tcW w:w="2835" w:type="dxa"/>
            <w:vMerge/>
          </w:tcPr>
          <w:p w:rsidR="0044337A" w:rsidRPr="0011751A" w:rsidRDefault="0044337A"/>
        </w:tc>
        <w:tc>
          <w:tcPr>
            <w:tcW w:w="2268" w:type="dxa"/>
          </w:tcPr>
          <w:p w:rsidR="0044337A" w:rsidRPr="0011751A" w:rsidRDefault="0044337A">
            <w:pPr>
              <w:pStyle w:val="ConsPlusNormal"/>
              <w:jc w:val="center"/>
            </w:pPr>
            <w:r w:rsidRPr="0011751A">
              <w:t>при подаче через РПГУ</w:t>
            </w:r>
          </w:p>
        </w:tc>
        <w:tc>
          <w:tcPr>
            <w:tcW w:w="2268" w:type="dxa"/>
          </w:tcPr>
          <w:p w:rsidR="0044337A" w:rsidRPr="0011751A" w:rsidRDefault="0044337A">
            <w:pPr>
              <w:pStyle w:val="ConsPlusNormal"/>
              <w:jc w:val="center"/>
            </w:pPr>
            <w:r w:rsidRPr="0011751A">
              <w:t>при получении документов в МФЦ</w:t>
            </w:r>
          </w:p>
        </w:tc>
      </w:tr>
      <w:tr w:rsidR="0011751A" w:rsidRPr="0011751A">
        <w:tc>
          <w:tcPr>
            <w:tcW w:w="12360" w:type="dxa"/>
            <w:gridSpan w:val="5"/>
          </w:tcPr>
          <w:p w:rsidR="0044337A" w:rsidRPr="0011751A" w:rsidRDefault="0044337A">
            <w:pPr>
              <w:pStyle w:val="ConsPlusNormal"/>
              <w:outlineLvl w:val="2"/>
            </w:pPr>
            <w:r w:rsidRPr="0011751A">
              <w:t>Документы, предоставляемые заявителем</w:t>
            </w:r>
          </w:p>
        </w:tc>
        <w:tc>
          <w:tcPr>
            <w:tcW w:w="2268" w:type="dxa"/>
          </w:tcPr>
          <w:p w:rsidR="0044337A" w:rsidRPr="0011751A" w:rsidRDefault="0044337A">
            <w:pPr>
              <w:pStyle w:val="ConsPlusNormal"/>
            </w:pPr>
          </w:p>
        </w:tc>
      </w:tr>
      <w:tr w:rsidR="0011751A" w:rsidRPr="0011751A">
        <w:tblPrEx>
          <w:tblBorders>
            <w:insideH w:val="nil"/>
          </w:tblBorders>
        </w:tblPrEx>
        <w:tc>
          <w:tcPr>
            <w:tcW w:w="4082" w:type="dxa"/>
            <w:gridSpan w:val="2"/>
            <w:tcBorders>
              <w:top w:val="nil"/>
            </w:tcBorders>
          </w:tcPr>
          <w:p w:rsidR="0044337A" w:rsidRPr="0011751A" w:rsidRDefault="0044337A">
            <w:pPr>
              <w:pStyle w:val="ConsPlusNormal"/>
            </w:pPr>
            <w:r w:rsidRPr="0011751A">
              <w:t>Заявление</w:t>
            </w:r>
          </w:p>
        </w:tc>
        <w:tc>
          <w:tcPr>
            <w:tcW w:w="3175" w:type="dxa"/>
            <w:tcBorders>
              <w:top w:val="nil"/>
            </w:tcBorders>
          </w:tcPr>
          <w:p w:rsidR="0044337A" w:rsidRPr="0011751A" w:rsidRDefault="0044337A">
            <w:pPr>
              <w:pStyle w:val="ConsPlusNormal"/>
            </w:pPr>
            <w:r w:rsidRPr="0011751A">
              <w:t xml:space="preserve">Заявление должно быть оформлено по </w:t>
            </w:r>
            <w:hyperlink w:anchor="P885" w:history="1">
              <w:r w:rsidRPr="0011751A">
                <w:t>форме</w:t>
              </w:r>
            </w:hyperlink>
            <w:r w:rsidRPr="0011751A">
              <w:t>, указанной в приложении 8 к настоящему Административному регламенту</w:t>
            </w:r>
          </w:p>
        </w:tc>
        <w:tc>
          <w:tcPr>
            <w:tcW w:w="2835" w:type="dxa"/>
            <w:tcBorders>
              <w:top w:val="nil"/>
            </w:tcBorders>
          </w:tcPr>
          <w:p w:rsidR="0044337A" w:rsidRPr="0011751A" w:rsidRDefault="0044337A">
            <w:pPr>
              <w:pStyle w:val="ConsPlusNormal"/>
            </w:pPr>
            <w:r w:rsidRPr="0011751A">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2268" w:type="dxa"/>
            <w:tcBorders>
              <w:top w:val="nil"/>
            </w:tcBorders>
          </w:tcPr>
          <w:p w:rsidR="0044337A" w:rsidRPr="0011751A" w:rsidRDefault="0044337A">
            <w:pPr>
              <w:pStyle w:val="ConsPlusNormal"/>
            </w:pPr>
            <w:r w:rsidRPr="0011751A">
              <w:t>Заполняется электронная форма</w:t>
            </w:r>
          </w:p>
        </w:tc>
        <w:tc>
          <w:tcPr>
            <w:tcW w:w="2268" w:type="dxa"/>
            <w:tcBorders>
              <w:top w:val="nil"/>
            </w:tcBorders>
          </w:tcPr>
          <w:p w:rsidR="0044337A" w:rsidRPr="0011751A" w:rsidRDefault="0044337A">
            <w:pPr>
              <w:pStyle w:val="ConsPlusNormal"/>
            </w:pPr>
            <w:r w:rsidRPr="0011751A">
              <w:t>Оригинал документа для сверки в МФЦ не представляется</w:t>
            </w:r>
          </w:p>
        </w:tc>
      </w:tr>
      <w:tr w:rsidR="0011751A" w:rsidRPr="0011751A">
        <w:tblPrEx>
          <w:tblBorders>
            <w:insideH w:val="nil"/>
          </w:tblBorders>
        </w:tblPrEx>
        <w:tc>
          <w:tcPr>
            <w:tcW w:w="14628" w:type="dxa"/>
            <w:gridSpan w:val="6"/>
            <w:tcBorders>
              <w:bottom w:val="nil"/>
            </w:tcBorders>
          </w:tcPr>
          <w:tbl>
            <w:tblPr>
              <w:tblW w:w="14571" w:type="dxa"/>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4571"/>
            </w:tblGrid>
            <w:tr w:rsidR="0011751A" w:rsidRPr="0011751A" w:rsidTr="00196705">
              <w:trPr>
                <w:jc w:val="center"/>
              </w:trPr>
              <w:tc>
                <w:tcPr>
                  <w:tcW w:w="14571" w:type="dxa"/>
                  <w:tcBorders>
                    <w:top w:val="nil"/>
                    <w:left w:val="single" w:sz="24" w:space="0" w:color="CED3F1"/>
                    <w:bottom w:val="nil"/>
                    <w:right w:val="single" w:sz="24" w:space="0" w:color="F4F3F8"/>
                  </w:tcBorders>
                  <w:shd w:val="clear" w:color="auto" w:fill="F4F3F8"/>
                </w:tcPr>
                <w:p w:rsidR="0044337A" w:rsidRPr="0011751A" w:rsidRDefault="0044337A">
                  <w:pPr>
                    <w:pStyle w:val="ConsPlusNormal"/>
                    <w:jc w:val="both"/>
                  </w:pPr>
                </w:p>
              </w:tc>
            </w:tr>
          </w:tbl>
          <w:p w:rsidR="0044337A" w:rsidRPr="0011751A" w:rsidRDefault="0044337A"/>
        </w:tc>
      </w:tr>
      <w:tr w:rsidR="0011751A" w:rsidRPr="0011751A">
        <w:tblPrEx>
          <w:tblBorders>
            <w:insideH w:val="nil"/>
          </w:tblBorders>
        </w:tblPrEx>
        <w:tc>
          <w:tcPr>
            <w:tcW w:w="4082" w:type="dxa"/>
            <w:gridSpan w:val="2"/>
            <w:tcBorders>
              <w:top w:val="nil"/>
            </w:tcBorders>
          </w:tcPr>
          <w:p w:rsidR="0044337A" w:rsidRPr="0011751A" w:rsidRDefault="0044337A">
            <w:pPr>
              <w:pStyle w:val="ConsPlusNormal"/>
            </w:pPr>
            <w:r w:rsidRPr="0011751A">
              <w:t>Схема расположения земельного участка или земельных участков на кадастровом плане территории</w:t>
            </w:r>
          </w:p>
        </w:tc>
        <w:tc>
          <w:tcPr>
            <w:tcW w:w="3175" w:type="dxa"/>
            <w:tcBorders>
              <w:top w:val="nil"/>
            </w:tcBorders>
          </w:tcPr>
          <w:p w:rsidR="0044337A" w:rsidRPr="0011751A" w:rsidRDefault="0044337A">
            <w:pPr>
              <w:pStyle w:val="ConsPlusNormal"/>
            </w:pPr>
            <w:r w:rsidRPr="0011751A">
              <w:t xml:space="preserve">Представляет собой изображение границ образуемого земельного участка или земельных участков на кадастровом плане территории, </w:t>
            </w:r>
            <w:proofErr w:type="gramStart"/>
            <w:r w:rsidRPr="0011751A">
              <w:t>оформленная</w:t>
            </w:r>
            <w:proofErr w:type="gramEnd"/>
            <w:r w:rsidRPr="0011751A">
              <w:t xml:space="preserve"> в соответствии с </w:t>
            </w:r>
            <w:hyperlink w:anchor="P837" w:history="1">
              <w:r w:rsidRPr="0011751A">
                <w:t>приложением 9</w:t>
              </w:r>
            </w:hyperlink>
          </w:p>
        </w:tc>
        <w:tc>
          <w:tcPr>
            <w:tcW w:w="2835" w:type="dxa"/>
            <w:tcBorders>
              <w:top w:val="nil"/>
            </w:tcBorders>
          </w:tcPr>
          <w:p w:rsidR="0044337A" w:rsidRPr="0011751A" w:rsidRDefault="0044337A">
            <w:pPr>
              <w:pStyle w:val="ConsPlusNormal"/>
            </w:pPr>
            <w:r w:rsidRPr="0011751A">
              <w:t xml:space="preserve">Схема должна соответствовать </w:t>
            </w:r>
            <w:hyperlink r:id="rId53" w:history="1">
              <w:r w:rsidRPr="0011751A">
                <w:t>форме</w:t>
              </w:r>
            </w:hyperlink>
            <w:r w:rsidRPr="0011751A">
              <w:t>, утвержденной приказом Минэкономразвития России от 27.11.2014 N 762 "Об утверждении требований к подготовке схемы"</w:t>
            </w:r>
          </w:p>
        </w:tc>
        <w:tc>
          <w:tcPr>
            <w:tcW w:w="2268" w:type="dxa"/>
            <w:tcBorders>
              <w:top w:val="nil"/>
            </w:tcBorders>
          </w:tcPr>
          <w:p w:rsidR="0044337A" w:rsidRPr="0011751A" w:rsidRDefault="0044337A">
            <w:pPr>
              <w:pStyle w:val="ConsPlusNormal"/>
            </w:pPr>
            <w:r w:rsidRPr="0011751A">
              <w:t>При подаче представляется электронный образ</w:t>
            </w:r>
          </w:p>
        </w:tc>
        <w:tc>
          <w:tcPr>
            <w:tcW w:w="2268" w:type="dxa"/>
            <w:tcBorders>
              <w:top w:val="nil"/>
            </w:tcBorders>
          </w:tcPr>
          <w:p w:rsidR="0044337A" w:rsidRPr="0011751A" w:rsidRDefault="0044337A">
            <w:pPr>
              <w:pStyle w:val="ConsPlusNormal"/>
            </w:pPr>
            <w:r w:rsidRPr="0011751A">
              <w:t>Оригинал для сверки не представляется</w:t>
            </w:r>
          </w:p>
        </w:tc>
      </w:tr>
      <w:tr w:rsidR="0011751A" w:rsidRPr="0011751A">
        <w:tblPrEx>
          <w:tblBorders>
            <w:insideH w:val="nil"/>
          </w:tblBorders>
        </w:tblPrEx>
        <w:tc>
          <w:tcPr>
            <w:tcW w:w="14628"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4444"/>
            </w:tblGrid>
            <w:tr w:rsidR="0011751A" w:rsidRPr="0011751A">
              <w:trPr>
                <w:jc w:val="center"/>
              </w:trPr>
              <w:tc>
                <w:tcPr>
                  <w:tcW w:w="9294" w:type="dxa"/>
                  <w:tcBorders>
                    <w:top w:val="nil"/>
                    <w:left w:val="single" w:sz="24" w:space="0" w:color="CED3F1"/>
                    <w:bottom w:val="nil"/>
                    <w:right w:val="single" w:sz="24" w:space="0" w:color="F4F3F8"/>
                  </w:tcBorders>
                  <w:shd w:val="clear" w:color="auto" w:fill="F4F3F8"/>
                </w:tcPr>
                <w:p w:rsidR="0044337A" w:rsidRPr="0011751A" w:rsidRDefault="0044337A">
                  <w:pPr>
                    <w:pStyle w:val="ConsPlusNormal"/>
                    <w:jc w:val="both"/>
                  </w:pPr>
                </w:p>
              </w:tc>
            </w:tr>
          </w:tbl>
          <w:p w:rsidR="0044337A" w:rsidRPr="0011751A" w:rsidRDefault="0044337A"/>
        </w:tc>
      </w:tr>
      <w:tr w:rsidR="0011751A" w:rsidRPr="0011751A">
        <w:tblPrEx>
          <w:tblBorders>
            <w:insideH w:val="nil"/>
          </w:tblBorders>
        </w:tblPrEx>
        <w:tc>
          <w:tcPr>
            <w:tcW w:w="4082" w:type="dxa"/>
            <w:gridSpan w:val="2"/>
            <w:tcBorders>
              <w:top w:val="nil"/>
            </w:tcBorders>
          </w:tcPr>
          <w:p w:rsidR="0044337A" w:rsidRPr="0011751A" w:rsidRDefault="0044337A">
            <w:pPr>
              <w:pStyle w:val="ConsPlusNormal"/>
            </w:pPr>
            <w:r w:rsidRPr="0011751A">
              <w:t>Схема расположения земельного участка на публичной кадастровой карте</w:t>
            </w:r>
          </w:p>
        </w:tc>
        <w:tc>
          <w:tcPr>
            <w:tcW w:w="3175" w:type="dxa"/>
            <w:tcBorders>
              <w:top w:val="nil"/>
            </w:tcBorders>
          </w:tcPr>
          <w:p w:rsidR="0044337A" w:rsidRPr="0011751A" w:rsidRDefault="0011751A">
            <w:pPr>
              <w:pStyle w:val="ConsPlusNormal"/>
            </w:pPr>
            <w:hyperlink w:anchor="P870" w:history="1">
              <w:proofErr w:type="gramStart"/>
              <w:r w:rsidR="0044337A" w:rsidRPr="0011751A">
                <w:t>Схема</w:t>
              </w:r>
            </w:hyperlink>
            <w:r w:rsidR="0044337A" w:rsidRPr="0011751A">
              <w:t xml:space="preserve"> расположения земельного участка, выполненная при помощи </w:t>
            </w:r>
            <w:r w:rsidR="0044337A" w:rsidRPr="0011751A">
              <w:lastRenderedPageBreak/>
              <w:t xml:space="preserve">информационного интернет-портала ФГБУ "ФКП </w:t>
            </w:r>
            <w:proofErr w:type="spellStart"/>
            <w:r w:rsidR="0044337A" w:rsidRPr="0011751A">
              <w:t>Росреестра</w:t>
            </w:r>
            <w:proofErr w:type="spellEnd"/>
            <w:r w:rsidR="0044337A" w:rsidRPr="0011751A">
              <w:t>" по Московской области - публичная кадастровая карта в соответствии с приложением 10</w:t>
            </w:r>
            <w:proofErr w:type="gramEnd"/>
          </w:p>
        </w:tc>
        <w:tc>
          <w:tcPr>
            <w:tcW w:w="2835" w:type="dxa"/>
            <w:tcBorders>
              <w:top w:val="nil"/>
            </w:tcBorders>
          </w:tcPr>
          <w:p w:rsidR="0044337A" w:rsidRPr="0011751A" w:rsidRDefault="0044337A">
            <w:pPr>
              <w:pStyle w:val="ConsPlusNormal"/>
            </w:pPr>
            <w:r w:rsidRPr="0011751A">
              <w:lastRenderedPageBreak/>
              <w:t xml:space="preserve">На схеме должны быть обозначены примерные границы и местоположение </w:t>
            </w:r>
            <w:r w:rsidRPr="0011751A">
              <w:lastRenderedPageBreak/>
              <w:t>земельного участка</w:t>
            </w:r>
          </w:p>
        </w:tc>
        <w:tc>
          <w:tcPr>
            <w:tcW w:w="2268" w:type="dxa"/>
            <w:tcBorders>
              <w:top w:val="nil"/>
            </w:tcBorders>
          </w:tcPr>
          <w:p w:rsidR="0044337A" w:rsidRPr="0011751A" w:rsidRDefault="0044337A">
            <w:pPr>
              <w:pStyle w:val="ConsPlusNormal"/>
            </w:pPr>
            <w:r w:rsidRPr="0011751A">
              <w:lastRenderedPageBreak/>
              <w:t>При подаче предоставляется электронный образ</w:t>
            </w:r>
          </w:p>
        </w:tc>
        <w:tc>
          <w:tcPr>
            <w:tcW w:w="2268" w:type="dxa"/>
            <w:tcBorders>
              <w:top w:val="nil"/>
            </w:tcBorders>
          </w:tcPr>
          <w:p w:rsidR="0044337A" w:rsidRPr="0011751A" w:rsidRDefault="0044337A">
            <w:pPr>
              <w:pStyle w:val="ConsPlusNormal"/>
            </w:pPr>
            <w:r w:rsidRPr="0011751A">
              <w:t>Оригинал для сверки не представляется</w:t>
            </w:r>
          </w:p>
        </w:tc>
      </w:tr>
      <w:tr w:rsidR="0011751A" w:rsidRPr="0011751A">
        <w:tc>
          <w:tcPr>
            <w:tcW w:w="2154" w:type="dxa"/>
            <w:vMerge w:val="restart"/>
          </w:tcPr>
          <w:p w:rsidR="0044337A" w:rsidRPr="0011751A" w:rsidRDefault="0044337A">
            <w:pPr>
              <w:pStyle w:val="ConsPlusNormal"/>
            </w:pPr>
            <w:r w:rsidRPr="0011751A">
              <w:lastRenderedPageBreak/>
              <w:t>Документ, удостоверяющий личность</w:t>
            </w:r>
          </w:p>
        </w:tc>
        <w:tc>
          <w:tcPr>
            <w:tcW w:w="1928" w:type="dxa"/>
          </w:tcPr>
          <w:p w:rsidR="0044337A" w:rsidRPr="0011751A" w:rsidRDefault="0044337A">
            <w:pPr>
              <w:pStyle w:val="ConsPlusNormal"/>
            </w:pPr>
            <w:r w:rsidRPr="0011751A">
              <w:t>Паспорт гражданина Российской Федерации</w:t>
            </w:r>
          </w:p>
        </w:tc>
        <w:tc>
          <w:tcPr>
            <w:tcW w:w="3175" w:type="dxa"/>
          </w:tcPr>
          <w:p w:rsidR="0044337A" w:rsidRPr="0011751A" w:rsidRDefault="0044337A">
            <w:pPr>
              <w:pStyle w:val="ConsPlusNormal"/>
            </w:pPr>
            <w:r w:rsidRPr="0011751A">
              <w:t xml:space="preserve">Паспорт должен быть оформлен в соответствии с </w:t>
            </w:r>
            <w:hyperlink r:id="rId54" w:history="1">
              <w:r w:rsidRPr="0011751A">
                <w:t>постановлением</w:t>
              </w:r>
            </w:hyperlink>
            <w:r w:rsidRPr="0011751A">
              <w:t xml:space="preserve"> Правительства РФ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835" w:type="dxa"/>
          </w:tcPr>
          <w:p w:rsidR="0044337A" w:rsidRPr="0011751A" w:rsidRDefault="0044337A">
            <w:pPr>
              <w:pStyle w:val="ConsPlusNormal"/>
            </w:pPr>
            <w:r w:rsidRPr="0011751A">
              <w:t>Представляется оригинал документа</w:t>
            </w:r>
          </w:p>
        </w:tc>
        <w:tc>
          <w:tcPr>
            <w:tcW w:w="2268" w:type="dxa"/>
          </w:tcPr>
          <w:p w:rsidR="0044337A" w:rsidRPr="0011751A" w:rsidRDefault="0044337A">
            <w:pPr>
              <w:pStyle w:val="ConsPlusNormal"/>
            </w:pPr>
            <w:r w:rsidRPr="0011751A">
              <w:t>Представляется электронный образ документа</w:t>
            </w:r>
          </w:p>
        </w:tc>
        <w:tc>
          <w:tcPr>
            <w:tcW w:w="2268" w:type="dxa"/>
          </w:tcPr>
          <w:p w:rsidR="0044337A" w:rsidRPr="0011751A" w:rsidRDefault="0044337A">
            <w:pPr>
              <w:pStyle w:val="ConsPlusNormal"/>
            </w:pPr>
            <w:r w:rsidRPr="0011751A">
              <w:t>При получении результата предоставления через МФЦ представляется для подтверждения личности заявителя (представителя заявителя)</w:t>
            </w:r>
          </w:p>
        </w:tc>
      </w:tr>
      <w:tr w:rsidR="0011751A" w:rsidRPr="0011751A">
        <w:tc>
          <w:tcPr>
            <w:tcW w:w="2154" w:type="dxa"/>
            <w:vMerge/>
          </w:tcPr>
          <w:p w:rsidR="0044337A" w:rsidRPr="0011751A" w:rsidRDefault="0044337A"/>
        </w:tc>
        <w:tc>
          <w:tcPr>
            <w:tcW w:w="1928" w:type="dxa"/>
          </w:tcPr>
          <w:p w:rsidR="0044337A" w:rsidRPr="0011751A" w:rsidRDefault="0044337A">
            <w:pPr>
              <w:pStyle w:val="ConsPlusNormal"/>
            </w:pPr>
            <w:r w:rsidRPr="0011751A">
              <w:t>Паспорт гражданина СССР</w:t>
            </w:r>
          </w:p>
        </w:tc>
        <w:tc>
          <w:tcPr>
            <w:tcW w:w="3175" w:type="dxa"/>
          </w:tcPr>
          <w:p w:rsidR="0044337A" w:rsidRPr="0011751A" w:rsidRDefault="0044337A">
            <w:pPr>
              <w:pStyle w:val="ConsPlusNormal"/>
            </w:pPr>
            <w:r w:rsidRPr="0011751A">
              <w:t xml:space="preserve">Образец паспорта гражданина Союза Советских Социалистических Республик и описание паспорта утверждены </w:t>
            </w:r>
            <w:hyperlink r:id="rId55" w:history="1">
              <w:r w:rsidRPr="0011751A">
                <w:t>постановлением</w:t>
              </w:r>
            </w:hyperlink>
            <w:r w:rsidRPr="0011751A">
              <w:t xml:space="preserve"> Совмина СССР от 28.08.1974 N 677 "Об утверждении Положения о паспортной системе в СССР";</w:t>
            </w:r>
          </w:p>
          <w:p w:rsidR="0044337A" w:rsidRPr="0011751A" w:rsidRDefault="0044337A">
            <w:pPr>
              <w:pStyle w:val="ConsPlusNormal"/>
            </w:pPr>
            <w:r w:rsidRPr="0011751A">
              <w:t>вопрос о действительности паспорта гражданина СССР образца 1974 года решается в зависимости от конкретных обстоятельств (</w:t>
            </w:r>
            <w:hyperlink r:id="rId56" w:history="1">
              <w:r w:rsidRPr="0011751A">
                <w:t>постановление</w:t>
              </w:r>
            </w:hyperlink>
            <w:r w:rsidRPr="0011751A">
              <w:t xml:space="preserve"> Правительства Российской Федерации от 24.02.2009 N 153 "О признании </w:t>
            </w:r>
            <w:proofErr w:type="gramStart"/>
            <w:r w:rsidRPr="0011751A">
              <w:t>действительными</w:t>
            </w:r>
            <w:proofErr w:type="gramEnd"/>
            <w:r w:rsidRPr="0011751A">
              <w:t xml:space="preserve"> до 1 июля 2009 г. паспортов </w:t>
            </w:r>
            <w:r w:rsidRPr="0011751A">
              <w:lastRenderedPageBreak/>
              <w:t>гражданина СССР образца 1974 года для некоторых категорий иностранных граждан и лиц без гражданства")</w:t>
            </w:r>
          </w:p>
        </w:tc>
        <w:tc>
          <w:tcPr>
            <w:tcW w:w="2835" w:type="dxa"/>
          </w:tcPr>
          <w:p w:rsidR="0044337A" w:rsidRPr="0011751A" w:rsidRDefault="0044337A">
            <w:pPr>
              <w:pStyle w:val="ConsPlusNormal"/>
            </w:pPr>
            <w:r w:rsidRPr="0011751A">
              <w:lastRenderedPageBreak/>
              <w:t>Представляется оригинал документа</w:t>
            </w:r>
          </w:p>
        </w:tc>
        <w:tc>
          <w:tcPr>
            <w:tcW w:w="2268" w:type="dxa"/>
          </w:tcPr>
          <w:p w:rsidR="0044337A" w:rsidRPr="0011751A" w:rsidRDefault="0044337A">
            <w:pPr>
              <w:pStyle w:val="ConsPlusNormal"/>
            </w:pPr>
            <w:r w:rsidRPr="0011751A">
              <w:t>Представляется электронный образ документа</w:t>
            </w:r>
          </w:p>
        </w:tc>
        <w:tc>
          <w:tcPr>
            <w:tcW w:w="2268" w:type="dxa"/>
          </w:tcPr>
          <w:p w:rsidR="0044337A" w:rsidRPr="0011751A" w:rsidRDefault="0044337A">
            <w:pPr>
              <w:pStyle w:val="ConsPlusNormal"/>
            </w:pPr>
            <w:r w:rsidRPr="0011751A">
              <w:t>При получении результата предоставления через МФЦ представляется для подтверждения личности заявителя (представителя заявителя)</w:t>
            </w:r>
          </w:p>
        </w:tc>
      </w:tr>
      <w:tr w:rsidR="0011751A" w:rsidRPr="0011751A">
        <w:tc>
          <w:tcPr>
            <w:tcW w:w="2154" w:type="dxa"/>
            <w:vMerge/>
          </w:tcPr>
          <w:p w:rsidR="0044337A" w:rsidRPr="0011751A" w:rsidRDefault="0044337A"/>
        </w:tc>
        <w:tc>
          <w:tcPr>
            <w:tcW w:w="1928" w:type="dxa"/>
          </w:tcPr>
          <w:p w:rsidR="0044337A" w:rsidRPr="0011751A" w:rsidRDefault="0044337A">
            <w:pPr>
              <w:pStyle w:val="ConsPlusNormal"/>
            </w:pPr>
            <w:r w:rsidRPr="0011751A">
              <w:t>Паспорт иностранного гражданина</w:t>
            </w:r>
          </w:p>
        </w:tc>
        <w:tc>
          <w:tcPr>
            <w:tcW w:w="3175" w:type="dxa"/>
          </w:tcPr>
          <w:p w:rsidR="0044337A" w:rsidRPr="0011751A" w:rsidRDefault="0044337A">
            <w:pPr>
              <w:pStyle w:val="ConsPlusNormal"/>
            </w:pPr>
            <w:r w:rsidRPr="0011751A">
              <w:t xml:space="preserve">Паспорт иностранного гражданина должен быть оформлен в соответствии с Федеральным </w:t>
            </w:r>
            <w:hyperlink r:id="rId57" w:history="1">
              <w:r w:rsidRPr="0011751A">
                <w:t>законом</w:t>
              </w:r>
            </w:hyperlink>
            <w:r w:rsidRPr="0011751A">
              <w:t xml:space="preserve"> от 25.07.2002 N 115-ФЗ "О правовом положении иностранных граждан в Российской Федерации"</w:t>
            </w:r>
          </w:p>
        </w:tc>
        <w:tc>
          <w:tcPr>
            <w:tcW w:w="2835" w:type="dxa"/>
          </w:tcPr>
          <w:p w:rsidR="0044337A" w:rsidRPr="0011751A" w:rsidRDefault="0044337A">
            <w:pPr>
              <w:pStyle w:val="ConsPlusNormal"/>
            </w:pPr>
            <w:r w:rsidRPr="0011751A">
              <w:t>Представляется оригинал документа</w:t>
            </w:r>
          </w:p>
        </w:tc>
        <w:tc>
          <w:tcPr>
            <w:tcW w:w="2268" w:type="dxa"/>
          </w:tcPr>
          <w:p w:rsidR="0044337A" w:rsidRPr="0011751A" w:rsidRDefault="0044337A">
            <w:pPr>
              <w:pStyle w:val="ConsPlusNormal"/>
            </w:pPr>
            <w:r w:rsidRPr="0011751A">
              <w:t>Представляется электронный образ документа, всех страниц</w:t>
            </w:r>
          </w:p>
        </w:tc>
        <w:tc>
          <w:tcPr>
            <w:tcW w:w="2268" w:type="dxa"/>
          </w:tcPr>
          <w:p w:rsidR="0044337A" w:rsidRPr="0011751A" w:rsidRDefault="0044337A">
            <w:pPr>
              <w:pStyle w:val="ConsPlusNormal"/>
            </w:pPr>
            <w:r w:rsidRPr="0011751A">
              <w:t>При получении результата предоставления через МФЦ представляется для подтверждения личности заявителя (представителя заявителя)</w:t>
            </w:r>
          </w:p>
        </w:tc>
      </w:tr>
      <w:tr w:rsidR="0011751A" w:rsidRPr="0011751A">
        <w:tc>
          <w:tcPr>
            <w:tcW w:w="2154" w:type="dxa"/>
            <w:vMerge/>
          </w:tcPr>
          <w:p w:rsidR="0044337A" w:rsidRPr="0011751A" w:rsidRDefault="0044337A"/>
        </w:tc>
        <w:tc>
          <w:tcPr>
            <w:tcW w:w="1928" w:type="dxa"/>
          </w:tcPr>
          <w:p w:rsidR="0044337A" w:rsidRPr="0011751A" w:rsidRDefault="0044337A">
            <w:pPr>
              <w:pStyle w:val="ConsPlusNormal"/>
            </w:pPr>
            <w:r w:rsidRPr="0011751A">
              <w:t>Вид на жительство в Российской Федерации</w:t>
            </w:r>
          </w:p>
        </w:tc>
        <w:tc>
          <w:tcPr>
            <w:tcW w:w="3175" w:type="dxa"/>
          </w:tcPr>
          <w:p w:rsidR="0044337A" w:rsidRPr="0011751A" w:rsidRDefault="0044337A">
            <w:pPr>
              <w:pStyle w:val="ConsPlusNormal"/>
            </w:pPr>
            <w:r w:rsidRPr="0011751A">
              <w:t xml:space="preserve">Вид на жительство в Российской Федерации должен быть оформлен в соответствии с Федеральным </w:t>
            </w:r>
            <w:hyperlink r:id="rId58" w:history="1">
              <w:r w:rsidRPr="0011751A">
                <w:t>законом</w:t>
              </w:r>
            </w:hyperlink>
            <w:r w:rsidRPr="0011751A">
              <w:t xml:space="preserve"> от 25.07.2002 N 115-ФЗ "О правовом положении иностранных граждан в Российской Федерации"</w:t>
            </w:r>
          </w:p>
        </w:tc>
        <w:tc>
          <w:tcPr>
            <w:tcW w:w="2835" w:type="dxa"/>
          </w:tcPr>
          <w:p w:rsidR="0044337A" w:rsidRPr="0011751A" w:rsidRDefault="0044337A">
            <w:pPr>
              <w:pStyle w:val="ConsPlusNormal"/>
            </w:pPr>
            <w:r w:rsidRPr="0011751A">
              <w:t>Предоставляется оригинал документа</w:t>
            </w:r>
          </w:p>
        </w:tc>
        <w:tc>
          <w:tcPr>
            <w:tcW w:w="2268" w:type="dxa"/>
          </w:tcPr>
          <w:p w:rsidR="0044337A" w:rsidRPr="0011751A" w:rsidRDefault="0044337A">
            <w:pPr>
              <w:pStyle w:val="ConsPlusNormal"/>
            </w:pPr>
            <w:r w:rsidRPr="0011751A">
              <w:t>Представляется электронный образ документа, всех страниц</w:t>
            </w:r>
          </w:p>
        </w:tc>
        <w:tc>
          <w:tcPr>
            <w:tcW w:w="2268" w:type="dxa"/>
          </w:tcPr>
          <w:p w:rsidR="0044337A" w:rsidRPr="0011751A" w:rsidRDefault="0044337A">
            <w:pPr>
              <w:pStyle w:val="ConsPlusNormal"/>
            </w:pPr>
            <w:r w:rsidRPr="0011751A">
              <w:t>При получении результата предоставления через МФЦ представляется для подтверждения личности заявителя (представителя заявителя)</w:t>
            </w:r>
          </w:p>
        </w:tc>
      </w:tr>
      <w:tr w:rsidR="0011751A" w:rsidRPr="0011751A">
        <w:tc>
          <w:tcPr>
            <w:tcW w:w="2154" w:type="dxa"/>
            <w:vMerge/>
          </w:tcPr>
          <w:p w:rsidR="0044337A" w:rsidRPr="0011751A" w:rsidRDefault="0044337A"/>
        </w:tc>
        <w:tc>
          <w:tcPr>
            <w:tcW w:w="1928" w:type="dxa"/>
          </w:tcPr>
          <w:p w:rsidR="0044337A" w:rsidRPr="0011751A" w:rsidRDefault="0044337A">
            <w:pPr>
              <w:pStyle w:val="ConsPlusNormal"/>
            </w:pPr>
            <w:r w:rsidRPr="0011751A">
              <w:t>Временное удостоверение личности гражданина Российской Федерации</w:t>
            </w:r>
          </w:p>
        </w:tc>
        <w:tc>
          <w:tcPr>
            <w:tcW w:w="3175" w:type="dxa"/>
          </w:tcPr>
          <w:p w:rsidR="0044337A" w:rsidRPr="0011751A" w:rsidRDefault="0044337A">
            <w:pPr>
              <w:pStyle w:val="ConsPlusNormal"/>
            </w:pPr>
            <w:proofErr w:type="gramStart"/>
            <w:r w:rsidRPr="0011751A">
              <w:t xml:space="preserve">Временное удостоверение личности гражданина РФ должно быть оформлено по </w:t>
            </w:r>
            <w:hyperlink r:id="rId59" w:history="1">
              <w:r w:rsidRPr="0011751A">
                <w:t>форме N 2П</w:t>
              </w:r>
            </w:hyperlink>
            <w:r w:rsidRPr="0011751A">
              <w:t xml:space="preserve"> (приложение N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w:t>
            </w:r>
            <w:r w:rsidRPr="0011751A">
              <w:lastRenderedPageBreak/>
              <w:t>Федерации, удостоверяющего личность гражданина Российской Федерации на территории Российской Федерации, утвержденному приказом ФМС России от 30.11.2012 N 391 "Об утверждении Административного регламента Федеральной миграционной службы по предоставлению государственной</w:t>
            </w:r>
            <w:proofErr w:type="gramEnd"/>
            <w:r w:rsidRPr="0011751A">
              <w:t xml:space="preserve">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835" w:type="dxa"/>
          </w:tcPr>
          <w:p w:rsidR="0044337A" w:rsidRPr="0011751A" w:rsidRDefault="0044337A">
            <w:pPr>
              <w:pStyle w:val="ConsPlusNormal"/>
            </w:pPr>
            <w:r w:rsidRPr="0011751A">
              <w:lastRenderedPageBreak/>
              <w:t>Предоставляется оригинал документа</w:t>
            </w:r>
          </w:p>
        </w:tc>
        <w:tc>
          <w:tcPr>
            <w:tcW w:w="2268" w:type="dxa"/>
          </w:tcPr>
          <w:p w:rsidR="0044337A" w:rsidRPr="0011751A" w:rsidRDefault="0044337A">
            <w:pPr>
              <w:pStyle w:val="ConsPlusNormal"/>
            </w:pPr>
            <w:r w:rsidRPr="0011751A">
              <w:t>Представляется электронный образ документа, всех страниц</w:t>
            </w:r>
          </w:p>
        </w:tc>
        <w:tc>
          <w:tcPr>
            <w:tcW w:w="2268" w:type="dxa"/>
          </w:tcPr>
          <w:p w:rsidR="0044337A" w:rsidRPr="0011751A" w:rsidRDefault="0044337A">
            <w:pPr>
              <w:pStyle w:val="ConsPlusNormal"/>
            </w:pPr>
            <w:r w:rsidRPr="0011751A">
              <w:t>При получении результата предоставления через МФЦ представляется для подтверждения личности заявителя (представителя заявителя)</w:t>
            </w:r>
          </w:p>
        </w:tc>
      </w:tr>
      <w:tr w:rsidR="0011751A" w:rsidRPr="0011751A">
        <w:tc>
          <w:tcPr>
            <w:tcW w:w="2154" w:type="dxa"/>
            <w:vMerge/>
          </w:tcPr>
          <w:p w:rsidR="0044337A" w:rsidRPr="0011751A" w:rsidRDefault="0044337A"/>
        </w:tc>
        <w:tc>
          <w:tcPr>
            <w:tcW w:w="1928" w:type="dxa"/>
          </w:tcPr>
          <w:p w:rsidR="0044337A" w:rsidRPr="0011751A" w:rsidRDefault="0044337A">
            <w:pPr>
              <w:pStyle w:val="ConsPlusNormal"/>
            </w:pPr>
            <w:r w:rsidRPr="0011751A">
              <w:t>Военный билет</w:t>
            </w:r>
          </w:p>
        </w:tc>
        <w:tc>
          <w:tcPr>
            <w:tcW w:w="3175" w:type="dxa"/>
          </w:tcPr>
          <w:p w:rsidR="0044337A" w:rsidRPr="0011751A" w:rsidRDefault="0044337A">
            <w:pPr>
              <w:pStyle w:val="ConsPlusNormal"/>
            </w:pPr>
            <w:r w:rsidRPr="0011751A">
              <w:t xml:space="preserve">Военный билет должен быть оформлен по </w:t>
            </w:r>
            <w:hyperlink r:id="rId60" w:history="1">
              <w:r w:rsidRPr="0011751A">
                <w:t>форме N 1</w:t>
              </w:r>
            </w:hyperlink>
            <w:r w:rsidRPr="0011751A">
              <w:t xml:space="preserve"> (приказ Министра обороны РФ от 18.07.2014 N 495 "Об утверждении Инструкции по обеспечению </w:t>
            </w:r>
            <w:proofErr w:type="gramStart"/>
            <w:r w:rsidRPr="0011751A">
              <w:t>функционирования системы воинского учета граждан Российской Федерации</w:t>
            </w:r>
            <w:proofErr w:type="gramEnd"/>
            <w:r w:rsidRPr="0011751A">
              <w:t xml:space="preserve"> и порядка проведения смотров-конкурсов на лучшую организацию осуществления воинского учета")</w:t>
            </w:r>
          </w:p>
        </w:tc>
        <w:tc>
          <w:tcPr>
            <w:tcW w:w="2835" w:type="dxa"/>
          </w:tcPr>
          <w:p w:rsidR="0044337A" w:rsidRPr="0011751A" w:rsidRDefault="0044337A">
            <w:pPr>
              <w:pStyle w:val="ConsPlusNormal"/>
            </w:pPr>
            <w:r w:rsidRPr="0011751A">
              <w:t>Предоставляется оригинал документа</w:t>
            </w:r>
          </w:p>
        </w:tc>
        <w:tc>
          <w:tcPr>
            <w:tcW w:w="2268" w:type="dxa"/>
          </w:tcPr>
          <w:p w:rsidR="0044337A" w:rsidRPr="0011751A" w:rsidRDefault="0044337A">
            <w:pPr>
              <w:pStyle w:val="ConsPlusNormal"/>
            </w:pPr>
            <w:r w:rsidRPr="0011751A">
              <w:t>Представляется электронный образ документа, всех страниц</w:t>
            </w:r>
          </w:p>
        </w:tc>
        <w:tc>
          <w:tcPr>
            <w:tcW w:w="2268" w:type="dxa"/>
          </w:tcPr>
          <w:p w:rsidR="0044337A" w:rsidRPr="0011751A" w:rsidRDefault="0044337A">
            <w:pPr>
              <w:pStyle w:val="ConsPlusNormal"/>
            </w:pPr>
            <w:r w:rsidRPr="0011751A">
              <w:t>При получении результата предоставления через МФЦ представляется для подтверждения личности заявителя (представителя заявителя)</w:t>
            </w:r>
          </w:p>
        </w:tc>
      </w:tr>
      <w:tr w:rsidR="0011751A" w:rsidRPr="0011751A">
        <w:tc>
          <w:tcPr>
            <w:tcW w:w="2154" w:type="dxa"/>
            <w:vMerge/>
          </w:tcPr>
          <w:p w:rsidR="0044337A" w:rsidRPr="0011751A" w:rsidRDefault="0044337A"/>
        </w:tc>
        <w:tc>
          <w:tcPr>
            <w:tcW w:w="1928" w:type="dxa"/>
          </w:tcPr>
          <w:p w:rsidR="0044337A" w:rsidRPr="0011751A" w:rsidRDefault="0044337A">
            <w:pPr>
              <w:pStyle w:val="ConsPlusNormal"/>
            </w:pPr>
            <w:r w:rsidRPr="0011751A">
              <w:t>Временное удостоверение, выданное взамен военного билета</w:t>
            </w:r>
          </w:p>
        </w:tc>
        <w:tc>
          <w:tcPr>
            <w:tcW w:w="3175" w:type="dxa"/>
          </w:tcPr>
          <w:p w:rsidR="0044337A" w:rsidRPr="0011751A" w:rsidRDefault="0044337A">
            <w:pPr>
              <w:pStyle w:val="ConsPlusNormal"/>
            </w:pPr>
            <w:r w:rsidRPr="0011751A">
              <w:t xml:space="preserve">Временное удостоверение, выданное взамен военного билета, должно быть оформлено по </w:t>
            </w:r>
            <w:hyperlink r:id="rId61" w:history="1">
              <w:r w:rsidRPr="0011751A">
                <w:t>форме N 3</w:t>
              </w:r>
            </w:hyperlink>
            <w:r w:rsidRPr="0011751A">
              <w:t xml:space="preserve"> (приказ Министра обороны РФ от 18.07.2014 N 495 "Об утверждении Инструкции по обеспечению </w:t>
            </w:r>
            <w:proofErr w:type="gramStart"/>
            <w:r w:rsidRPr="0011751A">
              <w:t>функционирования системы воинского учета граждан Российской Федерации</w:t>
            </w:r>
            <w:proofErr w:type="gramEnd"/>
            <w:r w:rsidRPr="0011751A">
              <w:t xml:space="preserve"> и порядка проведения смотров-конкурсов на лучшую организацию осуществления воинского учета")</w:t>
            </w:r>
          </w:p>
        </w:tc>
        <w:tc>
          <w:tcPr>
            <w:tcW w:w="2835" w:type="dxa"/>
          </w:tcPr>
          <w:p w:rsidR="0044337A" w:rsidRPr="0011751A" w:rsidRDefault="0044337A">
            <w:pPr>
              <w:pStyle w:val="ConsPlusNormal"/>
            </w:pPr>
            <w:r w:rsidRPr="0011751A">
              <w:t>Предоставляется оригинал документа</w:t>
            </w:r>
          </w:p>
        </w:tc>
        <w:tc>
          <w:tcPr>
            <w:tcW w:w="2268" w:type="dxa"/>
          </w:tcPr>
          <w:p w:rsidR="0044337A" w:rsidRPr="0011751A" w:rsidRDefault="0044337A">
            <w:pPr>
              <w:pStyle w:val="ConsPlusNormal"/>
            </w:pPr>
            <w:r w:rsidRPr="0011751A">
              <w:t>Представляется электронный образ документа, всех страниц</w:t>
            </w:r>
          </w:p>
        </w:tc>
        <w:tc>
          <w:tcPr>
            <w:tcW w:w="2268" w:type="dxa"/>
          </w:tcPr>
          <w:p w:rsidR="0044337A" w:rsidRPr="0011751A" w:rsidRDefault="0044337A">
            <w:pPr>
              <w:pStyle w:val="ConsPlusNormal"/>
            </w:pPr>
            <w:r w:rsidRPr="0011751A">
              <w:t>При получении результата предоставления через МФЦ представляется для подтверждения личности заявителя (представителя заявителя)</w:t>
            </w:r>
          </w:p>
        </w:tc>
      </w:tr>
      <w:tr w:rsidR="0011751A" w:rsidRPr="0011751A">
        <w:tc>
          <w:tcPr>
            <w:tcW w:w="2154" w:type="dxa"/>
            <w:vMerge/>
          </w:tcPr>
          <w:p w:rsidR="0044337A" w:rsidRPr="0011751A" w:rsidRDefault="0044337A"/>
        </w:tc>
        <w:tc>
          <w:tcPr>
            <w:tcW w:w="1928" w:type="dxa"/>
          </w:tcPr>
          <w:p w:rsidR="0044337A" w:rsidRPr="0011751A" w:rsidRDefault="0044337A">
            <w:pPr>
              <w:pStyle w:val="ConsPlusNormal"/>
            </w:pPr>
            <w:r w:rsidRPr="0011751A">
              <w:t>Удостоверение беженца</w:t>
            </w:r>
          </w:p>
        </w:tc>
        <w:tc>
          <w:tcPr>
            <w:tcW w:w="3175" w:type="dxa"/>
          </w:tcPr>
          <w:p w:rsidR="0044337A" w:rsidRPr="0011751A" w:rsidRDefault="0044337A">
            <w:pPr>
              <w:pStyle w:val="ConsPlusNormal"/>
            </w:pPr>
            <w:r w:rsidRPr="0011751A">
              <w:t xml:space="preserve">Удостоверение беженца должно быть оформлено по </w:t>
            </w:r>
            <w:hyperlink r:id="rId62" w:history="1">
              <w:r w:rsidRPr="0011751A">
                <w:t>форме</w:t>
              </w:r>
            </w:hyperlink>
            <w:r w:rsidRPr="0011751A">
              <w:t>, утвержденной постановлением Правительства РФ от 10.05.2011 N 356 "Об удостоверении беженца"</w:t>
            </w:r>
          </w:p>
        </w:tc>
        <w:tc>
          <w:tcPr>
            <w:tcW w:w="2835" w:type="dxa"/>
          </w:tcPr>
          <w:p w:rsidR="0044337A" w:rsidRPr="0011751A" w:rsidRDefault="0044337A">
            <w:pPr>
              <w:pStyle w:val="ConsPlusNormal"/>
            </w:pPr>
            <w:r w:rsidRPr="0011751A">
              <w:t>Предоставляется оригинал документа</w:t>
            </w:r>
          </w:p>
        </w:tc>
        <w:tc>
          <w:tcPr>
            <w:tcW w:w="2268" w:type="dxa"/>
          </w:tcPr>
          <w:p w:rsidR="0044337A" w:rsidRPr="0011751A" w:rsidRDefault="0044337A">
            <w:pPr>
              <w:pStyle w:val="ConsPlusNormal"/>
            </w:pPr>
            <w:r w:rsidRPr="0011751A">
              <w:t>Представляется электронный образ документа, всех страниц</w:t>
            </w:r>
          </w:p>
        </w:tc>
        <w:tc>
          <w:tcPr>
            <w:tcW w:w="2268" w:type="dxa"/>
          </w:tcPr>
          <w:p w:rsidR="0044337A" w:rsidRPr="0011751A" w:rsidRDefault="0044337A">
            <w:pPr>
              <w:pStyle w:val="ConsPlusNormal"/>
            </w:pPr>
            <w:r w:rsidRPr="0011751A">
              <w:t>При получении результата предоставления через МФЦ представляется для подтверждения личности заявителя (представителя заявителя)</w:t>
            </w:r>
          </w:p>
        </w:tc>
      </w:tr>
      <w:tr w:rsidR="0011751A" w:rsidRPr="0011751A">
        <w:tc>
          <w:tcPr>
            <w:tcW w:w="2154" w:type="dxa"/>
          </w:tcPr>
          <w:p w:rsidR="0044337A" w:rsidRPr="0011751A" w:rsidRDefault="0044337A">
            <w:pPr>
              <w:pStyle w:val="ConsPlusNormal"/>
            </w:pPr>
            <w:r w:rsidRPr="0011751A">
              <w:t>Документ, удостоверяющий полномочия представителя</w:t>
            </w:r>
          </w:p>
        </w:tc>
        <w:tc>
          <w:tcPr>
            <w:tcW w:w="1928" w:type="dxa"/>
          </w:tcPr>
          <w:p w:rsidR="0044337A" w:rsidRPr="0011751A" w:rsidRDefault="0044337A">
            <w:pPr>
              <w:pStyle w:val="ConsPlusNormal"/>
            </w:pPr>
            <w:r w:rsidRPr="0011751A">
              <w:t>Доверенность</w:t>
            </w:r>
          </w:p>
        </w:tc>
        <w:tc>
          <w:tcPr>
            <w:tcW w:w="3175" w:type="dxa"/>
          </w:tcPr>
          <w:p w:rsidR="0044337A" w:rsidRPr="0011751A" w:rsidRDefault="0044337A">
            <w:pPr>
              <w:pStyle w:val="ConsPlusNormal"/>
            </w:pPr>
            <w:r w:rsidRPr="0011751A">
              <w:t>Доверенность должна быть оформлена в соответствии с требованиями законодательства и содержать следующие сведения:</w:t>
            </w:r>
          </w:p>
          <w:p w:rsidR="0044337A" w:rsidRPr="0011751A" w:rsidRDefault="0044337A">
            <w:pPr>
              <w:pStyle w:val="ConsPlusNormal"/>
            </w:pPr>
            <w:r w:rsidRPr="0011751A">
              <w:t>- ФИО лица, выдавшего доверенность;</w:t>
            </w:r>
          </w:p>
          <w:p w:rsidR="0044337A" w:rsidRPr="0011751A" w:rsidRDefault="0044337A">
            <w:pPr>
              <w:pStyle w:val="ConsPlusNormal"/>
            </w:pPr>
            <w:r w:rsidRPr="0011751A">
              <w:t>- ФИО лица, уполномоченного по доверенности;</w:t>
            </w:r>
          </w:p>
          <w:p w:rsidR="0044337A" w:rsidRPr="0011751A" w:rsidRDefault="0044337A">
            <w:pPr>
              <w:pStyle w:val="ConsPlusNormal"/>
            </w:pPr>
            <w:r w:rsidRPr="0011751A">
              <w:lastRenderedPageBreak/>
              <w:t>- данные документов, удостоверяющих личность этих лиц;</w:t>
            </w:r>
          </w:p>
          <w:p w:rsidR="0044337A" w:rsidRPr="0011751A" w:rsidRDefault="0044337A">
            <w:pPr>
              <w:pStyle w:val="ConsPlusNormal"/>
            </w:pPr>
            <w:r w:rsidRPr="0011751A">
              <w:t>- объем полномочий представителя, включающий право на подачу заявления о предоставлении государственной услуги;</w:t>
            </w:r>
          </w:p>
          <w:p w:rsidR="0044337A" w:rsidRPr="0011751A" w:rsidRDefault="0044337A">
            <w:pPr>
              <w:pStyle w:val="ConsPlusNormal"/>
            </w:pPr>
            <w:r w:rsidRPr="0011751A">
              <w:t>- дата выдачи доверенности;</w:t>
            </w:r>
          </w:p>
          <w:p w:rsidR="0044337A" w:rsidRPr="0011751A" w:rsidRDefault="0044337A">
            <w:pPr>
              <w:pStyle w:val="ConsPlusNormal"/>
            </w:pPr>
            <w:r w:rsidRPr="0011751A">
              <w:t>- подпись лица, выдавшего доверенность. 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2835" w:type="dxa"/>
          </w:tcPr>
          <w:p w:rsidR="0044337A" w:rsidRPr="0011751A" w:rsidRDefault="0044337A">
            <w:pPr>
              <w:pStyle w:val="ConsPlusNormal"/>
            </w:pPr>
            <w:r w:rsidRPr="0011751A">
              <w:lastRenderedPageBreak/>
              <w:t>Предоставляется оригинал документа</w:t>
            </w:r>
          </w:p>
        </w:tc>
        <w:tc>
          <w:tcPr>
            <w:tcW w:w="2268" w:type="dxa"/>
          </w:tcPr>
          <w:p w:rsidR="0044337A" w:rsidRPr="0011751A" w:rsidRDefault="0044337A">
            <w:pPr>
              <w:pStyle w:val="ConsPlusNormal"/>
            </w:pPr>
            <w:r w:rsidRPr="0011751A">
              <w:t>Представляется электронный образ документа</w:t>
            </w:r>
          </w:p>
        </w:tc>
        <w:tc>
          <w:tcPr>
            <w:tcW w:w="2268" w:type="dxa"/>
          </w:tcPr>
          <w:p w:rsidR="0044337A" w:rsidRPr="0011751A" w:rsidRDefault="0044337A">
            <w:pPr>
              <w:pStyle w:val="ConsPlusNormal"/>
            </w:pPr>
            <w:r w:rsidRPr="0011751A">
              <w:t>При получении результата предоставления через МФЦ представляется для подтверждения полномочий представителя заявителя</w:t>
            </w:r>
          </w:p>
        </w:tc>
      </w:tr>
      <w:tr w:rsidR="0011751A" w:rsidRPr="0011751A">
        <w:tc>
          <w:tcPr>
            <w:tcW w:w="14628" w:type="dxa"/>
            <w:gridSpan w:val="6"/>
          </w:tcPr>
          <w:p w:rsidR="0044337A" w:rsidRPr="0011751A" w:rsidRDefault="0044337A">
            <w:pPr>
              <w:pStyle w:val="ConsPlusNormal"/>
              <w:outlineLvl w:val="2"/>
            </w:pPr>
            <w:r w:rsidRPr="0011751A">
              <w:lastRenderedPageBreak/>
              <w:t>Документы, запрашиваемые в порядке межведомственного взаимодействия</w:t>
            </w:r>
          </w:p>
        </w:tc>
      </w:tr>
      <w:tr w:rsidR="0011751A" w:rsidRPr="0011751A">
        <w:tc>
          <w:tcPr>
            <w:tcW w:w="4082" w:type="dxa"/>
            <w:gridSpan w:val="2"/>
          </w:tcPr>
          <w:p w:rsidR="0044337A" w:rsidRPr="0011751A" w:rsidRDefault="0044337A">
            <w:pPr>
              <w:pStyle w:val="ConsPlusNormal"/>
            </w:pPr>
            <w:r w:rsidRPr="0011751A">
              <w:t>Выписка из Единого государственного реестра юридических лиц или индивидуальных предпринимателей</w:t>
            </w:r>
          </w:p>
        </w:tc>
        <w:tc>
          <w:tcPr>
            <w:tcW w:w="3175" w:type="dxa"/>
          </w:tcPr>
          <w:p w:rsidR="0044337A" w:rsidRPr="0011751A" w:rsidRDefault="0044337A">
            <w:pPr>
              <w:pStyle w:val="ConsPlusNormal"/>
            </w:pPr>
            <w:r w:rsidRPr="0011751A">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w:t>
            </w:r>
            <w:r w:rsidRPr="0011751A">
              <w:lastRenderedPageBreak/>
              <w:t>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w:t>
            </w:r>
          </w:p>
        </w:tc>
        <w:tc>
          <w:tcPr>
            <w:tcW w:w="2835" w:type="dxa"/>
          </w:tcPr>
          <w:p w:rsidR="0044337A" w:rsidRPr="0011751A" w:rsidRDefault="0044337A">
            <w:pPr>
              <w:pStyle w:val="ConsPlusNormal"/>
            </w:pPr>
          </w:p>
        </w:tc>
        <w:tc>
          <w:tcPr>
            <w:tcW w:w="2268" w:type="dxa"/>
          </w:tcPr>
          <w:p w:rsidR="0044337A" w:rsidRPr="0011751A" w:rsidRDefault="0044337A">
            <w:pPr>
              <w:pStyle w:val="ConsPlusNormal"/>
            </w:pPr>
            <w:r w:rsidRPr="0011751A">
              <w:t>Представляется электронный образ документа</w:t>
            </w:r>
          </w:p>
        </w:tc>
        <w:tc>
          <w:tcPr>
            <w:tcW w:w="2268" w:type="dxa"/>
          </w:tcPr>
          <w:p w:rsidR="0044337A" w:rsidRPr="0011751A" w:rsidRDefault="0044337A">
            <w:pPr>
              <w:pStyle w:val="ConsPlusNormal"/>
            </w:pPr>
          </w:p>
        </w:tc>
      </w:tr>
      <w:tr w:rsidR="0011751A" w:rsidRPr="0011751A">
        <w:tc>
          <w:tcPr>
            <w:tcW w:w="4082" w:type="dxa"/>
            <w:gridSpan w:val="2"/>
          </w:tcPr>
          <w:p w:rsidR="0044337A" w:rsidRPr="0011751A" w:rsidRDefault="0044337A">
            <w:pPr>
              <w:pStyle w:val="ConsPlusNormal"/>
            </w:pPr>
            <w:r w:rsidRPr="0011751A">
              <w:lastRenderedPageBreak/>
              <w:t>Выписка из Единого государственного реестра недвижимости (ЕГРН)</w:t>
            </w:r>
          </w:p>
        </w:tc>
        <w:tc>
          <w:tcPr>
            <w:tcW w:w="3175" w:type="dxa"/>
          </w:tcPr>
          <w:p w:rsidR="0044337A" w:rsidRPr="0011751A" w:rsidRDefault="0044337A">
            <w:pPr>
              <w:pStyle w:val="ConsPlusNormal"/>
            </w:pPr>
            <w:proofErr w:type="gramStart"/>
            <w:r w:rsidRPr="0011751A">
              <w:t xml:space="preserve">В соответствии с </w:t>
            </w:r>
            <w:hyperlink r:id="rId63" w:history="1">
              <w:r w:rsidRPr="0011751A">
                <w:t>приказом</w:t>
              </w:r>
            </w:hyperlink>
            <w:r w:rsidRPr="0011751A">
              <w:t xml:space="preserve"> Минэкономразвития России от 20.06.2016 N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w:t>
            </w:r>
            <w:proofErr w:type="gramEnd"/>
            <w:r w:rsidRPr="0011751A">
              <w:t xml:space="preserve"> в Порядок предоставления сведений, содержащихся в Едином </w:t>
            </w:r>
            <w:r w:rsidRPr="0011751A">
              <w:lastRenderedPageBreak/>
              <w:t>государственном реестре недвижимости, утвержденный приказом Минэкономразвития России от 23 декабря 2015 г. N 968"</w:t>
            </w:r>
          </w:p>
        </w:tc>
        <w:tc>
          <w:tcPr>
            <w:tcW w:w="2835" w:type="dxa"/>
          </w:tcPr>
          <w:p w:rsidR="0044337A" w:rsidRPr="0011751A" w:rsidRDefault="0044337A">
            <w:pPr>
              <w:pStyle w:val="ConsPlusNormal"/>
            </w:pPr>
          </w:p>
        </w:tc>
        <w:tc>
          <w:tcPr>
            <w:tcW w:w="2268" w:type="dxa"/>
          </w:tcPr>
          <w:p w:rsidR="0044337A" w:rsidRPr="0011751A" w:rsidRDefault="0044337A">
            <w:pPr>
              <w:pStyle w:val="ConsPlusNormal"/>
            </w:pPr>
            <w:r w:rsidRPr="0011751A">
              <w:t>Представляется электронный образ документа</w:t>
            </w:r>
          </w:p>
        </w:tc>
        <w:tc>
          <w:tcPr>
            <w:tcW w:w="2268" w:type="dxa"/>
          </w:tcPr>
          <w:p w:rsidR="0044337A" w:rsidRPr="0011751A" w:rsidRDefault="0044337A">
            <w:pPr>
              <w:pStyle w:val="ConsPlusNormal"/>
            </w:pPr>
          </w:p>
        </w:tc>
      </w:tr>
      <w:tr w:rsidR="0011751A" w:rsidRPr="0011751A">
        <w:tc>
          <w:tcPr>
            <w:tcW w:w="4082" w:type="dxa"/>
            <w:gridSpan w:val="2"/>
          </w:tcPr>
          <w:p w:rsidR="0044337A" w:rsidRPr="0011751A" w:rsidRDefault="0044337A">
            <w:pPr>
              <w:pStyle w:val="ConsPlusNormal"/>
            </w:pPr>
            <w:r w:rsidRPr="0011751A">
              <w:lastRenderedPageBreak/>
              <w:t>Градостроительный план земельного участка</w:t>
            </w:r>
          </w:p>
        </w:tc>
        <w:tc>
          <w:tcPr>
            <w:tcW w:w="3175" w:type="dxa"/>
          </w:tcPr>
          <w:p w:rsidR="0044337A" w:rsidRPr="0011751A" w:rsidRDefault="0011751A">
            <w:pPr>
              <w:pStyle w:val="ConsPlusNormal"/>
            </w:pPr>
            <w:hyperlink r:id="rId64" w:history="1">
              <w:r w:rsidR="0044337A" w:rsidRPr="0011751A">
                <w:t>Форма</w:t>
              </w:r>
            </w:hyperlink>
            <w:r w:rsidR="0044337A" w:rsidRPr="0011751A">
              <w:t xml:space="preserve"> утверждена приказом Министерства строительства и жилищно-коммунального хозяйства Российской Федерации от 6 июня 2016 г. N 400/</w:t>
            </w:r>
            <w:proofErr w:type="spellStart"/>
            <w:proofErr w:type="gramStart"/>
            <w:r w:rsidR="0044337A" w:rsidRPr="0011751A">
              <w:t>пр</w:t>
            </w:r>
            <w:proofErr w:type="spellEnd"/>
            <w:proofErr w:type="gramEnd"/>
          </w:p>
        </w:tc>
        <w:tc>
          <w:tcPr>
            <w:tcW w:w="2835" w:type="dxa"/>
          </w:tcPr>
          <w:p w:rsidR="0044337A" w:rsidRPr="0011751A" w:rsidRDefault="0044337A">
            <w:pPr>
              <w:pStyle w:val="ConsPlusNormal"/>
            </w:pPr>
            <w:r w:rsidRPr="0011751A">
              <w:t>ГПЗУ содержит информацию о возможном месте размещения объектов капитального строительства на земельном участке, выставляемом на торги</w:t>
            </w:r>
          </w:p>
        </w:tc>
        <w:tc>
          <w:tcPr>
            <w:tcW w:w="2268" w:type="dxa"/>
          </w:tcPr>
          <w:p w:rsidR="0044337A" w:rsidRPr="0011751A" w:rsidRDefault="0044337A">
            <w:pPr>
              <w:pStyle w:val="ConsPlusNormal"/>
            </w:pPr>
          </w:p>
        </w:tc>
        <w:tc>
          <w:tcPr>
            <w:tcW w:w="2268" w:type="dxa"/>
          </w:tcPr>
          <w:p w:rsidR="0044337A" w:rsidRPr="0011751A" w:rsidRDefault="0044337A">
            <w:pPr>
              <w:pStyle w:val="ConsPlusNormal"/>
            </w:pPr>
          </w:p>
        </w:tc>
      </w:tr>
      <w:tr w:rsidR="0011751A" w:rsidRPr="0011751A">
        <w:tc>
          <w:tcPr>
            <w:tcW w:w="4082" w:type="dxa"/>
            <w:gridSpan w:val="2"/>
          </w:tcPr>
          <w:p w:rsidR="0044337A" w:rsidRPr="0011751A" w:rsidRDefault="0044337A">
            <w:pPr>
              <w:pStyle w:val="ConsPlusNormal"/>
            </w:pPr>
            <w:r w:rsidRPr="0011751A">
              <w:t xml:space="preserve">Заключение об </w:t>
            </w:r>
            <w:proofErr w:type="spellStart"/>
            <w:r w:rsidRPr="0011751A">
              <w:t>оборотоспособности</w:t>
            </w:r>
            <w:proofErr w:type="spellEnd"/>
            <w:r w:rsidRPr="0011751A">
              <w:t xml:space="preserve"> земельного участка для определения возможности размещения объекта запрашивается в Главном управлении архитектуры и градостроительства Московской области</w:t>
            </w:r>
          </w:p>
        </w:tc>
        <w:tc>
          <w:tcPr>
            <w:tcW w:w="3175" w:type="dxa"/>
          </w:tcPr>
          <w:p w:rsidR="0044337A" w:rsidRPr="0011751A" w:rsidRDefault="0044337A">
            <w:pPr>
              <w:pStyle w:val="ConsPlusNormal"/>
            </w:pPr>
            <w:r w:rsidRPr="0011751A">
              <w:t xml:space="preserve">Форма утверждается Главным управлением архитектуры и градостроительства Московской области. Заключение должно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содержать информацию </w:t>
            </w:r>
            <w:proofErr w:type="gramStart"/>
            <w:r w:rsidRPr="0011751A">
              <w:t>о</w:t>
            </w:r>
            <w:proofErr w:type="gramEnd"/>
            <w:r w:rsidRPr="0011751A">
              <w:t xml:space="preserve"> всех ограничениях </w:t>
            </w:r>
            <w:proofErr w:type="spellStart"/>
            <w:r w:rsidRPr="0011751A">
              <w:t>оборотоспособности</w:t>
            </w:r>
            <w:proofErr w:type="spellEnd"/>
            <w:r w:rsidRPr="0011751A">
              <w:t>, а также ограничениях по использованию земельного участка</w:t>
            </w:r>
          </w:p>
        </w:tc>
        <w:tc>
          <w:tcPr>
            <w:tcW w:w="2835" w:type="dxa"/>
          </w:tcPr>
          <w:p w:rsidR="0044337A" w:rsidRPr="0011751A" w:rsidRDefault="0044337A">
            <w:pPr>
              <w:pStyle w:val="ConsPlusNormal"/>
            </w:pPr>
          </w:p>
        </w:tc>
        <w:tc>
          <w:tcPr>
            <w:tcW w:w="2268" w:type="dxa"/>
          </w:tcPr>
          <w:p w:rsidR="0044337A" w:rsidRPr="0011751A" w:rsidRDefault="0044337A">
            <w:pPr>
              <w:pStyle w:val="ConsPlusNormal"/>
            </w:pPr>
          </w:p>
        </w:tc>
        <w:tc>
          <w:tcPr>
            <w:tcW w:w="2268" w:type="dxa"/>
          </w:tcPr>
          <w:p w:rsidR="0044337A" w:rsidRPr="0011751A" w:rsidRDefault="0044337A">
            <w:pPr>
              <w:pStyle w:val="ConsPlusNormal"/>
            </w:pPr>
          </w:p>
        </w:tc>
      </w:tr>
      <w:tr w:rsidR="0011751A" w:rsidRPr="0011751A">
        <w:tc>
          <w:tcPr>
            <w:tcW w:w="4082" w:type="dxa"/>
            <w:gridSpan w:val="2"/>
          </w:tcPr>
          <w:p w:rsidR="0044337A" w:rsidRPr="0011751A" w:rsidRDefault="0044337A">
            <w:pPr>
              <w:pStyle w:val="ConsPlusNormal"/>
            </w:pPr>
            <w:r w:rsidRPr="0011751A">
              <w:t xml:space="preserve">Акт осмотра земельного участка с </w:t>
            </w:r>
            <w:proofErr w:type="spellStart"/>
            <w:r w:rsidRPr="0011751A">
              <w:lastRenderedPageBreak/>
              <w:t>фотофиксацией</w:t>
            </w:r>
            <w:proofErr w:type="spellEnd"/>
            <w:r w:rsidRPr="0011751A">
              <w:t xml:space="preserve"> земельного участка</w:t>
            </w:r>
          </w:p>
        </w:tc>
        <w:tc>
          <w:tcPr>
            <w:tcW w:w="3175" w:type="dxa"/>
          </w:tcPr>
          <w:p w:rsidR="0044337A" w:rsidRPr="0011751A" w:rsidRDefault="0044337A">
            <w:pPr>
              <w:pStyle w:val="ConsPlusNormal"/>
            </w:pPr>
            <w:r w:rsidRPr="0011751A">
              <w:lastRenderedPageBreak/>
              <w:t xml:space="preserve">Составляется и подписывается </w:t>
            </w:r>
            <w:r w:rsidRPr="0011751A">
              <w:lastRenderedPageBreak/>
              <w:t xml:space="preserve">специалистами администрации. Акт составляется в произвольной форме, в акте указываются должностное лицо, производящее осмотр земельного участка, кадастровый номер, площадь, категория, ВРИ, адрес земельного участка, существующее положение, подход/проезд, наличие строений. </w:t>
            </w:r>
            <w:proofErr w:type="spellStart"/>
            <w:r w:rsidRPr="0011751A">
              <w:t>Фотофиксация</w:t>
            </w:r>
            <w:proofErr w:type="spellEnd"/>
            <w:r w:rsidRPr="0011751A">
              <w:t xml:space="preserve"> производится с использованием специального программного продукта</w:t>
            </w:r>
          </w:p>
        </w:tc>
        <w:tc>
          <w:tcPr>
            <w:tcW w:w="2835" w:type="dxa"/>
          </w:tcPr>
          <w:p w:rsidR="0044337A" w:rsidRPr="0011751A" w:rsidRDefault="0044337A">
            <w:pPr>
              <w:pStyle w:val="ConsPlusNormal"/>
            </w:pPr>
          </w:p>
        </w:tc>
        <w:tc>
          <w:tcPr>
            <w:tcW w:w="2268" w:type="dxa"/>
          </w:tcPr>
          <w:p w:rsidR="0044337A" w:rsidRPr="0011751A" w:rsidRDefault="0044337A">
            <w:pPr>
              <w:pStyle w:val="ConsPlusNormal"/>
            </w:pPr>
          </w:p>
        </w:tc>
        <w:tc>
          <w:tcPr>
            <w:tcW w:w="2268" w:type="dxa"/>
          </w:tcPr>
          <w:p w:rsidR="0044337A" w:rsidRPr="0011751A" w:rsidRDefault="0044337A">
            <w:pPr>
              <w:pStyle w:val="ConsPlusNormal"/>
            </w:pPr>
          </w:p>
        </w:tc>
      </w:tr>
      <w:tr w:rsidR="0011751A" w:rsidRPr="0011751A">
        <w:tc>
          <w:tcPr>
            <w:tcW w:w="4082" w:type="dxa"/>
            <w:gridSpan w:val="2"/>
          </w:tcPr>
          <w:p w:rsidR="0044337A" w:rsidRPr="0011751A" w:rsidRDefault="0044337A">
            <w:pPr>
              <w:pStyle w:val="ConsPlusNormal"/>
            </w:pPr>
            <w:r w:rsidRPr="0011751A">
              <w:lastRenderedPageBreak/>
              <w:t>Сведения о технических условиях подключения</w:t>
            </w:r>
          </w:p>
        </w:tc>
        <w:tc>
          <w:tcPr>
            <w:tcW w:w="3175" w:type="dxa"/>
          </w:tcPr>
          <w:p w:rsidR="0044337A" w:rsidRPr="0011751A" w:rsidRDefault="0044337A">
            <w:pPr>
              <w:pStyle w:val="ConsPlusNormal"/>
            </w:pPr>
            <w:r w:rsidRPr="0011751A">
              <w:t xml:space="preserve">Запрашиваются в </w:t>
            </w:r>
            <w:proofErr w:type="spellStart"/>
            <w:r w:rsidRPr="0011751A">
              <w:t>ресурсоснабжающих</w:t>
            </w:r>
            <w:proofErr w:type="spellEnd"/>
            <w:r w:rsidRPr="0011751A">
              <w:t xml:space="preserve"> организациях, расположенных на территории муниципальных образований в Московской области (действующих в сферах теплоснабжения, водоснабжения, водоотведения, электроснабжения, газоснабжения), по форме, одобренной на заседании Градостроительного совета Московской области от 19.04.2016 N 13, п. 40</w:t>
            </w:r>
          </w:p>
        </w:tc>
        <w:tc>
          <w:tcPr>
            <w:tcW w:w="2835" w:type="dxa"/>
          </w:tcPr>
          <w:p w:rsidR="0044337A" w:rsidRPr="0011751A" w:rsidRDefault="0044337A">
            <w:pPr>
              <w:pStyle w:val="ConsPlusNormal"/>
            </w:pPr>
          </w:p>
        </w:tc>
        <w:tc>
          <w:tcPr>
            <w:tcW w:w="2268" w:type="dxa"/>
          </w:tcPr>
          <w:p w:rsidR="0044337A" w:rsidRPr="0011751A" w:rsidRDefault="0044337A">
            <w:pPr>
              <w:pStyle w:val="ConsPlusNormal"/>
            </w:pPr>
          </w:p>
        </w:tc>
        <w:tc>
          <w:tcPr>
            <w:tcW w:w="2268" w:type="dxa"/>
          </w:tcPr>
          <w:p w:rsidR="0044337A" w:rsidRPr="0011751A" w:rsidRDefault="0044337A">
            <w:pPr>
              <w:pStyle w:val="ConsPlusNormal"/>
            </w:pPr>
          </w:p>
        </w:tc>
      </w:tr>
    </w:tbl>
    <w:p w:rsidR="0044337A" w:rsidRPr="0011751A" w:rsidRDefault="0044337A">
      <w:pPr>
        <w:sectPr w:rsidR="0044337A" w:rsidRPr="0011751A">
          <w:pgSz w:w="16838" w:h="11905" w:orient="landscape"/>
          <w:pgMar w:top="1701" w:right="1134" w:bottom="850" w:left="1134" w:header="0" w:footer="0" w:gutter="0"/>
          <w:cols w:space="720"/>
        </w:sectPr>
      </w:pPr>
    </w:p>
    <w:p w:rsidR="0044337A" w:rsidRPr="0011751A" w:rsidRDefault="0044337A">
      <w:pPr>
        <w:pStyle w:val="ConsPlusNormal"/>
        <w:jc w:val="right"/>
        <w:outlineLvl w:val="1"/>
      </w:pPr>
      <w:r w:rsidRPr="0011751A">
        <w:lastRenderedPageBreak/>
        <w:t>Приложение 11</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nformat"/>
        <w:jc w:val="both"/>
      </w:pPr>
      <w:bookmarkStart w:id="37" w:name="P1075"/>
      <w:bookmarkEnd w:id="37"/>
      <w:r w:rsidRPr="0011751A">
        <w:t xml:space="preserve">                                   Форма</w:t>
      </w:r>
    </w:p>
    <w:p w:rsidR="0044337A" w:rsidRPr="0011751A" w:rsidRDefault="0044337A">
      <w:pPr>
        <w:pStyle w:val="ConsPlusNonformat"/>
        <w:jc w:val="both"/>
      </w:pPr>
      <w:r w:rsidRPr="0011751A">
        <w:t xml:space="preserve">             решения об отказе в приеме документов, необходимых</w:t>
      </w:r>
    </w:p>
    <w:p w:rsidR="0044337A" w:rsidRPr="0011751A" w:rsidRDefault="0044337A">
      <w:pPr>
        <w:pStyle w:val="ConsPlusNonformat"/>
        <w:jc w:val="both"/>
      </w:pPr>
      <w:r w:rsidRPr="0011751A">
        <w:t xml:space="preserve">                 для предоставления государственной услуги</w:t>
      </w:r>
    </w:p>
    <w:p w:rsidR="0044337A" w:rsidRPr="0011751A" w:rsidRDefault="0044337A">
      <w:pPr>
        <w:pStyle w:val="ConsPlusNonformat"/>
        <w:jc w:val="both"/>
      </w:pPr>
    </w:p>
    <w:p w:rsidR="0044337A" w:rsidRPr="0011751A" w:rsidRDefault="0044337A">
      <w:pPr>
        <w:pStyle w:val="ConsPlusNonformat"/>
        <w:jc w:val="both"/>
      </w:pPr>
      <w:r w:rsidRPr="0011751A">
        <w:t xml:space="preserve">           Оформляется на официальном бланке администрации, МФЦ</w:t>
      </w:r>
    </w:p>
    <w:p w:rsidR="0044337A" w:rsidRPr="0011751A" w:rsidRDefault="0044337A">
      <w:pPr>
        <w:pStyle w:val="ConsPlusNonformat"/>
        <w:jc w:val="both"/>
      </w:pPr>
    </w:p>
    <w:p w:rsidR="0044337A" w:rsidRPr="0011751A" w:rsidRDefault="0044337A">
      <w:pPr>
        <w:pStyle w:val="ConsPlusNonformat"/>
        <w:jc w:val="both"/>
      </w:pPr>
      <w:r w:rsidRPr="0011751A">
        <w:t xml:space="preserve">                                            Кому:</w:t>
      </w:r>
    </w:p>
    <w:p w:rsidR="0044337A" w:rsidRPr="0011751A" w:rsidRDefault="0044337A">
      <w:pPr>
        <w:pStyle w:val="ConsPlusNonformat"/>
        <w:jc w:val="both"/>
      </w:pPr>
      <w:r w:rsidRPr="0011751A">
        <w:t xml:space="preserve">                                            _______________________________</w:t>
      </w:r>
    </w:p>
    <w:p w:rsidR="0044337A" w:rsidRPr="0011751A" w:rsidRDefault="0044337A">
      <w:pPr>
        <w:pStyle w:val="ConsPlusNonformat"/>
        <w:jc w:val="both"/>
      </w:pPr>
      <w:r w:rsidRPr="0011751A">
        <w:t xml:space="preserve">                                            ФИО заявителя, адрес проживания</w:t>
      </w:r>
    </w:p>
    <w:p w:rsidR="0044337A" w:rsidRPr="0011751A" w:rsidRDefault="0044337A">
      <w:pPr>
        <w:pStyle w:val="ConsPlusNonformat"/>
        <w:jc w:val="both"/>
      </w:pPr>
    </w:p>
    <w:p w:rsidR="0044337A" w:rsidRPr="0011751A" w:rsidRDefault="0044337A">
      <w:pPr>
        <w:pStyle w:val="ConsPlusNonformat"/>
        <w:jc w:val="both"/>
      </w:pPr>
      <w:r w:rsidRPr="0011751A">
        <w:t xml:space="preserve">                                            Номер заявления:</w:t>
      </w:r>
    </w:p>
    <w:p w:rsidR="0044337A" w:rsidRPr="0011751A" w:rsidRDefault="0044337A">
      <w:pPr>
        <w:pStyle w:val="ConsPlusNormal"/>
        <w:jc w:val="both"/>
      </w:pPr>
    </w:p>
    <w:p w:rsidR="0044337A" w:rsidRPr="0011751A" w:rsidRDefault="0044337A">
      <w:pPr>
        <w:pStyle w:val="ConsPlusNormal"/>
        <w:jc w:val="center"/>
      </w:pPr>
      <w:r w:rsidRPr="0011751A">
        <w:t>Решение</w:t>
      </w:r>
    </w:p>
    <w:p w:rsidR="0044337A" w:rsidRPr="0011751A" w:rsidRDefault="0044337A">
      <w:pPr>
        <w:pStyle w:val="ConsPlusNormal"/>
        <w:jc w:val="center"/>
      </w:pPr>
      <w:r w:rsidRPr="0011751A">
        <w:t>об отказе в приеме и регистрации документов,</w:t>
      </w:r>
    </w:p>
    <w:p w:rsidR="0044337A" w:rsidRPr="0011751A" w:rsidRDefault="0044337A">
      <w:pPr>
        <w:pStyle w:val="ConsPlusNormal"/>
        <w:jc w:val="center"/>
      </w:pPr>
      <w:proofErr w:type="gramStart"/>
      <w:r w:rsidRPr="0011751A">
        <w:t>необходимых</w:t>
      </w:r>
      <w:proofErr w:type="gramEnd"/>
      <w:r w:rsidRPr="0011751A">
        <w:t xml:space="preserve"> для предоставления государственной услуги</w:t>
      </w:r>
    </w:p>
    <w:p w:rsidR="0044337A" w:rsidRPr="0011751A" w:rsidRDefault="0044337A">
      <w:pPr>
        <w:pStyle w:val="ConsPlusNormal"/>
        <w:jc w:val="center"/>
      </w:pPr>
      <w:r w:rsidRPr="0011751A">
        <w:t xml:space="preserve">"Предоставление земельных участков, </w:t>
      </w:r>
      <w:proofErr w:type="gramStart"/>
      <w:r w:rsidRPr="0011751A">
        <w:t>государственная</w:t>
      </w:r>
      <w:proofErr w:type="gramEnd"/>
    </w:p>
    <w:p w:rsidR="0044337A" w:rsidRPr="0011751A" w:rsidRDefault="0044337A">
      <w:pPr>
        <w:pStyle w:val="ConsPlusNormal"/>
        <w:jc w:val="center"/>
      </w:pPr>
      <w:proofErr w:type="gramStart"/>
      <w:r w:rsidRPr="0011751A">
        <w:t>собственность</w:t>
      </w:r>
      <w:proofErr w:type="gramEnd"/>
      <w:r w:rsidRPr="0011751A">
        <w:t xml:space="preserve"> на которые не разграничена, в аренду</w:t>
      </w:r>
    </w:p>
    <w:p w:rsidR="0044337A" w:rsidRPr="0011751A" w:rsidRDefault="0044337A">
      <w:pPr>
        <w:pStyle w:val="ConsPlusNormal"/>
        <w:jc w:val="center"/>
      </w:pPr>
      <w:r w:rsidRPr="0011751A">
        <w:t>или в собственность на торгах"</w:t>
      </w:r>
    </w:p>
    <w:p w:rsidR="0044337A" w:rsidRPr="0011751A" w:rsidRDefault="0044337A">
      <w:pPr>
        <w:pStyle w:val="ConsPlusNormal"/>
        <w:jc w:val="both"/>
      </w:pPr>
    </w:p>
    <w:p w:rsidR="0044337A" w:rsidRPr="0011751A" w:rsidRDefault="0044337A">
      <w:pPr>
        <w:pStyle w:val="ConsPlusNormal"/>
        <w:ind w:firstLine="540"/>
        <w:jc w:val="both"/>
      </w:pPr>
      <w:r w:rsidRPr="0011751A">
        <w:t>В приеме и регистрации документов, необходимых для предоставления Государственной услуги "Предоставление земельных участков, государственная собственность на которые не разграничена, в аренду или в собственность на торгах", Вам отказано по следующим основаниям (указать основания):</w:t>
      </w:r>
    </w:p>
    <w:p w:rsidR="0044337A" w:rsidRPr="0011751A" w:rsidRDefault="0044337A">
      <w:pPr>
        <w:pStyle w:val="ConsPlusNormal"/>
        <w:spacing w:before="220"/>
        <w:ind w:firstLine="540"/>
        <w:jc w:val="both"/>
      </w:pPr>
      <w:r w:rsidRPr="0011751A">
        <w:t>- обращение за предоставлением государственной услуги, не предоставляемой администрацией;</w:t>
      </w:r>
    </w:p>
    <w:p w:rsidR="0044337A" w:rsidRPr="0011751A" w:rsidRDefault="0044337A">
      <w:pPr>
        <w:pStyle w:val="ConsPlusNormal"/>
        <w:spacing w:before="220"/>
        <w:ind w:firstLine="540"/>
        <w:jc w:val="both"/>
      </w:pPr>
      <w:r w:rsidRPr="0011751A">
        <w:t>-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44337A" w:rsidRPr="0011751A" w:rsidRDefault="0044337A">
      <w:pPr>
        <w:pStyle w:val="ConsPlusNormal"/>
        <w:spacing w:before="220"/>
        <w:ind w:firstLine="540"/>
        <w:jc w:val="both"/>
      </w:pPr>
      <w:r w:rsidRPr="0011751A">
        <w:t>- документы имеют исправления, не заверенные в установленном законодательством порядке;</w:t>
      </w:r>
    </w:p>
    <w:p w:rsidR="0044337A" w:rsidRPr="0011751A" w:rsidRDefault="0044337A">
      <w:pPr>
        <w:pStyle w:val="ConsPlusNormal"/>
        <w:spacing w:before="220"/>
        <w:ind w:firstLine="540"/>
        <w:jc w:val="both"/>
      </w:pPr>
      <w:r w:rsidRPr="0011751A">
        <w:t>- документы утратили силу на момент обращения за предоставлением государственной услуги (документ, удостоверяющий личность, доверенность);</w:t>
      </w:r>
    </w:p>
    <w:p w:rsidR="0044337A" w:rsidRPr="0011751A" w:rsidRDefault="0044337A">
      <w:pPr>
        <w:pStyle w:val="ConsPlusNormal"/>
        <w:spacing w:before="220"/>
        <w:ind w:firstLine="540"/>
        <w:jc w:val="both"/>
      </w:pPr>
      <w:r w:rsidRPr="0011751A">
        <w:t>- документы содержат повреждения, наличие которых не позволяет однозначно истолковать их содержание;</w:t>
      </w:r>
    </w:p>
    <w:p w:rsidR="0044337A" w:rsidRPr="0011751A" w:rsidRDefault="0044337A">
      <w:pPr>
        <w:pStyle w:val="ConsPlusNormal"/>
        <w:spacing w:before="220"/>
        <w:ind w:firstLine="540"/>
        <w:jc w:val="both"/>
      </w:pPr>
      <w:r w:rsidRPr="0011751A">
        <w:t>-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44337A" w:rsidRPr="0011751A" w:rsidRDefault="0044337A">
      <w:pPr>
        <w:pStyle w:val="ConsPlusNormal"/>
        <w:spacing w:before="220"/>
        <w:ind w:firstLine="540"/>
        <w:jc w:val="both"/>
      </w:pPr>
      <w:r w:rsidRPr="0011751A">
        <w:t>- качество представленных документов не позволяет в полном объеме прочитать сведения, содержащиеся в документах;</w:t>
      </w:r>
    </w:p>
    <w:p w:rsidR="0044337A" w:rsidRPr="0011751A" w:rsidRDefault="0044337A">
      <w:pPr>
        <w:pStyle w:val="ConsPlusNormal"/>
        <w:spacing w:before="220"/>
        <w:ind w:firstLine="540"/>
        <w:jc w:val="both"/>
      </w:pPr>
      <w:r w:rsidRPr="0011751A">
        <w:t xml:space="preserve">- форма поданного заявителем (представителем заявителя) заявления не соответствует </w:t>
      </w:r>
      <w:hyperlink w:anchor="P885" w:history="1">
        <w:r w:rsidRPr="0011751A">
          <w:t>форме</w:t>
        </w:r>
      </w:hyperlink>
      <w:r w:rsidRPr="0011751A">
        <w:t xml:space="preserve"> заявления, установленной Административным регламентом (приложение 8 к настоящему Административному регламенту);</w:t>
      </w:r>
    </w:p>
    <w:p w:rsidR="0044337A" w:rsidRPr="0011751A" w:rsidRDefault="0044337A">
      <w:pPr>
        <w:pStyle w:val="ConsPlusNormal"/>
        <w:spacing w:before="220"/>
        <w:ind w:firstLine="540"/>
        <w:jc w:val="both"/>
      </w:pPr>
      <w:r w:rsidRPr="0011751A">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44337A" w:rsidRPr="0011751A" w:rsidRDefault="0044337A">
      <w:pPr>
        <w:pStyle w:val="ConsPlusNormal"/>
        <w:spacing w:before="220"/>
        <w:ind w:firstLine="540"/>
        <w:jc w:val="both"/>
      </w:pPr>
      <w:r w:rsidRPr="0011751A">
        <w:lastRenderedPageBreak/>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44337A" w:rsidRPr="0011751A" w:rsidRDefault="0044337A">
      <w:pPr>
        <w:pStyle w:val="ConsPlusNonformat"/>
        <w:spacing w:before="200"/>
        <w:jc w:val="both"/>
      </w:pPr>
      <w:r w:rsidRPr="0011751A">
        <w:t xml:space="preserve">    Рекомендации   по   исправлению   комплекта   документов   с  </w:t>
      </w:r>
      <w:proofErr w:type="gramStart"/>
      <w:r w:rsidRPr="0011751A">
        <w:t>подробным</w:t>
      </w:r>
      <w:proofErr w:type="gramEnd"/>
    </w:p>
    <w:p w:rsidR="0044337A" w:rsidRPr="0011751A" w:rsidRDefault="0044337A">
      <w:pPr>
        <w:pStyle w:val="ConsPlusNonformat"/>
        <w:jc w:val="both"/>
      </w:pPr>
      <w:r w:rsidRPr="0011751A">
        <w:t>разъяснением  о  действиях, которые должен предпринять заявитель для подачи</w:t>
      </w:r>
    </w:p>
    <w:p w:rsidR="0044337A" w:rsidRPr="0011751A" w:rsidRDefault="0044337A">
      <w:pPr>
        <w:pStyle w:val="ConsPlusNonformat"/>
        <w:jc w:val="both"/>
      </w:pPr>
      <w:r w:rsidRPr="0011751A">
        <w:t>документов на предоставление государственной услуги _______________________</w:t>
      </w:r>
    </w:p>
    <w:p w:rsidR="0044337A" w:rsidRPr="0011751A" w:rsidRDefault="0044337A">
      <w:pPr>
        <w:pStyle w:val="ConsPlusNonformat"/>
        <w:jc w:val="both"/>
      </w:pPr>
    </w:p>
    <w:p w:rsidR="0044337A" w:rsidRPr="0011751A" w:rsidRDefault="0044337A">
      <w:pPr>
        <w:pStyle w:val="ConsPlusNonformat"/>
        <w:jc w:val="both"/>
      </w:pPr>
      <w:r w:rsidRPr="0011751A">
        <w:t>___________________________ _______________________________________________</w:t>
      </w:r>
    </w:p>
    <w:p w:rsidR="0044337A" w:rsidRPr="0011751A" w:rsidRDefault="0044337A">
      <w:pPr>
        <w:pStyle w:val="ConsPlusNonformat"/>
        <w:jc w:val="both"/>
      </w:pPr>
      <w:r w:rsidRPr="0011751A">
        <w:t xml:space="preserve">        (должность)                  (подпись, фамилия, инициалы)</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1"/>
      </w:pPr>
      <w:r w:rsidRPr="0011751A">
        <w:lastRenderedPageBreak/>
        <w:t>Приложение 12</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38" w:name="P1120"/>
      <w:bookmarkEnd w:id="38"/>
      <w:r w:rsidRPr="0011751A">
        <w:t>ТРЕБОВАНИЯ</w:t>
      </w:r>
    </w:p>
    <w:p w:rsidR="0044337A" w:rsidRPr="0011751A" w:rsidRDefault="0044337A">
      <w:pPr>
        <w:pStyle w:val="ConsPlusNormal"/>
        <w:jc w:val="center"/>
      </w:pPr>
      <w:r w:rsidRPr="0011751A">
        <w:t>К ПОМЕЩЕНИЯМ, В КОТОРЫХ ПРЕДОСТАВЛЯЕТСЯ</w:t>
      </w:r>
    </w:p>
    <w:p w:rsidR="0044337A" w:rsidRPr="0011751A" w:rsidRDefault="0044337A">
      <w:pPr>
        <w:pStyle w:val="ConsPlusNormal"/>
        <w:jc w:val="center"/>
      </w:pPr>
      <w:r w:rsidRPr="0011751A">
        <w:t>ГОСУДАРСТВЕННАЯ УСЛУГА</w:t>
      </w:r>
    </w:p>
    <w:p w:rsidR="0044337A" w:rsidRPr="0011751A" w:rsidRDefault="0044337A">
      <w:pPr>
        <w:pStyle w:val="ConsPlusNormal"/>
        <w:jc w:val="both"/>
      </w:pPr>
    </w:p>
    <w:p w:rsidR="0044337A" w:rsidRPr="0011751A" w:rsidRDefault="0044337A">
      <w:pPr>
        <w:pStyle w:val="ConsPlusNormal"/>
        <w:ind w:firstLine="540"/>
        <w:jc w:val="both"/>
      </w:pPr>
      <w:r w:rsidRPr="0011751A">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44337A" w:rsidRPr="0011751A" w:rsidRDefault="0044337A">
      <w:pPr>
        <w:pStyle w:val="ConsPlusNormal"/>
        <w:spacing w:before="220"/>
        <w:ind w:firstLine="540"/>
        <w:jc w:val="both"/>
      </w:pPr>
      <w:r w:rsidRPr="0011751A">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4337A" w:rsidRPr="0011751A" w:rsidRDefault="0044337A">
      <w:pPr>
        <w:pStyle w:val="ConsPlusNormal"/>
        <w:spacing w:before="220"/>
        <w:ind w:firstLine="540"/>
        <w:jc w:val="both"/>
      </w:pPr>
      <w:r w:rsidRPr="0011751A">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44337A" w:rsidRPr="0011751A" w:rsidRDefault="0044337A">
      <w:pPr>
        <w:pStyle w:val="ConsPlusNormal"/>
        <w:spacing w:before="220"/>
        <w:ind w:firstLine="540"/>
        <w:jc w:val="both"/>
      </w:pPr>
      <w:r w:rsidRPr="0011751A">
        <w:t>4. Вход и выход из помещений оборудуются указателями.</w:t>
      </w:r>
    </w:p>
    <w:p w:rsidR="0044337A" w:rsidRPr="0011751A" w:rsidRDefault="0044337A">
      <w:pPr>
        <w:pStyle w:val="ConsPlusNormal"/>
        <w:spacing w:before="220"/>
        <w:ind w:firstLine="540"/>
        <w:jc w:val="both"/>
      </w:pPr>
      <w:r w:rsidRPr="0011751A">
        <w:t>5. 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44337A" w:rsidRPr="0011751A" w:rsidRDefault="0044337A">
      <w:pPr>
        <w:pStyle w:val="ConsPlusNormal"/>
        <w:spacing w:before="220"/>
        <w:ind w:firstLine="540"/>
        <w:jc w:val="both"/>
      </w:pPr>
      <w:r w:rsidRPr="0011751A">
        <w:t>6. Места для ожидания на подачу или получение документов оборудуются стульями, скамьями.</w:t>
      </w:r>
    </w:p>
    <w:p w:rsidR="0044337A" w:rsidRPr="0011751A" w:rsidRDefault="0044337A">
      <w:pPr>
        <w:pStyle w:val="ConsPlusNormal"/>
        <w:spacing w:before="220"/>
        <w:ind w:firstLine="540"/>
        <w:jc w:val="both"/>
      </w:pPr>
      <w:r w:rsidRPr="0011751A">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44337A" w:rsidRPr="0011751A" w:rsidRDefault="0044337A">
      <w:pPr>
        <w:pStyle w:val="ConsPlusNormal"/>
        <w:spacing w:before="220"/>
        <w:ind w:firstLine="540"/>
        <w:jc w:val="both"/>
      </w:pPr>
      <w:r w:rsidRPr="0011751A">
        <w:t>8. Кабинеты для приема заявителей (представителей заявителя) должны быть оборудованы информационными табличками (вывесками) с указанием:</w:t>
      </w:r>
    </w:p>
    <w:p w:rsidR="0044337A" w:rsidRPr="0011751A" w:rsidRDefault="0044337A">
      <w:pPr>
        <w:pStyle w:val="ConsPlusNormal"/>
        <w:spacing w:before="220"/>
        <w:ind w:firstLine="540"/>
        <w:jc w:val="both"/>
      </w:pPr>
      <w:r w:rsidRPr="0011751A">
        <w:t>а) номера кабинета;</w:t>
      </w:r>
    </w:p>
    <w:p w:rsidR="0044337A" w:rsidRPr="0011751A" w:rsidRDefault="0044337A">
      <w:pPr>
        <w:pStyle w:val="ConsPlusNormal"/>
        <w:spacing w:before="220"/>
        <w:ind w:firstLine="540"/>
        <w:jc w:val="both"/>
      </w:pPr>
      <w:r w:rsidRPr="0011751A">
        <w:t>б) фамилии, имени, отчества и должности специалиста, осуществляющего предоставление государственной услуги.</w:t>
      </w:r>
    </w:p>
    <w:p w:rsidR="0044337A" w:rsidRPr="0011751A" w:rsidRDefault="0044337A">
      <w:pPr>
        <w:pStyle w:val="ConsPlusNormal"/>
        <w:spacing w:before="220"/>
        <w:ind w:firstLine="540"/>
        <w:jc w:val="both"/>
      </w:pPr>
      <w:r w:rsidRPr="0011751A">
        <w:t>9. Рабочие места муниципальных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1"/>
      </w:pPr>
      <w:r w:rsidRPr="0011751A">
        <w:lastRenderedPageBreak/>
        <w:t>Приложение 13</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39" w:name="P1144"/>
      <w:bookmarkEnd w:id="39"/>
      <w:r w:rsidRPr="0011751A">
        <w:t>ПОКАЗАТЕЛИ</w:t>
      </w:r>
    </w:p>
    <w:p w:rsidR="0044337A" w:rsidRPr="0011751A" w:rsidRDefault="0044337A">
      <w:pPr>
        <w:pStyle w:val="ConsPlusNormal"/>
        <w:jc w:val="center"/>
      </w:pPr>
      <w:r w:rsidRPr="0011751A">
        <w:t>ДОСТУПНОСТИ И КАЧЕСТВА ГОСУДАРСТВЕННОЙ УСЛУГИ</w:t>
      </w:r>
    </w:p>
    <w:p w:rsidR="0044337A" w:rsidRPr="0011751A" w:rsidRDefault="0044337A">
      <w:pPr>
        <w:pStyle w:val="ConsPlusNormal"/>
        <w:jc w:val="both"/>
      </w:pPr>
    </w:p>
    <w:p w:rsidR="0044337A" w:rsidRPr="0011751A" w:rsidRDefault="0044337A">
      <w:pPr>
        <w:pStyle w:val="ConsPlusNormal"/>
        <w:ind w:firstLine="540"/>
        <w:jc w:val="both"/>
      </w:pPr>
      <w:r w:rsidRPr="0011751A">
        <w:t>Показателями доступности предоставления государственной услуги являются:</w:t>
      </w:r>
    </w:p>
    <w:p w:rsidR="0044337A" w:rsidRPr="0011751A" w:rsidRDefault="0044337A">
      <w:pPr>
        <w:pStyle w:val="ConsPlusNormal"/>
        <w:spacing w:before="220"/>
        <w:ind w:firstLine="540"/>
        <w:jc w:val="both"/>
      </w:pPr>
      <w:r w:rsidRPr="0011751A">
        <w:t>1. Предоставление возможности получения государственной услуги в электронной форме или в МФЦ.</w:t>
      </w:r>
    </w:p>
    <w:p w:rsidR="0044337A" w:rsidRPr="0011751A" w:rsidRDefault="0044337A">
      <w:pPr>
        <w:pStyle w:val="ConsPlusNormal"/>
        <w:spacing w:before="220"/>
        <w:ind w:firstLine="540"/>
        <w:jc w:val="both"/>
      </w:pPr>
      <w:r w:rsidRPr="0011751A">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44337A" w:rsidRPr="0011751A" w:rsidRDefault="0044337A">
      <w:pPr>
        <w:pStyle w:val="ConsPlusNormal"/>
        <w:spacing w:before="220"/>
        <w:ind w:firstLine="540"/>
        <w:jc w:val="both"/>
      </w:pPr>
      <w:r w:rsidRPr="0011751A">
        <w:t>3. Транспортная доступность к местам предоставления государственной услуги.</w:t>
      </w:r>
    </w:p>
    <w:p w:rsidR="0044337A" w:rsidRPr="0011751A" w:rsidRDefault="0044337A">
      <w:pPr>
        <w:pStyle w:val="ConsPlusNormal"/>
        <w:spacing w:before="220"/>
        <w:ind w:firstLine="540"/>
        <w:jc w:val="both"/>
      </w:pPr>
      <w:r w:rsidRPr="0011751A">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44337A" w:rsidRPr="0011751A" w:rsidRDefault="0044337A">
      <w:pPr>
        <w:pStyle w:val="ConsPlusNormal"/>
        <w:spacing w:before="220"/>
        <w:ind w:firstLine="540"/>
        <w:jc w:val="both"/>
      </w:pPr>
      <w:r w:rsidRPr="0011751A">
        <w:t>5. Соблюдение требований Административного регламента о порядке информирования о предоставлении государственной услуги.</w:t>
      </w:r>
    </w:p>
    <w:p w:rsidR="0044337A" w:rsidRPr="0011751A" w:rsidRDefault="0044337A">
      <w:pPr>
        <w:pStyle w:val="ConsPlusNormal"/>
        <w:spacing w:before="220"/>
        <w:ind w:firstLine="540"/>
        <w:jc w:val="both"/>
      </w:pPr>
      <w:r w:rsidRPr="0011751A">
        <w:t>Показателями качества предоставления государственной услуги являются:</w:t>
      </w:r>
    </w:p>
    <w:p w:rsidR="0044337A" w:rsidRPr="0011751A" w:rsidRDefault="0044337A">
      <w:pPr>
        <w:pStyle w:val="ConsPlusNormal"/>
        <w:spacing w:before="220"/>
        <w:ind w:firstLine="540"/>
        <w:jc w:val="both"/>
      </w:pPr>
      <w:r w:rsidRPr="0011751A">
        <w:t>1. Соблюдение сроков предоставления государственной услуги.</w:t>
      </w:r>
    </w:p>
    <w:p w:rsidR="0044337A" w:rsidRPr="0011751A" w:rsidRDefault="0044337A">
      <w:pPr>
        <w:pStyle w:val="ConsPlusNormal"/>
        <w:spacing w:before="220"/>
        <w:ind w:firstLine="540"/>
        <w:jc w:val="both"/>
      </w:pPr>
      <w:r w:rsidRPr="0011751A">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44337A" w:rsidRPr="0011751A" w:rsidRDefault="0044337A">
      <w:pPr>
        <w:pStyle w:val="ConsPlusNormal"/>
        <w:spacing w:before="220"/>
        <w:ind w:firstLine="540"/>
        <w:jc w:val="both"/>
      </w:pPr>
      <w:r w:rsidRPr="0011751A">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44337A" w:rsidRPr="0011751A" w:rsidRDefault="0044337A">
      <w:pPr>
        <w:pStyle w:val="ConsPlusNormal"/>
        <w:spacing w:before="220"/>
        <w:ind w:firstLine="540"/>
        <w:jc w:val="both"/>
      </w:pPr>
      <w:r w:rsidRPr="0011751A">
        <w:t>4. Своевременное направление уведомлений заявителям о предоставлении или прекращении предоставления государственной услуги.</w:t>
      </w:r>
    </w:p>
    <w:p w:rsidR="0044337A" w:rsidRPr="0011751A" w:rsidRDefault="0044337A">
      <w:pPr>
        <w:pStyle w:val="ConsPlusNormal"/>
        <w:spacing w:before="220"/>
        <w:ind w:firstLine="540"/>
        <w:jc w:val="both"/>
      </w:pPr>
      <w:r w:rsidRPr="0011751A">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right"/>
        <w:outlineLvl w:val="1"/>
      </w:pPr>
      <w:r w:rsidRPr="0011751A">
        <w:lastRenderedPageBreak/>
        <w:t>Приложение 14</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40" w:name="P1168"/>
      <w:bookmarkEnd w:id="40"/>
      <w:r w:rsidRPr="0011751A">
        <w:t>ТРЕБОВАНИЯ</w:t>
      </w:r>
    </w:p>
    <w:p w:rsidR="0044337A" w:rsidRPr="0011751A" w:rsidRDefault="0044337A">
      <w:pPr>
        <w:pStyle w:val="ConsPlusNormal"/>
        <w:jc w:val="center"/>
      </w:pPr>
      <w:r w:rsidRPr="0011751A">
        <w:t>К ОБЕСПЕЧЕНИЮ ДОСТУПНОСТИ ГОСУДАРСТВЕННОЙ УСЛУГИ</w:t>
      </w:r>
    </w:p>
    <w:p w:rsidR="0044337A" w:rsidRPr="0011751A" w:rsidRDefault="0044337A">
      <w:pPr>
        <w:pStyle w:val="ConsPlusNormal"/>
        <w:jc w:val="center"/>
      </w:pPr>
      <w:r w:rsidRPr="0011751A">
        <w:t xml:space="preserve">ДЛЯ МАЛОМОБИЛЬНЫХ ГРУПП НАСЕЛЕНИЯ И ЛИЦ С </w:t>
      </w:r>
      <w:proofErr w:type="gramStart"/>
      <w:r w:rsidRPr="0011751A">
        <w:t>ОГРАНИЧЕННЫМИ</w:t>
      </w:r>
      <w:proofErr w:type="gramEnd"/>
    </w:p>
    <w:p w:rsidR="0044337A" w:rsidRPr="0011751A" w:rsidRDefault="0044337A">
      <w:pPr>
        <w:pStyle w:val="ConsPlusNormal"/>
        <w:jc w:val="center"/>
      </w:pPr>
      <w:r w:rsidRPr="0011751A">
        <w:t>ВОЗМОЖНОСТЯМИ ЗДОРОВЬЯ</w:t>
      </w:r>
    </w:p>
    <w:p w:rsidR="0044337A" w:rsidRPr="0011751A" w:rsidRDefault="0044337A">
      <w:pPr>
        <w:pStyle w:val="ConsPlusNormal"/>
        <w:jc w:val="both"/>
      </w:pPr>
    </w:p>
    <w:p w:rsidR="0044337A" w:rsidRPr="0011751A" w:rsidRDefault="0044337A">
      <w:pPr>
        <w:pStyle w:val="ConsPlusNormal"/>
        <w:ind w:firstLine="540"/>
        <w:jc w:val="both"/>
      </w:pPr>
      <w:r w:rsidRPr="0011751A">
        <w:t>Лицам с I и II группами инвалидности, а также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44337A" w:rsidRPr="0011751A" w:rsidRDefault="0044337A">
      <w:pPr>
        <w:pStyle w:val="ConsPlusNormal"/>
        <w:spacing w:before="220"/>
        <w:ind w:firstLine="540"/>
        <w:jc w:val="both"/>
      </w:pPr>
      <w:r w:rsidRPr="0011751A">
        <w:t xml:space="preserve">При предоставлении государственной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11751A">
        <w:t>сурдоперевод</w:t>
      </w:r>
      <w:proofErr w:type="spellEnd"/>
      <w:r w:rsidRPr="0011751A">
        <w:t xml:space="preserve"> или </w:t>
      </w:r>
      <w:proofErr w:type="spellStart"/>
      <w:r w:rsidRPr="0011751A">
        <w:t>тифлосурдоперевод</w:t>
      </w:r>
      <w:proofErr w:type="spellEnd"/>
      <w:r w:rsidRPr="0011751A">
        <w:t xml:space="preserve"> процесса предоставления государственной услуги либо организована работа автоматизированной системы </w:t>
      </w:r>
      <w:proofErr w:type="spellStart"/>
      <w:r w:rsidRPr="0011751A">
        <w:t>сурдоперевода</w:t>
      </w:r>
      <w:proofErr w:type="spellEnd"/>
      <w:r w:rsidRPr="0011751A">
        <w:t xml:space="preserve"> или </w:t>
      </w:r>
      <w:proofErr w:type="spellStart"/>
      <w:r w:rsidRPr="0011751A">
        <w:t>тифлосурдоперевода</w:t>
      </w:r>
      <w:proofErr w:type="spellEnd"/>
      <w:r w:rsidRPr="0011751A">
        <w:t>, произведено консультирование по интересующим его вопросам указанным способом.</w:t>
      </w:r>
    </w:p>
    <w:p w:rsidR="0044337A" w:rsidRPr="0011751A" w:rsidRDefault="0044337A">
      <w:pPr>
        <w:pStyle w:val="ConsPlusNormal"/>
        <w:spacing w:before="220"/>
        <w:ind w:firstLine="540"/>
        <w:jc w:val="both"/>
      </w:pPr>
      <w:r w:rsidRPr="0011751A">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4337A" w:rsidRPr="0011751A" w:rsidRDefault="0044337A">
      <w:pPr>
        <w:pStyle w:val="ConsPlusNormal"/>
        <w:spacing w:before="220"/>
        <w:ind w:firstLine="540"/>
        <w:jc w:val="both"/>
      </w:pPr>
      <w:r w:rsidRPr="0011751A">
        <w:t xml:space="preserve">В помещениях, предназначенных для приема заявителей,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1751A">
        <w:t>сурдопереводчика</w:t>
      </w:r>
      <w:proofErr w:type="spellEnd"/>
      <w:r w:rsidRPr="0011751A">
        <w:t xml:space="preserve">, </w:t>
      </w:r>
      <w:proofErr w:type="spellStart"/>
      <w:r w:rsidRPr="0011751A">
        <w:t>тифлосурдопереводчика</w:t>
      </w:r>
      <w:proofErr w:type="spellEnd"/>
      <w:r w:rsidRPr="0011751A">
        <w:t xml:space="preserve"> и собаки-проводника.</w:t>
      </w:r>
    </w:p>
    <w:p w:rsidR="0044337A" w:rsidRPr="0011751A" w:rsidRDefault="0044337A">
      <w:pPr>
        <w:pStyle w:val="ConsPlusNormal"/>
        <w:spacing w:before="220"/>
        <w:ind w:firstLine="540"/>
        <w:jc w:val="both"/>
      </w:pPr>
      <w:r w:rsidRPr="0011751A">
        <w:t>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w:t>
      </w:r>
    </w:p>
    <w:p w:rsidR="0044337A" w:rsidRPr="0011751A" w:rsidRDefault="0044337A">
      <w:pPr>
        <w:pStyle w:val="ConsPlusNormal"/>
        <w:spacing w:before="220"/>
        <w:ind w:firstLine="540"/>
        <w:jc w:val="both"/>
      </w:pPr>
      <w:r w:rsidRPr="0011751A">
        <w:t>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44337A" w:rsidRPr="0011751A" w:rsidRDefault="0044337A">
      <w:pPr>
        <w:pStyle w:val="ConsPlusNormal"/>
        <w:spacing w:before="220"/>
        <w:ind w:firstLine="540"/>
        <w:jc w:val="both"/>
      </w:pPr>
      <w:r w:rsidRPr="0011751A">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4337A" w:rsidRPr="0011751A" w:rsidRDefault="0044337A">
      <w:pPr>
        <w:pStyle w:val="ConsPlusNormal"/>
        <w:spacing w:before="220"/>
        <w:ind w:firstLine="540"/>
        <w:jc w:val="both"/>
      </w:pPr>
      <w:r w:rsidRPr="0011751A">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65" w:history="1">
        <w:r w:rsidRPr="0011751A">
          <w:t>закона</w:t>
        </w:r>
      </w:hyperlink>
      <w:r w:rsidRPr="0011751A">
        <w:t xml:space="preserve"> от 30 декабря 2009 года N 384-ФЗ "Технический регламент о безопасности зданий и сооружений".</w:t>
      </w:r>
    </w:p>
    <w:p w:rsidR="0044337A" w:rsidRPr="0011751A" w:rsidRDefault="0044337A">
      <w:pPr>
        <w:pStyle w:val="ConsPlusNormal"/>
        <w:spacing w:before="220"/>
        <w:ind w:firstLine="540"/>
        <w:jc w:val="both"/>
      </w:pPr>
      <w:r w:rsidRPr="0011751A">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4337A" w:rsidRPr="0011751A" w:rsidRDefault="0044337A">
      <w:pPr>
        <w:pStyle w:val="ConsPlusNormal"/>
        <w:spacing w:before="220"/>
        <w:ind w:firstLine="540"/>
        <w:jc w:val="both"/>
      </w:pPr>
      <w:r w:rsidRPr="0011751A">
        <w:t>В МФЦ организуется бесплатный туалет для посетителей, в том числе туалет, предназначенный для инвалидов.</w:t>
      </w:r>
    </w:p>
    <w:p w:rsidR="0044337A" w:rsidRPr="0011751A" w:rsidRDefault="0044337A">
      <w:pPr>
        <w:pStyle w:val="ConsPlusNormal"/>
        <w:spacing w:before="220"/>
        <w:ind w:firstLine="540"/>
        <w:jc w:val="both"/>
      </w:pPr>
      <w:r w:rsidRPr="0011751A">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оказанию им Помощи при </w:t>
      </w:r>
      <w:r w:rsidRPr="0011751A">
        <w:lastRenderedPageBreak/>
        <w:t>обращении за услугой и получении результата предоставления государственной услуги; оказанию помощи инвалидам в преодолении барьеров, мешающих получению ими услуг наравне с другими.</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Default="0044337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Default="0011751A">
      <w:pPr>
        <w:pStyle w:val="ConsPlusNormal"/>
        <w:jc w:val="both"/>
      </w:pPr>
    </w:p>
    <w:p w:rsidR="0011751A" w:rsidRPr="0011751A" w:rsidRDefault="0011751A">
      <w:pPr>
        <w:pStyle w:val="ConsPlusNormal"/>
        <w:jc w:val="both"/>
      </w:pPr>
    </w:p>
    <w:p w:rsidR="0044337A" w:rsidRPr="0011751A" w:rsidRDefault="0044337A">
      <w:pPr>
        <w:pStyle w:val="ConsPlusNormal"/>
        <w:jc w:val="both"/>
      </w:pPr>
    </w:p>
    <w:p w:rsidR="0044337A" w:rsidRPr="0011751A" w:rsidRDefault="0044337A">
      <w:pPr>
        <w:pStyle w:val="ConsPlusNormal"/>
        <w:jc w:val="right"/>
        <w:outlineLvl w:val="1"/>
      </w:pPr>
      <w:r w:rsidRPr="0011751A">
        <w:t>Приложение 15</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41" w:name="P1193"/>
      <w:bookmarkEnd w:id="41"/>
      <w:r w:rsidRPr="0011751A">
        <w:t>ПЕРЕЧЕНЬ</w:t>
      </w:r>
    </w:p>
    <w:p w:rsidR="0044337A" w:rsidRPr="0011751A" w:rsidRDefault="0044337A">
      <w:pPr>
        <w:pStyle w:val="ConsPlusNormal"/>
        <w:jc w:val="center"/>
      </w:pPr>
      <w:r w:rsidRPr="0011751A">
        <w:t>И СОДЕРЖАНИЕ АДМИНИСТРАТИВНЫХ ДЕЙСТВИЙ,</w:t>
      </w:r>
    </w:p>
    <w:p w:rsidR="0044337A" w:rsidRPr="0011751A" w:rsidRDefault="0044337A">
      <w:pPr>
        <w:pStyle w:val="ConsPlusNormal"/>
        <w:jc w:val="center"/>
      </w:pPr>
      <w:r w:rsidRPr="0011751A">
        <w:t>СОСТАВЛЯЮЩИХ АДМИНИСТРАТИВНЫЕ ПРОЦЕДУРЫ</w:t>
      </w:r>
    </w:p>
    <w:p w:rsidR="0044337A" w:rsidRPr="0011751A" w:rsidRDefault="0044337A">
      <w:pPr>
        <w:pStyle w:val="ConsPlusNormal"/>
        <w:jc w:val="both"/>
      </w:pPr>
    </w:p>
    <w:p w:rsidR="0044337A" w:rsidRPr="0011751A" w:rsidRDefault="0044337A">
      <w:pPr>
        <w:pStyle w:val="ConsPlusNormal"/>
        <w:jc w:val="center"/>
        <w:outlineLvl w:val="2"/>
      </w:pPr>
      <w:r w:rsidRPr="0011751A">
        <w:t>1. Прием заявления и документов, передача</w:t>
      </w:r>
    </w:p>
    <w:p w:rsidR="0044337A" w:rsidRPr="0011751A" w:rsidRDefault="0044337A">
      <w:pPr>
        <w:pStyle w:val="ConsPlusNormal"/>
        <w:jc w:val="center"/>
      </w:pPr>
      <w:r w:rsidRPr="0011751A">
        <w:t>их в подразделение администрации, непосредственно</w:t>
      </w:r>
    </w:p>
    <w:p w:rsidR="0044337A" w:rsidRPr="0011751A" w:rsidRDefault="0044337A">
      <w:pPr>
        <w:pStyle w:val="ConsPlusNormal"/>
        <w:jc w:val="center"/>
      </w:pPr>
      <w:proofErr w:type="gramStart"/>
      <w:r w:rsidRPr="0011751A">
        <w:t>оказывающее</w:t>
      </w:r>
      <w:proofErr w:type="gramEnd"/>
      <w:r w:rsidRPr="0011751A">
        <w:t xml:space="preserve"> государственную услугу</w:t>
      </w:r>
    </w:p>
    <w:p w:rsidR="0044337A" w:rsidRPr="0011751A" w:rsidRDefault="0044337A">
      <w:pPr>
        <w:pStyle w:val="ConsPlusNormal"/>
        <w:jc w:val="both"/>
      </w:pPr>
    </w:p>
    <w:p w:rsidR="0044337A" w:rsidRPr="0011751A" w:rsidRDefault="0044337A">
      <w:pPr>
        <w:pStyle w:val="ConsPlusNormal"/>
        <w:jc w:val="center"/>
        <w:outlineLvl w:val="3"/>
      </w:pPr>
      <w:r w:rsidRPr="0011751A">
        <w:t xml:space="preserve">Порядок выполнения административных действий при </w:t>
      </w:r>
      <w:proofErr w:type="gramStart"/>
      <w:r w:rsidRPr="0011751A">
        <w:t>личном</w:t>
      </w:r>
      <w:proofErr w:type="gramEnd"/>
    </w:p>
    <w:p w:rsidR="0044337A" w:rsidRPr="0011751A" w:rsidRDefault="0044337A">
      <w:pPr>
        <w:pStyle w:val="ConsPlusNormal"/>
        <w:jc w:val="center"/>
      </w:pPr>
      <w:proofErr w:type="gramStart"/>
      <w:r w:rsidRPr="0011751A">
        <w:t>обращении</w:t>
      </w:r>
      <w:proofErr w:type="gramEnd"/>
      <w:r w:rsidRPr="0011751A">
        <w:t xml:space="preserve"> заявителя (представителем заявителя) в МФЦ</w:t>
      </w:r>
    </w:p>
    <w:p w:rsidR="0044337A" w:rsidRPr="0011751A" w:rsidRDefault="0044337A">
      <w:pPr>
        <w:pStyle w:val="ConsPlusNormal"/>
        <w:jc w:val="both"/>
      </w:pPr>
    </w:p>
    <w:p w:rsidR="0044337A" w:rsidRPr="0011751A" w:rsidRDefault="0044337A">
      <w:pPr>
        <w:sectPr w:rsidR="0044337A" w:rsidRPr="0011751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1"/>
        <w:gridCol w:w="2268"/>
        <w:gridCol w:w="1984"/>
        <w:gridCol w:w="3402"/>
      </w:tblGrid>
      <w:tr w:rsidR="0011751A" w:rsidRPr="0011751A">
        <w:tc>
          <w:tcPr>
            <w:tcW w:w="4082" w:type="dxa"/>
          </w:tcPr>
          <w:p w:rsidR="0044337A" w:rsidRPr="0011751A" w:rsidRDefault="0044337A">
            <w:pPr>
              <w:pStyle w:val="ConsPlusNormal"/>
              <w:jc w:val="center"/>
            </w:pPr>
            <w:r w:rsidRPr="0011751A">
              <w:lastRenderedPageBreak/>
              <w:t>Место выполнения процедуры/используемая ИС</w:t>
            </w:r>
          </w:p>
        </w:tc>
        <w:tc>
          <w:tcPr>
            <w:tcW w:w="2721" w:type="dxa"/>
          </w:tcPr>
          <w:p w:rsidR="0044337A" w:rsidRPr="0011751A" w:rsidRDefault="0044337A">
            <w:pPr>
              <w:pStyle w:val="ConsPlusNormal"/>
              <w:jc w:val="center"/>
            </w:pPr>
            <w:r w:rsidRPr="0011751A">
              <w:t>Административные действия</w:t>
            </w:r>
          </w:p>
        </w:tc>
        <w:tc>
          <w:tcPr>
            <w:tcW w:w="2268" w:type="dxa"/>
          </w:tcPr>
          <w:p w:rsidR="0044337A" w:rsidRPr="0011751A" w:rsidRDefault="0044337A">
            <w:pPr>
              <w:pStyle w:val="ConsPlusNormal"/>
              <w:jc w:val="center"/>
            </w:pPr>
            <w:r w:rsidRPr="0011751A">
              <w:t>Средний срок выполнения</w:t>
            </w:r>
          </w:p>
        </w:tc>
        <w:tc>
          <w:tcPr>
            <w:tcW w:w="1984" w:type="dxa"/>
          </w:tcPr>
          <w:p w:rsidR="0044337A" w:rsidRPr="0011751A" w:rsidRDefault="0044337A">
            <w:pPr>
              <w:pStyle w:val="ConsPlusNormal"/>
              <w:jc w:val="center"/>
            </w:pPr>
            <w:r w:rsidRPr="0011751A">
              <w:t>Трудоемкость</w:t>
            </w:r>
          </w:p>
        </w:tc>
        <w:tc>
          <w:tcPr>
            <w:tcW w:w="3402" w:type="dxa"/>
          </w:tcPr>
          <w:p w:rsidR="0044337A" w:rsidRPr="0011751A" w:rsidRDefault="0044337A">
            <w:pPr>
              <w:pStyle w:val="ConsPlusNormal"/>
              <w:jc w:val="center"/>
            </w:pPr>
            <w:r w:rsidRPr="0011751A">
              <w:t>Содержание действия</w:t>
            </w:r>
          </w:p>
        </w:tc>
      </w:tr>
      <w:tr w:rsidR="0011751A" w:rsidRPr="0011751A">
        <w:tc>
          <w:tcPr>
            <w:tcW w:w="4082" w:type="dxa"/>
            <w:vMerge w:val="restart"/>
          </w:tcPr>
          <w:p w:rsidR="0044337A" w:rsidRPr="0011751A" w:rsidRDefault="0044337A">
            <w:pPr>
              <w:pStyle w:val="ConsPlusNormal"/>
            </w:pPr>
            <w:r w:rsidRPr="0011751A">
              <w:t>МФЦ/модуль МФЦ ЕИС ОУ</w:t>
            </w:r>
          </w:p>
        </w:tc>
        <w:tc>
          <w:tcPr>
            <w:tcW w:w="2721" w:type="dxa"/>
          </w:tcPr>
          <w:p w:rsidR="0044337A" w:rsidRPr="0011751A" w:rsidRDefault="0044337A">
            <w:pPr>
              <w:pStyle w:val="ConsPlusNormal"/>
            </w:pPr>
            <w:r w:rsidRPr="0011751A">
              <w:t>Установление соответствия личности заявителя (представителя заявителя) документам, удостоверяющим личность</w:t>
            </w:r>
          </w:p>
        </w:tc>
        <w:tc>
          <w:tcPr>
            <w:tcW w:w="2268" w:type="dxa"/>
            <w:vMerge w:val="restart"/>
          </w:tcPr>
          <w:p w:rsidR="0044337A" w:rsidRPr="0011751A" w:rsidRDefault="0044337A">
            <w:pPr>
              <w:pStyle w:val="ConsPlusNormal"/>
            </w:pPr>
            <w:r w:rsidRPr="0011751A">
              <w:t>1 рабочий день (не включается в общий срок предоставления государственной услуги)</w:t>
            </w:r>
          </w:p>
        </w:tc>
        <w:tc>
          <w:tcPr>
            <w:tcW w:w="1984" w:type="dxa"/>
          </w:tcPr>
          <w:p w:rsidR="0044337A" w:rsidRPr="0011751A" w:rsidRDefault="0044337A">
            <w:pPr>
              <w:pStyle w:val="ConsPlusNormal"/>
            </w:pPr>
            <w:r w:rsidRPr="0011751A">
              <w:t>5 минут</w:t>
            </w:r>
          </w:p>
        </w:tc>
        <w:tc>
          <w:tcPr>
            <w:tcW w:w="3402" w:type="dxa"/>
            <w:vMerge w:val="restart"/>
          </w:tcPr>
          <w:p w:rsidR="0044337A" w:rsidRPr="0011751A" w:rsidRDefault="0044337A">
            <w:pPr>
              <w:pStyle w:val="ConsPlusNormal"/>
            </w:pPr>
            <w:r w:rsidRPr="0011751A">
              <w:t xml:space="preserve">Документы проверяются на соответствие требованиям, указанным в </w:t>
            </w:r>
            <w:hyperlink w:anchor="P139" w:history="1">
              <w:r w:rsidRPr="0011751A">
                <w:t>пункте 10</w:t>
              </w:r>
            </w:hyperlink>
            <w:r w:rsidRPr="0011751A">
              <w:t xml:space="preserve"> и </w:t>
            </w:r>
            <w:hyperlink w:anchor="P944" w:history="1">
              <w:r w:rsidRPr="0011751A">
                <w:t>приложении 10</w:t>
              </w:r>
            </w:hyperlink>
            <w:r w:rsidRPr="0011751A">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11751A" w:rsidRPr="0011751A">
        <w:tc>
          <w:tcPr>
            <w:tcW w:w="4082" w:type="dxa"/>
            <w:vMerge/>
          </w:tcPr>
          <w:p w:rsidR="0044337A" w:rsidRPr="0011751A" w:rsidRDefault="0044337A"/>
        </w:tc>
        <w:tc>
          <w:tcPr>
            <w:tcW w:w="2721" w:type="dxa"/>
          </w:tcPr>
          <w:p w:rsidR="0044337A" w:rsidRPr="0011751A" w:rsidRDefault="0044337A">
            <w:pPr>
              <w:pStyle w:val="ConsPlusNormal"/>
            </w:pPr>
            <w:r w:rsidRPr="0011751A">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268" w:type="dxa"/>
            <w:vMerge/>
          </w:tcPr>
          <w:p w:rsidR="0044337A" w:rsidRPr="0011751A" w:rsidRDefault="0044337A"/>
        </w:tc>
        <w:tc>
          <w:tcPr>
            <w:tcW w:w="1984" w:type="dxa"/>
          </w:tcPr>
          <w:p w:rsidR="0044337A" w:rsidRPr="0011751A" w:rsidRDefault="0044337A">
            <w:pPr>
              <w:pStyle w:val="ConsPlusNormal"/>
            </w:pPr>
            <w:r w:rsidRPr="0011751A">
              <w:t>5 минут</w:t>
            </w:r>
          </w:p>
        </w:tc>
        <w:tc>
          <w:tcPr>
            <w:tcW w:w="3402" w:type="dxa"/>
            <w:vMerge/>
          </w:tcPr>
          <w:p w:rsidR="0044337A" w:rsidRPr="0011751A" w:rsidRDefault="0044337A"/>
        </w:tc>
      </w:tr>
      <w:tr w:rsidR="0011751A" w:rsidRPr="0011751A">
        <w:tc>
          <w:tcPr>
            <w:tcW w:w="4082" w:type="dxa"/>
            <w:vMerge/>
          </w:tcPr>
          <w:p w:rsidR="0044337A" w:rsidRPr="0011751A" w:rsidRDefault="0044337A"/>
        </w:tc>
        <w:tc>
          <w:tcPr>
            <w:tcW w:w="2721" w:type="dxa"/>
          </w:tcPr>
          <w:p w:rsidR="0044337A" w:rsidRPr="0011751A" w:rsidRDefault="0044337A">
            <w:pPr>
              <w:pStyle w:val="ConsPlusNormal"/>
            </w:pPr>
            <w:r w:rsidRPr="0011751A">
              <w:t>Проверка комплекта представленных документов на предмет наличия оснований для отказа в приеме документов</w:t>
            </w:r>
          </w:p>
        </w:tc>
        <w:tc>
          <w:tcPr>
            <w:tcW w:w="2268" w:type="dxa"/>
            <w:vMerge/>
          </w:tcPr>
          <w:p w:rsidR="0044337A" w:rsidRPr="0011751A" w:rsidRDefault="0044337A"/>
        </w:tc>
        <w:tc>
          <w:tcPr>
            <w:tcW w:w="1984" w:type="dxa"/>
            <w:vMerge w:val="restart"/>
          </w:tcPr>
          <w:p w:rsidR="0044337A" w:rsidRPr="0011751A" w:rsidRDefault="0044337A">
            <w:pPr>
              <w:pStyle w:val="ConsPlusNormal"/>
            </w:pPr>
            <w:r w:rsidRPr="0011751A">
              <w:t>15 минут</w:t>
            </w:r>
          </w:p>
        </w:tc>
        <w:tc>
          <w:tcPr>
            <w:tcW w:w="3402" w:type="dxa"/>
            <w:vMerge w:val="restart"/>
          </w:tcPr>
          <w:p w:rsidR="0044337A" w:rsidRPr="0011751A" w:rsidRDefault="0044337A">
            <w:pPr>
              <w:pStyle w:val="ConsPlusNormal"/>
            </w:pPr>
            <w:r w:rsidRPr="0011751A">
              <w:t xml:space="preserve">В случае наличия оснований из </w:t>
            </w:r>
            <w:hyperlink w:anchor="P178" w:history="1">
              <w:r w:rsidRPr="0011751A">
                <w:t>пункта 12</w:t>
              </w:r>
            </w:hyperlink>
            <w:r w:rsidRPr="0011751A">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 По требованию заявителя (представителя заявителя) уполномоченным специалистом МФЦ подписывается и выдается </w:t>
            </w:r>
            <w:r w:rsidRPr="0011751A">
              <w:lastRenderedPageBreak/>
              <w:t>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11751A" w:rsidRPr="0011751A">
        <w:tc>
          <w:tcPr>
            <w:tcW w:w="4082" w:type="dxa"/>
            <w:vMerge/>
          </w:tcPr>
          <w:p w:rsidR="0044337A" w:rsidRPr="0011751A" w:rsidRDefault="0044337A"/>
        </w:tc>
        <w:tc>
          <w:tcPr>
            <w:tcW w:w="2721" w:type="dxa"/>
          </w:tcPr>
          <w:p w:rsidR="0044337A" w:rsidRPr="0011751A" w:rsidRDefault="0044337A">
            <w:pPr>
              <w:pStyle w:val="ConsPlusNormal"/>
            </w:pPr>
            <w:r w:rsidRPr="0011751A">
              <w:t>Подготовка отказа в приеме документов</w:t>
            </w:r>
          </w:p>
        </w:tc>
        <w:tc>
          <w:tcPr>
            <w:tcW w:w="2268" w:type="dxa"/>
            <w:vMerge/>
          </w:tcPr>
          <w:p w:rsidR="0044337A" w:rsidRPr="0011751A" w:rsidRDefault="0044337A"/>
        </w:tc>
        <w:tc>
          <w:tcPr>
            <w:tcW w:w="1984" w:type="dxa"/>
            <w:vMerge/>
          </w:tcPr>
          <w:p w:rsidR="0044337A" w:rsidRPr="0011751A" w:rsidRDefault="0044337A"/>
        </w:tc>
        <w:tc>
          <w:tcPr>
            <w:tcW w:w="3402" w:type="dxa"/>
            <w:vMerge/>
          </w:tcPr>
          <w:p w:rsidR="0044337A" w:rsidRPr="0011751A" w:rsidRDefault="0044337A"/>
        </w:tc>
      </w:tr>
      <w:tr w:rsidR="0044337A" w:rsidRPr="0011751A">
        <w:tc>
          <w:tcPr>
            <w:tcW w:w="4082" w:type="dxa"/>
            <w:vMerge/>
          </w:tcPr>
          <w:p w:rsidR="0044337A" w:rsidRPr="0011751A" w:rsidRDefault="0044337A"/>
        </w:tc>
        <w:tc>
          <w:tcPr>
            <w:tcW w:w="2721" w:type="dxa"/>
          </w:tcPr>
          <w:p w:rsidR="0044337A" w:rsidRPr="0011751A" w:rsidRDefault="0044337A">
            <w:pPr>
              <w:pStyle w:val="ConsPlusNormal"/>
            </w:pPr>
            <w:r w:rsidRPr="0011751A">
              <w:t>Заполнение заявления, сканирование представленных документов и формирование расписки о приеме заявления и прилагаемых документов</w:t>
            </w:r>
          </w:p>
        </w:tc>
        <w:tc>
          <w:tcPr>
            <w:tcW w:w="2268" w:type="dxa"/>
            <w:vMerge/>
          </w:tcPr>
          <w:p w:rsidR="0044337A" w:rsidRPr="0011751A" w:rsidRDefault="0044337A"/>
        </w:tc>
        <w:tc>
          <w:tcPr>
            <w:tcW w:w="1984" w:type="dxa"/>
          </w:tcPr>
          <w:p w:rsidR="0044337A" w:rsidRPr="0011751A" w:rsidRDefault="0044337A">
            <w:pPr>
              <w:pStyle w:val="ConsPlusNormal"/>
            </w:pPr>
            <w:r w:rsidRPr="0011751A">
              <w:t>20 минут</w:t>
            </w:r>
          </w:p>
        </w:tc>
        <w:tc>
          <w:tcPr>
            <w:tcW w:w="3402" w:type="dxa"/>
          </w:tcPr>
          <w:p w:rsidR="0044337A" w:rsidRPr="0011751A" w:rsidRDefault="0044337A">
            <w:pPr>
              <w:pStyle w:val="ConsPlusNormal"/>
            </w:pPr>
            <w:r w:rsidRPr="0011751A">
              <w:t xml:space="preserve">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w:t>
            </w:r>
            <w:proofErr w:type="gramStart"/>
            <w:r w:rsidRPr="0011751A">
              <w:t xml:space="preserve">заявителя) </w:t>
            </w:r>
            <w:proofErr w:type="gramEnd"/>
            <w:r w:rsidRPr="0011751A">
              <w:t>документы, формируется электронное дело.</w:t>
            </w:r>
          </w:p>
          <w:p w:rsidR="0044337A" w:rsidRPr="0011751A" w:rsidRDefault="0044337A">
            <w:pPr>
              <w:pStyle w:val="ConsPlusNormal"/>
            </w:pPr>
            <w:r w:rsidRPr="0011751A">
              <w:t>В присутствии заявителя (представителя заявителя, уполномоченного на подписание заявления) заполняется заявление.</w:t>
            </w:r>
          </w:p>
          <w:p w:rsidR="0044337A" w:rsidRPr="0011751A" w:rsidRDefault="0044337A">
            <w:pPr>
              <w:pStyle w:val="ConsPlusNormal"/>
            </w:pPr>
            <w:r w:rsidRPr="0011751A">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44337A" w:rsidRPr="0011751A" w:rsidRDefault="0044337A">
            <w:pPr>
              <w:pStyle w:val="ConsPlusNormal"/>
            </w:pPr>
            <w:r w:rsidRPr="0011751A">
              <w:t xml:space="preserve">Формируется выписка. В выписке </w:t>
            </w:r>
            <w:r w:rsidRPr="0011751A">
              <w:lastRenderedPageBreak/>
              <w:t>указываются перечень и количество листов, входящий номер, дата получения документов от заявителя и дата готовности результата предоставления государственной услуги.</w:t>
            </w:r>
          </w:p>
          <w:p w:rsidR="0044337A" w:rsidRPr="0011751A" w:rsidRDefault="0044337A">
            <w:pPr>
              <w:pStyle w:val="ConsPlusNormal"/>
            </w:pPr>
            <w:r w:rsidRPr="0011751A">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44337A" w:rsidRPr="0011751A" w:rsidRDefault="0044337A">
            <w:pPr>
              <w:pStyle w:val="ConsPlusNormal"/>
            </w:pPr>
            <w:r w:rsidRPr="0011751A">
              <w:t>Осуществляется переход к административной процедуре "Обработка и предварительное рассмотрение документов"</w:t>
            </w:r>
          </w:p>
        </w:tc>
      </w:tr>
    </w:tbl>
    <w:p w:rsidR="0044337A" w:rsidRPr="0011751A" w:rsidRDefault="0044337A">
      <w:pPr>
        <w:pStyle w:val="ConsPlusNormal"/>
        <w:jc w:val="both"/>
      </w:pPr>
    </w:p>
    <w:p w:rsidR="0044337A" w:rsidRPr="0011751A" w:rsidRDefault="0044337A">
      <w:pPr>
        <w:pStyle w:val="ConsPlusNormal"/>
        <w:jc w:val="center"/>
        <w:outlineLvl w:val="3"/>
      </w:pPr>
      <w:r w:rsidRPr="0011751A">
        <w:t>Порядок выполнения административных действий при обращении</w:t>
      </w:r>
    </w:p>
    <w:p w:rsidR="0044337A" w:rsidRPr="0011751A" w:rsidRDefault="0044337A">
      <w:pPr>
        <w:pStyle w:val="ConsPlusNormal"/>
        <w:jc w:val="center"/>
      </w:pPr>
      <w:r w:rsidRPr="0011751A">
        <w:t>заявителя (представителя заявителя) через РПГУ</w:t>
      </w:r>
    </w:p>
    <w:p w:rsidR="0044337A" w:rsidRPr="0011751A" w:rsidRDefault="00443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1"/>
        <w:gridCol w:w="2268"/>
        <w:gridCol w:w="1984"/>
        <w:gridCol w:w="3402"/>
      </w:tblGrid>
      <w:tr w:rsidR="0011751A" w:rsidRPr="0011751A">
        <w:tc>
          <w:tcPr>
            <w:tcW w:w="4082" w:type="dxa"/>
          </w:tcPr>
          <w:p w:rsidR="0044337A" w:rsidRPr="0011751A" w:rsidRDefault="0044337A">
            <w:pPr>
              <w:pStyle w:val="ConsPlusNormal"/>
              <w:jc w:val="center"/>
            </w:pPr>
            <w:r w:rsidRPr="0011751A">
              <w:t>Место выполнения процедуры/используемая ИС</w:t>
            </w:r>
          </w:p>
        </w:tc>
        <w:tc>
          <w:tcPr>
            <w:tcW w:w="2721" w:type="dxa"/>
          </w:tcPr>
          <w:p w:rsidR="0044337A" w:rsidRPr="0011751A" w:rsidRDefault="0044337A">
            <w:pPr>
              <w:pStyle w:val="ConsPlusNormal"/>
              <w:jc w:val="center"/>
            </w:pPr>
            <w:r w:rsidRPr="0011751A">
              <w:t>Административные действия</w:t>
            </w:r>
          </w:p>
        </w:tc>
        <w:tc>
          <w:tcPr>
            <w:tcW w:w="2268" w:type="dxa"/>
          </w:tcPr>
          <w:p w:rsidR="0044337A" w:rsidRPr="0011751A" w:rsidRDefault="0044337A">
            <w:pPr>
              <w:pStyle w:val="ConsPlusNormal"/>
              <w:jc w:val="center"/>
            </w:pPr>
            <w:r w:rsidRPr="0011751A">
              <w:t>Средний срок выполнения</w:t>
            </w:r>
          </w:p>
        </w:tc>
        <w:tc>
          <w:tcPr>
            <w:tcW w:w="1984" w:type="dxa"/>
          </w:tcPr>
          <w:p w:rsidR="0044337A" w:rsidRPr="0011751A" w:rsidRDefault="0044337A">
            <w:pPr>
              <w:pStyle w:val="ConsPlusNormal"/>
              <w:jc w:val="center"/>
            </w:pPr>
            <w:r w:rsidRPr="0011751A">
              <w:t>Трудоемкость</w:t>
            </w:r>
          </w:p>
        </w:tc>
        <w:tc>
          <w:tcPr>
            <w:tcW w:w="3402" w:type="dxa"/>
          </w:tcPr>
          <w:p w:rsidR="0044337A" w:rsidRPr="0011751A" w:rsidRDefault="0044337A">
            <w:pPr>
              <w:pStyle w:val="ConsPlusNormal"/>
              <w:jc w:val="center"/>
            </w:pPr>
            <w:r w:rsidRPr="0011751A">
              <w:t>Содержание действия</w:t>
            </w:r>
          </w:p>
        </w:tc>
      </w:tr>
      <w:tr w:rsidR="0044337A" w:rsidRPr="0011751A">
        <w:tc>
          <w:tcPr>
            <w:tcW w:w="4082" w:type="dxa"/>
          </w:tcPr>
          <w:p w:rsidR="0044337A" w:rsidRPr="0011751A" w:rsidRDefault="0044337A">
            <w:pPr>
              <w:pStyle w:val="ConsPlusNormal"/>
            </w:pPr>
            <w:r w:rsidRPr="0011751A">
              <w:t>РПГУ/в РПГУ на базе МФЦ/модуль оказания услуг ЕИС ОУ</w:t>
            </w:r>
          </w:p>
        </w:tc>
        <w:tc>
          <w:tcPr>
            <w:tcW w:w="2721" w:type="dxa"/>
          </w:tcPr>
          <w:p w:rsidR="0044337A" w:rsidRPr="0011751A" w:rsidRDefault="0044337A">
            <w:pPr>
              <w:pStyle w:val="ConsPlusNormal"/>
            </w:pPr>
            <w:r w:rsidRPr="0011751A">
              <w:t>Поступление документов</w:t>
            </w:r>
          </w:p>
        </w:tc>
        <w:tc>
          <w:tcPr>
            <w:tcW w:w="2268" w:type="dxa"/>
          </w:tcPr>
          <w:p w:rsidR="0044337A" w:rsidRPr="0011751A" w:rsidRDefault="0044337A">
            <w:pPr>
              <w:pStyle w:val="ConsPlusNormal"/>
            </w:pPr>
            <w:r w:rsidRPr="0011751A">
              <w:t>1 календарный день, не включается в общий срок предоставления услуги</w:t>
            </w:r>
          </w:p>
        </w:tc>
        <w:tc>
          <w:tcPr>
            <w:tcW w:w="1984" w:type="dxa"/>
          </w:tcPr>
          <w:p w:rsidR="0044337A" w:rsidRPr="0011751A" w:rsidRDefault="0044337A">
            <w:pPr>
              <w:pStyle w:val="ConsPlusNormal"/>
            </w:pPr>
            <w:r w:rsidRPr="0011751A">
              <w:t>1 календарный день</w:t>
            </w:r>
          </w:p>
        </w:tc>
        <w:tc>
          <w:tcPr>
            <w:tcW w:w="3402" w:type="dxa"/>
          </w:tcPr>
          <w:p w:rsidR="0044337A" w:rsidRPr="0011751A" w:rsidRDefault="0044337A">
            <w:pPr>
              <w:pStyle w:val="ConsPlusNormal"/>
            </w:pPr>
            <w:r w:rsidRPr="0011751A">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 в том числе на базе МФЦ посредством бесплатного доступа к РПГУ.</w:t>
            </w:r>
          </w:p>
          <w:p w:rsidR="0044337A" w:rsidRPr="0011751A" w:rsidRDefault="0044337A">
            <w:pPr>
              <w:pStyle w:val="ConsPlusNormal"/>
            </w:pPr>
            <w:r w:rsidRPr="0011751A">
              <w:lastRenderedPageBreak/>
              <w:t xml:space="preserve">Требования к документам в электронном виде установлены </w:t>
            </w:r>
            <w:hyperlink w:anchor="P293" w:history="1">
              <w:r w:rsidRPr="0011751A">
                <w:t>п. 21</w:t>
              </w:r>
            </w:hyperlink>
            <w:r w:rsidRPr="0011751A">
              <w:t xml:space="preserve"> настоящего Административного регламента.</w:t>
            </w:r>
          </w:p>
          <w:p w:rsidR="0044337A" w:rsidRPr="0011751A" w:rsidRDefault="0044337A">
            <w:pPr>
              <w:pStyle w:val="ConsPlusNormal"/>
            </w:pPr>
            <w:r w:rsidRPr="0011751A">
              <w:t>Заявление и прилагаемые документы поступают в интегрированный с РПГУ модуль оказания услуг ЕИС ОУ. Осуществляется переход к административной процедуре "Обработка и предварительное рассмотрение документов"</w:t>
            </w:r>
          </w:p>
        </w:tc>
      </w:tr>
    </w:tbl>
    <w:p w:rsidR="0044337A" w:rsidRPr="0011751A" w:rsidRDefault="0044337A">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11751A" w:rsidRPr="0011751A">
        <w:trPr>
          <w:jc w:val="center"/>
        </w:trPr>
        <w:tc>
          <w:tcPr>
            <w:tcW w:w="9294" w:type="dxa"/>
            <w:tcBorders>
              <w:top w:val="nil"/>
              <w:left w:val="single" w:sz="24" w:space="0" w:color="CED3F1"/>
              <w:bottom w:val="nil"/>
              <w:right w:val="single" w:sz="24" w:space="0" w:color="F4F3F8"/>
            </w:tcBorders>
            <w:shd w:val="clear" w:color="auto" w:fill="F4F3F8"/>
          </w:tcPr>
          <w:p w:rsidR="0044337A" w:rsidRPr="0011751A" w:rsidRDefault="0044337A">
            <w:pPr>
              <w:pStyle w:val="ConsPlusNormal"/>
              <w:jc w:val="both"/>
            </w:pPr>
          </w:p>
        </w:tc>
      </w:tr>
    </w:tbl>
    <w:p w:rsidR="0044337A" w:rsidRPr="0011751A" w:rsidRDefault="0044337A">
      <w:pPr>
        <w:pStyle w:val="ConsPlusNormal"/>
        <w:spacing w:before="280"/>
        <w:jc w:val="center"/>
        <w:outlineLvl w:val="2"/>
      </w:pPr>
      <w:r w:rsidRPr="0011751A">
        <w:t>1. Обработка и предварительное рассмотрение документов</w:t>
      </w:r>
    </w:p>
    <w:p w:rsidR="0044337A" w:rsidRPr="0011751A" w:rsidRDefault="00443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1"/>
        <w:gridCol w:w="2268"/>
        <w:gridCol w:w="1984"/>
        <w:gridCol w:w="3402"/>
      </w:tblGrid>
      <w:tr w:rsidR="0011751A" w:rsidRPr="0011751A">
        <w:tc>
          <w:tcPr>
            <w:tcW w:w="4082" w:type="dxa"/>
            <w:tcBorders>
              <w:top w:val="single" w:sz="4" w:space="0" w:color="auto"/>
              <w:bottom w:val="single" w:sz="4" w:space="0" w:color="auto"/>
            </w:tcBorders>
          </w:tcPr>
          <w:p w:rsidR="0044337A" w:rsidRPr="0011751A" w:rsidRDefault="0044337A">
            <w:pPr>
              <w:pStyle w:val="ConsPlusNormal"/>
              <w:jc w:val="center"/>
            </w:pPr>
            <w:r w:rsidRPr="0011751A">
              <w:t>Место выполнения процедуры/используемая ИС</w:t>
            </w:r>
          </w:p>
        </w:tc>
        <w:tc>
          <w:tcPr>
            <w:tcW w:w="2721" w:type="dxa"/>
            <w:tcBorders>
              <w:top w:val="single" w:sz="4" w:space="0" w:color="auto"/>
              <w:bottom w:val="single" w:sz="4" w:space="0" w:color="auto"/>
            </w:tcBorders>
          </w:tcPr>
          <w:p w:rsidR="0044337A" w:rsidRPr="0011751A" w:rsidRDefault="0044337A">
            <w:pPr>
              <w:pStyle w:val="ConsPlusNormal"/>
              <w:jc w:val="center"/>
            </w:pPr>
            <w:r w:rsidRPr="0011751A">
              <w:t>Административные действия</w:t>
            </w:r>
          </w:p>
        </w:tc>
        <w:tc>
          <w:tcPr>
            <w:tcW w:w="2268" w:type="dxa"/>
            <w:tcBorders>
              <w:top w:val="single" w:sz="4" w:space="0" w:color="auto"/>
              <w:bottom w:val="single" w:sz="4" w:space="0" w:color="auto"/>
            </w:tcBorders>
          </w:tcPr>
          <w:p w:rsidR="0044337A" w:rsidRPr="0011751A" w:rsidRDefault="0044337A">
            <w:pPr>
              <w:pStyle w:val="ConsPlusNormal"/>
              <w:jc w:val="center"/>
            </w:pPr>
            <w:r w:rsidRPr="0011751A">
              <w:t>Средний срок выполнения</w:t>
            </w:r>
          </w:p>
        </w:tc>
        <w:tc>
          <w:tcPr>
            <w:tcW w:w="1984" w:type="dxa"/>
            <w:tcBorders>
              <w:top w:val="single" w:sz="4" w:space="0" w:color="auto"/>
              <w:bottom w:val="single" w:sz="4" w:space="0" w:color="auto"/>
            </w:tcBorders>
          </w:tcPr>
          <w:p w:rsidR="0044337A" w:rsidRPr="0011751A" w:rsidRDefault="0044337A">
            <w:pPr>
              <w:pStyle w:val="ConsPlusNormal"/>
              <w:jc w:val="center"/>
            </w:pPr>
            <w:r w:rsidRPr="0011751A">
              <w:t>Трудоемкость</w:t>
            </w:r>
          </w:p>
        </w:tc>
        <w:tc>
          <w:tcPr>
            <w:tcW w:w="3402" w:type="dxa"/>
            <w:tcBorders>
              <w:top w:val="single" w:sz="4" w:space="0" w:color="auto"/>
              <w:bottom w:val="single" w:sz="4" w:space="0" w:color="auto"/>
            </w:tcBorders>
          </w:tcPr>
          <w:p w:rsidR="0044337A" w:rsidRPr="0011751A" w:rsidRDefault="0044337A">
            <w:pPr>
              <w:pStyle w:val="ConsPlusNormal"/>
              <w:jc w:val="center"/>
            </w:pPr>
            <w:r w:rsidRPr="0011751A">
              <w:t>Содержание действия</w:t>
            </w:r>
          </w:p>
        </w:tc>
      </w:tr>
      <w:tr w:rsidR="0011751A" w:rsidRPr="0011751A">
        <w:tc>
          <w:tcPr>
            <w:tcW w:w="4082" w:type="dxa"/>
            <w:tcBorders>
              <w:top w:val="single" w:sz="4" w:space="0" w:color="auto"/>
              <w:bottom w:val="nil"/>
            </w:tcBorders>
          </w:tcPr>
          <w:p w:rsidR="0044337A" w:rsidRPr="0011751A" w:rsidRDefault="0044337A">
            <w:pPr>
              <w:pStyle w:val="ConsPlusNormal"/>
            </w:pPr>
            <w:r w:rsidRPr="0011751A">
              <w:t>Администрация/модуль оказания услуг ЕИС ОУ</w:t>
            </w:r>
          </w:p>
        </w:tc>
        <w:tc>
          <w:tcPr>
            <w:tcW w:w="2721" w:type="dxa"/>
            <w:tcBorders>
              <w:top w:val="single" w:sz="4" w:space="0" w:color="auto"/>
              <w:bottom w:val="nil"/>
            </w:tcBorders>
          </w:tcPr>
          <w:p w:rsidR="0044337A" w:rsidRPr="0011751A" w:rsidRDefault="0044337A">
            <w:pPr>
              <w:pStyle w:val="ConsPlusNormal"/>
            </w:pPr>
            <w:r w:rsidRPr="0011751A">
              <w:t>Проверка комплектности представленных заявителем (представителем заявителя) электронных документов, поступивших от МФЦ</w:t>
            </w:r>
          </w:p>
        </w:tc>
        <w:tc>
          <w:tcPr>
            <w:tcW w:w="2268" w:type="dxa"/>
            <w:vMerge w:val="restart"/>
            <w:tcBorders>
              <w:top w:val="single" w:sz="4" w:space="0" w:color="auto"/>
              <w:bottom w:val="single" w:sz="4" w:space="0" w:color="auto"/>
            </w:tcBorders>
          </w:tcPr>
          <w:p w:rsidR="0044337A" w:rsidRPr="0011751A" w:rsidRDefault="0044337A">
            <w:pPr>
              <w:pStyle w:val="ConsPlusNormal"/>
            </w:pPr>
            <w:r w:rsidRPr="0011751A">
              <w:t>1 рабочий день</w:t>
            </w:r>
          </w:p>
        </w:tc>
        <w:tc>
          <w:tcPr>
            <w:tcW w:w="1984" w:type="dxa"/>
            <w:tcBorders>
              <w:top w:val="single" w:sz="4" w:space="0" w:color="auto"/>
              <w:bottom w:val="nil"/>
            </w:tcBorders>
          </w:tcPr>
          <w:p w:rsidR="0044337A" w:rsidRPr="0011751A" w:rsidRDefault="0044337A">
            <w:pPr>
              <w:pStyle w:val="ConsPlusNormal"/>
            </w:pPr>
            <w:r w:rsidRPr="0011751A">
              <w:t>15 минут</w:t>
            </w:r>
          </w:p>
        </w:tc>
        <w:tc>
          <w:tcPr>
            <w:tcW w:w="3402" w:type="dxa"/>
            <w:vMerge w:val="restart"/>
            <w:tcBorders>
              <w:top w:val="single" w:sz="4" w:space="0" w:color="auto"/>
              <w:bottom w:val="single" w:sz="4" w:space="0" w:color="auto"/>
            </w:tcBorders>
          </w:tcPr>
          <w:p w:rsidR="0044337A" w:rsidRPr="0011751A" w:rsidRDefault="0044337A">
            <w:pPr>
              <w:pStyle w:val="ConsPlusNormal"/>
            </w:pPr>
            <w:r w:rsidRPr="0011751A">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p>
          <w:p w:rsidR="0044337A" w:rsidRPr="0011751A" w:rsidRDefault="0044337A">
            <w:pPr>
              <w:pStyle w:val="ConsPlusNormal"/>
            </w:pPr>
            <w:r w:rsidRPr="0011751A">
              <w:t>1) устанавливает предмет обращения, полномочия представителя заявителя;</w:t>
            </w:r>
          </w:p>
          <w:p w:rsidR="0044337A" w:rsidRPr="0011751A" w:rsidRDefault="0044337A">
            <w:pPr>
              <w:pStyle w:val="ConsPlusNormal"/>
            </w:pPr>
            <w:r w:rsidRPr="0011751A">
              <w:t xml:space="preserve">2) проверяет правильность </w:t>
            </w:r>
            <w:r w:rsidRPr="0011751A">
              <w:lastRenderedPageBreak/>
              <w:t>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44337A" w:rsidRPr="0011751A" w:rsidRDefault="0044337A">
            <w:pPr>
              <w:pStyle w:val="ConsPlusNormal"/>
            </w:pPr>
            <w:r w:rsidRPr="0011751A">
              <w:t>3) регистрирует заявление в модуле оказания услуг ЕИС ОУ.</w:t>
            </w:r>
          </w:p>
          <w:p w:rsidR="0044337A" w:rsidRPr="0011751A" w:rsidRDefault="0044337A">
            <w:pPr>
              <w:pStyle w:val="ConsPlusNormal"/>
            </w:pPr>
            <w:r w:rsidRPr="0011751A">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p w:rsidR="0044337A" w:rsidRPr="0011751A" w:rsidRDefault="0044337A">
            <w:pPr>
              <w:pStyle w:val="ConsPlusNormal"/>
            </w:pPr>
            <w:r w:rsidRPr="0011751A">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44337A" w:rsidRPr="0011751A" w:rsidRDefault="0044337A">
            <w:pPr>
              <w:pStyle w:val="ConsPlusNormal"/>
            </w:pPr>
            <w:r w:rsidRPr="0011751A">
              <w:t>1) устанавливает предмет обращения, полномочия представителя заявителя;</w:t>
            </w:r>
          </w:p>
          <w:p w:rsidR="0044337A" w:rsidRPr="0011751A" w:rsidRDefault="0044337A">
            <w:pPr>
              <w:pStyle w:val="ConsPlusNormal"/>
            </w:pPr>
            <w:r w:rsidRPr="0011751A">
              <w:t xml:space="preserve">2) проверяет правильность оформления заявления, комплектность представленных </w:t>
            </w:r>
            <w:r w:rsidRPr="0011751A">
              <w:lastRenderedPageBreak/>
              <w:t>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44337A" w:rsidRPr="0011751A" w:rsidRDefault="0044337A">
            <w:pPr>
              <w:pStyle w:val="ConsPlusNormal"/>
            </w:pPr>
            <w:r w:rsidRPr="0011751A">
              <w:t xml:space="preserve">В случае наличия оснований из </w:t>
            </w:r>
            <w:hyperlink w:anchor="P178" w:history="1">
              <w:r w:rsidRPr="0011751A">
                <w:t>пункта 12</w:t>
              </w:r>
            </w:hyperlink>
            <w:r w:rsidRPr="0011751A">
              <w:t xml:space="preserve">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44337A" w:rsidRPr="0011751A" w:rsidRDefault="0044337A">
            <w:pPr>
              <w:pStyle w:val="ConsPlusNormal"/>
            </w:pPr>
            <w:r w:rsidRPr="0011751A">
              <w:t>В случае отсутствия оснований отказа в приеме документов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11751A" w:rsidRPr="0011751A">
        <w:tblPrEx>
          <w:tblBorders>
            <w:insideH w:val="none" w:sz="0" w:space="0" w:color="auto"/>
          </w:tblBorders>
        </w:tblPrEx>
        <w:tc>
          <w:tcPr>
            <w:tcW w:w="4082" w:type="dxa"/>
            <w:tcBorders>
              <w:top w:val="nil"/>
              <w:bottom w:val="nil"/>
            </w:tcBorders>
          </w:tcPr>
          <w:p w:rsidR="0044337A" w:rsidRPr="0011751A" w:rsidRDefault="0044337A">
            <w:pPr>
              <w:pStyle w:val="ConsPlusNormal"/>
            </w:pPr>
            <w:r w:rsidRPr="0011751A">
              <w:t>Администрация/модуль оказания услуг ЕИС ОУ</w:t>
            </w:r>
          </w:p>
        </w:tc>
        <w:tc>
          <w:tcPr>
            <w:tcW w:w="2721" w:type="dxa"/>
            <w:tcBorders>
              <w:top w:val="nil"/>
              <w:bottom w:val="nil"/>
            </w:tcBorders>
          </w:tcPr>
          <w:p w:rsidR="0044337A" w:rsidRPr="0011751A" w:rsidRDefault="0044337A">
            <w:pPr>
              <w:pStyle w:val="ConsPlusNormal"/>
            </w:pPr>
            <w:r w:rsidRPr="0011751A">
              <w:t xml:space="preserve">Проверка комплектности представленных заявителем (представителем </w:t>
            </w:r>
            <w:r w:rsidRPr="0011751A">
              <w:lastRenderedPageBreak/>
              <w:t>заявителя) электронных документов (электронных образов документов) поступивших с РПГУ</w:t>
            </w:r>
          </w:p>
        </w:tc>
        <w:tc>
          <w:tcPr>
            <w:tcW w:w="2268" w:type="dxa"/>
            <w:vMerge/>
            <w:tcBorders>
              <w:top w:val="single" w:sz="4" w:space="0" w:color="auto"/>
              <w:bottom w:val="single" w:sz="4" w:space="0" w:color="auto"/>
            </w:tcBorders>
          </w:tcPr>
          <w:p w:rsidR="0044337A" w:rsidRPr="0011751A" w:rsidRDefault="0044337A"/>
        </w:tc>
        <w:tc>
          <w:tcPr>
            <w:tcW w:w="1984" w:type="dxa"/>
            <w:tcBorders>
              <w:top w:val="nil"/>
              <w:bottom w:val="nil"/>
            </w:tcBorders>
          </w:tcPr>
          <w:p w:rsidR="0044337A" w:rsidRPr="0011751A" w:rsidRDefault="0044337A">
            <w:pPr>
              <w:pStyle w:val="ConsPlusNormal"/>
            </w:pPr>
            <w:r w:rsidRPr="0011751A">
              <w:t>15 минут</w:t>
            </w:r>
          </w:p>
        </w:tc>
        <w:tc>
          <w:tcPr>
            <w:tcW w:w="3402" w:type="dxa"/>
            <w:vMerge/>
            <w:tcBorders>
              <w:top w:val="single" w:sz="4" w:space="0" w:color="auto"/>
              <w:bottom w:val="single" w:sz="4" w:space="0" w:color="auto"/>
            </w:tcBorders>
          </w:tcPr>
          <w:p w:rsidR="0044337A" w:rsidRPr="0011751A" w:rsidRDefault="0044337A"/>
        </w:tc>
      </w:tr>
      <w:tr w:rsidR="0044337A" w:rsidRPr="0011751A">
        <w:tblPrEx>
          <w:tblBorders>
            <w:insideH w:val="none" w:sz="0" w:space="0" w:color="auto"/>
          </w:tblBorders>
        </w:tblPrEx>
        <w:tc>
          <w:tcPr>
            <w:tcW w:w="4082" w:type="dxa"/>
            <w:tcBorders>
              <w:top w:val="nil"/>
              <w:bottom w:val="single" w:sz="4" w:space="0" w:color="auto"/>
            </w:tcBorders>
          </w:tcPr>
          <w:p w:rsidR="0044337A" w:rsidRPr="0011751A" w:rsidRDefault="0044337A">
            <w:pPr>
              <w:pStyle w:val="ConsPlusNormal"/>
            </w:pPr>
            <w:r w:rsidRPr="0011751A">
              <w:lastRenderedPageBreak/>
              <w:t>Администрация/модуль оказания услуг ЕИС ОУ</w:t>
            </w:r>
          </w:p>
        </w:tc>
        <w:tc>
          <w:tcPr>
            <w:tcW w:w="2721" w:type="dxa"/>
            <w:tcBorders>
              <w:top w:val="nil"/>
              <w:bottom w:val="single" w:sz="4" w:space="0" w:color="auto"/>
            </w:tcBorders>
          </w:tcPr>
          <w:p w:rsidR="0044337A" w:rsidRPr="0011751A" w:rsidRDefault="0044337A">
            <w:pPr>
              <w:pStyle w:val="ConsPlusNormal"/>
            </w:pPr>
            <w:r w:rsidRPr="0011751A">
              <w:t>Подготовка отказа в приеме документов, поступивших с РПГУ, и уведомление заявителя (представителя заявителя) посредством изменения статуса заявления в личном кабинете РПГУ</w:t>
            </w:r>
          </w:p>
        </w:tc>
        <w:tc>
          <w:tcPr>
            <w:tcW w:w="2268" w:type="dxa"/>
            <w:vMerge/>
            <w:tcBorders>
              <w:top w:val="single" w:sz="4" w:space="0" w:color="auto"/>
              <w:bottom w:val="single" w:sz="4" w:space="0" w:color="auto"/>
            </w:tcBorders>
          </w:tcPr>
          <w:p w:rsidR="0044337A" w:rsidRPr="0011751A" w:rsidRDefault="0044337A"/>
        </w:tc>
        <w:tc>
          <w:tcPr>
            <w:tcW w:w="1984" w:type="dxa"/>
            <w:tcBorders>
              <w:top w:val="nil"/>
              <w:bottom w:val="single" w:sz="4" w:space="0" w:color="auto"/>
            </w:tcBorders>
          </w:tcPr>
          <w:p w:rsidR="0044337A" w:rsidRPr="0011751A" w:rsidRDefault="0044337A">
            <w:pPr>
              <w:pStyle w:val="ConsPlusNormal"/>
            </w:pPr>
            <w:r w:rsidRPr="0011751A">
              <w:t>10 минут</w:t>
            </w:r>
          </w:p>
        </w:tc>
        <w:tc>
          <w:tcPr>
            <w:tcW w:w="3402" w:type="dxa"/>
            <w:vMerge/>
            <w:tcBorders>
              <w:top w:val="single" w:sz="4" w:space="0" w:color="auto"/>
              <w:bottom w:val="single" w:sz="4" w:space="0" w:color="auto"/>
            </w:tcBorders>
          </w:tcPr>
          <w:p w:rsidR="0044337A" w:rsidRPr="0011751A" w:rsidRDefault="0044337A"/>
        </w:tc>
      </w:tr>
    </w:tbl>
    <w:p w:rsidR="0044337A" w:rsidRPr="0011751A" w:rsidRDefault="0044337A">
      <w:pPr>
        <w:pStyle w:val="ConsPlusNormal"/>
        <w:jc w:val="both"/>
      </w:pPr>
    </w:p>
    <w:p w:rsidR="0044337A" w:rsidRPr="0011751A" w:rsidRDefault="0044337A">
      <w:pPr>
        <w:pStyle w:val="ConsPlusNormal"/>
        <w:jc w:val="center"/>
        <w:outlineLvl w:val="2"/>
      </w:pPr>
      <w:r w:rsidRPr="0011751A">
        <w:t>3. Формирование и направление межведомственных запросов</w:t>
      </w:r>
    </w:p>
    <w:p w:rsidR="0044337A" w:rsidRPr="0011751A" w:rsidRDefault="0044337A">
      <w:pPr>
        <w:pStyle w:val="ConsPlusNormal"/>
        <w:jc w:val="center"/>
      </w:pPr>
      <w:r w:rsidRPr="0011751A">
        <w:t>в органы (организации), участвующие в предоставлении</w:t>
      </w:r>
    </w:p>
    <w:p w:rsidR="0044337A" w:rsidRPr="0011751A" w:rsidRDefault="0044337A">
      <w:pPr>
        <w:pStyle w:val="ConsPlusNormal"/>
        <w:jc w:val="center"/>
      </w:pPr>
      <w:r w:rsidRPr="0011751A">
        <w:t>государственной услуги, независимо от оснований</w:t>
      </w:r>
    </w:p>
    <w:p w:rsidR="0044337A" w:rsidRPr="0011751A" w:rsidRDefault="0044337A">
      <w:pPr>
        <w:pStyle w:val="ConsPlusNormal"/>
        <w:jc w:val="center"/>
      </w:pPr>
      <w:r w:rsidRPr="0011751A">
        <w:t>для обращения. Ожидание ответа</w:t>
      </w:r>
    </w:p>
    <w:p w:rsidR="0044337A" w:rsidRPr="0011751A" w:rsidRDefault="00443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1"/>
        <w:gridCol w:w="2268"/>
        <w:gridCol w:w="1984"/>
        <w:gridCol w:w="3402"/>
      </w:tblGrid>
      <w:tr w:rsidR="0011751A" w:rsidRPr="0011751A">
        <w:tc>
          <w:tcPr>
            <w:tcW w:w="4082" w:type="dxa"/>
          </w:tcPr>
          <w:p w:rsidR="0044337A" w:rsidRPr="0011751A" w:rsidRDefault="0044337A">
            <w:pPr>
              <w:pStyle w:val="ConsPlusNormal"/>
              <w:jc w:val="center"/>
            </w:pPr>
            <w:r w:rsidRPr="0011751A">
              <w:t xml:space="preserve">Место выполнения </w:t>
            </w:r>
            <w:r w:rsidRPr="0011751A">
              <w:lastRenderedPageBreak/>
              <w:t>процедуры/используемая ИС</w:t>
            </w:r>
          </w:p>
        </w:tc>
        <w:tc>
          <w:tcPr>
            <w:tcW w:w="2721" w:type="dxa"/>
          </w:tcPr>
          <w:p w:rsidR="0044337A" w:rsidRPr="0011751A" w:rsidRDefault="0044337A">
            <w:pPr>
              <w:pStyle w:val="ConsPlusNormal"/>
              <w:jc w:val="center"/>
            </w:pPr>
            <w:r w:rsidRPr="0011751A">
              <w:lastRenderedPageBreak/>
              <w:t xml:space="preserve">Административные </w:t>
            </w:r>
            <w:r w:rsidRPr="0011751A">
              <w:lastRenderedPageBreak/>
              <w:t>действия</w:t>
            </w:r>
          </w:p>
        </w:tc>
        <w:tc>
          <w:tcPr>
            <w:tcW w:w="2268" w:type="dxa"/>
          </w:tcPr>
          <w:p w:rsidR="0044337A" w:rsidRPr="0011751A" w:rsidRDefault="0044337A">
            <w:pPr>
              <w:pStyle w:val="ConsPlusNormal"/>
              <w:jc w:val="center"/>
            </w:pPr>
            <w:r w:rsidRPr="0011751A">
              <w:lastRenderedPageBreak/>
              <w:t>Срок выполнения</w:t>
            </w:r>
          </w:p>
        </w:tc>
        <w:tc>
          <w:tcPr>
            <w:tcW w:w="1984" w:type="dxa"/>
          </w:tcPr>
          <w:p w:rsidR="0044337A" w:rsidRPr="0011751A" w:rsidRDefault="0044337A">
            <w:pPr>
              <w:pStyle w:val="ConsPlusNormal"/>
              <w:jc w:val="center"/>
            </w:pPr>
            <w:r w:rsidRPr="0011751A">
              <w:t>Трудоемкость</w:t>
            </w:r>
          </w:p>
        </w:tc>
        <w:tc>
          <w:tcPr>
            <w:tcW w:w="3402" w:type="dxa"/>
          </w:tcPr>
          <w:p w:rsidR="0044337A" w:rsidRPr="0011751A" w:rsidRDefault="0044337A">
            <w:pPr>
              <w:pStyle w:val="ConsPlusNormal"/>
              <w:jc w:val="center"/>
            </w:pPr>
            <w:r w:rsidRPr="0011751A">
              <w:t>Содержание действия</w:t>
            </w:r>
          </w:p>
        </w:tc>
      </w:tr>
      <w:tr w:rsidR="0011751A" w:rsidRPr="0011751A">
        <w:tc>
          <w:tcPr>
            <w:tcW w:w="4082" w:type="dxa"/>
            <w:vMerge w:val="restart"/>
          </w:tcPr>
          <w:p w:rsidR="0044337A" w:rsidRPr="0011751A" w:rsidRDefault="0044337A">
            <w:pPr>
              <w:pStyle w:val="ConsPlusNormal"/>
            </w:pPr>
            <w:r w:rsidRPr="0011751A">
              <w:lastRenderedPageBreak/>
              <w:t>Администрация/модуль оказания услуг ЕИС ОУ</w:t>
            </w:r>
          </w:p>
        </w:tc>
        <w:tc>
          <w:tcPr>
            <w:tcW w:w="2721" w:type="dxa"/>
          </w:tcPr>
          <w:p w:rsidR="0044337A" w:rsidRPr="0011751A" w:rsidRDefault="0044337A">
            <w:pPr>
              <w:pStyle w:val="ConsPlusNormal"/>
            </w:pPr>
            <w:r w:rsidRPr="0011751A">
              <w:t>Определение состава документов, подлежащих запросу.</w:t>
            </w:r>
          </w:p>
          <w:p w:rsidR="0044337A" w:rsidRPr="0011751A" w:rsidRDefault="0044337A">
            <w:pPr>
              <w:pStyle w:val="ConsPlusNormal"/>
            </w:pPr>
            <w:r w:rsidRPr="0011751A">
              <w:t>Направление межведомственных запросов</w:t>
            </w:r>
          </w:p>
        </w:tc>
        <w:tc>
          <w:tcPr>
            <w:tcW w:w="2268" w:type="dxa"/>
          </w:tcPr>
          <w:p w:rsidR="0044337A" w:rsidRPr="0011751A" w:rsidRDefault="0044337A">
            <w:pPr>
              <w:pStyle w:val="ConsPlusNormal"/>
            </w:pPr>
            <w:r w:rsidRPr="0011751A">
              <w:t>Тот же рабочий день</w:t>
            </w:r>
          </w:p>
        </w:tc>
        <w:tc>
          <w:tcPr>
            <w:tcW w:w="1984" w:type="dxa"/>
          </w:tcPr>
          <w:p w:rsidR="0044337A" w:rsidRPr="0011751A" w:rsidRDefault="0044337A">
            <w:pPr>
              <w:pStyle w:val="ConsPlusNormal"/>
            </w:pPr>
            <w:r w:rsidRPr="0011751A">
              <w:t>5 минут</w:t>
            </w:r>
          </w:p>
        </w:tc>
        <w:tc>
          <w:tcPr>
            <w:tcW w:w="3402" w:type="dxa"/>
          </w:tcPr>
          <w:p w:rsidR="0044337A" w:rsidRPr="0011751A" w:rsidRDefault="0044337A">
            <w:pPr>
              <w:pStyle w:val="ConsPlusNormal"/>
            </w:pPr>
            <w:r w:rsidRPr="0011751A">
              <w:t xml:space="preserve">Если отсутствуют необходимые для предоставления государственной услуги документы (сведения), указанные в </w:t>
            </w:r>
            <w:hyperlink w:anchor="P161" w:history="1">
              <w:r w:rsidRPr="0011751A">
                <w:t>пункте 11</w:t>
              </w:r>
            </w:hyperlink>
            <w:r w:rsidRPr="0011751A">
              <w:t xml:space="preserve">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44337A" w:rsidRPr="0011751A">
        <w:tc>
          <w:tcPr>
            <w:tcW w:w="4082" w:type="dxa"/>
            <w:vMerge/>
          </w:tcPr>
          <w:p w:rsidR="0044337A" w:rsidRPr="0011751A" w:rsidRDefault="0044337A"/>
        </w:tc>
        <w:tc>
          <w:tcPr>
            <w:tcW w:w="2721" w:type="dxa"/>
          </w:tcPr>
          <w:p w:rsidR="0044337A" w:rsidRPr="0011751A" w:rsidRDefault="0044337A">
            <w:pPr>
              <w:pStyle w:val="ConsPlusNormal"/>
            </w:pPr>
            <w:r w:rsidRPr="0011751A">
              <w:t>Контроль предоставления результата запросов</w:t>
            </w:r>
          </w:p>
        </w:tc>
        <w:tc>
          <w:tcPr>
            <w:tcW w:w="2268" w:type="dxa"/>
          </w:tcPr>
          <w:p w:rsidR="0044337A" w:rsidRPr="0011751A" w:rsidRDefault="0044337A">
            <w:pPr>
              <w:pStyle w:val="ConsPlusNormal"/>
            </w:pPr>
            <w:r w:rsidRPr="0011751A">
              <w:t>До 5 рабочих дней</w:t>
            </w:r>
          </w:p>
        </w:tc>
        <w:tc>
          <w:tcPr>
            <w:tcW w:w="1984" w:type="dxa"/>
          </w:tcPr>
          <w:p w:rsidR="0044337A" w:rsidRPr="0011751A" w:rsidRDefault="0044337A">
            <w:pPr>
              <w:pStyle w:val="ConsPlusNormal"/>
            </w:pPr>
            <w:r w:rsidRPr="0011751A">
              <w:t>До 5 рабочих дней</w:t>
            </w:r>
          </w:p>
        </w:tc>
        <w:tc>
          <w:tcPr>
            <w:tcW w:w="3402" w:type="dxa"/>
          </w:tcPr>
          <w:p w:rsidR="0044337A" w:rsidRPr="0011751A" w:rsidRDefault="0044337A">
            <w:pPr>
              <w:pStyle w:val="ConsPlusNormal"/>
            </w:pPr>
            <w:r w:rsidRPr="0011751A">
              <w:t>Проверка поступления ответов на межведомственные запросы.</w:t>
            </w:r>
          </w:p>
          <w:p w:rsidR="0044337A" w:rsidRPr="0011751A" w:rsidRDefault="0044337A">
            <w:pPr>
              <w:pStyle w:val="ConsPlusNormal"/>
            </w:pPr>
            <w:r w:rsidRPr="0011751A">
              <w:t>Ответы на межведомственные запросы поступают в модуль оказания услуг ЕИС ОУ.</w:t>
            </w:r>
          </w:p>
          <w:p w:rsidR="0044337A" w:rsidRPr="0011751A" w:rsidRDefault="0044337A">
            <w:pPr>
              <w:pStyle w:val="ConsPlusNormal"/>
            </w:pPr>
            <w:r w:rsidRPr="0011751A">
              <w:t>При поступлении ответов на запросы в случае необходимости, если земельный участок не сформирован, осуществляется переход к административной процедуре "Формирование земельного участка (внесение сведений о земельном участке в ЕГРН)".</w:t>
            </w:r>
          </w:p>
          <w:p w:rsidR="0044337A" w:rsidRPr="0011751A" w:rsidRDefault="0044337A">
            <w:pPr>
              <w:pStyle w:val="ConsPlusNormal"/>
            </w:pPr>
            <w:r w:rsidRPr="0011751A">
              <w:t xml:space="preserve">При отсутствии необходимости формирования земельного участка осуществляется переход к административной процедуре "Определение возможности </w:t>
            </w:r>
            <w:r w:rsidRPr="0011751A">
              <w:lastRenderedPageBreak/>
              <w:t>выставления земельного участка на торги и подготовка аукционной документации".</w:t>
            </w:r>
          </w:p>
          <w:p w:rsidR="0044337A" w:rsidRPr="0011751A" w:rsidRDefault="0044337A">
            <w:pPr>
              <w:pStyle w:val="ConsPlusNormal"/>
            </w:pPr>
            <w:r w:rsidRPr="0011751A">
              <w:t xml:space="preserve">Дополнительно специалистами администрации осуществляется выезд на земельный участок, по итогам которого составляется акт муниципального земельного контроля, осмотра земельного участка с </w:t>
            </w:r>
            <w:proofErr w:type="spellStart"/>
            <w:r w:rsidRPr="0011751A">
              <w:t>фотофиксацией</w:t>
            </w:r>
            <w:proofErr w:type="spellEnd"/>
          </w:p>
        </w:tc>
      </w:tr>
    </w:tbl>
    <w:p w:rsidR="0044337A" w:rsidRPr="0011751A" w:rsidRDefault="0044337A">
      <w:pPr>
        <w:pStyle w:val="ConsPlusNormal"/>
        <w:jc w:val="both"/>
      </w:pPr>
    </w:p>
    <w:p w:rsidR="0044337A" w:rsidRPr="0011751A" w:rsidRDefault="0044337A">
      <w:pPr>
        <w:pStyle w:val="ConsPlusNormal"/>
        <w:jc w:val="center"/>
        <w:outlineLvl w:val="2"/>
      </w:pPr>
      <w:r w:rsidRPr="0011751A">
        <w:t xml:space="preserve">4. </w:t>
      </w:r>
      <w:proofErr w:type="gramStart"/>
      <w:r w:rsidRPr="0011751A">
        <w:t>Формирование земельного участка (внесение</w:t>
      </w:r>
      <w:proofErr w:type="gramEnd"/>
    </w:p>
    <w:p w:rsidR="0044337A" w:rsidRPr="0011751A" w:rsidRDefault="0044337A">
      <w:pPr>
        <w:pStyle w:val="ConsPlusNormal"/>
        <w:jc w:val="center"/>
      </w:pPr>
      <w:r w:rsidRPr="0011751A">
        <w:t>сведений о земельном участке в ЕГРН)</w:t>
      </w:r>
    </w:p>
    <w:p w:rsidR="0044337A" w:rsidRPr="0011751A" w:rsidRDefault="00443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1"/>
        <w:gridCol w:w="2268"/>
        <w:gridCol w:w="1984"/>
        <w:gridCol w:w="3402"/>
      </w:tblGrid>
      <w:tr w:rsidR="0011751A" w:rsidRPr="0011751A">
        <w:tc>
          <w:tcPr>
            <w:tcW w:w="4082" w:type="dxa"/>
          </w:tcPr>
          <w:p w:rsidR="0044337A" w:rsidRPr="0011751A" w:rsidRDefault="0044337A">
            <w:pPr>
              <w:pStyle w:val="ConsPlusNormal"/>
              <w:jc w:val="center"/>
            </w:pPr>
            <w:r w:rsidRPr="0011751A">
              <w:t>Место выполнения процедуры/используемая ИС</w:t>
            </w:r>
          </w:p>
        </w:tc>
        <w:tc>
          <w:tcPr>
            <w:tcW w:w="2721" w:type="dxa"/>
          </w:tcPr>
          <w:p w:rsidR="0044337A" w:rsidRPr="0011751A" w:rsidRDefault="0044337A">
            <w:pPr>
              <w:pStyle w:val="ConsPlusNormal"/>
              <w:jc w:val="center"/>
            </w:pPr>
            <w:r w:rsidRPr="0011751A">
              <w:t>Административные действия</w:t>
            </w:r>
          </w:p>
        </w:tc>
        <w:tc>
          <w:tcPr>
            <w:tcW w:w="2268" w:type="dxa"/>
          </w:tcPr>
          <w:p w:rsidR="0044337A" w:rsidRPr="0011751A" w:rsidRDefault="0044337A">
            <w:pPr>
              <w:pStyle w:val="ConsPlusNormal"/>
              <w:jc w:val="center"/>
            </w:pPr>
            <w:r w:rsidRPr="0011751A">
              <w:t>Срок выполнения</w:t>
            </w:r>
          </w:p>
        </w:tc>
        <w:tc>
          <w:tcPr>
            <w:tcW w:w="1984" w:type="dxa"/>
          </w:tcPr>
          <w:p w:rsidR="0044337A" w:rsidRPr="0011751A" w:rsidRDefault="0044337A">
            <w:pPr>
              <w:pStyle w:val="ConsPlusNormal"/>
              <w:jc w:val="center"/>
            </w:pPr>
            <w:r w:rsidRPr="0011751A">
              <w:t>Трудоемкость</w:t>
            </w:r>
          </w:p>
        </w:tc>
        <w:tc>
          <w:tcPr>
            <w:tcW w:w="3402" w:type="dxa"/>
          </w:tcPr>
          <w:p w:rsidR="0044337A" w:rsidRPr="0011751A" w:rsidRDefault="0044337A">
            <w:pPr>
              <w:pStyle w:val="ConsPlusNormal"/>
              <w:jc w:val="center"/>
            </w:pPr>
            <w:r w:rsidRPr="0011751A">
              <w:t>Содержание действия</w:t>
            </w:r>
          </w:p>
        </w:tc>
      </w:tr>
      <w:tr w:rsidR="0011751A" w:rsidRPr="0011751A">
        <w:tc>
          <w:tcPr>
            <w:tcW w:w="4082" w:type="dxa"/>
          </w:tcPr>
          <w:p w:rsidR="0044337A" w:rsidRPr="0011751A" w:rsidRDefault="0044337A">
            <w:pPr>
              <w:pStyle w:val="ConsPlusNormal"/>
            </w:pPr>
            <w:r w:rsidRPr="0011751A">
              <w:t>Администрация</w:t>
            </w:r>
          </w:p>
        </w:tc>
        <w:tc>
          <w:tcPr>
            <w:tcW w:w="2721" w:type="dxa"/>
            <w:vMerge w:val="restart"/>
          </w:tcPr>
          <w:p w:rsidR="0044337A" w:rsidRPr="0011751A" w:rsidRDefault="0044337A">
            <w:pPr>
              <w:pStyle w:val="ConsPlusNormal"/>
            </w:pPr>
            <w:r w:rsidRPr="0011751A">
              <w:t>Осуществление действий по формированию земельного участка</w:t>
            </w:r>
          </w:p>
        </w:tc>
        <w:tc>
          <w:tcPr>
            <w:tcW w:w="2268" w:type="dxa"/>
          </w:tcPr>
          <w:p w:rsidR="0044337A" w:rsidRPr="0011751A" w:rsidRDefault="0044337A">
            <w:pPr>
              <w:pStyle w:val="ConsPlusNormal"/>
            </w:pPr>
            <w:r w:rsidRPr="0011751A">
              <w:t>В течение 30 рабочих дней</w:t>
            </w:r>
          </w:p>
        </w:tc>
        <w:tc>
          <w:tcPr>
            <w:tcW w:w="1984" w:type="dxa"/>
          </w:tcPr>
          <w:p w:rsidR="0044337A" w:rsidRPr="0011751A" w:rsidRDefault="0044337A">
            <w:pPr>
              <w:pStyle w:val="ConsPlusNormal"/>
            </w:pPr>
          </w:p>
        </w:tc>
        <w:tc>
          <w:tcPr>
            <w:tcW w:w="3402" w:type="dxa"/>
          </w:tcPr>
          <w:p w:rsidR="0044337A" w:rsidRPr="0011751A" w:rsidRDefault="0044337A">
            <w:pPr>
              <w:pStyle w:val="ConsPlusNormal"/>
            </w:pPr>
            <w:r w:rsidRPr="0011751A">
              <w:t>Проведение конкурса на выполнение кадастровых работ по формированию земельного участка. Заключение контракта с лицензированной организацией, выигравшей конкурс</w:t>
            </w:r>
          </w:p>
        </w:tc>
      </w:tr>
      <w:tr w:rsidR="0011751A" w:rsidRPr="0011751A">
        <w:tc>
          <w:tcPr>
            <w:tcW w:w="4082" w:type="dxa"/>
          </w:tcPr>
          <w:p w:rsidR="0044337A" w:rsidRPr="0011751A" w:rsidRDefault="0044337A">
            <w:pPr>
              <w:pStyle w:val="ConsPlusNormal"/>
            </w:pPr>
            <w:r w:rsidRPr="0011751A">
              <w:t>Администрация</w:t>
            </w:r>
          </w:p>
        </w:tc>
        <w:tc>
          <w:tcPr>
            <w:tcW w:w="2721" w:type="dxa"/>
            <w:vMerge/>
          </w:tcPr>
          <w:p w:rsidR="0044337A" w:rsidRPr="0011751A" w:rsidRDefault="0044337A"/>
        </w:tc>
        <w:tc>
          <w:tcPr>
            <w:tcW w:w="2268" w:type="dxa"/>
          </w:tcPr>
          <w:p w:rsidR="0044337A" w:rsidRPr="0011751A" w:rsidRDefault="0044337A">
            <w:pPr>
              <w:pStyle w:val="ConsPlusNormal"/>
            </w:pPr>
            <w:r w:rsidRPr="0011751A">
              <w:t>10 рабочих дней</w:t>
            </w:r>
          </w:p>
        </w:tc>
        <w:tc>
          <w:tcPr>
            <w:tcW w:w="1984" w:type="dxa"/>
          </w:tcPr>
          <w:p w:rsidR="0044337A" w:rsidRPr="0011751A" w:rsidRDefault="0044337A">
            <w:pPr>
              <w:pStyle w:val="ConsPlusNormal"/>
            </w:pPr>
            <w:r w:rsidRPr="0011751A">
              <w:t>30 минут</w:t>
            </w:r>
          </w:p>
        </w:tc>
        <w:tc>
          <w:tcPr>
            <w:tcW w:w="3402" w:type="dxa"/>
          </w:tcPr>
          <w:p w:rsidR="0044337A" w:rsidRPr="0011751A" w:rsidRDefault="0044337A">
            <w:pPr>
              <w:pStyle w:val="ConsPlusNormal"/>
            </w:pPr>
            <w:r w:rsidRPr="0011751A">
              <w:t xml:space="preserve">Выезд кадастрового инженера на местность, подготовка схемы расположения земельного участка на кадастровом плане территории. На основании схемы расположения земельного участка, подготовленной кадастровым инженером, специалистом администрации </w:t>
            </w:r>
            <w:r w:rsidRPr="0011751A">
              <w:lastRenderedPageBreak/>
              <w:t>готовится проект постановления об утверждении схемы</w:t>
            </w:r>
          </w:p>
        </w:tc>
      </w:tr>
      <w:tr w:rsidR="0011751A" w:rsidRPr="0011751A">
        <w:tc>
          <w:tcPr>
            <w:tcW w:w="4082" w:type="dxa"/>
          </w:tcPr>
          <w:p w:rsidR="0044337A" w:rsidRPr="0011751A" w:rsidRDefault="0044337A">
            <w:pPr>
              <w:pStyle w:val="ConsPlusNormal"/>
            </w:pPr>
            <w:proofErr w:type="spellStart"/>
            <w:r w:rsidRPr="0011751A">
              <w:lastRenderedPageBreak/>
              <w:t>Минмособлимущество</w:t>
            </w:r>
            <w:proofErr w:type="spellEnd"/>
          </w:p>
        </w:tc>
        <w:tc>
          <w:tcPr>
            <w:tcW w:w="2721" w:type="dxa"/>
            <w:vMerge/>
          </w:tcPr>
          <w:p w:rsidR="0044337A" w:rsidRPr="0011751A" w:rsidRDefault="0044337A"/>
        </w:tc>
        <w:tc>
          <w:tcPr>
            <w:tcW w:w="2268" w:type="dxa"/>
          </w:tcPr>
          <w:p w:rsidR="0044337A" w:rsidRPr="0011751A" w:rsidRDefault="0044337A">
            <w:pPr>
              <w:pStyle w:val="ConsPlusNormal"/>
            </w:pPr>
            <w:r w:rsidRPr="0011751A">
              <w:t>Проект согласуется в течение 10-17 рабочих дней в зависимости от необходимости рассмотрения вопроса на ГС</w:t>
            </w:r>
          </w:p>
        </w:tc>
        <w:tc>
          <w:tcPr>
            <w:tcW w:w="1984" w:type="dxa"/>
          </w:tcPr>
          <w:p w:rsidR="0044337A" w:rsidRPr="0011751A" w:rsidRDefault="0044337A">
            <w:pPr>
              <w:pStyle w:val="ConsPlusNormal"/>
            </w:pPr>
            <w:r w:rsidRPr="0011751A">
              <w:t>30 минут</w:t>
            </w:r>
          </w:p>
        </w:tc>
        <w:tc>
          <w:tcPr>
            <w:tcW w:w="3402" w:type="dxa"/>
          </w:tcPr>
          <w:p w:rsidR="0044337A" w:rsidRPr="0011751A" w:rsidRDefault="0044337A">
            <w:pPr>
              <w:pStyle w:val="ConsPlusNormal"/>
            </w:pPr>
            <w:r w:rsidRPr="0011751A">
              <w:t>Согласование проекта постановления администрации об утверждении схемы расположения земельного участка на кадастровом плане территории на МВК/ГС</w:t>
            </w:r>
          </w:p>
        </w:tc>
      </w:tr>
      <w:tr w:rsidR="0044337A" w:rsidRPr="0011751A">
        <w:tc>
          <w:tcPr>
            <w:tcW w:w="4082" w:type="dxa"/>
          </w:tcPr>
          <w:p w:rsidR="0044337A" w:rsidRPr="0011751A" w:rsidRDefault="0044337A">
            <w:pPr>
              <w:pStyle w:val="ConsPlusNormal"/>
            </w:pPr>
            <w:r w:rsidRPr="0011751A">
              <w:t xml:space="preserve">Администрация, </w:t>
            </w:r>
            <w:proofErr w:type="spellStart"/>
            <w:r w:rsidRPr="0011751A">
              <w:t>Росреестр</w:t>
            </w:r>
            <w:proofErr w:type="spellEnd"/>
          </w:p>
        </w:tc>
        <w:tc>
          <w:tcPr>
            <w:tcW w:w="2721" w:type="dxa"/>
            <w:vMerge/>
          </w:tcPr>
          <w:p w:rsidR="0044337A" w:rsidRPr="0011751A" w:rsidRDefault="0044337A"/>
        </w:tc>
        <w:tc>
          <w:tcPr>
            <w:tcW w:w="2268" w:type="dxa"/>
          </w:tcPr>
          <w:p w:rsidR="0044337A" w:rsidRPr="0011751A" w:rsidRDefault="0044337A">
            <w:pPr>
              <w:pStyle w:val="ConsPlusNormal"/>
            </w:pPr>
            <w:r w:rsidRPr="0011751A">
              <w:t>23 рабочих дня</w:t>
            </w:r>
          </w:p>
        </w:tc>
        <w:tc>
          <w:tcPr>
            <w:tcW w:w="1984" w:type="dxa"/>
          </w:tcPr>
          <w:p w:rsidR="0044337A" w:rsidRPr="0011751A" w:rsidRDefault="0044337A">
            <w:pPr>
              <w:pStyle w:val="ConsPlusNormal"/>
            </w:pPr>
            <w:r w:rsidRPr="0011751A">
              <w:t>В течение 1 рабочего дня</w:t>
            </w:r>
          </w:p>
        </w:tc>
        <w:tc>
          <w:tcPr>
            <w:tcW w:w="3402" w:type="dxa"/>
          </w:tcPr>
          <w:p w:rsidR="0044337A" w:rsidRPr="0011751A" w:rsidRDefault="0044337A">
            <w:pPr>
              <w:pStyle w:val="ConsPlusNormal"/>
            </w:pPr>
            <w:r w:rsidRPr="0011751A">
              <w:t xml:space="preserve">Подготовка межевого плана в электронном виде, направление его в </w:t>
            </w:r>
            <w:proofErr w:type="spellStart"/>
            <w:r w:rsidRPr="0011751A">
              <w:t>Росреестр</w:t>
            </w:r>
            <w:proofErr w:type="spellEnd"/>
            <w:r w:rsidRPr="0011751A">
              <w:t xml:space="preserve"> для внесения сведений о земельном участке в ЕГРН</w:t>
            </w:r>
          </w:p>
        </w:tc>
      </w:tr>
    </w:tbl>
    <w:p w:rsidR="0044337A" w:rsidRPr="0011751A" w:rsidRDefault="0044337A">
      <w:pPr>
        <w:pStyle w:val="ConsPlusNormal"/>
        <w:jc w:val="both"/>
      </w:pPr>
    </w:p>
    <w:p w:rsidR="0044337A" w:rsidRPr="0011751A" w:rsidRDefault="0044337A">
      <w:pPr>
        <w:pStyle w:val="ConsPlusNormal"/>
        <w:jc w:val="center"/>
        <w:outlineLvl w:val="2"/>
      </w:pPr>
      <w:r w:rsidRPr="0011751A">
        <w:t>5. Определение возможности выставления земельного</w:t>
      </w:r>
    </w:p>
    <w:p w:rsidR="0044337A" w:rsidRPr="0011751A" w:rsidRDefault="0044337A">
      <w:pPr>
        <w:pStyle w:val="ConsPlusNormal"/>
        <w:jc w:val="center"/>
      </w:pPr>
      <w:r w:rsidRPr="0011751A">
        <w:t>участка на торги и подготовка аукционной документации</w:t>
      </w:r>
    </w:p>
    <w:p w:rsidR="0044337A" w:rsidRPr="0011751A" w:rsidRDefault="00443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1"/>
        <w:gridCol w:w="2268"/>
        <w:gridCol w:w="1984"/>
        <w:gridCol w:w="3402"/>
      </w:tblGrid>
      <w:tr w:rsidR="0011751A" w:rsidRPr="0011751A">
        <w:tc>
          <w:tcPr>
            <w:tcW w:w="4082" w:type="dxa"/>
          </w:tcPr>
          <w:p w:rsidR="0044337A" w:rsidRPr="0011751A" w:rsidRDefault="0044337A">
            <w:pPr>
              <w:pStyle w:val="ConsPlusNormal"/>
              <w:jc w:val="center"/>
            </w:pPr>
            <w:r w:rsidRPr="0011751A">
              <w:t>Место выполнения процедуры/используемая ИС</w:t>
            </w:r>
          </w:p>
        </w:tc>
        <w:tc>
          <w:tcPr>
            <w:tcW w:w="2721" w:type="dxa"/>
          </w:tcPr>
          <w:p w:rsidR="0044337A" w:rsidRPr="0011751A" w:rsidRDefault="0044337A">
            <w:pPr>
              <w:pStyle w:val="ConsPlusNormal"/>
              <w:jc w:val="center"/>
            </w:pPr>
            <w:r w:rsidRPr="0011751A">
              <w:t>Административные действия</w:t>
            </w:r>
          </w:p>
        </w:tc>
        <w:tc>
          <w:tcPr>
            <w:tcW w:w="2268" w:type="dxa"/>
          </w:tcPr>
          <w:p w:rsidR="0044337A" w:rsidRPr="0011751A" w:rsidRDefault="0044337A">
            <w:pPr>
              <w:pStyle w:val="ConsPlusNormal"/>
              <w:jc w:val="center"/>
            </w:pPr>
            <w:r w:rsidRPr="0011751A">
              <w:t>Срок выполнения</w:t>
            </w:r>
          </w:p>
        </w:tc>
        <w:tc>
          <w:tcPr>
            <w:tcW w:w="1984" w:type="dxa"/>
          </w:tcPr>
          <w:p w:rsidR="0044337A" w:rsidRPr="0011751A" w:rsidRDefault="0044337A">
            <w:pPr>
              <w:pStyle w:val="ConsPlusNormal"/>
              <w:jc w:val="center"/>
            </w:pPr>
            <w:r w:rsidRPr="0011751A">
              <w:t>Трудоемкость</w:t>
            </w:r>
          </w:p>
        </w:tc>
        <w:tc>
          <w:tcPr>
            <w:tcW w:w="3402" w:type="dxa"/>
          </w:tcPr>
          <w:p w:rsidR="0044337A" w:rsidRPr="0011751A" w:rsidRDefault="0044337A">
            <w:pPr>
              <w:pStyle w:val="ConsPlusNormal"/>
              <w:jc w:val="center"/>
            </w:pPr>
            <w:r w:rsidRPr="0011751A">
              <w:t>Содержание действия</w:t>
            </w:r>
          </w:p>
        </w:tc>
      </w:tr>
      <w:tr w:rsidR="0011751A" w:rsidRPr="0011751A">
        <w:tc>
          <w:tcPr>
            <w:tcW w:w="4082" w:type="dxa"/>
            <w:vMerge w:val="restart"/>
          </w:tcPr>
          <w:p w:rsidR="0044337A" w:rsidRPr="0011751A" w:rsidRDefault="0044337A">
            <w:pPr>
              <w:pStyle w:val="ConsPlusNormal"/>
            </w:pPr>
            <w:r w:rsidRPr="0011751A">
              <w:t>Администрация</w:t>
            </w:r>
          </w:p>
        </w:tc>
        <w:tc>
          <w:tcPr>
            <w:tcW w:w="2721" w:type="dxa"/>
            <w:vMerge w:val="restart"/>
          </w:tcPr>
          <w:p w:rsidR="0044337A" w:rsidRPr="0011751A" w:rsidRDefault="0044337A">
            <w:pPr>
              <w:pStyle w:val="ConsPlusNormal"/>
            </w:pPr>
            <w:r w:rsidRPr="0011751A">
              <w:t>Получение необходимой для проведения аукциона документации</w:t>
            </w:r>
          </w:p>
        </w:tc>
        <w:tc>
          <w:tcPr>
            <w:tcW w:w="2268" w:type="dxa"/>
          </w:tcPr>
          <w:p w:rsidR="0044337A" w:rsidRPr="0011751A" w:rsidRDefault="0044337A">
            <w:pPr>
              <w:pStyle w:val="ConsPlusNormal"/>
            </w:pPr>
            <w:r w:rsidRPr="0011751A">
              <w:t>15 рабочих дней</w:t>
            </w:r>
          </w:p>
        </w:tc>
        <w:tc>
          <w:tcPr>
            <w:tcW w:w="1984" w:type="dxa"/>
          </w:tcPr>
          <w:p w:rsidR="0044337A" w:rsidRPr="0011751A" w:rsidRDefault="0044337A">
            <w:pPr>
              <w:pStyle w:val="ConsPlusNormal"/>
            </w:pPr>
            <w:r w:rsidRPr="0011751A">
              <w:t>2 часа</w:t>
            </w:r>
          </w:p>
        </w:tc>
        <w:tc>
          <w:tcPr>
            <w:tcW w:w="3402" w:type="dxa"/>
          </w:tcPr>
          <w:p w:rsidR="0044337A" w:rsidRPr="0011751A" w:rsidRDefault="0044337A">
            <w:pPr>
              <w:pStyle w:val="ConsPlusNormal"/>
            </w:pPr>
            <w:r w:rsidRPr="0011751A">
              <w:t xml:space="preserve">Подготовка заявления и документов для получения градостроительного плана земельного участка для определения предельных </w:t>
            </w:r>
            <w:proofErr w:type="gramStart"/>
            <w:r w:rsidRPr="0011751A">
              <w:t>параметров</w:t>
            </w:r>
            <w:proofErr w:type="gramEnd"/>
            <w:r w:rsidRPr="0011751A">
              <w:t xml:space="preserve">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w:t>
            </w:r>
            <w:r w:rsidRPr="0011751A">
              <w:lastRenderedPageBreak/>
              <w:t>возможность строительства зданий, сооружений, а также случаев, предусматривающих жилищное строительство, запрашивается в Министерстве строительного комплекса Московской области</w:t>
            </w:r>
          </w:p>
        </w:tc>
      </w:tr>
      <w:tr w:rsidR="0011751A" w:rsidRPr="0011751A">
        <w:tc>
          <w:tcPr>
            <w:tcW w:w="4082" w:type="dxa"/>
            <w:vMerge/>
          </w:tcPr>
          <w:p w:rsidR="0044337A" w:rsidRPr="0011751A" w:rsidRDefault="0044337A"/>
        </w:tc>
        <w:tc>
          <w:tcPr>
            <w:tcW w:w="2721" w:type="dxa"/>
            <w:vMerge/>
          </w:tcPr>
          <w:p w:rsidR="0044337A" w:rsidRPr="0011751A" w:rsidRDefault="0044337A"/>
        </w:tc>
        <w:tc>
          <w:tcPr>
            <w:tcW w:w="2268" w:type="dxa"/>
          </w:tcPr>
          <w:p w:rsidR="0044337A" w:rsidRPr="0011751A" w:rsidRDefault="0044337A">
            <w:pPr>
              <w:pStyle w:val="ConsPlusNormal"/>
            </w:pPr>
            <w:r w:rsidRPr="0011751A">
              <w:t>В течение тех же 15 рабочих дней + 15 рабочих дней</w:t>
            </w:r>
          </w:p>
        </w:tc>
        <w:tc>
          <w:tcPr>
            <w:tcW w:w="1984" w:type="dxa"/>
          </w:tcPr>
          <w:p w:rsidR="0044337A" w:rsidRPr="0011751A" w:rsidRDefault="0044337A">
            <w:pPr>
              <w:pStyle w:val="ConsPlusNormal"/>
            </w:pPr>
            <w:r w:rsidRPr="0011751A">
              <w:t>2 часа</w:t>
            </w:r>
          </w:p>
        </w:tc>
        <w:tc>
          <w:tcPr>
            <w:tcW w:w="3402" w:type="dxa"/>
          </w:tcPr>
          <w:p w:rsidR="0044337A" w:rsidRPr="0011751A" w:rsidRDefault="0044337A">
            <w:pPr>
              <w:pStyle w:val="ConsPlusNormal"/>
            </w:pPr>
            <w:r w:rsidRPr="0011751A">
              <w:t xml:space="preserve">Получение сведений о технических условиях подключения в </w:t>
            </w:r>
            <w:proofErr w:type="spellStart"/>
            <w:r w:rsidRPr="0011751A">
              <w:t>ресурсоснабжающих</w:t>
            </w:r>
            <w:proofErr w:type="spellEnd"/>
            <w:r w:rsidRPr="0011751A">
              <w:t xml:space="preserve"> организациях, расположенных на территории Московской области (действующих в сферах теплоснабжения, водоснабжения, водоотведения, электроснабжения, газоснабжения), запрашиваются администрацией</w:t>
            </w:r>
          </w:p>
        </w:tc>
      </w:tr>
      <w:tr w:rsidR="0044337A" w:rsidRPr="0011751A">
        <w:tc>
          <w:tcPr>
            <w:tcW w:w="4082" w:type="dxa"/>
          </w:tcPr>
          <w:p w:rsidR="0044337A" w:rsidRPr="0011751A" w:rsidRDefault="0044337A">
            <w:pPr>
              <w:pStyle w:val="ConsPlusNormal"/>
            </w:pPr>
            <w:r w:rsidRPr="0011751A">
              <w:t>Администрация</w:t>
            </w:r>
          </w:p>
        </w:tc>
        <w:tc>
          <w:tcPr>
            <w:tcW w:w="2721" w:type="dxa"/>
            <w:vMerge/>
          </w:tcPr>
          <w:p w:rsidR="0044337A" w:rsidRPr="0011751A" w:rsidRDefault="0044337A"/>
        </w:tc>
        <w:tc>
          <w:tcPr>
            <w:tcW w:w="2268" w:type="dxa"/>
          </w:tcPr>
          <w:p w:rsidR="0044337A" w:rsidRPr="0011751A" w:rsidRDefault="0044337A">
            <w:pPr>
              <w:pStyle w:val="ConsPlusNormal"/>
            </w:pPr>
          </w:p>
        </w:tc>
        <w:tc>
          <w:tcPr>
            <w:tcW w:w="1984" w:type="dxa"/>
          </w:tcPr>
          <w:p w:rsidR="0044337A" w:rsidRPr="0011751A" w:rsidRDefault="0044337A">
            <w:pPr>
              <w:pStyle w:val="ConsPlusNormal"/>
            </w:pPr>
            <w:r w:rsidRPr="0011751A">
              <w:t>15 минут</w:t>
            </w:r>
          </w:p>
        </w:tc>
        <w:tc>
          <w:tcPr>
            <w:tcW w:w="3402" w:type="dxa"/>
          </w:tcPr>
          <w:p w:rsidR="0044337A" w:rsidRPr="0011751A" w:rsidRDefault="0044337A">
            <w:pPr>
              <w:pStyle w:val="ConsPlusNormal"/>
            </w:pPr>
            <w:r w:rsidRPr="0011751A">
              <w:t>Администрация заказывает работы по формированию отчета об оценке рыночной стоимости земельного участка, предполагаемого к реализации на торгах, в случае принятия решения администрацией о выставлении земельного участка на торги по рыночной стоимости. Осуществляется переход к административной процедуре "Подготовка проекта решения"</w:t>
            </w:r>
          </w:p>
        </w:tc>
      </w:tr>
    </w:tbl>
    <w:p w:rsidR="0044337A" w:rsidRPr="0011751A" w:rsidRDefault="0044337A">
      <w:pPr>
        <w:pStyle w:val="ConsPlusNormal"/>
        <w:jc w:val="both"/>
      </w:pPr>
    </w:p>
    <w:p w:rsidR="0044337A" w:rsidRPr="0011751A" w:rsidRDefault="0044337A">
      <w:pPr>
        <w:pStyle w:val="ConsPlusNormal"/>
        <w:jc w:val="center"/>
        <w:outlineLvl w:val="2"/>
      </w:pPr>
      <w:r w:rsidRPr="0011751A">
        <w:lastRenderedPageBreak/>
        <w:t>6. Подготовка проекта решения</w:t>
      </w:r>
    </w:p>
    <w:p w:rsidR="0044337A" w:rsidRPr="0011751A" w:rsidRDefault="00443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1"/>
        <w:gridCol w:w="2268"/>
        <w:gridCol w:w="1984"/>
        <w:gridCol w:w="3402"/>
      </w:tblGrid>
      <w:tr w:rsidR="0011751A" w:rsidRPr="0011751A">
        <w:tc>
          <w:tcPr>
            <w:tcW w:w="4082" w:type="dxa"/>
          </w:tcPr>
          <w:p w:rsidR="0044337A" w:rsidRPr="0011751A" w:rsidRDefault="0044337A">
            <w:pPr>
              <w:pStyle w:val="ConsPlusNormal"/>
              <w:jc w:val="center"/>
            </w:pPr>
            <w:r w:rsidRPr="0011751A">
              <w:t>Место выполнения процедуры/используемая ИС</w:t>
            </w:r>
          </w:p>
        </w:tc>
        <w:tc>
          <w:tcPr>
            <w:tcW w:w="2721" w:type="dxa"/>
          </w:tcPr>
          <w:p w:rsidR="0044337A" w:rsidRPr="0011751A" w:rsidRDefault="0044337A">
            <w:pPr>
              <w:pStyle w:val="ConsPlusNormal"/>
              <w:jc w:val="center"/>
            </w:pPr>
            <w:r w:rsidRPr="0011751A">
              <w:t>Административные действия</w:t>
            </w:r>
          </w:p>
        </w:tc>
        <w:tc>
          <w:tcPr>
            <w:tcW w:w="2268" w:type="dxa"/>
          </w:tcPr>
          <w:p w:rsidR="0044337A" w:rsidRPr="0011751A" w:rsidRDefault="0044337A">
            <w:pPr>
              <w:pStyle w:val="ConsPlusNormal"/>
              <w:jc w:val="center"/>
            </w:pPr>
            <w:r w:rsidRPr="0011751A">
              <w:t>Срок выполнения</w:t>
            </w:r>
          </w:p>
        </w:tc>
        <w:tc>
          <w:tcPr>
            <w:tcW w:w="1984" w:type="dxa"/>
          </w:tcPr>
          <w:p w:rsidR="0044337A" w:rsidRPr="0011751A" w:rsidRDefault="0044337A">
            <w:pPr>
              <w:pStyle w:val="ConsPlusNormal"/>
              <w:jc w:val="center"/>
            </w:pPr>
            <w:r w:rsidRPr="0011751A">
              <w:t>Трудоемкость</w:t>
            </w:r>
          </w:p>
        </w:tc>
        <w:tc>
          <w:tcPr>
            <w:tcW w:w="3402" w:type="dxa"/>
          </w:tcPr>
          <w:p w:rsidR="0044337A" w:rsidRPr="0011751A" w:rsidRDefault="0044337A">
            <w:pPr>
              <w:pStyle w:val="ConsPlusNormal"/>
              <w:jc w:val="center"/>
            </w:pPr>
            <w:r w:rsidRPr="0011751A">
              <w:t>Содержание действия</w:t>
            </w:r>
          </w:p>
        </w:tc>
      </w:tr>
      <w:tr w:rsidR="0011751A" w:rsidRPr="0011751A">
        <w:tc>
          <w:tcPr>
            <w:tcW w:w="4082" w:type="dxa"/>
            <w:vMerge w:val="restart"/>
          </w:tcPr>
          <w:p w:rsidR="0044337A" w:rsidRPr="0011751A" w:rsidRDefault="0044337A">
            <w:pPr>
              <w:pStyle w:val="ConsPlusNormal"/>
            </w:pPr>
            <w:r w:rsidRPr="0011751A">
              <w:t>Администрация/модуль МВК</w:t>
            </w:r>
          </w:p>
        </w:tc>
        <w:tc>
          <w:tcPr>
            <w:tcW w:w="2721" w:type="dxa"/>
            <w:vMerge w:val="restart"/>
          </w:tcPr>
          <w:p w:rsidR="0044337A" w:rsidRPr="0011751A" w:rsidRDefault="0044337A">
            <w:pPr>
              <w:pStyle w:val="ConsPlusNormal"/>
            </w:pPr>
            <w:r w:rsidRPr="0011751A">
              <w:t>Подготовка проекта решения в случае поступления документов, подписанных усиленной квалифицированной электронной подписью, в РПГУ или МФЦ</w:t>
            </w:r>
          </w:p>
        </w:tc>
        <w:tc>
          <w:tcPr>
            <w:tcW w:w="2268" w:type="dxa"/>
          </w:tcPr>
          <w:p w:rsidR="0044337A" w:rsidRPr="0011751A" w:rsidRDefault="0044337A">
            <w:pPr>
              <w:pStyle w:val="ConsPlusNormal"/>
            </w:pPr>
            <w:r w:rsidRPr="0011751A">
              <w:t>Не позднее 6 рабочего дня</w:t>
            </w:r>
          </w:p>
        </w:tc>
        <w:tc>
          <w:tcPr>
            <w:tcW w:w="1984" w:type="dxa"/>
          </w:tcPr>
          <w:p w:rsidR="0044337A" w:rsidRPr="0011751A" w:rsidRDefault="0044337A">
            <w:pPr>
              <w:pStyle w:val="ConsPlusNormal"/>
            </w:pPr>
            <w:r w:rsidRPr="0011751A">
              <w:t>15 минут</w:t>
            </w:r>
          </w:p>
        </w:tc>
        <w:tc>
          <w:tcPr>
            <w:tcW w:w="3402" w:type="dxa"/>
          </w:tcPr>
          <w:p w:rsidR="0044337A" w:rsidRPr="0011751A" w:rsidRDefault="0044337A">
            <w:pPr>
              <w:pStyle w:val="ConsPlusNormal"/>
            </w:pPr>
            <w:r w:rsidRPr="0011751A">
              <w:t xml:space="preserve">После получения ответов на межведомственные запросы в случае наличия оснований для отказа в предоставлении государственной услуги, предусмотренных </w:t>
            </w:r>
            <w:hyperlink w:anchor="P198" w:history="1">
              <w:r w:rsidRPr="0011751A">
                <w:t>пунктом 13</w:t>
              </w:r>
            </w:hyperlink>
            <w:r w:rsidRPr="0011751A">
              <w:t xml:space="preserve"> настоящего Административного регламента, специалист администрации подготавливает проект </w:t>
            </w:r>
            <w:hyperlink w:anchor="P731" w:history="1">
              <w:r w:rsidRPr="0011751A">
                <w:t>решения</w:t>
              </w:r>
            </w:hyperlink>
            <w:r w:rsidRPr="0011751A">
              <w:t xml:space="preserve"> об отказе в предоставлении государственной услуги (приложение 5). Осуществляется переход к административной процедуре "Принятие решения"</w:t>
            </w:r>
          </w:p>
        </w:tc>
      </w:tr>
      <w:tr w:rsidR="0044337A" w:rsidRPr="0011751A">
        <w:tc>
          <w:tcPr>
            <w:tcW w:w="4082" w:type="dxa"/>
            <w:vMerge/>
          </w:tcPr>
          <w:p w:rsidR="0044337A" w:rsidRPr="0011751A" w:rsidRDefault="0044337A"/>
        </w:tc>
        <w:tc>
          <w:tcPr>
            <w:tcW w:w="2721" w:type="dxa"/>
            <w:vMerge/>
          </w:tcPr>
          <w:p w:rsidR="0044337A" w:rsidRPr="0011751A" w:rsidRDefault="0044337A"/>
        </w:tc>
        <w:tc>
          <w:tcPr>
            <w:tcW w:w="2268" w:type="dxa"/>
          </w:tcPr>
          <w:p w:rsidR="0044337A" w:rsidRPr="0011751A" w:rsidRDefault="0044337A">
            <w:pPr>
              <w:pStyle w:val="ConsPlusNormal"/>
            </w:pPr>
            <w:r w:rsidRPr="0011751A">
              <w:t>Проект согласуется 3 рабочих дня</w:t>
            </w:r>
          </w:p>
        </w:tc>
        <w:tc>
          <w:tcPr>
            <w:tcW w:w="1984" w:type="dxa"/>
          </w:tcPr>
          <w:p w:rsidR="0044337A" w:rsidRPr="0011751A" w:rsidRDefault="0044337A">
            <w:pPr>
              <w:pStyle w:val="ConsPlusNormal"/>
            </w:pPr>
            <w:r w:rsidRPr="0011751A">
              <w:t>20 минут</w:t>
            </w:r>
          </w:p>
        </w:tc>
        <w:tc>
          <w:tcPr>
            <w:tcW w:w="3402" w:type="dxa"/>
          </w:tcPr>
          <w:p w:rsidR="0044337A" w:rsidRPr="0011751A" w:rsidRDefault="0044337A">
            <w:pPr>
              <w:pStyle w:val="ConsPlusNormal"/>
            </w:pPr>
            <w:r w:rsidRPr="0011751A">
              <w:t xml:space="preserve">В случае отсутствия оснований для отказа в предоставлении государственной услуги специалист администрации подготавливает проект постановления </w:t>
            </w:r>
            <w:hyperlink w:anchor="P679" w:history="1">
              <w:r w:rsidRPr="0011751A">
                <w:t>(приложение 4)</w:t>
              </w:r>
            </w:hyperlink>
            <w:r w:rsidRPr="0011751A">
              <w:t xml:space="preserve"> и направляет его на согласование МВК с использованием модуля МВК. Осуществляется переход к административной процедуре "Согласование проекта положительного решения с МВК (ГС)"</w:t>
            </w:r>
          </w:p>
        </w:tc>
      </w:tr>
    </w:tbl>
    <w:p w:rsidR="0044337A" w:rsidRPr="0011751A" w:rsidRDefault="0044337A">
      <w:pPr>
        <w:pStyle w:val="ConsPlusNormal"/>
        <w:jc w:val="both"/>
      </w:pPr>
    </w:p>
    <w:p w:rsidR="0044337A" w:rsidRPr="0011751A" w:rsidRDefault="0044337A">
      <w:pPr>
        <w:pStyle w:val="ConsPlusNormal"/>
        <w:jc w:val="center"/>
        <w:outlineLvl w:val="2"/>
      </w:pPr>
      <w:r w:rsidRPr="0011751A">
        <w:t>7. Согласование проекта положительного решения с МВК (ГС)</w:t>
      </w:r>
    </w:p>
    <w:p w:rsidR="0044337A" w:rsidRPr="0011751A" w:rsidRDefault="00443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1"/>
        <w:gridCol w:w="2268"/>
        <w:gridCol w:w="1984"/>
        <w:gridCol w:w="3402"/>
      </w:tblGrid>
      <w:tr w:rsidR="0011751A" w:rsidRPr="0011751A">
        <w:tc>
          <w:tcPr>
            <w:tcW w:w="4082" w:type="dxa"/>
          </w:tcPr>
          <w:p w:rsidR="0044337A" w:rsidRPr="0011751A" w:rsidRDefault="0044337A">
            <w:pPr>
              <w:pStyle w:val="ConsPlusNormal"/>
              <w:jc w:val="center"/>
            </w:pPr>
            <w:r w:rsidRPr="0011751A">
              <w:t>Место выполнения процедуры/используемая ИС</w:t>
            </w:r>
          </w:p>
        </w:tc>
        <w:tc>
          <w:tcPr>
            <w:tcW w:w="2721" w:type="dxa"/>
          </w:tcPr>
          <w:p w:rsidR="0044337A" w:rsidRPr="0011751A" w:rsidRDefault="0044337A">
            <w:pPr>
              <w:pStyle w:val="ConsPlusNormal"/>
              <w:jc w:val="center"/>
            </w:pPr>
            <w:r w:rsidRPr="0011751A">
              <w:t>Административные действия</w:t>
            </w:r>
          </w:p>
        </w:tc>
        <w:tc>
          <w:tcPr>
            <w:tcW w:w="2268" w:type="dxa"/>
          </w:tcPr>
          <w:p w:rsidR="0044337A" w:rsidRPr="0011751A" w:rsidRDefault="0044337A">
            <w:pPr>
              <w:pStyle w:val="ConsPlusNormal"/>
              <w:jc w:val="center"/>
            </w:pPr>
            <w:r w:rsidRPr="0011751A">
              <w:t>Средний срок выполнения</w:t>
            </w:r>
          </w:p>
        </w:tc>
        <w:tc>
          <w:tcPr>
            <w:tcW w:w="1984" w:type="dxa"/>
          </w:tcPr>
          <w:p w:rsidR="0044337A" w:rsidRPr="0011751A" w:rsidRDefault="0044337A">
            <w:pPr>
              <w:pStyle w:val="ConsPlusNormal"/>
              <w:jc w:val="center"/>
            </w:pPr>
            <w:r w:rsidRPr="0011751A">
              <w:t>Трудоемкость</w:t>
            </w:r>
          </w:p>
        </w:tc>
        <w:tc>
          <w:tcPr>
            <w:tcW w:w="3402" w:type="dxa"/>
          </w:tcPr>
          <w:p w:rsidR="0044337A" w:rsidRPr="0011751A" w:rsidRDefault="0044337A">
            <w:pPr>
              <w:pStyle w:val="ConsPlusNormal"/>
              <w:jc w:val="center"/>
            </w:pPr>
            <w:r w:rsidRPr="0011751A">
              <w:t>Содержание действия</w:t>
            </w:r>
          </w:p>
        </w:tc>
      </w:tr>
      <w:tr w:rsidR="0011751A" w:rsidRPr="0011751A">
        <w:tc>
          <w:tcPr>
            <w:tcW w:w="4082" w:type="dxa"/>
            <w:vMerge w:val="restart"/>
          </w:tcPr>
          <w:p w:rsidR="0044337A" w:rsidRPr="0011751A" w:rsidRDefault="0044337A">
            <w:pPr>
              <w:pStyle w:val="ConsPlusNormal"/>
            </w:pPr>
            <w:r w:rsidRPr="0011751A">
              <w:t>Администрация/модуль ЕИС ОУ/модуль оказания услуг ЕИС ОУ/модуль МВК/</w:t>
            </w:r>
            <w:proofErr w:type="spellStart"/>
            <w:r w:rsidRPr="0011751A">
              <w:t>Минмособлимущество</w:t>
            </w:r>
            <w:proofErr w:type="spellEnd"/>
            <w:r w:rsidRPr="0011751A">
              <w:t>/АИС "</w:t>
            </w:r>
            <w:proofErr w:type="spellStart"/>
            <w:r w:rsidRPr="0011751A">
              <w:t>Градсовет</w:t>
            </w:r>
            <w:proofErr w:type="spellEnd"/>
            <w:r w:rsidRPr="0011751A">
              <w:t>"</w:t>
            </w:r>
          </w:p>
        </w:tc>
        <w:tc>
          <w:tcPr>
            <w:tcW w:w="2721" w:type="dxa"/>
          </w:tcPr>
          <w:p w:rsidR="0044337A" w:rsidRPr="0011751A" w:rsidRDefault="0044337A">
            <w:pPr>
              <w:pStyle w:val="ConsPlusNormal"/>
            </w:pPr>
            <w:r w:rsidRPr="0011751A">
              <w:t>Согласованное на заочном МВК</w:t>
            </w:r>
          </w:p>
        </w:tc>
        <w:tc>
          <w:tcPr>
            <w:tcW w:w="2268" w:type="dxa"/>
            <w:vMerge w:val="restart"/>
          </w:tcPr>
          <w:p w:rsidR="0044337A" w:rsidRPr="0011751A" w:rsidRDefault="0044337A">
            <w:pPr>
              <w:pStyle w:val="ConsPlusNormal"/>
            </w:pPr>
            <w:r w:rsidRPr="0011751A">
              <w:t>В течение 10 рабочих дней</w:t>
            </w:r>
          </w:p>
        </w:tc>
        <w:tc>
          <w:tcPr>
            <w:tcW w:w="1984" w:type="dxa"/>
          </w:tcPr>
          <w:p w:rsidR="0044337A" w:rsidRPr="0011751A" w:rsidRDefault="0044337A">
            <w:pPr>
              <w:pStyle w:val="ConsPlusNormal"/>
            </w:pPr>
            <w:r w:rsidRPr="0011751A">
              <w:t>20 минут</w:t>
            </w:r>
          </w:p>
        </w:tc>
        <w:tc>
          <w:tcPr>
            <w:tcW w:w="3402" w:type="dxa"/>
          </w:tcPr>
          <w:p w:rsidR="0044337A" w:rsidRPr="0011751A" w:rsidRDefault="0044337A">
            <w:pPr>
              <w:pStyle w:val="ConsPlusNormal"/>
            </w:pPr>
            <w:r w:rsidRPr="0011751A">
              <w:t>Органами государственной власти осуществляется параллельное согласование проекта постановления в течение 3 рабочих дней.</w:t>
            </w:r>
          </w:p>
          <w:p w:rsidR="0044337A" w:rsidRPr="0011751A" w:rsidRDefault="0044337A">
            <w:pPr>
              <w:pStyle w:val="ConsPlusNormal"/>
            </w:pPr>
            <w:r w:rsidRPr="0011751A">
              <w:t xml:space="preserve">При единогласном голосовании проект считается согласованным. </w:t>
            </w:r>
            <w:proofErr w:type="gramStart"/>
            <w:r w:rsidRPr="0011751A">
              <w:t>Согласованное на заочном МВК решение оформляется протоколом МВК, размещаемым в модуле МВК.</w:t>
            </w:r>
            <w:proofErr w:type="gramEnd"/>
            <w:r w:rsidRPr="0011751A">
              <w:t xml:space="preserve"> Осуществляется переход к административной процедуре "Принятие решения"</w:t>
            </w:r>
          </w:p>
        </w:tc>
      </w:tr>
      <w:tr w:rsidR="0011751A" w:rsidRPr="0011751A">
        <w:tc>
          <w:tcPr>
            <w:tcW w:w="4082" w:type="dxa"/>
            <w:vMerge/>
          </w:tcPr>
          <w:p w:rsidR="0044337A" w:rsidRPr="0011751A" w:rsidRDefault="0044337A"/>
        </w:tc>
        <w:tc>
          <w:tcPr>
            <w:tcW w:w="2721" w:type="dxa"/>
            <w:vMerge w:val="restart"/>
          </w:tcPr>
          <w:p w:rsidR="0044337A" w:rsidRPr="0011751A" w:rsidRDefault="0044337A">
            <w:pPr>
              <w:pStyle w:val="ConsPlusNormal"/>
            </w:pPr>
            <w:r w:rsidRPr="0011751A">
              <w:t>Согласованное на очном МВК</w:t>
            </w:r>
          </w:p>
        </w:tc>
        <w:tc>
          <w:tcPr>
            <w:tcW w:w="2268" w:type="dxa"/>
            <w:vMerge/>
          </w:tcPr>
          <w:p w:rsidR="0044337A" w:rsidRPr="0011751A" w:rsidRDefault="0044337A"/>
        </w:tc>
        <w:tc>
          <w:tcPr>
            <w:tcW w:w="1984" w:type="dxa"/>
          </w:tcPr>
          <w:p w:rsidR="0044337A" w:rsidRPr="0011751A" w:rsidRDefault="0044337A">
            <w:pPr>
              <w:pStyle w:val="ConsPlusNormal"/>
            </w:pPr>
            <w:r w:rsidRPr="0011751A">
              <w:t>5 минут</w:t>
            </w:r>
          </w:p>
        </w:tc>
        <w:tc>
          <w:tcPr>
            <w:tcW w:w="3402" w:type="dxa"/>
          </w:tcPr>
          <w:p w:rsidR="0044337A" w:rsidRPr="0011751A" w:rsidRDefault="0044337A">
            <w:pPr>
              <w:pStyle w:val="ConsPlusNormal"/>
            </w:pPr>
            <w:proofErr w:type="gramStart"/>
            <w:r w:rsidRPr="0011751A">
              <w:t>В случае несогласия с принятым единогласным решением на заочном МВК администрация направляет проект постановления на очное рассмотрение МВК не позднее 1 рабочего дня с момента появления протокольного решения в карточке документа</w:t>
            </w:r>
            <w:proofErr w:type="gramEnd"/>
          </w:p>
        </w:tc>
      </w:tr>
      <w:tr w:rsidR="0011751A" w:rsidRPr="0011751A">
        <w:tc>
          <w:tcPr>
            <w:tcW w:w="4082" w:type="dxa"/>
            <w:vMerge/>
          </w:tcPr>
          <w:p w:rsidR="0044337A" w:rsidRPr="0011751A" w:rsidRDefault="0044337A"/>
        </w:tc>
        <w:tc>
          <w:tcPr>
            <w:tcW w:w="2721" w:type="dxa"/>
            <w:vMerge/>
          </w:tcPr>
          <w:p w:rsidR="0044337A" w:rsidRPr="0011751A" w:rsidRDefault="0044337A"/>
        </w:tc>
        <w:tc>
          <w:tcPr>
            <w:tcW w:w="2268" w:type="dxa"/>
            <w:vMerge/>
          </w:tcPr>
          <w:p w:rsidR="0044337A" w:rsidRPr="0011751A" w:rsidRDefault="0044337A"/>
        </w:tc>
        <w:tc>
          <w:tcPr>
            <w:tcW w:w="1984" w:type="dxa"/>
          </w:tcPr>
          <w:p w:rsidR="0044337A" w:rsidRPr="0011751A" w:rsidRDefault="0044337A">
            <w:pPr>
              <w:pStyle w:val="ConsPlusNormal"/>
            </w:pPr>
            <w:r w:rsidRPr="0011751A">
              <w:t>8 часов</w:t>
            </w:r>
          </w:p>
        </w:tc>
        <w:tc>
          <w:tcPr>
            <w:tcW w:w="3402" w:type="dxa"/>
          </w:tcPr>
          <w:p w:rsidR="0044337A" w:rsidRPr="0011751A" w:rsidRDefault="0044337A">
            <w:pPr>
              <w:pStyle w:val="ConsPlusNormal"/>
            </w:pPr>
            <w:r w:rsidRPr="0011751A">
              <w:t xml:space="preserve">В случае </w:t>
            </w:r>
            <w:proofErr w:type="spellStart"/>
            <w:r w:rsidRPr="0011751A">
              <w:t>неединогласного</w:t>
            </w:r>
            <w:proofErr w:type="spellEnd"/>
            <w:r w:rsidRPr="0011751A">
              <w:t xml:space="preserve"> принятия решения вопрос поступает на очное рассмотрение МВК. Уполномоченный специалист </w:t>
            </w:r>
            <w:proofErr w:type="spellStart"/>
            <w:r w:rsidRPr="0011751A">
              <w:lastRenderedPageBreak/>
              <w:t>Минмособлимущества</w:t>
            </w:r>
            <w:proofErr w:type="spellEnd"/>
            <w:r w:rsidRPr="0011751A">
              <w:t>:</w:t>
            </w:r>
          </w:p>
          <w:p w:rsidR="0044337A" w:rsidRPr="0011751A" w:rsidRDefault="0044337A">
            <w:pPr>
              <w:pStyle w:val="ConsPlusNormal"/>
            </w:pPr>
            <w:r w:rsidRPr="0011751A">
              <w:t>- обеспечивает вынесение такого проекта решения администрации на очное заседание МВК в течение 7 рабочих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
          <w:p w:rsidR="0044337A" w:rsidRPr="0011751A" w:rsidRDefault="0044337A">
            <w:pPr>
              <w:pStyle w:val="ConsPlusNormal"/>
            </w:pPr>
            <w:r w:rsidRPr="0011751A">
              <w:t>МВК при очном голосовании принимает одно из следующих решений:</w:t>
            </w:r>
          </w:p>
          <w:p w:rsidR="0044337A" w:rsidRPr="0011751A" w:rsidRDefault="0044337A">
            <w:pPr>
              <w:pStyle w:val="ConsPlusNormal"/>
            </w:pPr>
            <w:r w:rsidRPr="0011751A">
              <w:t>1) об отказе в согласовании проекта решения;</w:t>
            </w:r>
          </w:p>
          <w:p w:rsidR="0044337A" w:rsidRPr="0011751A" w:rsidRDefault="0044337A">
            <w:pPr>
              <w:pStyle w:val="ConsPlusNormal"/>
            </w:pPr>
            <w:r w:rsidRPr="0011751A">
              <w:t>2) о согласовании проекта решения;</w:t>
            </w:r>
          </w:p>
          <w:p w:rsidR="0044337A" w:rsidRPr="0011751A" w:rsidRDefault="0044337A">
            <w:pPr>
              <w:pStyle w:val="ConsPlusNormal"/>
            </w:pPr>
            <w:r w:rsidRPr="0011751A">
              <w:t xml:space="preserve">3) о внесении проекта решения на рассмотрение </w:t>
            </w:r>
            <w:proofErr w:type="spellStart"/>
            <w:r w:rsidRPr="0011751A">
              <w:t>Градсовета</w:t>
            </w:r>
            <w:proofErr w:type="spellEnd"/>
            <w:r w:rsidRPr="0011751A">
              <w:t xml:space="preserve"> МО</w:t>
            </w:r>
          </w:p>
        </w:tc>
      </w:tr>
      <w:tr w:rsidR="0044337A" w:rsidRPr="0011751A">
        <w:tc>
          <w:tcPr>
            <w:tcW w:w="4082" w:type="dxa"/>
            <w:vMerge/>
          </w:tcPr>
          <w:p w:rsidR="0044337A" w:rsidRPr="0011751A" w:rsidRDefault="0044337A"/>
        </w:tc>
        <w:tc>
          <w:tcPr>
            <w:tcW w:w="2721" w:type="dxa"/>
          </w:tcPr>
          <w:p w:rsidR="0044337A" w:rsidRPr="0011751A" w:rsidRDefault="0044337A">
            <w:pPr>
              <w:pStyle w:val="ConsPlusNormal"/>
            </w:pPr>
            <w:r w:rsidRPr="0011751A">
              <w:t>Согласованное на ГС</w:t>
            </w:r>
          </w:p>
        </w:tc>
        <w:tc>
          <w:tcPr>
            <w:tcW w:w="2268" w:type="dxa"/>
          </w:tcPr>
          <w:p w:rsidR="0044337A" w:rsidRPr="0011751A" w:rsidRDefault="0044337A">
            <w:pPr>
              <w:pStyle w:val="ConsPlusNormal"/>
            </w:pPr>
            <w:r w:rsidRPr="0011751A">
              <w:t>В течение 7 рабочих дней</w:t>
            </w:r>
          </w:p>
        </w:tc>
        <w:tc>
          <w:tcPr>
            <w:tcW w:w="1984" w:type="dxa"/>
          </w:tcPr>
          <w:p w:rsidR="0044337A" w:rsidRPr="0011751A" w:rsidRDefault="0044337A">
            <w:pPr>
              <w:pStyle w:val="ConsPlusNormal"/>
            </w:pPr>
            <w:r w:rsidRPr="0011751A">
              <w:t>8 часов</w:t>
            </w:r>
          </w:p>
        </w:tc>
        <w:tc>
          <w:tcPr>
            <w:tcW w:w="3402" w:type="dxa"/>
          </w:tcPr>
          <w:p w:rsidR="0044337A" w:rsidRPr="0011751A" w:rsidRDefault="0044337A">
            <w:pPr>
              <w:pStyle w:val="ConsPlusNormal"/>
            </w:pPr>
            <w:r w:rsidRPr="0011751A">
              <w:t xml:space="preserve">Вопросы, подлежащие рассмотрению на </w:t>
            </w:r>
            <w:proofErr w:type="spellStart"/>
            <w:r w:rsidRPr="0011751A">
              <w:t>Градсовете</w:t>
            </w:r>
            <w:proofErr w:type="spellEnd"/>
            <w:r w:rsidRPr="0011751A">
              <w:t xml:space="preserve"> МО, всегда поступают на очное рассмотрение МВК.</w:t>
            </w:r>
          </w:p>
          <w:p w:rsidR="0044337A" w:rsidRPr="0011751A" w:rsidRDefault="0044337A">
            <w:pPr>
              <w:pStyle w:val="ConsPlusNormal"/>
            </w:pPr>
            <w:r w:rsidRPr="0011751A">
              <w:t>Все действия производятся автоматически с использованием модуля МВК.</w:t>
            </w:r>
          </w:p>
          <w:p w:rsidR="0044337A" w:rsidRPr="0011751A" w:rsidRDefault="0044337A">
            <w:pPr>
              <w:pStyle w:val="ConsPlusNormal"/>
            </w:pPr>
            <w:r w:rsidRPr="0011751A">
              <w:t>Решение МВК оформляется протокольным решением, которое размещается в карточке объекта в модуль МВК.</w:t>
            </w:r>
          </w:p>
          <w:p w:rsidR="0044337A" w:rsidRPr="0011751A" w:rsidRDefault="0044337A">
            <w:pPr>
              <w:pStyle w:val="ConsPlusNormal"/>
            </w:pPr>
            <w:r w:rsidRPr="0011751A">
              <w:t xml:space="preserve">Протоколы МВК подлежат </w:t>
            </w:r>
            <w:r w:rsidRPr="0011751A">
              <w:lastRenderedPageBreak/>
              <w:t>размещению в автоматизированной информационной системе АИС "</w:t>
            </w:r>
            <w:proofErr w:type="spellStart"/>
            <w:r w:rsidRPr="0011751A">
              <w:t>Градсовет</w:t>
            </w:r>
            <w:proofErr w:type="spellEnd"/>
            <w:r w:rsidRPr="0011751A">
              <w:t>".</w:t>
            </w:r>
          </w:p>
          <w:p w:rsidR="0044337A" w:rsidRPr="0011751A" w:rsidRDefault="0044337A">
            <w:pPr>
              <w:pStyle w:val="ConsPlusNormal"/>
            </w:pPr>
            <w:r w:rsidRPr="0011751A">
              <w:t xml:space="preserve">Случаи вынесения вопросов на рассмотрение </w:t>
            </w:r>
            <w:proofErr w:type="spellStart"/>
            <w:r w:rsidRPr="0011751A">
              <w:t>Градсовет</w:t>
            </w:r>
            <w:proofErr w:type="spellEnd"/>
            <w:r w:rsidRPr="0011751A">
              <w:t xml:space="preserve"> МО:</w:t>
            </w:r>
          </w:p>
          <w:p w:rsidR="0044337A" w:rsidRPr="0011751A" w:rsidRDefault="0044337A">
            <w:pPr>
              <w:pStyle w:val="ConsPlusNormal"/>
            </w:pPr>
            <w:r w:rsidRPr="0011751A">
              <w:t xml:space="preserve">1. В случае если площадь земельного участка составляет один и более гектаров и по проекту принято решение об отказе в согласовании, то вопрос подлежит внесению на рассмотрение </w:t>
            </w:r>
            <w:proofErr w:type="spellStart"/>
            <w:r w:rsidRPr="0011751A">
              <w:t>Градсовет</w:t>
            </w:r>
            <w:proofErr w:type="spellEnd"/>
            <w:r w:rsidRPr="0011751A">
              <w:t xml:space="preserve"> МО в течение 3 рабочих дней </w:t>
            </w:r>
            <w:proofErr w:type="gramStart"/>
            <w:r w:rsidRPr="0011751A">
              <w:t>с даты</w:t>
            </w:r>
            <w:proofErr w:type="gramEnd"/>
            <w:r w:rsidRPr="0011751A">
              <w:t xml:space="preserve"> очного рассмотрения на МВК</w:t>
            </w:r>
          </w:p>
        </w:tc>
      </w:tr>
    </w:tbl>
    <w:p w:rsidR="0044337A" w:rsidRPr="0011751A" w:rsidRDefault="0044337A">
      <w:pPr>
        <w:pStyle w:val="ConsPlusNormal"/>
        <w:jc w:val="both"/>
      </w:pPr>
    </w:p>
    <w:p w:rsidR="0044337A" w:rsidRPr="0011751A" w:rsidRDefault="0044337A">
      <w:pPr>
        <w:pStyle w:val="ConsPlusNormal"/>
        <w:jc w:val="center"/>
        <w:outlineLvl w:val="2"/>
      </w:pPr>
      <w:r w:rsidRPr="0011751A">
        <w:t>8. Принятие решения</w:t>
      </w:r>
    </w:p>
    <w:p w:rsidR="0044337A" w:rsidRPr="0011751A" w:rsidRDefault="00443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1"/>
        <w:gridCol w:w="2268"/>
        <w:gridCol w:w="1984"/>
        <w:gridCol w:w="3402"/>
      </w:tblGrid>
      <w:tr w:rsidR="0011751A" w:rsidRPr="0011751A">
        <w:tc>
          <w:tcPr>
            <w:tcW w:w="4082" w:type="dxa"/>
          </w:tcPr>
          <w:p w:rsidR="0044337A" w:rsidRPr="0011751A" w:rsidRDefault="0044337A">
            <w:pPr>
              <w:pStyle w:val="ConsPlusNormal"/>
              <w:jc w:val="center"/>
            </w:pPr>
            <w:r w:rsidRPr="0011751A">
              <w:t>Место выполнения процедуры/используемая ИС</w:t>
            </w:r>
          </w:p>
        </w:tc>
        <w:tc>
          <w:tcPr>
            <w:tcW w:w="2721" w:type="dxa"/>
          </w:tcPr>
          <w:p w:rsidR="0044337A" w:rsidRPr="0011751A" w:rsidRDefault="0044337A">
            <w:pPr>
              <w:pStyle w:val="ConsPlusNormal"/>
              <w:jc w:val="center"/>
            </w:pPr>
            <w:r w:rsidRPr="0011751A">
              <w:t>Административные действия</w:t>
            </w:r>
          </w:p>
        </w:tc>
        <w:tc>
          <w:tcPr>
            <w:tcW w:w="2268" w:type="dxa"/>
          </w:tcPr>
          <w:p w:rsidR="0044337A" w:rsidRPr="0011751A" w:rsidRDefault="0044337A">
            <w:pPr>
              <w:pStyle w:val="ConsPlusNormal"/>
              <w:jc w:val="center"/>
            </w:pPr>
            <w:r w:rsidRPr="0011751A">
              <w:t>Срок выполнения</w:t>
            </w:r>
          </w:p>
        </w:tc>
        <w:tc>
          <w:tcPr>
            <w:tcW w:w="1984" w:type="dxa"/>
          </w:tcPr>
          <w:p w:rsidR="0044337A" w:rsidRPr="0011751A" w:rsidRDefault="0044337A">
            <w:pPr>
              <w:pStyle w:val="ConsPlusNormal"/>
              <w:jc w:val="center"/>
            </w:pPr>
            <w:r w:rsidRPr="0011751A">
              <w:t>Трудоемкость</w:t>
            </w:r>
          </w:p>
        </w:tc>
        <w:tc>
          <w:tcPr>
            <w:tcW w:w="3402" w:type="dxa"/>
          </w:tcPr>
          <w:p w:rsidR="0044337A" w:rsidRPr="0011751A" w:rsidRDefault="0044337A">
            <w:pPr>
              <w:pStyle w:val="ConsPlusNormal"/>
              <w:jc w:val="center"/>
            </w:pPr>
            <w:r w:rsidRPr="0011751A">
              <w:t>Содержание действия</w:t>
            </w:r>
          </w:p>
        </w:tc>
      </w:tr>
      <w:tr w:rsidR="0011751A" w:rsidRPr="0011751A">
        <w:tc>
          <w:tcPr>
            <w:tcW w:w="4082" w:type="dxa"/>
            <w:vMerge w:val="restart"/>
          </w:tcPr>
          <w:p w:rsidR="0044337A" w:rsidRPr="0011751A" w:rsidRDefault="0044337A">
            <w:pPr>
              <w:pStyle w:val="ConsPlusNormal"/>
            </w:pPr>
            <w:r w:rsidRPr="0011751A">
              <w:t>Администрация/модуль оказания услуг ЕИС ОУ</w:t>
            </w:r>
          </w:p>
        </w:tc>
        <w:tc>
          <w:tcPr>
            <w:tcW w:w="2721" w:type="dxa"/>
          </w:tcPr>
          <w:p w:rsidR="0044337A" w:rsidRPr="0011751A" w:rsidRDefault="0044337A">
            <w:pPr>
              <w:pStyle w:val="ConsPlusNormal"/>
            </w:pPr>
            <w:r w:rsidRPr="0011751A">
              <w:t>Подготовка проекта решения</w:t>
            </w:r>
          </w:p>
        </w:tc>
        <w:tc>
          <w:tcPr>
            <w:tcW w:w="2268" w:type="dxa"/>
            <w:vMerge w:val="restart"/>
          </w:tcPr>
          <w:p w:rsidR="0044337A" w:rsidRPr="0011751A" w:rsidRDefault="0044337A">
            <w:pPr>
              <w:pStyle w:val="ConsPlusNormal"/>
            </w:pPr>
            <w:r w:rsidRPr="0011751A">
              <w:t>В течение 3 рабочих дней</w:t>
            </w:r>
          </w:p>
        </w:tc>
        <w:tc>
          <w:tcPr>
            <w:tcW w:w="1984" w:type="dxa"/>
          </w:tcPr>
          <w:p w:rsidR="0044337A" w:rsidRPr="0011751A" w:rsidRDefault="0044337A">
            <w:pPr>
              <w:pStyle w:val="ConsPlusNormal"/>
            </w:pPr>
            <w:r w:rsidRPr="0011751A">
              <w:t>15 минут</w:t>
            </w:r>
          </w:p>
        </w:tc>
        <w:tc>
          <w:tcPr>
            <w:tcW w:w="3402" w:type="dxa"/>
          </w:tcPr>
          <w:p w:rsidR="0044337A" w:rsidRPr="0011751A" w:rsidRDefault="0044337A">
            <w:pPr>
              <w:pStyle w:val="ConsPlusNormal"/>
            </w:pPr>
            <w:r w:rsidRPr="0011751A">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11751A" w:rsidRPr="0011751A">
        <w:tc>
          <w:tcPr>
            <w:tcW w:w="4082" w:type="dxa"/>
            <w:vMerge/>
          </w:tcPr>
          <w:p w:rsidR="0044337A" w:rsidRPr="0011751A" w:rsidRDefault="0044337A"/>
        </w:tc>
        <w:tc>
          <w:tcPr>
            <w:tcW w:w="2721" w:type="dxa"/>
          </w:tcPr>
          <w:p w:rsidR="0044337A" w:rsidRPr="0011751A" w:rsidRDefault="0044337A">
            <w:pPr>
              <w:pStyle w:val="ConsPlusNormal"/>
            </w:pPr>
            <w:r w:rsidRPr="0011751A">
              <w:t xml:space="preserve">Направление проекта решения на подпись уполномоченного должностного лица </w:t>
            </w:r>
            <w:r w:rsidRPr="0011751A">
              <w:lastRenderedPageBreak/>
              <w:t>администрации</w:t>
            </w:r>
          </w:p>
        </w:tc>
        <w:tc>
          <w:tcPr>
            <w:tcW w:w="2268" w:type="dxa"/>
            <w:vMerge/>
          </w:tcPr>
          <w:p w:rsidR="0044337A" w:rsidRPr="0011751A" w:rsidRDefault="0044337A"/>
        </w:tc>
        <w:tc>
          <w:tcPr>
            <w:tcW w:w="1984" w:type="dxa"/>
          </w:tcPr>
          <w:p w:rsidR="0044337A" w:rsidRPr="0011751A" w:rsidRDefault="0044337A">
            <w:pPr>
              <w:pStyle w:val="ConsPlusNormal"/>
            </w:pPr>
            <w:r w:rsidRPr="0011751A">
              <w:t>5 минут</w:t>
            </w:r>
          </w:p>
        </w:tc>
        <w:tc>
          <w:tcPr>
            <w:tcW w:w="3402" w:type="dxa"/>
          </w:tcPr>
          <w:p w:rsidR="0044337A" w:rsidRPr="0011751A" w:rsidRDefault="0044337A">
            <w:pPr>
              <w:pStyle w:val="ConsPlusNormal"/>
            </w:pPr>
            <w:r w:rsidRPr="0011751A">
              <w:t xml:space="preserve">Проект решения вносится в модуль оказания услуг ЕИС ОУ и направляется уполномоченному должностному лицу </w:t>
            </w:r>
            <w:r w:rsidRPr="0011751A">
              <w:lastRenderedPageBreak/>
              <w:t>администрации</w:t>
            </w:r>
          </w:p>
        </w:tc>
      </w:tr>
      <w:tr w:rsidR="0011751A" w:rsidRPr="0011751A">
        <w:tc>
          <w:tcPr>
            <w:tcW w:w="4082" w:type="dxa"/>
            <w:vMerge/>
          </w:tcPr>
          <w:p w:rsidR="0044337A" w:rsidRPr="0011751A" w:rsidRDefault="0044337A"/>
        </w:tc>
        <w:tc>
          <w:tcPr>
            <w:tcW w:w="2721" w:type="dxa"/>
          </w:tcPr>
          <w:p w:rsidR="0044337A" w:rsidRPr="0011751A" w:rsidRDefault="0044337A">
            <w:pPr>
              <w:pStyle w:val="ConsPlusNormal"/>
            </w:pPr>
            <w:r w:rsidRPr="0011751A">
              <w:t>Подписание решения</w:t>
            </w:r>
          </w:p>
        </w:tc>
        <w:tc>
          <w:tcPr>
            <w:tcW w:w="2268" w:type="dxa"/>
            <w:vMerge/>
          </w:tcPr>
          <w:p w:rsidR="0044337A" w:rsidRPr="0011751A" w:rsidRDefault="0044337A"/>
        </w:tc>
        <w:tc>
          <w:tcPr>
            <w:tcW w:w="1984" w:type="dxa"/>
          </w:tcPr>
          <w:p w:rsidR="0044337A" w:rsidRPr="0011751A" w:rsidRDefault="0044337A">
            <w:pPr>
              <w:pStyle w:val="ConsPlusNormal"/>
            </w:pPr>
            <w:r w:rsidRPr="0011751A">
              <w:t>15 минут</w:t>
            </w:r>
          </w:p>
        </w:tc>
        <w:tc>
          <w:tcPr>
            <w:tcW w:w="3402" w:type="dxa"/>
          </w:tcPr>
          <w:p w:rsidR="0044337A" w:rsidRPr="0011751A" w:rsidRDefault="0044337A">
            <w:pPr>
              <w:pStyle w:val="ConsPlusNormal"/>
            </w:pPr>
            <w:r w:rsidRPr="0011751A">
              <w:t xml:space="preserve">Уполномоченное должностное лицо администрации </w:t>
            </w:r>
            <w:proofErr w:type="gramStart"/>
            <w:r w:rsidRPr="0011751A">
              <w:t>исходя из критериев принятия решения о предоставлении государственной услуги подписывает</w:t>
            </w:r>
            <w:proofErr w:type="gramEnd"/>
            <w:r w:rsidRPr="0011751A">
              <w:t xml:space="preserve"> подготовленный проект решения либо возвращает проект решения для изменения решения</w:t>
            </w:r>
          </w:p>
        </w:tc>
      </w:tr>
      <w:tr w:rsidR="0044337A" w:rsidRPr="0011751A">
        <w:tc>
          <w:tcPr>
            <w:tcW w:w="4082" w:type="dxa"/>
          </w:tcPr>
          <w:p w:rsidR="0044337A" w:rsidRPr="0011751A" w:rsidRDefault="0044337A">
            <w:pPr>
              <w:pStyle w:val="ConsPlusNormal"/>
            </w:pPr>
          </w:p>
        </w:tc>
        <w:tc>
          <w:tcPr>
            <w:tcW w:w="2721" w:type="dxa"/>
          </w:tcPr>
          <w:p w:rsidR="0044337A" w:rsidRPr="0011751A" w:rsidRDefault="0044337A">
            <w:pPr>
              <w:pStyle w:val="ConsPlusNormal"/>
            </w:pPr>
          </w:p>
        </w:tc>
        <w:tc>
          <w:tcPr>
            <w:tcW w:w="2268" w:type="dxa"/>
          </w:tcPr>
          <w:p w:rsidR="0044337A" w:rsidRPr="0011751A" w:rsidRDefault="0044337A">
            <w:pPr>
              <w:pStyle w:val="ConsPlusNormal"/>
            </w:pPr>
          </w:p>
        </w:tc>
        <w:tc>
          <w:tcPr>
            <w:tcW w:w="1984" w:type="dxa"/>
          </w:tcPr>
          <w:p w:rsidR="0044337A" w:rsidRPr="0011751A" w:rsidRDefault="0044337A">
            <w:pPr>
              <w:pStyle w:val="ConsPlusNormal"/>
            </w:pPr>
          </w:p>
        </w:tc>
        <w:tc>
          <w:tcPr>
            <w:tcW w:w="3402" w:type="dxa"/>
          </w:tcPr>
          <w:p w:rsidR="0044337A" w:rsidRPr="0011751A" w:rsidRDefault="0044337A">
            <w:pPr>
              <w:pStyle w:val="ConsPlusNormal"/>
            </w:pPr>
            <w:r w:rsidRPr="0011751A">
              <w:t>Администрация или специализированная организация, уполномоченная на проведение торгов, размещает извещение о проведен</w:t>
            </w:r>
            <w:proofErr w:type="gramStart"/>
            <w:r w:rsidRPr="0011751A">
              <w:t>ии ау</w:t>
            </w:r>
            <w:proofErr w:type="gramEnd"/>
            <w:r w:rsidRPr="0011751A">
              <w:t>кциона в официальных источниках опубликования (в том числе torgi.gov.ru)</w:t>
            </w:r>
          </w:p>
        </w:tc>
      </w:tr>
    </w:tbl>
    <w:p w:rsidR="0044337A" w:rsidRPr="0011751A" w:rsidRDefault="0044337A">
      <w:pPr>
        <w:pStyle w:val="ConsPlusNormal"/>
        <w:jc w:val="both"/>
      </w:pPr>
    </w:p>
    <w:p w:rsidR="0044337A" w:rsidRPr="0011751A" w:rsidRDefault="0044337A">
      <w:pPr>
        <w:pStyle w:val="ConsPlusNormal"/>
        <w:jc w:val="center"/>
        <w:outlineLvl w:val="2"/>
      </w:pPr>
      <w:r w:rsidRPr="0011751A">
        <w:t>9. Направление (выдача) результата</w:t>
      </w:r>
    </w:p>
    <w:p w:rsidR="0044337A" w:rsidRPr="0011751A" w:rsidRDefault="004433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1"/>
        <w:gridCol w:w="2268"/>
        <w:gridCol w:w="1984"/>
        <w:gridCol w:w="3402"/>
      </w:tblGrid>
      <w:tr w:rsidR="0011751A" w:rsidRPr="0011751A">
        <w:tc>
          <w:tcPr>
            <w:tcW w:w="4082" w:type="dxa"/>
          </w:tcPr>
          <w:p w:rsidR="0044337A" w:rsidRPr="0011751A" w:rsidRDefault="0044337A">
            <w:pPr>
              <w:pStyle w:val="ConsPlusNormal"/>
              <w:jc w:val="center"/>
            </w:pPr>
            <w:r w:rsidRPr="0011751A">
              <w:t>Место выполнения процедуры/используемая ИС</w:t>
            </w:r>
          </w:p>
        </w:tc>
        <w:tc>
          <w:tcPr>
            <w:tcW w:w="2721" w:type="dxa"/>
          </w:tcPr>
          <w:p w:rsidR="0044337A" w:rsidRPr="0011751A" w:rsidRDefault="0044337A">
            <w:pPr>
              <w:pStyle w:val="ConsPlusNormal"/>
              <w:jc w:val="center"/>
            </w:pPr>
            <w:r w:rsidRPr="0011751A">
              <w:t>Административные действия</w:t>
            </w:r>
          </w:p>
        </w:tc>
        <w:tc>
          <w:tcPr>
            <w:tcW w:w="2268" w:type="dxa"/>
          </w:tcPr>
          <w:p w:rsidR="0044337A" w:rsidRPr="0011751A" w:rsidRDefault="0044337A">
            <w:pPr>
              <w:pStyle w:val="ConsPlusNormal"/>
              <w:jc w:val="center"/>
            </w:pPr>
            <w:r w:rsidRPr="0011751A">
              <w:t>Средний срок выполнения</w:t>
            </w:r>
          </w:p>
        </w:tc>
        <w:tc>
          <w:tcPr>
            <w:tcW w:w="1984" w:type="dxa"/>
          </w:tcPr>
          <w:p w:rsidR="0044337A" w:rsidRPr="0011751A" w:rsidRDefault="0044337A">
            <w:pPr>
              <w:pStyle w:val="ConsPlusNormal"/>
              <w:jc w:val="center"/>
            </w:pPr>
            <w:r w:rsidRPr="0011751A">
              <w:t>Трудоемкость</w:t>
            </w:r>
          </w:p>
        </w:tc>
        <w:tc>
          <w:tcPr>
            <w:tcW w:w="3402" w:type="dxa"/>
          </w:tcPr>
          <w:p w:rsidR="0044337A" w:rsidRPr="0011751A" w:rsidRDefault="0044337A">
            <w:pPr>
              <w:pStyle w:val="ConsPlusNormal"/>
              <w:jc w:val="center"/>
            </w:pPr>
            <w:r w:rsidRPr="0011751A">
              <w:t>Содержание действия</w:t>
            </w:r>
          </w:p>
        </w:tc>
      </w:tr>
      <w:tr w:rsidR="0011751A" w:rsidRPr="0011751A">
        <w:tc>
          <w:tcPr>
            <w:tcW w:w="4082" w:type="dxa"/>
          </w:tcPr>
          <w:p w:rsidR="0044337A" w:rsidRPr="0011751A" w:rsidRDefault="0044337A">
            <w:pPr>
              <w:pStyle w:val="ConsPlusNormal"/>
            </w:pPr>
            <w:r w:rsidRPr="0011751A">
              <w:t>Администрация/модуль оказания услуг ЕИС ОУ</w:t>
            </w:r>
          </w:p>
        </w:tc>
        <w:tc>
          <w:tcPr>
            <w:tcW w:w="2721" w:type="dxa"/>
            <w:vMerge w:val="restart"/>
          </w:tcPr>
          <w:p w:rsidR="0044337A" w:rsidRPr="0011751A" w:rsidRDefault="0044337A">
            <w:pPr>
              <w:pStyle w:val="ConsPlusNormal"/>
            </w:pPr>
            <w:r w:rsidRPr="0011751A">
              <w:t>Направление (выдача) результата</w:t>
            </w:r>
          </w:p>
        </w:tc>
        <w:tc>
          <w:tcPr>
            <w:tcW w:w="2268" w:type="dxa"/>
            <w:vMerge w:val="restart"/>
          </w:tcPr>
          <w:p w:rsidR="0044337A" w:rsidRPr="0011751A" w:rsidRDefault="0044337A">
            <w:pPr>
              <w:pStyle w:val="ConsPlusNormal"/>
            </w:pPr>
            <w:r w:rsidRPr="0011751A">
              <w:t>Те же 3 рабочих дня</w:t>
            </w:r>
          </w:p>
        </w:tc>
        <w:tc>
          <w:tcPr>
            <w:tcW w:w="1984" w:type="dxa"/>
          </w:tcPr>
          <w:p w:rsidR="0044337A" w:rsidRPr="0011751A" w:rsidRDefault="0044337A">
            <w:pPr>
              <w:pStyle w:val="ConsPlusNormal"/>
            </w:pPr>
            <w:r w:rsidRPr="0011751A">
              <w:t>10 минут</w:t>
            </w:r>
          </w:p>
        </w:tc>
        <w:tc>
          <w:tcPr>
            <w:tcW w:w="3402" w:type="dxa"/>
          </w:tcPr>
          <w:p w:rsidR="0044337A" w:rsidRPr="0011751A" w:rsidRDefault="0044337A">
            <w:pPr>
              <w:pStyle w:val="ConsPlusNormal"/>
            </w:pPr>
            <w:r w:rsidRPr="0011751A">
              <w:t>Через РПГУ:</w:t>
            </w:r>
          </w:p>
          <w:p w:rsidR="0044337A" w:rsidRPr="0011751A" w:rsidRDefault="0044337A">
            <w:pPr>
              <w:pStyle w:val="ConsPlusNormal"/>
            </w:pPr>
            <w:r w:rsidRPr="0011751A">
              <w:t xml:space="preserve">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w:t>
            </w:r>
            <w:r w:rsidRPr="0011751A">
              <w:lastRenderedPageBreak/>
              <w:t>лицом администрации;</w:t>
            </w:r>
          </w:p>
          <w:p w:rsidR="0044337A" w:rsidRPr="0011751A" w:rsidRDefault="0044337A">
            <w:pPr>
              <w:pStyle w:val="ConsPlusNormal"/>
            </w:pPr>
            <w:r w:rsidRPr="0011751A">
              <w:t>2) направленный заявителю (представителю заявителя) результат фиксируется специалистом администрации в модуле оказания услуг ЕИС ОУ.</w:t>
            </w:r>
          </w:p>
          <w:p w:rsidR="0044337A" w:rsidRPr="0011751A" w:rsidRDefault="0044337A">
            <w:pPr>
              <w:pStyle w:val="ConsPlusNormal"/>
            </w:pPr>
            <w:r w:rsidRPr="0011751A">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11751A" w:rsidRPr="0011751A">
        <w:tc>
          <w:tcPr>
            <w:tcW w:w="4082" w:type="dxa"/>
          </w:tcPr>
          <w:p w:rsidR="0044337A" w:rsidRPr="0011751A" w:rsidRDefault="0044337A">
            <w:pPr>
              <w:pStyle w:val="ConsPlusNormal"/>
            </w:pPr>
            <w:r w:rsidRPr="0011751A">
              <w:lastRenderedPageBreak/>
              <w:t>МФЦ/модуль МФЦ ЕИС ОУ</w:t>
            </w:r>
          </w:p>
        </w:tc>
        <w:tc>
          <w:tcPr>
            <w:tcW w:w="2721" w:type="dxa"/>
            <w:vMerge/>
          </w:tcPr>
          <w:p w:rsidR="0044337A" w:rsidRPr="0011751A" w:rsidRDefault="0044337A"/>
        </w:tc>
        <w:tc>
          <w:tcPr>
            <w:tcW w:w="2268" w:type="dxa"/>
            <w:vMerge/>
          </w:tcPr>
          <w:p w:rsidR="0044337A" w:rsidRPr="0011751A" w:rsidRDefault="0044337A"/>
        </w:tc>
        <w:tc>
          <w:tcPr>
            <w:tcW w:w="1984" w:type="dxa"/>
          </w:tcPr>
          <w:p w:rsidR="0044337A" w:rsidRPr="0011751A" w:rsidRDefault="0044337A">
            <w:pPr>
              <w:pStyle w:val="ConsPlusNormal"/>
            </w:pPr>
            <w:r w:rsidRPr="0011751A">
              <w:t>10 минут</w:t>
            </w:r>
          </w:p>
        </w:tc>
        <w:tc>
          <w:tcPr>
            <w:tcW w:w="3402" w:type="dxa"/>
          </w:tcPr>
          <w:p w:rsidR="0044337A" w:rsidRPr="0011751A" w:rsidRDefault="0044337A">
            <w:pPr>
              <w:pStyle w:val="ConsPlusNormal"/>
            </w:pPr>
            <w:r w:rsidRPr="0011751A">
              <w:t>Через МФЦ:</w:t>
            </w:r>
          </w:p>
          <w:p w:rsidR="0044337A" w:rsidRPr="0011751A" w:rsidRDefault="0044337A">
            <w:pPr>
              <w:pStyle w:val="ConsPlusNormal"/>
            </w:pPr>
            <w:r w:rsidRPr="0011751A">
              <w:t>1) в этом случае специалистом МФЦ распечатывается электронный документ на бумажном носителе, заверяется подписью специалиста МФЦ и печатью МФЦ;</w:t>
            </w:r>
          </w:p>
          <w:p w:rsidR="0044337A" w:rsidRPr="0011751A" w:rsidRDefault="0044337A">
            <w:pPr>
              <w:pStyle w:val="ConsPlusNormal"/>
            </w:pPr>
            <w:r w:rsidRPr="0011751A">
              <w:t xml:space="preserve">2) специалист МФЦ выдает заявителю (представителю </w:t>
            </w:r>
            <w:proofErr w:type="gramStart"/>
            <w:r w:rsidRPr="0011751A">
              <w:t xml:space="preserve">заявителя) </w:t>
            </w:r>
            <w:proofErr w:type="gramEnd"/>
            <w:r w:rsidRPr="0011751A">
              <w:t>результат, принимает у заявителя (представителя заявителя) расписку о получении результата;</w:t>
            </w:r>
          </w:p>
          <w:p w:rsidR="0044337A" w:rsidRPr="0011751A" w:rsidRDefault="0044337A">
            <w:pPr>
              <w:pStyle w:val="ConsPlusNormal"/>
            </w:pPr>
            <w:r w:rsidRPr="0011751A">
              <w:t>3) проставляет отметку о выдаче результата в модуле МФЦ ЕИС ОУ</w:t>
            </w:r>
          </w:p>
        </w:tc>
      </w:tr>
    </w:tbl>
    <w:p w:rsidR="0044337A" w:rsidRPr="0011751A" w:rsidRDefault="0044337A">
      <w:pPr>
        <w:sectPr w:rsidR="0044337A" w:rsidRPr="0011751A">
          <w:pgSz w:w="16838" w:h="11905" w:orient="landscape"/>
          <w:pgMar w:top="1701" w:right="1134" w:bottom="850" w:left="1134" w:header="0" w:footer="0" w:gutter="0"/>
          <w:cols w:space="720"/>
        </w:sectPr>
      </w:pPr>
    </w:p>
    <w:p w:rsidR="0044337A" w:rsidRPr="0011751A" w:rsidRDefault="0011751A">
      <w:pPr>
        <w:pStyle w:val="ConsPlusNormal"/>
        <w:jc w:val="right"/>
        <w:outlineLvl w:val="1"/>
      </w:pPr>
      <w:r>
        <w:lastRenderedPageBreak/>
        <w:t>П</w:t>
      </w:r>
      <w:r w:rsidR="0044337A" w:rsidRPr="0011751A">
        <w:t>риложение 16</w:t>
      </w:r>
    </w:p>
    <w:p w:rsidR="0044337A" w:rsidRPr="0011751A" w:rsidRDefault="0044337A">
      <w:pPr>
        <w:pStyle w:val="ConsPlusNormal"/>
        <w:jc w:val="right"/>
      </w:pPr>
      <w:r w:rsidRPr="0011751A">
        <w:t>к Административному регламенту</w:t>
      </w:r>
    </w:p>
    <w:p w:rsidR="0044337A" w:rsidRPr="0011751A" w:rsidRDefault="0044337A">
      <w:pPr>
        <w:pStyle w:val="ConsPlusNormal"/>
        <w:jc w:val="right"/>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rmal"/>
        <w:jc w:val="center"/>
      </w:pPr>
      <w:bookmarkStart w:id="42" w:name="P1450"/>
      <w:bookmarkEnd w:id="42"/>
      <w:r w:rsidRPr="0011751A">
        <w:t>БЛОК-СХЕМА</w:t>
      </w:r>
    </w:p>
    <w:p w:rsidR="0044337A" w:rsidRPr="0011751A" w:rsidRDefault="0044337A">
      <w:pPr>
        <w:pStyle w:val="ConsPlusNormal"/>
        <w:jc w:val="center"/>
      </w:pPr>
      <w:r w:rsidRPr="0011751A">
        <w:t>ПРЕДОСТАВЛЕНИЯ ГОСУДАРСТВЕННОЙ УСЛУГИ</w:t>
      </w:r>
    </w:p>
    <w:p w:rsidR="0044337A" w:rsidRPr="0011751A" w:rsidRDefault="0044337A">
      <w:pPr>
        <w:pStyle w:val="ConsPlusNormal"/>
        <w:jc w:val="both"/>
      </w:pP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 xml:space="preserve">│МФЦ               │ ┌───────────────┐      ┌──────────────┐        ┌──────────────┐    1 </w:t>
      </w:r>
      <w:proofErr w:type="spellStart"/>
      <w:r w:rsidRPr="0011751A">
        <w:rPr>
          <w:sz w:val="16"/>
        </w:rPr>
        <w:t>р.д</w:t>
      </w:r>
      <w:proofErr w:type="spellEnd"/>
      <w:r w:rsidRPr="0011751A">
        <w:rPr>
          <w:sz w:val="16"/>
        </w:rPr>
        <w:t>.│</w:t>
      </w:r>
    </w:p>
    <w:p w:rsidR="0044337A" w:rsidRPr="0011751A" w:rsidRDefault="0044337A">
      <w:pPr>
        <w:pStyle w:val="ConsPlusNonformat"/>
        <w:jc w:val="both"/>
      </w:pPr>
      <w:r w:rsidRPr="0011751A">
        <w:rPr>
          <w:sz w:val="16"/>
        </w:rPr>
        <w:t>│                  │ │Прием заявления</w:t>
      </w:r>
      <w:proofErr w:type="gramStart"/>
      <w:r w:rsidRPr="0011751A">
        <w:rPr>
          <w:sz w:val="16"/>
        </w:rPr>
        <w:t>├─────&gt;│Е</w:t>
      </w:r>
      <w:proofErr w:type="gramEnd"/>
      <w:r w:rsidRPr="0011751A">
        <w:rPr>
          <w:sz w:val="16"/>
        </w:rPr>
        <w:t>сть основания├───Да──&gt;│Отказ в приеме│          │</w:t>
      </w:r>
    </w:p>
    <w:p w:rsidR="0044337A" w:rsidRPr="0011751A" w:rsidRDefault="0044337A">
      <w:pPr>
        <w:pStyle w:val="ConsPlusNonformat"/>
        <w:jc w:val="both"/>
      </w:pPr>
      <w:r w:rsidRPr="0011751A">
        <w:rPr>
          <w:sz w:val="16"/>
        </w:rPr>
        <w:t>│                  │ │и документов   │      │для отказа    │        │документов    │          │</w:t>
      </w:r>
    </w:p>
    <w:p w:rsidR="0044337A" w:rsidRPr="0011751A" w:rsidRDefault="0044337A">
      <w:pPr>
        <w:pStyle w:val="ConsPlusNonformat"/>
        <w:jc w:val="both"/>
      </w:pPr>
      <w:r w:rsidRPr="0011751A">
        <w:rPr>
          <w:sz w:val="16"/>
        </w:rPr>
        <w:t>│                  │ └───────────────┘      │в приеме      │        └──────────────┘          │</w:t>
      </w:r>
    </w:p>
    <w:p w:rsidR="0044337A" w:rsidRPr="0011751A" w:rsidRDefault="0044337A">
      <w:pPr>
        <w:pStyle w:val="ConsPlusNonformat"/>
        <w:jc w:val="both"/>
      </w:pPr>
      <w:r w:rsidRPr="0011751A">
        <w:rPr>
          <w:sz w:val="16"/>
        </w:rPr>
        <w:t>│                  │                        │документов    │                                  │</w:t>
      </w:r>
    </w:p>
    <w:p w:rsidR="0044337A" w:rsidRPr="0011751A" w:rsidRDefault="0044337A">
      <w:pPr>
        <w:pStyle w:val="ConsPlusNonformat"/>
        <w:jc w:val="both"/>
      </w:pPr>
      <w:r w:rsidRPr="0011751A">
        <w:rPr>
          <w:sz w:val="16"/>
        </w:rPr>
        <w:t>│                  │                        └──────┬───────┘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│Администрация</w:t>
      </w:r>
      <w:proofErr w:type="gramStart"/>
      <w:r w:rsidRPr="0011751A">
        <w:rPr>
          <w:sz w:val="16"/>
        </w:rPr>
        <w:t xml:space="preserve">     │          ┌─────────Н</w:t>
      </w:r>
      <w:proofErr w:type="gramEnd"/>
      <w:r w:rsidRPr="0011751A">
        <w:rPr>
          <w:sz w:val="16"/>
        </w:rPr>
        <w:t>ет────────┘                             В течение    │</w:t>
      </w:r>
    </w:p>
    <w:p w:rsidR="0044337A" w:rsidRPr="0011751A" w:rsidRDefault="0044337A">
      <w:pPr>
        <w:pStyle w:val="ConsPlusNonformat"/>
        <w:jc w:val="both"/>
      </w:pPr>
      <w:r w:rsidRPr="0011751A">
        <w:rPr>
          <w:sz w:val="16"/>
        </w:rPr>
        <w:t xml:space="preserve">│                  │          \/                                                 5 </w:t>
      </w:r>
      <w:proofErr w:type="spellStart"/>
      <w:r w:rsidRPr="0011751A">
        <w:rPr>
          <w:sz w:val="16"/>
        </w:rPr>
        <w:t>р.д</w:t>
      </w:r>
      <w:proofErr w:type="spellEnd"/>
      <w:r w:rsidRPr="0011751A">
        <w:rPr>
          <w:sz w:val="16"/>
        </w:rPr>
        <w:t>. со дня│</w:t>
      </w:r>
    </w:p>
    <w:p w:rsidR="0044337A" w:rsidRPr="0011751A" w:rsidRDefault="0044337A">
      <w:pPr>
        <w:pStyle w:val="ConsPlusNonformat"/>
        <w:jc w:val="both"/>
      </w:pPr>
      <w:r w:rsidRPr="0011751A">
        <w:rPr>
          <w:sz w:val="16"/>
        </w:rPr>
        <w:t>│                  │ ┌─────────────────┐                                         регистрации  │</w:t>
      </w:r>
    </w:p>
    <w:p w:rsidR="0044337A" w:rsidRPr="0011751A" w:rsidRDefault="0044337A">
      <w:pPr>
        <w:pStyle w:val="ConsPlusNonformat"/>
        <w:jc w:val="both"/>
      </w:pPr>
      <w:r w:rsidRPr="0011751A">
        <w:rPr>
          <w:sz w:val="16"/>
        </w:rPr>
        <w:t>│                  │ │Обработка        │                                         заявления    │</w:t>
      </w:r>
    </w:p>
    <w:p w:rsidR="0044337A" w:rsidRPr="0011751A" w:rsidRDefault="0044337A">
      <w:pPr>
        <w:pStyle w:val="ConsPlusNonformat"/>
        <w:jc w:val="both"/>
      </w:pPr>
      <w:r w:rsidRPr="0011751A">
        <w:rPr>
          <w:sz w:val="16"/>
        </w:rPr>
        <w:t>│                  │ │(регистрация)    │                                                      │</w:t>
      </w:r>
    </w:p>
    <w:p w:rsidR="0044337A" w:rsidRPr="0011751A" w:rsidRDefault="0044337A">
      <w:pPr>
        <w:pStyle w:val="ConsPlusNonformat"/>
        <w:jc w:val="both"/>
      </w:pPr>
      <w:r w:rsidRPr="0011751A">
        <w:rPr>
          <w:sz w:val="16"/>
        </w:rPr>
        <w:t>│                  │ │и предварительное│                                                      │</w:t>
      </w:r>
    </w:p>
    <w:p w:rsidR="0044337A" w:rsidRPr="0011751A" w:rsidRDefault="0044337A">
      <w:pPr>
        <w:pStyle w:val="ConsPlusNonformat"/>
        <w:jc w:val="both"/>
      </w:pPr>
      <w:r w:rsidRPr="0011751A">
        <w:rPr>
          <w:sz w:val="16"/>
        </w:rPr>
        <w:t>│                  │ │рассмотрение     │                                                      │</w:t>
      </w:r>
    </w:p>
    <w:p w:rsidR="0044337A" w:rsidRPr="0011751A" w:rsidRDefault="0044337A">
      <w:pPr>
        <w:pStyle w:val="ConsPlusNonformat"/>
        <w:jc w:val="both"/>
      </w:pPr>
      <w:r w:rsidRPr="0011751A">
        <w:rPr>
          <w:sz w:val="16"/>
        </w:rPr>
        <w:t>│                  │ │документов       │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                  │          \/          │Приостановка  │  ┌────────────────┐                │</w:t>
      </w:r>
    </w:p>
    <w:p w:rsidR="0044337A" w:rsidRPr="0011751A" w:rsidRDefault="0044337A">
      <w:pPr>
        <w:pStyle w:val="ConsPlusNonformat"/>
        <w:jc w:val="both"/>
      </w:pPr>
      <w:r w:rsidRPr="0011751A">
        <w:rPr>
          <w:sz w:val="16"/>
        </w:rPr>
        <w:t xml:space="preserve">│                  │ ┌────────────────┬──&gt;│(5/44/51 </w:t>
      </w:r>
      <w:proofErr w:type="spellStart"/>
      <w:r w:rsidRPr="0011751A">
        <w:rPr>
          <w:sz w:val="16"/>
        </w:rPr>
        <w:t>р.д</w:t>
      </w:r>
      <w:proofErr w:type="spellEnd"/>
      <w:r w:rsidRPr="0011751A">
        <w:rPr>
          <w:sz w:val="16"/>
        </w:rPr>
        <w:t>.)├─&gt;│Есть основания  │                │</w:t>
      </w:r>
    </w:p>
    <w:p w:rsidR="0044337A" w:rsidRPr="0011751A" w:rsidRDefault="0044337A">
      <w:pPr>
        <w:pStyle w:val="ConsPlusNonformat"/>
        <w:jc w:val="both"/>
      </w:pPr>
      <w:r w:rsidRPr="0011751A">
        <w:rPr>
          <w:sz w:val="16"/>
        </w:rPr>
        <w:t>│                  │ │Формирование    │   └──────────────┘  │для отказа      │                │</w:t>
      </w:r>
    </w:p>
    <w:p w:rsidR="0044337A" w:rsidRPr="0011751A" w:rsidRDefault="0044337A">
      <w:pPr>
        <w:pStyle w:val="ConsPlusNonformat"/>
        <w:jc w:val="both"/>
      </w:pPr>
      <w:r w:rsidRPr="0011751A">
        <w:rPr>
          <w:sz w:val="16"/>
        </w:rPr>
        <w:t>│                  │ │и направление   │                     │в предоставлении├─┐              │</w:t>
      </w:r>
    </w:p>
    <w:p w:rsidR="0044337A" w:rsidRPr="0011751A" w:rsidRDefault="0044337A">
      <w:pPr>
        <w:pStyle w:val="ConsPlusNonformat"/>
        <w:jc w:val="both"/>
      </w:pPr>
      <w:r w:rsidRPr="0011751A">
        <w:rPr>
          <w:sz w:val="16"/>
        </w:rPr>
        <w:t>│                  │ │</w:t>
      </w:r>
      <w:proofErr w:type="gramStart"/>
      <w:r w:rsidRPr="0011751A">
        <w:rPr>
          <w:sz w:val="16"/>
        </w:rPr>
        <w:t>межведомственных</w:t>
      </w:r>
      <w:proofErr w:type="gramEnd"/>
      <w:r w:rsidRPr="0011751A">
        <w:rPr>
          <w:sz w:val="16"/>
        </w:rPr>
        <w:t>├────────────────────&gt;│услуги          │ │              │</w:t>
      </w:r>
    </w:p>
    <w:p w:rsidR="0044337A" w:rsidRPr="0011751A" w:rsidRDefault="0044337A">
      <w:pPr>
        <w:pStyle w:val="ConsPlusNonformat"/>
        <w:jc w:val="both"/>
      </w:pPr>
      <w:r w:rsidRPr="0011751A">
        <w:rPr>
          <w:sz w:val="16"/>
        </w:rPr>
        <w:t>│                  │ │запросов        │                     └─────┬──────────┘ │              │</w:t>
      </w:r>
    </w:p>
    <w:p w:rsidR="0044337A" w:rsidRPr="0011751A" w:rsidRDefault="0044337A">
      <w:pPr>
        <w:pStyle w:val="ConsPlusNonformat"/>
        <w:jc w:val="both"/>
      </w:pPr>
      <w:r w:rsidRPr="0011751A">
        <w:rPr>
          <w:sz w:val="16"/>
        </w:rPr>
        <w:t>│                  │ └────────────────┘                       Нет │            │              │</w:t>
      </w:r>
    </w:p>
    <w:p w:rsidR="0044337A" w:rsidRPr="0011751A" w:rsidRDefault="0044337A">
      <w:pPr>
        <w:pStyle w:val="ConsPlusNonformat"/>
        <w:jc w:val="both"/>
      </w:pPr>
      <w:r w:rsidRPr="0011751A">
        <w:rPr>
          <w:sz w:val="16"/>
        </w:rPr>
        <w:t>│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                  │          ┌───────────Нет──────────────┤</w:t>
      </w:r>
      <w:proofErr w:type="gramStart"/>
      <w:r w:rsidRPr="0011751A">
        <w:rPr>
          <w:sz w:val="16"/>
        </w:rPr>
        <w:t>З</w:t>
      </w:r>
      <w:proofErr w:type="gramEnd"/>
      <w:r w:rsidRPr="0011751A">
        <w:rPr>
          <w:sz w:val="16"/>
        </w:rPr>
        <w:t>/у внесен в ЕГРН│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w:t>
      </w:r>
    </w:p>
    <w:p w:rsidR="0044337A" w:rsidRPr="0011751A" w:rsidRDefault="0044337A">
      <w:pPr>
        <w:pStyle w:val="ConsPlusNonformat"/>
        <w:jc w:val="both"/>
      </w:pPr>
      <w:r w:rsidRPr="0011751A">
        <w:rPr>
          <w:sz w:val="16"/>
        </w:rPr>
        <w:t xml:space="preserve">│                  │          \/                                  │            │ 60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Да│            │              │</w:t>
      </w:r>
    </w:p>
    <w:p w:rsidR="0044337A" w:rsidRPr="0011751A" w:rsidRDefault="0044337A">
      <w:pPr>
        <w:pStyle w:val="ConsPlusNonformat"/>
        <w:jc w:val="both"/>
      </w:pPr>
      <w:r w:rsidRPr="0011751A">
        <w:rPr>
          <w:sz w:val="16"/>
        </w:rPr>
        <w:t>│                  │ │Кадастровые работы  │                       │            │              │</w:t>
      </w:r>
    </w:p>
    <w:p w:rsidR="0044337A" w:rsidRPr="0011751A" w:rsidRDefault="0044337A">
      <w:pPr>
        <w:pStyle w:val="ConsPlusNonformat"/>
        <w:jc w:val="both"/>
      </w:pPr>
      <w:r w:rsidRPr="0011751A">
        <w:rPr>
          <w:sz w:val="16"/>
        </w:rPr>
        <w:t>│                  │ │по формированию з/у,│                       │            │              │</w:t>
      </w:r>
    </w:p>
    <w:p w:rsidR="0044337A" w:rsidRPr="0011751A" w:rsidRDefault="0044337A">
      <w:pPr>
        <w:pStyle w:val="ConsPlusNonformat"/>
        <w:jc w:val="both"/>
      </w:pPr>
      <w:r w:rsidRPr="0011751A">
        <w:rPr>
          <w:sz w:val="16"/>
        </w:rPr>
        <w:t>│                  │ │внесение в ЕГРН     │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w:t>
      </w:r>
    </w:p>
    <w:p w:rsidR="0044337A" w:rsidRPr="0011751A" w:rsidRDefault="0044337A">
      <w:pPr>
        <w:pStyle w:val="ConsPlusNonformat"/>
        <w:jc w:val="both"/>
      </w:pPr>
      <w:r w:rsidRPr="0011751A">
        <w:rPr>
          <w:sz w:val="16"/>
        </w:rPr>
        <w:t xml:space="preserve">│                  │          \/                                  │            │ 3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 │Подготовка проекта решения│                 │            │              │</w:t>
      </w:r>
    </w:p>
    <w:p w:rsidR="0044337A" w:rsidRPr="0011751A" w:rsidRDefault="0044337A">
      <w:pPr>
        <w:pStyle w:val="ConsPlusNonformat"/>
        <w:jc w:val="both"/>
      </w:pPr>
      <w:r w:rsidRPr="0011751A">
        <w:rPr>
          <w:sz w:val="16"/>
        </w:rPr>
        <w:t>│                  │ │об утверждении схемы      │                 │            │              │</w:t>
      </w:r>
    </w:p>
    <w:p w:rsidR="0044337A" w:rsidRPr="0011751A" w:rsidRDefault="0044337A">
      <w:pPr>
        <w:pStyle w:val="ConsPlusNonformat"/>
        <w:jc w:val="both"/>
      </w:pPr>
      <w:r w:rsidRPr="0011751A">
        <w:rPr>
          <w:sz w:val="16"/>
        </w:rPr>
        <w:t>│                  │ └────────┬─────────────────┘                 │            Да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w:t>
      </w:r>
      <w:proofErr w:type="spellStart"/>
      <w:r w:rsidRPr="0011751A">
        <w:rPr>
          <w:sz w:val="16"/>
        </w:rPr>
        <w:t>Минмособлимущество</w:t>
      </w:r>
      <w:proofErr w:type="spellEnd"/>
      <w:r w:rsidRPr="0011751A">
        <w:rPr>
          <w:sz w:val="16"/>
        </w:rPr>
        <w:t xml:space="preserve">│          \/                                  │  ┌──────┐  │ 10/17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  │Отказ │  │              │</w:t>
      </w:r>
    </w:p>
    <w:p w:rsidR="0044337A" w:rsidRPr="0011751A" w:rsidRDefault="0044337A">
      <w:pPr>
        <w:pStyle w:val="ConsPlusNonformat"/>
        <w:jc w:val="both"/>
      </w:pPr>
      <w:r w:rsidRPr="0011751A">
        <w:rPr>
          <w:sz w:val="16"/>
        </w:rPr>
        <w:t>│                  │     │МВК/ГС├─────────────────────────────────┼─&gt;│МВК/ГС├┐ │              │</w:t>
      </w:r>
    </w:p>
    <w:p w:rsidR="0044337A" w:rsidRPr="0011751A" w:rsidRDefault="0044337A">
      <w:pPr>
        <w:pStyle w:val="ConsPlusNonformat"/>
        <w:jc w:val="both"/>
      </w:pPr>
      <w:r w:rsidRPr="0011751A">
        <w:rPr>
          <w:sz w:val="16"/>
        </w:rPr>
        <w:t>│                  │     └────┬─┘                                 │  └──────┘│ │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 xml:space="preserve">│Администрация     │          │         ┌────────────────────┐    │          │ │ 30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│ГПЗУ, тех. условия  │    │          │ │              │</w:t>
      </w:r>
    </w:p>
    <w:p w:rsidR="0044337A" w:rsidRPr="0011751A" w:rsidRDefault="0044337A">
      <w:pPr>
        <w:pStyle w:val="ConsPlusNonformat"/>
        <w:jc w:val="both"/>
      </w:pPr>
      <w:r w:rsidRPr="0011751A">
        <w:rPr>
          <w:sz w:val="16"/>
        </w:rPr>
        <w:t>│                  │          └────────&gt;│присоединения, отчет│&lt;───┘          │ │              │</w:t>
      </w:r>
    </w:p>
    <w:p w:rsidR="0044337A" w:rsidRPr="0011751A" w:rsidRDefault="0044337A">
      <w:pPr>
        <w:pStyle w:val="ConsPlusNonformat"/>
        <w:jc w:val="both"/>
      </w:pPr>
      <w:r w:rsidRPr="0011751A">
        <w:rPr>
          <w:sz w:val="16"/>
        </w:rPr>
        <w:t>│                  │                    │об оценке           │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w:t>
      </w:r>
    </w:p>
    <w:p w:rsidR="0044337A" w:rsidRPr="0011751A" w:rsidRDefault="0044337A">
      <w:pPr>
        <w:pStyle w:val="ConsPlusNonformat"/>
        <w:jc w:val="both"/>
      </w:pPr>
      <w:r w:rsidRPr="0011751A">
        <w:rPr>
          <w:sz w:val="16"/>
        </w:rPr>
        <w:t xml:space="preserve">│                  │                           \/                            │ │ 3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                  │Подготовка проекта решения│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w:t>
      </w:r>
      <w:proofErr w:type="spellStart"/>
      <w:r w:rsidRPr="0011751A">
        <w:rPr>
          <w:sz w:val="16"/>
        </w:rPr>
        <w:t>Минмособлимущество</w:t>
      </w:r>
      <w:proofErr w:type="spellEnd"/>
      <w:r w:rsidRPr="0011751A">
        <w:rPr>
          <w:sz w:val="16"/>
        </w:rPr>
        <w:t xml:space="preserve">│                           \/                            │ │ 10/17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     │ │              │</w:t>
      </w:r>
    </w:p>
    <w:p w:rsidR="0044337A" w:rsidRPr="0011751A" w:rsidRDefault="0044337A">
      <w:pPr>
        <w:pStyle w:val="ConsPlusNonformat"/>
        <w:jc w:val="both"/>
      </w:pPr>
      <w:r w:rsidRPr="0011751A">
        <w:rPr>
          <w:sz w:val="16"/>
        </w:rPr>
        <w:t>│                  │                       │МВК/ГС├──────&gt;│Отказ МВК/ГС├────&gt;│ │              │</w:t>
      </w:r>
    </w:p>
    <w:p w:rsidR="0044337A" w:rsidRPr="0011751A" w:rsidRDefault="0044337A">
      <w:pPr>
        <w:pStyle w:val="ConsPlusNonformat"/>
        <w:jc w:val="both"/>
      </w:pPr>
      <w:r w:rsidRPr="0011751A">
        <w:rPr>
          <w:sz w:val="16"/>
        </w:rPr>
        <w:t>│                  │                       └───┬──┘       └────────────┘     │ │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│Администрация     │                           \/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                  │Принятие решения│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            \/                              \/           │ │              │</w:t>
      </w:r>
    </w:p>
    <w:p w:rsidR="0044337A" w:rsidRPr="0011751A" w:rsidRDefault="0044337A">
      <w:pPr>
        <w:pStyle w:val="ConsPlusNonformat"/>
        <w:jc w:val="both"/>
      </w:pPr>
      <w:r w:rsidRPr="0011751A">
        <w:rPr>
          <w:sz w:val="16"/>
        </w:rPr>
        <w:lastRenderedPageBreak/>
        <w:t>│                  │ ┌─────────────────────┐      ┌───────────────────────┐  │ │     ──┐      │</w:t>
      </w:r>
    </w:p>
    <w:p w:rsidR="0044337A" w:rsidRPr="0011751A" w:rsidRDefault="0044337A">
      <w:pPr>
        <w:pStyle w:val="ConsPlusNonformat"/>
        <w:jc w:val="both"/>
      </w:pPr>
      <w:r w:rsidRPr="0011751A">
        <w:rPr>
          <w:sz w:val="16"/>
        </w:rPr>
        <w:t>│                  │ │Предоставление услуги│      │Решение об отказе      │&lt;─┘ │       │      │</w:t>
      </w:r>
    </w:p>
    <w:p w:rsidR="0044337A" w:rsidRPr="0011751A" w:rsidRDefault="0044337A">
      <w:pPr>
        <w:pStyle w:val="ConsPlusNonformat"/>
        <w:jc w:val="both"/>
      </w:pPr>
      <w:r w:rsidRPr="0011751A">
        <w:rPr>
          <w:sz w:val="16"/>
        </w:rPr>
        <w:t>│                  │ └──────────┬──────────┘      │в предоставлении услуги│&lt;───┘       │      │</w:t>
      </w:r>
    </w:p>
    <w:p w:rsidR="0044337A" w:rsidRPr="0011751A" w:rsidRDefault="0044337A">
      <w:pPr>
        <w:pStyle w:val="ConsPlusNonformat"/>
        <w:jc w:val="both"/>
      </w:pPr>
      <w:r w:rsidRPr="0011751A">
        <w:rPr>
          <w:sz w:val="16"/>
        </w:rPr>
        <w:t xml:space="preserve">│                  │            │                 └─────────────┬─────────┘         13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│РПГУ, МФЦ         │                           \/                                      │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                  │          │Направление (выдача) результата│                        │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w:t>
      </w:r>
    </w:p>
    <w:p w:rsidR="0044337A" w:rsidRPr="0011751A" w:rsidRDefault="0044337A">
      <w:pPr>
        <w:pStyle w:val="ConsPlusNormal"/>
        <w:jc w:val="both"/>
      </w:pP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│РПГУ              │ ┌───────────────┐                                                        │</w:t>
      </w:r>
    </w:p>
    <w:p w:rsidR="0044337A" w:rsidRPr="0011751A" w:rsidRDefault="0044337A">
      <w:pPr>
        <w:pStyle w:val="ConsPlusNonformat"/>
        <w:jc w:val="both"/>
      </w:pPr>
      <w:r w:rsidRPr="0011751A">
        <w:rPr>
          <w:sz w:val="16"/>
        </w:rPr>
        <w:t>│                  │ │Прием заявления│                                                        │</w:t>
      </w:r>
    </w:p>
    <w:p w:rsidR="0044337A" w:rsidRPr="0011751A" w:rsidRDefault="0044337A">
      <w:pPr>
        <w:pStyle w:val="ConsPlusNonformat"/>
        <w:jc w:val="both"/>
      </w:pPr>
      <w:r w:rsidRPr="0011751A">
        <w:rPr>
          <w:sz w:val="16"/>
        </w:rPr>
        <w:t>│                  │ │и документов   │                                                        │</w:t>
      </w:r>
    </w:p>
    <w:p w:rsidR="0044337A" w:rsidRPr="0011751A" w:rsidRDefault="0044337A">
      <w:pPr>
        <w:pStyle w:val="ConsPlusNonformat"/>
        <w:jc w:val="both"/>
      </w:pPr>
      <w:r w:rsidRPr="0011751A">
        <w:rPr>
          <w:sz w:val="16"/>
        </w:rPr>
        <w:t>│                  │ └────────┬──────┘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│Администрация     │          │             ┌──────────────┐        ┌──────────────┐          │</w:t>
      </w:r>
    </w:p>
    <w:p w:rsidR="0044337A" w:rsidRPr="0011751A" w:rsidRDefault="0044337A">
      <w:pPr>
        <w:pStyle w:val="ConsPlusNonformat"/>
        <w:jc w:val="both"/>
      </w:pPr>
      <w:r w:rsidRPr="0011751A">
        <w:rPr>
          <w:sz w:val="16"/>
        </w:rPr>
        <w:t>│                  │          └────────────&gt;│Есть основания</w:t>
      </w:r>
      <w:proofErr w:type="gramStart"/>
      <w:r w:rsidRPr="0011751A">
        <w:rPr>
          <w:sz w:val="16"/>
        </w:rPr>
        <w:t>├───Д</w:t>
      </w:r>
      <w:proofErr w:type="gramEnd"/>
      <w:r w:rsidRPr="0011751A">
        <w:rPr>
          <w:sz w:val="16"/>
        </w:rPr>
        <w:t>а──&gt;│Отказ в приеме│          │</w:t>
      </w:r>
    </w:p>
    <w:p w:rsidR="0044337A" w:rsidRPr="0011751A" w:rsidRDefault="0044337A">
      <w:pPr>
        <w:pStyle w:val="ConsPlusNonformat"/>
        <w:jc w:val="both"/>
      </w:pPr>
      <w:r w:rsidRPr="0011751A">
        <w:rPr>
          <w:sz w:val="16"/>
        </w:rPr>
        <w:t>│                  │                        │для отказа    │        │документов    │          │</w:t>
      </w:r>
    </w:p>
    <w:p w:rsidR="0044337A" w:rsidRPr="0011751A" w:rsidRDefault="0044337A">
      <w:pPr>
        <w:pStyle w:val="ConsPlusNonformat"/>
        <w:jc w:val="both"/>
      </w:pPr>
      <w:r w:rsidRPr="0011751A">
        <w:rPr>
          <w:sz w:val="16"/>
        </w:rPr>
        <w:t>│                  │                        │в приеме      │        └──────────────┘          │</w:t>
      </w:r>
    </w:p>
    <w:p w:rsidR="0044337A" w:rsidRPr="0011751A" w:rsidRDefault="0044337A">
      <w:pPr>
        <w:pStyle w:val="ConsPlusNonformat"/>
        <w:jc w:val="both"/>
      </w:pPr>
      <w:r w:rsidRPr="0011751A">
        <w:rPr>
          <w:sz w:val="16"/>
        </w:rPr>
        <w:t>│                  │                        │документов    │                                  │</w:t>
      </w:r>
    </w:p>
    <w:p w:rsidR="0044337A" w:rsidRPr="0011751A" w:rsidRDefault="0044337A">
      <w:pPr>
        <w:pStyle w:val="ConsPlusNonformat"/>
        <w:jc w:val="both"/>
      </w:pPr>
      <w:r w:rsidRPr="0011751A">
        <w:rPr>
          <w:sz w:val="16"/>
        </w:rPr>
        <w:t>│                  │                        └──────┬───────┘                                  │</w:t>
      </w:r>
    </w:p>
    <w:p w:rsidR="0044337A" w:rsidRPr="0011751A" w:rsidRDefault="0044337A">
      <w:pPr>
        <w:pStyle w:val="ConsPlusNonformat"/>
        <w:jc w:val="both"/>
      </w:pPr>
      <w:r w:rsidRPr="0011751A">
        <w:rPr>
          <w:sz w:val="16"/>
        </w:rPr>
        <w:t>│                  │          ┌─────────Нет────────┘                                          │</w:t>
      </w:r>
    </w:p>
    <w:p w:rsidR="0044337A" w:rsidRPr="0011751A" w:rsidRDefault="0044337A">
      <w:pPr>
        <w:pStyle w:val="ConsPlusNonformat"/>
        <w:jc w:val="both"/>
      </w:pPr>
      <w:r w:rsidRPr="0011751A">
        <w:rPr>
          <w:sz w:val="16"/>
        </w:rPr>
        <w:t>│                  │          \/                                                              │</w:t>
      </w:r>
    </w:p>
    <w:p w:rsidR="0044337A" w:rsidRPr="0011751A" w:rsidRDefault="0044337A">
      <w:pPr>
        <w:pStyle w:val="ConsPlusNonformat"/>
        <w:jc w:val="both"/>
      </w:pPr>
      <w:r w:rsidRPr="0011751A">
        <w:rPr>
          <w:sz w:val="16"/>
        </w:rPr>
        <w:t>│                  │ ┌─────────────────┐                                                      │</w:t>
      </w:r>
    </w:p>
    <w:p w:rsidR="0044337A" w:rsidRPr="0011751A" w:rsidRDefault="0044337A">
      <w:pPr>
        <w:pStyle w:val="ConsPlusNonformat"/>
        <w:jc w:val="both"/>
      </w:pPr>
      <w:r w:rsidRPr="0011751A">
        <w:rPr>
          <w:sz w:val="16"/>
        </w:rPr>
        <w:t xml:space="preserve">│                  │ │Регистрация      │                                                1 </w:t>
      </w:r>
      <w:proofErr w:type="spellStart"/>
      <w:r w:rsidRPr="0011751A">
        <w:rPr>
          <w:sz w:val="16"/>
        </w:rPr>
        <w:t>р.д</w:t>
      </w:r>
      <w:proofErr w:type="spellEnd"/>
      <w:r w:rsidRPr="0011751A">
        <w:rPr>
          <w:sz w:val="16"/>
        </w:rPr>
        <w:t>.│</w:t>
      </w:r>
    </w:p>
    <w:p w:rsidR="0044337A" w:rsidRPr="0011751A" w:rsidRDefault="0044337A">
      <w:pPr>
        <w:pStyle w:val="ConsPlusNonformat"/>
        <w:jc w:val="both"/>
      </w:pPr>
      <w:r w:rsidRPr="0011751A">
        <w:rPr>
          <w:sz w:val="16"/>
        </w:rPr>
        <w:t>│                  │ │заявления.       │                                                      │</w:t>
      </w:r>
    </w:p>
    <w:p w:rsidR="0044337A" w:rsidRPr="0011751A" w:rsidRDefault="0044337A">
      <w:pPr>
        <w:pStyle w:val="ConsPlusNonformat"/>
        <w:jc w:val="both"/>
      </w:pPr>
      <w:r w:rsidRPr="0011751A">
        <w:rPr>
          <w:sz w:val="16"/>
        </w:rPr>
        <w:t>│                  │ │Обработка        │                                                      │</w:t>
      </w:r>
    </w:p>
    <w:p w:rsidR="0044337A" w:rsidRPr="0011751A" w:rsidRDefault="0044337A">
      <w:pPr>
        <w:pStyle w:val="ConsPlusNonformat"/>
        <w:jc w:val="both"/>
      </w:pPr>
      <w:r w:rsidRPr="0011751A">
        <w:rPr>
          <w:sz w:val="16"/>
        </w:rPr>
        <w:t>│                  │ │и предварительное│                                                      │</w:t>
      </w:r>
    </w:p>
    <w:p w:rsidR="0044337A" w:rsidRPr="0011751A" w:rsidRDefault="0044337A">
      <w:pPr>
        <w:pStyle w:val="ConsPlusNonformat"/>
        <w:jc w:val="both"/>
      </w:pPr>
      <w:r w:rsidRPr="0011751A">
        <w:rPr>
          <w:sz w:val="16"/>
        </w:rPr>
        <w:t>│                  │ │рассмотрение     │                                                      │</w:t>
      </w:r>
    </w:p>
    <w:p w:rsidR="0044337A" w:rsidRPr="0011751A" w:rsidRDefault="0044337A">
      <w:pPr>
        <w:pStyle w:val="ConsPlusNonformat"/>
        <w:jc w:val="both"/>
      </w:pPr>
      <w:r w:rsidRPr="0011751A">
        <w:rPr>
          <w:sz w:val="16"/>
        </w:rPr>
        <w:t>│                  │ │документов       │                                                      │</w:t>
      </w:r>
    </w:p>
    <w:p w:rsidR="0044337A" w:rsidRPr="0011751A" w:rsidRDefault="0044337A">
      <w:pPr>
        <w:pStyle w:val="ConsPlusNonformat"/>
        <w:jc w:val="both"/>
      </w:pPr>
      <w:r w:rsidRPr="0011751A">
        <w:rPr>
          <w:sz w:val="16"/>
        </w:rPr>
        <w:t>│                  │ └────────┬────────┘  ┌──────────────┐                       В течение    │</w:t>
      </w:r>
    </w:p>
    <w:p w:rsidR="0044337A" w:rsidRPr="0011751A" w:rsidRDefault="0044337A">
      <w:pPr>
        <w:pStyle w:val="ConsPlusNonformat"/>
        <w:jc w:val="both"/>
      </w:pPr>
      <w:r w:rsidRPr="0011751A">
        <w:rPr>
          <w:sz w:val="16"/>
        </w:rPr>
        <w:t xml:space="preserve">│                  │          \/          │Приостановка  │  ┌────────────────┐   5 </w:t>
      </w:r>
      <w:proofErr w:type="spellStart"/>
      <w:r w:rsidRPr="0011751A">
        <w:rPr>
          <w:sz w:val="16"/>
        </w:rPr>
        <w:t>р.д</w:t>
      </w:r>
      <w:proofErr w:type="spellEnd"/>
      <w:r w:rsidRPr="0011751A">
        <w:rPr>
          <w:sz w:val="16"/>
        </w:rPr>
        <w:t>. со дня│</w:t>
      </w:r>
    </w:p>
    <w:p w:rsidR="0044337A" w:rsidRPr="0011751A" w:rsidRDefault="0044337A">
      <w:pPr>
        <w:pStyle w:val="ConsPlusNonformat"/>
        <w:jc w:val="both"/>
      </w:pPr>
      <w:r w:rsidRPr="0011751A">
        <w:rPr>
          <w:sz w:val="16"/>
        </w:rPr>
        <w:t xml:space="preserve">│                  │ ┌────────────────┬──&gt;│(5/44/51 </w:t>
      </w:r>
      <w:proofErr w:type="spellStart"/>
      <w:r w:rsidRPr="0011751A">
        <w:rPr>
          <w:sz w:val="16"/>
        </w:rPr>
        <w:t>р.д</w:t>
      </w:r>
      <w:proofErr w:type="spellEnd"/>
      <w:r w:rsidRPr="0011751A">
        <w:rPr>
          <w:sz w:val="16"/>
        </w:rPr>
        <w:t>.)├─&gt;│Есть основания  │   регистрации  │</w:t>
      </w:r>
    </w:p>
    <w:p w:rsidR="0044337A" w:rsidRPr="0011751A" w:rsidRDefault="0044337A">
      <w:pPr>
        <w:pStyle w:val="ConsPlusNonformat"/>
        <w:jc w:val="both"/>
      </w:pPr>
      <w:r w:rsidRPr="0011751A">
        <w:rPr>
          <w:sz w:val="16"/>
        </w:rPr>
        <w:t>│                  │ │Формирование    │   └──────────────┘  │для отказа      │   заявления    │</w:t>
      </w:r>
    </w:p>
    <w:p w:rsidR="0044337A" w:rsidRPr="0011751A" w:rsidRDefault="0044337A">
      <w:pPr>
        <w:pStyle w:val="ConsPlusNonformat"/>
        <w:jc w:val="both"/>
      </w:pPr>
      <w:r w:rsidRPr="0011751A">
        <w:rPr>
          <w:sz w:val="16"/>
        </w:rPr>
        <w:t>│                  │ │и направление   │                     │в предоставлении├─┐              │</w:t>
      </w:r>
    </w:p>
    <w:p w:rsidR="0044337A" w:rsidRPr="0011751A" w:rsidRDefault="0044337A">
      <w:pPr>
        <w:pStyle w:val="ConsPlusNonformat"/>
        <w:jc w:val="both"/>
      </w:pPr>
      <w:r w:rsidRPr="0011751A">
        <w:rPr>
          <w:sz w:val="16"/>
        </w:rPr>
        <w:t>│                  │ │</w:t>
      </w:r>
      <w:proofErr w:type="gramStart"/>
      <w:r w:rsidRPr="0011751A">
        <w:rPr>
          <w:sz w:val="16"/>
        </w:rPr>
        <w:t>межведомственных</w:t>
      </w:r>
      <w:proofErr w:type="gramEnd"/>
      <w:r w:rsidRPr="0011751A">
        <w:rPr>
          <w:sz w:val="16"/>
        </w:rPr>
        <w:t>├────────────────────&gt;│услуги          │ │              │</w:t>
      </w:r>
    </w:p>
    <w:p w:rsidR="0044337A" w:rsidRPr="0011751A" w:rsidRDefault="0044337A">
      <w:pPr>
        <w:pStyle w:val="ConsPlusNonformat"/>
        <w:jc w:val="both"/>
      </w:pPr>
      <w:r w:rsidRPr="0011751A">
        <w:rPr>
          <w:sz w:val="16"/>
        </w:rPr>
        <w:t>│                  │ │запросов        │                     └─────┬──────────┘ │              │</w:t>
      </w:r>
    </w:p>
    <w:p w:rsidR="0044337A" w:rsidRPr="0011751A" w:rsidRDefault="0044337A">
      <w:pPr>
        <w:pStyle w:val="ConsPlusNonformat"/>
        <w:jc w:val="both"/>
      </w:pPr>
      <w:r w:rsidRPr="0011751A">
        <w:rPr>
          <w:sz w:val="16"/>
        </w:rPr>
        <w:t>│                  │ └────────────────┘                       Нет │            │              │</w:t>
      </w:r>
    </w:p>
    <w:p w:rsidR="0044337A" w:rsidRPr="0011751A" w:rsidRDefault="0044337A">
      <w:pPr>
        <w:pStyle w:val="ConsPlusNonformat"/>
        <w:jc w:val="both"/>
      </w:pPr>
      <w:r w:rsidRPr="0011751A">
        <w:rPr>
          <w:sz w:val="16"/>
        </w:rPr>
        <w:t>│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                  │          ┌───────────Нет──────────────┤</w:t>
      </w:r>
      <w:proofErr w:type="gramStart"/>
      <w:r w:rsidRPr="0011751A">
        <w:rPr>
          <w:sz w:val="16"/>
        </w:rPr>
        <w:t>З</w:t>
      </w:r>
      <w:proofErr w:type="gramEnd"/>
      <w:r w:rsidRPr="0011751A">
        <w:rPr>
          <w:sz w:val="16"/>
        </w:rPr>
        <w:t>/у внесен в ЕГРН│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w:t>
      </w:r>
    </w:p>
    <w:p w:rsidR="0044337A" w:rsidRPr="0011751A" w:rsidRDefault="0044337A">
      <w:pPr>
        <w:pStyle w:val="ConsPlusNonformat"/>
        <w:jc w:val="both"/>
      </w:pPr>
      <w:r w:rsidRPr="0011751A">
        <w:rPr>
          <w:sz w:val="16"/>
        </w:rPr>
        <w:t xml:space="preserve">│                  │          \/                                  │            │ 60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Да│            │              │</w:t>
      </w:r>
    </w:p>
    <w:p w:rsidR="0044337A" w:rsidRPr="0011751A" w:rsidRDefault="0044337A">
      <w:pPr>
        <w:pStyle w:val="ConsPlusNonformat"/>
        <w:jc w:val="both"/>
      </w:pPr>
      <w:r w:rsidRPr="0011751A">
        <w:rPr>
          <w:sz w:val="16"/>
        </w:rPr>
        <w:t>│                  │ │Кадастровые работы  │                       │            │              │</w:t>
      </w:r>
    </w:p>
    <w:p w:rsidR="0044337A" w:rsidRPr="0011751A" w:rsidRDefault="0044337A">
      <w:pPr>
        <w:pStyle w:val="ConsPlusNonformat"/>
        <w:jc w:val="both"/>
      </w:pPr>
      <w:r w:rsidRPr="0011751A">
        <w:rPr>
          <w:sz w:val="16"/>
        </w:rPr>
        <w:t>│                  │ │по формированию з/у,│                       │            │              │</w:t>
      </w:r>
    </w:p>
    <w:p w:rsidR="0044337A" w:rsidRPr="0011751A" w:rsidRDefault="0044337A">
      <w:pPr>
        <w:pStyle w:val="ConsPlusNonformat"/>
        <w:jc w:val="both"/>
      </w:pPr>
      <w:r w:rsidRPr="0011751A">
        <w:rPr>
          <w:sz w:val="16"/>
        </w:rPr>
        <w:t>│                  │ │внесение в ЕГРН     │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w:t>
      </w:r>
    </w:p>
    <w:p w:rsidR="0044337A" w:rsidRPr="0011751A" w:rsidRDefault="0044337A">
      <w:pPr>
        <w:pStyle w:val="ConsPlusNonformat"/>
        <w:jc w:val="both"/>
      </w:pPr>
      <w:r w:rsidRPr="0011751A">
        <w:rPr>
          <w:sz w:val="16"/>
        </w:rPr>
        <w:t xml:space="preserve">│                  │          \/                                  │            │ 3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 │Подготовка проекта решения│                 │            │              │</w:t>
      </w:r>
    </w:p>
    <w:p w:rsidR="0044337A" w:rsidRPr="0011751A" w:rsidRDefault="0044337A">
      <w:pPr>
        <w:pStyle w:val="ConsPlusNonformat"/>
        <w:jc w:val="both"/>
      </w:pPr>
      <w:r w:rsidRPr="0011751A">
        <w:rPr>
          <w:sz w:val="16"/>
        </w:rPr>
        <w:t>│                  │ │об утверждении схемы      │                 │            │              │</w:t>
      </w:r>
    </w:p>
    <w:p w:rsidR="0044337A" w:rsidRPr="0011751A" w:rsidRDefault="0044337A">
      <w:pPr>
        <w:pStyle w:val="ConsPlusNonformat"/>
        <w:jc w:val="both"/>
      </w:pPr>
      <w:r w:rsidRPr="0011751A">
        <w:rPr>
          <w:sz w:val="16"/>
        </w:rPr>
        <w:t>│                  │ └────────┬─────────────────┘                 │            Да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w:t>
      </w:r>
      <w:proofErr w:type="spellStart"/>
      <w:r w:rsidRPr="0011751A">
        <w:rPr>
          <w:sz w:val="16"/>
        </w:rPr>
        <w:t>Минмособлимущество</w:t>
      </w:r>
      <w:proofErr w:type="spellEnd"/>
      <w:r w:rsidRPr="0011751A">
        <w:rPr>
          <w:sz w:val="16"/>
        </w:rPr>
        <w:t xml:space="preserve">│          \/                                  │  ┌──────┐  │ 10/17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  │Отказ │  │              │</w:t>
      </w:r>
    </w:p>
    <w:p w:rsidR="0044337A" w:rsidRPr="0011751A" w:rsidRDefault="0044337A">
      <w:pPr>
        <w:pStyle w:val="ConsPlusNonformat"/>
        <w:jc w:val="both"/>
      </w:pPr>
      <w:r w:rsidRPr="0011751A">
        <w:rPr>
          <w:sz w:val="16"/>
        </w:rPr>
        <w:t>│                  │     │МВК/ГС├─────────────────────────────────┼─&gt;│МВК/ГС├┐ │              │</w:t>
      </w:r>
    </w:p>
    <w:p w:rsidR="0044337A" w:rsidRPr="0011751A" w:rsidRDefault="0044337A">
      <w:pPr>
        <w:pStyle w:val="ConsPlusNonformat"/>
        <w:jc w:val="both"/>
      </w:pPr>
      <w:r w:rsidRPr="0011751A">
        <w:rPr>
          <w:sz w:val="16"/>
        </w:rPr>
        <w:t>│                  │     └────┬─┘                                 │  └──────┘│ │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 xml:space="preserve">│Администрация     │          │       ┌────────────────────┐      │          │ │ 30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│ГПЗУ, тех. условия  │      │          │ │              │</w:t>
      </w:r>
    </w:p>
    <w:p w:rsidR="0044337A" w:rsidRPr="0011751A" w:rsidRDefault="0044337A">
      <w:pPr>
        <w:pStyle w:val="ConsPlusNonformat"/>
        <w:jc w:val="both"/>
      </w:pPr>
      <w:r w:rsidRPr="0011751A">
        <w:rPr>
          <w:sz w:val="16"/>
        </w:rPr>
        <w:t>│                  │          └──────&gt;│присоединения, отчет│&lt;─────┘          │ │              │</w:t>
      </w:r>
    </w:p>
    <w:p w:rsidR="0044337A" w:rsidRPr="0011751A" w:rsidRDefault="0044337A">
      <w:pPr>
        <w:pStyle w:val="ConsPlusNonformat"/>
        <w:jc w:val="both"/>
      </w:pPr>
      <w:r w:rsidRPr="0011751A">
        <w:rPr>
          <w:sz w:val="16"/>
        </w:rPr>
        <w:t>│                  │                  │об оценке           │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w:t>
      </w:r>
    </w:p>
    <w:p w:rsidR="0044337A" w:rsidRPr="0011751A" w:rsidRDefault="0044337A">
      <w:pPr>
        <w:pStyle w:val="ConsPlusNonformat"/>
        <w:jc w:val="both"/>
      </w:pPr>
      <w:r w:rsidRPr="0011751A">
        <w:rPr>
          <w:sz w:val="16"/>
        </w:rPr>
        <w:t xml:space="preserve">│                  │                           \/                            │ │ 3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                  │Подготовка проекта решения│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w:t>
      </w:r>
      <w:proofErr w:type="spellStart"/>
      <w:r w:rsidRPr="0011751A">
        <w:rPr>
          <w:sz w:val="16"/>
        </w:rPr>
        <w:t>Минмособлимущество</w:t>
      </w:r>
      <w:proofErr w:type="spellEnd"/>
      <w:r w:rsidRPr="0011751A">
        <w:rPr>
          <w:sz w:val="16"/>
        </w:rPr>
        <w:t xml:space="preserve">│                           \/                            │ │ 10/17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     │ │              │</w:t>
      </w:r>
    </w:p>
    <w:p w:rsidR="0044337A" w:rsidRPr="0011751A" w:rsidRDefault="0044337A">
      <w:pPr>
        <w:pStyle w:val="ConsPlusNonformat"/>
        <w:jc w:val="both"/>
      </w:pPr>
      <w:r w:rsidRPr="0011751A">
        <w:rPr>
          <w:sz w:val="16"/>
        </w:rPr>
        <w:t>│                  │                       │МВК/ГС├──────&gt;│Отказ МВК/ГС├────&gt;│ │              │</w:t>
      </w:r>
    </w:p>
    <w:p w:rsidR="0044337A" w:rsidRPr="0011751A" w:rsidRDefault="0044337A">
      <w:pPr>
        <w:pStyle w:val="ConsPlusNonformat"/>
        <w:jc w:val="both"/>
      </w:pPr>
      <w:r w:rsidRPr="0011751A">
        <w:rPr>
          <w:sz w:val="16"/>
        </w:rPr>
        <w:lastRenderedPageBreak/>
        <w:t>│                  │                       └───┬──┘       └────────────┘     │ │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│Администрация     │                           \/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                  │Принятие решения│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            ┌──────────────┴────────────────┐            │ │              │</w:t>
      </w:r>
    </w:p>
    <w:p w:rsidR="0044337A" w:rsidRPr="0011751A" w:rsidRDefault="0044337A">
      <w:pPr>
        <w:pStyle w:val="ConsPlusNonformat"/>
        <w:jc w:val="both"/>
      </w:pPr>
      <w:r w:rsidRPr="0011751A">
        <w:rPr>
          <w:sz w:val="16"/>
        </w:rPr>
        <w:t>│                  │            \/                              \/           │ │              │</w:t>
      </w:r>
    </w:p>
    <w:p w:rsidR="0044337A" w:rsidRPr="0011751A" w:rsidRDefault="0044337A">
      <w:pPr>
        <w:pStyle w:val="ConsPlusNonformat"/>
        <w:jc w:val="both"/>
      </w:pPr>
      <w:r w:rsidRPr="0011751A">
        <w:rPr>
          <w:sz w:val="16"/>
        </w:rPr>
        <w:t>│                  │ ┌─────────────────────┐      ┌───────────────────────┐  │ │     ──┐      │</w:t>
      </w:r>
    </w:p>
    <w:p w:rsidR="0044337A" w:rsidRPr="0011751A" w:rsidRDefault="0044337A">
      <w:pPr>
        <w:pStyle w:val="ConsPlusNonformat"/>
        <w:jc w:val="both"/>
      </w:pPr>
      <w:r w:rsidRPr="0011751A">
        <w:rPr>
          <w:sz w:val="16"/>
        </w:rPr>
        <w:t>│                  │ │Предоставление услуги│      │Решение об отказе      │&lt;─┘ │       │      │</w:t>
      </w:r>
    </w:p>
    <w:p w:rsidR="0044337A" w:rsidRPr="0011751A" w:rsidRDefault="0044337A">
      <w:pPr>
        <w:pStyle w:val="ConsPlusNonformat"/>
        <w:jc w:val="both"/>
      </w:pPr>
      <w:r w:rsidRPr="0011751A">
        <w:rPr>
          <w:sz w:val="16"/>
        </w:rPr>
        <w:t>│                  │ └──────────┬──────────┘      │в предоставлении услуги│&lt;───┘       │      │</w:t>
      </w:r>
    </w:p>
    <w:p w:rsidR="0044337A" w:rsidRPr="0011751A" w:rsidRDefault="0044337A">
      <w:pPr>
        <w:pStyle w:val="ConsPlusNonformat"/>
        <w:jc w:val="both"/>
      </w:pPr>
      <w:r w:rsidRPr="0011751A">
        <w:rPr>
          <w:sz w:val="16"/>
        </w:rPr>
        <w:t xml:space="preserve">│                  │            │                 └─────────────┬─────────┘         13 </w:t>
      </w:r>
      <w:proofErr w:type="spellStart"/>
      <w:r w:rsidRPr="0011751A">
        <w:rPr>
          <w:sz w:val="16"/>
        </w:rPr>
        <w:t>р.д</w:t>
      </w:r>
      <w:proofErr w:type="spellEnd"/>
      <w:r w:rsidRPr="0011751A">
        <w:rPr>
          <w:sz w:val="16"/>
        </w:rPr>
        <w:t>.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w:t>
      </w:r>
    </w:p>
    <w:p w:rsidR="0044337A" w:rsidRPr="0011751A" w:rsidRDefault="0044337A">
      <w:pPr>
        <w:pStyle w:val="ConsPlusNonformat"/>
        <w:jc w:val="both"/>
      </w:pPr>
      <w:r w:rsidRPr="0011751A">
        <w:rPr>
          <w:sz w:val="16"/>
        </w:rPr>
        <w:t>│РПГУ, МФЦ         │                           \/                                      │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                  │          │Направление (выдача) результата│                        │      │</w:t>
      </w:r>
    </w:p>
    <w:p w:rsidR="0044337A" w:rsidRPr="0011751A" w:rsidRDefault="0044337A">
      <w:pPr>
        <w:pStyle w:val="ConsPlusNonformat"/>
        <w:jc w:val="both"/>
      </w:pPr>
      <w:r w:rsidRPr="0011751A">
        <w:rPr>
          <w:sz w:val="16"/>
        </w:rPr>
        <w:t>│                  │          └───────────────────────────────┘                      ──┘      │</w:t>
      </w:r>
    </w:p>
    <w:p w:rsidR="0044337A" w:rsidRPr="0011751A" w:rsidRDefault="0044337A">
      <w:pPr>
        <w:pStyle w:val="ConsPlusNonformat"/>
        <w:jc w:val="both"/>
      </w:pPr>
      <w:r w:rsidRPr="0011751A">
        <w:rPr>
          <w:sz w:val="16"/>
        </w:rPr>
        <w:t>└──────────────────┴──────────────────────────────────────────────────────────────────────────┘</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jc w:val="both"/>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11751A" w:rsidRDefault="0011751A">
      <w:pPr>
        <w:pStyle w:val="ConsPlusNormal"/>
        <w:jc w:val="right"/>
        <w:outlineLvl w:val="0"/>
      </w:pPr>
    </w:p>
    <w:p w:rsidR="0044337A" w:rsidRPr="0011751A" w:rsidRDefault="0044337A">
      <w:pPr>
        <w:pStyle w:val="ConsPlusNormal"/>
        <w:jc w:val="right"/>
        <w:outlineLvl w:val="0"/>
      </w:pPr>
      <w:bookmarkStart w:id="43" w:name="_GoBack"/>
      <w:bookmarkEnd w:id="43"/>
      <w:r w:rsidRPr="0011751A">
        <w:lastRenderedPageBreak/>
        <w:t>Приложение</w:t>
      </w:r>
    </w:p>
    <w:p w:rsidR="0044337A" w:rsidRPr="0011751A" w:rsidRDefault="0044337A">
      <w:pPr>
        <w:pStyle w:val="ConsPlusNormal"/>
        <w:jc w:val="right"/>
      </w:pPr>
      <w:r w:rsidRPr="0011751A">
        <w:t>к распоряжению Министерства</w:t>
      </w:r>
    </w:p>
    <w:p w:rsidR="0044337A" w:rsidRPr="0011751A" w:rsidRDefault="0044337A">
      <w:pPr>
        <w:pStyle w:val="ConsPlusNormal"/>
        <w:jc w:val="right"/>
      </w:pPr>
      <w:r w:rsidRPr="0011751A">
        <w:t>имущественных отношений</w:t>
      </w:r>
    </w:p>
    <w:p w:rsidR="0044337A" w:rsidRPr="0011751A" w:rsidRDefault="0044337A">
      <w:pPr>
        <w:pStyle w:val="ConsPlusNormal"/>
        <w:jc w:val="right"/>
      </w:pPr>
      <w:r w:rsidRPr="0011751A">
        <w:t>Московской области</w:t>
      </w:r>
    </w:p>
    <w:p w:rsidR="0044337A" w:rsidRPr="0011751A" w:rsidRDefault="0044337A">
      <w:pPr>
        <w:pStyle w:val="ConsPlusNormal"/>
        <w:jc w:val="right"/>
      </w:pPr>
      <w:r w:rsidRPr="0011751A">
        <w:t>от 27 декабря 2017 г. N 13ВР-1966</w:t>
      </w:r>
    </w:p>
    <w:p w:rsidR="0044337A" w:rsidRPr="0011751A" w:rsidRDefault="0044337A">
      <w:pPr>
        <w:pStyle w:val="ConsPlusNormal"/>
        <w:jc w:val="both"/>
      </w:pPr>
    </w:p>
    <w:p w:rsidR="0044337A" w:rsidRPr="0011751A" w:rsidRDefault="0044337A">
      <w:pPr>
        <w:pStyle w:val="ConsPlusNonformat"/>
        <w:jc w:val="both"/>
      </w:pPr>
      <w:bookmarkStart w:id="44" w:name="P1632"/>
      <w:bookmarkEnd w:id="44"/>
      <w:r w:rsidRPr="0011751A">
        <w:t xml:space="preserve">                                  Порядок</w:t>
      </w:r>
    </w:p>
    <w:p w:rsidR="0044337A" w:rsidRPr="0011751A" w:rsidRDefault="0044337A">
      <w:pPr>
        <w:pStyle w:val="ConsPlusNonformat"/>
        <w:jc w:val="both"/>
      </w:pPr>
      <w:r w:rsidRPr="0011751A">
        <w:t xml:space="preserve">           предоставления государственной услуги "Предоставление</w:t>
      </w:r>
    </w:p>
    <w:p w:rsidR="0044337A" w:rsidRPr="0011751A" w:rsidRDefault="0044337A">
      <w:pPr>
        <w:pStyle w:val="ConsPlusNonformat"/>
        <w:jc w:val="both"/>
      </w:pPr>
      <w:r w:rsidRPr="0011751A">
        <w:t xml:space="preserve">             земельных участков, государственная собственность</w:t>
      </w:r>
    </w:p>
    <w:p w:rsidR="0044337A" w:rsidRPr="0011751A" w:rsidRDefault="0044337A">
      <w:pPr>
        <w:pStyle w:val="ConsPlusNonformat"/>
        <w:jc w:val="both"/>
      </w:pPr>
      <w:r w:rsidRPr="0011751A">
        <w:t xml:space="preserve">    на </w:t>
      </w:r>
      <w:proofErr w:type="gramStart"/>
      <w:r w:rsidRPr="0011751A">
        <w:t>которые</w:t>
      </w:r>
      <w:proofErr w:type="gramEnd"/>
      <w:r w:rsidRPr="0011751A">
        <w:t xml:space="preserve"> не разграничена, в аренду или в собственность на торгах"</w:t>
      </w:r>
    </w:p>
    <w:p w:rsidR="0044337A" w:rsidRPr="0011751A" w:rsidRDefault="0044337A">
      <w:pPr>
        <w:pStyle w:val="ConsPlusNonformat"/>
        <w:jc w:val="both"/>
      </w:pPr>
      <w:r w:rsidRPr="0011751A">
        <w:t xml:space="preserve">        на территории _____________________________________________</w:t>
      </w:r>
    </w:p>
    <w:p w:rsidR="0044337A" w:rsidRPr="0011751A" w:rsidRDefault="0044337A">
      <w:pPr>
        <w:pStyle w:val="ConsPlusNonformat"/>
        <w:jc w:val="both"/>
      </w:pPr>
      <w:r w:rsidRPr="0011751A">
        <w:t xml:space="preserve">                      (указать муниципальный район/городской округ)</w:t>
      </w:r>
    </w:p>
    <w:p w:rsidR="0044337A" w:rsidRPr="0011751A" w:rsidRDefault="0044337A">
      <w:pPr>
        <w:pStyle w:val="ConsPlusNonformat"/>
        <w:jc w:val="both"/>
      </w:pPr>
    </w:p>
    <w:p w:rsidR="0044337A" w:rsidRPr="0011751A" w:rsidRDefault="0044337A">
      <w:pPr>
        <w:pStyle w:val="ConsPlusNonformat"/>
        <w:jc w:val="both"/>
      </w:pPr>
      <w:r w:rsidRPr="0011751A">
        <w:t xml:space="preserve">    1.  Предоставление  государственной  услуги  "Предоставление  </w:t>
      </w:r>
      <w:proofErr w:type="gramStart"/>
      <w:r w:rsidRPr="0011751A">
        <w:t>земельных</w:t>
      </w:r>
      <w:proofErr w:type="gramEnd"/>
    </w:p>
    <w:p w:rsidR="0044337A" w:rsidRPr="0011751A" w:rsidRDefault="0044337A">
      <w:pPr>
        <w:pStyle w:val="ConsPlusNonformat"/>
        <w:jc w:val="both"/>
      </w:pPr>
      <w:r w:rsidRPr="0011751A">
        <w:t>участков, государственная собственность на которые не разграничена в аренду</w:t>
      </w:r>
    </w:p>
    <w:p w:rsidR="0044337A" w:rsidRPr="0011751A" w:rsidRDefault="0044337A">
      <w:pPr>
        <w:pStyle w:val="ConsPlusNonformat"/>
        <w:jc w:val="both"/>
      </w:pPr>
      <w:r w:rsidRPr="0011751A">
        <w:t>или в собственность на торгах" на территории ______________________________</w:t>
      </w:r>
    </w:p>
    <w:p w:rsidR="0044337A" w:rsidRPr="0011751A" w:rsidRDefault="0044337A">
      <w:pPr>
        <w:pStyle w:val="ConsPlusNonformat"/>
        <w:jc w:val="both"/>
      </w:pPr>
      <w:r w:rsidRPr="0011751A">
        <w:t xml:space="preserve">                                                 </w:t>
      </w:r>
      <w:proofErr w:type="gramStart"/>
      <w:r w:rsidRPr="0011751A">
        <w:t>(указать муниципальный</w:t>
      </w:r>
      <w:proofErr w:type="gramEnd"/>
    </w:p>
    <w:p w:rsidR="0044337A" w:rsidRPr="0011751A" w:rsidRDefault="0044337A">
      <w:pPr>
        <w:pStyle w:val="ConsPlusNonformat"/>
        <w:jc w:val="both"/>
      </w:pPr>
      <w:r w:rsidRPr="0011751A">
        <w:t xml:space="preserve">                                                  район/городской округ)</w:t>
      </w:r>
    </w:p>
    <w:p w:rsidR="0044337A" w:rsidRPr="0011751A" w:rsidRDefault="0044337A">
      <w:pPr>
        <w:pStyle w:val="ConsPlusNonformat"/>
        <w:jc w:val="both"/>
      </w:pPr>
      <w:r w:rsidRPr="0011751A">
        <w:t>осуществляется администрацией _____________________________________________</w:t>
      </w:r>
    </w:p>
    <w:p w:rsidR="0044337A" w:rsidRPr="0011751A" w:rsidRDefault="0044337A">
      <w:pPr>
        <w:pStyle w:val="ConsPlusNonformat"/>
        <w:jc w:val="both"/>
      </w:pPr>
      <w:proofErr w:type="gramStart"/>
      <w:r w:rsidRPr="0011751A">
        <w:t>_______________________________________________ Московской области (далее -</w:t>
      </w:r>
      <w:proofErr w:type="gramEnd"/>
    </w:p>
    <w:p w:rsidR="0044337A" w:rsidRPr="0011751A" w:rsidRDefault="0044337A">
      <w:pPr>
        <w:pStyle w:val="ConsPlusNonformat"/>
        <w:jc w:val="both"/>
      </w:pPr>
      <w:r w:rsidRPr="0011751A">
        <w:t xml:space="preserve">      (указать наименование администрации)</w:t>
      </w:r>
    </w:p>
    <w:p w:rsidR="0044337A" w:rsidRPr="0011751A" w:rsidRDefault="0044337A">
      <w:pPr>
        <w:pStyle w:val="ConsPlusNonformat"/>
        <w:jc w:val="both"/>
      </w:pPr>
      <w:proofErr w:type="gramStart"/>
      <w:r w:rsidRPr="0011751A">
        <w:t>Администрация)     в    соответствии    с    Административным   регламентом</w:t>
      </w:r>
      <w:proofErr w:type="gramEnd"/>
    </w:p>
    <w:p w:rsidR="0044337A" w:rsidRPr="0011751A" w:rsidRDefault="0044337A">
      <w:pPr>
        <w:pStyle w:val="ConsPlusNonformat"/>
        <w:jc w:val="both"/>
      </w:pPr>
      <w:r w:rsidRPr="0011751A">
        <w:t xml:space="preserve">"Предоставление   земельных   участков,  государственная  собственность  </w:t>
      </w:r>
      <w:proofErr w:type="gramStart"/>
      <w:r w:rsidRPr="0011751A">
        <w:t>на</w:t>
      </w:r>
      <w:proofErr w:type="gramEnd"/>
    </w:p>
    <w:p w:rsidR="0044337A" w:rsidRPr="0011751A" w:rsidRDefault="0044337A">
      <w:pPr>
        <w:pStyle w:val="ConsPlusNonformat"/>
        <w:jc w:val="both"/>
      </w:pPr>
      <w:proofErr w:type="gramStart"/>
      <w:r w:rsidRPr="0011751A">
        <w:t>которые</w:t>
      </w:r>
      <w:proofErr w:type="gramEnd"/>
      <w:r w:rsidRPr="0011751A">
        <w:t xml:space="preserve">   не   разграничена, в  аренду  или  в  собственность  на  торгах",</w:t>
      </w:r>
    </w:p>
    <w:p w:rsidR="0044337A" w:rsidRPr="0011751A" w:rsidRDefault="0044337A">
      <w:pPr>
        <w:pStyle w:val="ConsPlusNonformat"/>
        <w:jc w:val="both"/>
      </w:pPr>
      <w:r w:rsidRPr="0011751A">
        <w:t xml:space="preserve">утвержденным  распоряжением Министерства имущественных отношений </w:t>
      </w:r>
      <w:proofErr w:type="gramStart"/>
      <w:r w:rsidRPr="0011751A">
        <w:t>Московской</w:t>
      </w:r>
      <w:proofErr w:type="gramEnd"/>
    </w:p>
    <w:p w:rsidR="0044337A" w:rsidRPr="0011751A" w:rsidRDefault="0044337A">
      <w:pPr>
        <w:pStyle w:val="ConsPlusNonformat"/>
        <w:jc w:val="both"/>
      </w:pPr>
      <w:r w:rsidRPr="0011751A">
        <w:t>области от 27 декабря 2017 года N 13ВР-1966.</w:t>
      </w:r>
    </w:p>
    <w:p w:rsidR="0044337A" w:rsidRPr="0011751A" w:rsidRDefault="0044337A">
      <w:pPr>
        <w:pStyle w:val="ConsPlusNonformat"/>
        <w:jc w:val="both"/>
      </w:pPr>
    </w:p>
    <w:p w:rsidR="0044337A" w:rsidRPr="0011751A" w:rsidRDefault="0044337A">
      <w:pPr>
        <w:pStyle w:val="ConsPlusNonformat"/>
        <w:jc w:val="both"/>
      </w:pPr>
      <w:r w:rsidRPr="0011751A">
        <w:t>Место нахождения Администрации: ___________________________________________</w:t>
      </w:r>
    </w:p>
    <w:p w:rsidR="0044337A" w:rsidRPr="0011751A" w:rsidRDefault="0044337A">
      <w:pPr>
        <w:pStyle w:val="ConsPlusNonformat"/>
        <w:jc w:val="both"/>
      </w:pPr>
      <w:r w:rsidRPr="0011751A">
        <w:t>Почтовый адрес: ___________________________________________________________</w:t>
      </w:r>
    </w:p>
    <w:p w:rsidR="0044337A" w:rsidRPr="0011751A" w:rsidRDefault="0044337A">
      <w:pPr>
        <w:pStyle w:val="ConsPlusNonformat"/>
        <w:jc w:val="both"/>
      </w:pPr>
      <w:r w:rsidRPr="0011751A">
        <w:t>Контактный телефон: _______________________________________________________</w:t>
      </w:r>
    </w:p>
    <w:p w:rsidR="0044337A" w:rsidRPr="0011751A" w:rsidRDefault="0044337A">
      <w:pPr>
        <w:pStyle w:val="ConsPlusNonformat"/>
        <w:jc w:val="both"/>
      </w:pPr>
      <w:r w:rsidRPr="0011751A">
        <w:t>Официальный сайт в информационно-коммуникационной сети Интернет: __________</w:t>
      </w:r>
    </w:p>
    <w:p w:rsidR="0044337A" w:rsidRPr="0011751A" w:rsidRDefault="0044337A">
      <w:pPr>
        <w:pStyle w:val="ConsPlusNonformat"/>
        <w:jc w:val="both"/>
      </w:pPr>
      <w:r w:rsidRPr="0011751A">
        <w:t>Адрес электронной почты в сети Интернет: __________________________________</w:t>
      </w:r>
    </w:p>
    <w:p w:rsidR="0044337A" w:rsidRPr="0011751A" w:rsidRDefault="0044337A">
      <w:pPr>
        <w:pStyle w:val="ConsPlusNonformat"/>
        <w:jc w:val="both"/>
      </w:pPr>
    </w:p>
    <w:p w:rsidR="0044337A" w:rsidRPr="0011751A" w:rsidRDefault="0044337A">
      <w:pPr>
        <w:pStyle w:val="ConsPlusNonformat"/>
        <w:jc w:val="both"/>
      </w:pPr>
      <w:r w:rsidRPr="0011751A">
        <w:t xml:space="preserve">    2. Справочная информация о месте нахождения многофункционального центра</w:t>
      </w:r>
    </w:p>
    <w:p w:rsidR="0044337A" w:rsidRPr="0011751A" w:rsidRDefault="0044337A">
      <w:pPr>
        <w:pStyle w:val="ConsPlusNonformat"/>
        <w:jc w:val="both"/>
      </w:pPr>
      <w:r w:rsidRPr="0011751A">
        <w:t>предоставления государственных и муниципальных услуг (МФЦ), графике работы,</w:t>
      </w:r>
    </w:p>
    <w:p w:rsidR="0044337A" w:rsidRPr="0011751A" w:rsidRDefault="0044337A">
      <w:pPr>
        <w:pStyle w:val="ConsPlusNonformat"/>
        <w:jc w:val="both"/>
      </w:pPr>
      <w:r w:rsidRPr="0011751A">
        <w:t xml:space="preserve">контактных </w:t>
      </w:r>
      <w:proofErr w:type="gramStart"/>
      <w:r w:rsidRPr="0011751A">
        <w:t>телефонах</w:t>
      </w:r>
      <w:proofErr w:type="gramEnd"/>
      <w:r w:rsidRPr="0011751A">
        <w:t>, адресах электронной почты:</w:t>
      </w:r>
    </w:p>
    <w:p w:rsidR="0044337A" w:rsidRPr="0011751A" w:rsidRDefault="0044337A">
      <w:pPr>
        <w:pStyle w:val="ConsPlusNonformat"/>
        <w:jc w:val="both"/>
      </w:pPr>
    </w:p>
    <w:p w:rsidR="0044337A" w:rsidRPr="0011751A" w:rsidRDefault="0044337A">
      <w:pPr>
        <w:pStyle w:val="ConsPlusNonformat"/>
        <w:jc w:val="both"/>
      </w:pPr>
      <w:r w:rsidRPr="0011751A">
        <w:t>Место нахождения: _________________________________________________________</w:t>
      </w:r>
    </w:p>
    <w:p w:rsidR="0044337A" w:rsidRPr="0011751A" w:rsidRDefault="0044337A">
      <w:pPr>
        <w:pStyle w:val="ConsPlusNonformat"/>
        <w:jc w:val="both"/>
      </w:pPr>
      <w:r w:rsidRPr="0011751A">
        <w:t>График работы: ____________________________________________________________</w:t>
      </w:r>
    </w:p>
    <w:p w:rsidR="0044337A" w:rsidRPr="0011751A" w:rsidRDefault="0044337A">
      <w:pPr>
        <w:pStyle w:val="ConsPlusNonformat"/>
        <w:jc w:val="both"/>
      </w:pPr>
      <w:r w:rsidRPr="0011751A">
        <w:t>Почтовый адрес: ___________________________________________________________</w:t>
      </w:r>
    </w:p>
    <w:p w:rsidR="0044337A" w:rsidRPr="0011751A" w:rsidRDefault="0044337A">
      <w:pPr>
        <w:pStyle w:val="ConsPlusNonformat"/>
        <w:jc w:val="both"/>
      </w:pPr>
      <w:r w:rsidRPr="0011751A">
        <w:t>Контактный телефон: _______________________________________________________</w:t>
      </w:r>
    </w:p>
    <w:p w:rsidR="0044337A" w:rsidRPr="0011751A" w:rsidRDefault="0044337A">
      <w:pPr>
        <w:pStyle w:val="ConsPlusNonformat"/>
        <w:jc w:val="both"/>
      </w:pPr>
      <w:r w:rsidRPr="0011751A">
        <w:t>Официальный сайт в информационно-коммуникационной сети Интернет: __________</w:t>
      </w:r>
    </w:p>
    <w:p w:rsidR="0044337A" w:rsidRPr="0011751A" w:rsidRDefault="0044337A">
      <w:pPr>
        <w:pStyle w:val="ConsPlusNonformat"/>
        <w:jc w:val="both"/>
      </w:pPr>
      <w:r w:rsidRPr="0011751A">
        <w:t>Адрес электронной почты в сети Интернет: __________________________________</w:t>
      </w:r>
    </w:p>
    <w:p w:rsidR="0044337A" w:rsidRPr="0011751A" w:rsidRDefault="0044337A">
      <w:pPr>
        <w:pStyle w:val="ConsPlusNonformat"/>
        <w:jc w:val="both"/>
      </w:pPr>
      <w:r w:rsidRPr="0011751A">
        <w:t>Дополнительная информация приведена на сайтах:</w:t>
      </w:r>
    </w:p>
    <w:p w:rsidR="0044337A" w:rsidRPr="0011751A" w:rsidRDefault="0044337A">
      <w:pPr>
        <w:pStyle w:val="ConsPlusNonformat"/>
        <w:jc w:val="both"/>
      </w:pPr>
      <w:r w:rsidRPr="0011751A">
        <w:t xml:space="preserve">    - РПГУ: uslugi.mosreg.ru;</w:t>
      </w:r>
    </w:p>
    <w:p w:rsidR="0044337A" w:rsidRPr="0011751A" w:rsidRDefault="0044337A">
      <w:pPr>
        <w:pStyle w:val="ConsPlusNonformat"/>
        <w:jc w:val="both"/>
      </w:pPr>
      <w:r w:rsidRPr="0011751A">
        <w:t xml:space="preserve">    - МФЦ: mfc.mosreg.ru.</w:t>
      </w:r>
    </w:p>
    <w:p w:rsidR="0044337A" w:rsidRPr="0011751A" w:rsidRDefault="0044337A">
      <w:pPr>
        <w:pStyle w:val="ConsPlusNormal"/>
        <w:jc w:val="both"/>
      </w:pPr>
    </w:p>
    <w:p w:rsidR="0044337A" w:rsidRPr="0011751A" w:rsidRDefault="0044337A">
      <w:pPr>
        <w:pStyle w:val="ConsPlusNormal"/>
        <w:jc w:val="both"/>
      </w:pPr>
    </w:p>
    <w:p w:rsidR="0044337A" w:rsidRPr="0011751A" w:rsidRDefault="0044337A">
      <w:pPr>
        <w:pStyle w:val="ConsPlusNormal"/>
        <w:pBdr>
          <w:top w:val="single" w:sz="6" w:space="0" w:color="auto"/>
        </w:pBdr>
        <w:spacing w:before="100" w:after="100"/>
        <w:jc w:val="both"/>
        <w:rPr>
          <w:sz w:val="2"/>
          <w:szCs w:val="2"/>
        </w:rPr>
      </w:pPr>
    </w:p>
    <w:p w:rsidR="00144B2F" w:rsidRPr="0011751A" w:rsidRDefault="0011751A"/>
    <w:sectPr w:rsidR="00144B2F" w:rsidRPr="0011751A" w:rsidSect="00A71E2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7A"/>
    <w:rsid w:val="0011751A"/>
    <w:rsid w:val="00196705"/>
    <w:rsid w:val="00272BA6"/>
    <w:rsid w:val="0044337A"/>
    <w:rsid w:val="008A1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3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3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3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33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33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433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33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337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3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3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3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33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33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433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33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33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3E0C8DF9FC452F92F80FC476007E645F0E146C77CAF288D2057CA3053478E0D063C86BACBg2mEN" TargetMode="External"/><Relationship Id="rId18" Type="http://schemas.openxmlformats.org/officeDocument/2006/relationships/hyperlink" Target="consultantplus://offline/ref=03E0C8DF9FC452F92F80FC476007E645F0E146C77CAF288D2057CA3053g4m7N" TargetMode="External"/><Relationship Id="rId26" Type="http://schemas.openxmlformats.org/officeDocument/2006/relationships/hyperlink" Target="consultantplus://offline/ref=03E0C8DF9FC452F92F80FD497507E645F1E643C477AE288D2057CA3053g4m7N" TargetMode="External"/><Relationship Id="rId39" Type="http://schemas.openxmlformats.org/officeDocument/2006/relationships/hyperlink" Target="consultantplus://offline/ref=03E0C8DF9FC452F92F80FC476007E645F0E146C17DA9288D2057CA3053g4m7N" TargetMode="External"/><Relationship Id="rId21" Type="http://schemas.openxmlformats.org/officeDocument/2006/relationships/hyperlink" Target="consultantplus://offline/ref=03E0C8DF9FC452F92F80FC476007E645F0E146C77CAF288D2057CA3053478E0D063C86B3CE2FgAm3N" TargetMode="External"/><Relationship Id="rId34" Type="http://schemas.openxmlformats.org/officeDocument/2006/relationships/hyperlink" Target="consultantplus://offline/ref=03E0C8DF9FC452F92F80FC476007E645F1E945C67EFF7F8F7102C4g3m5N" TargetMode="External"/><Relationship Id="rId42" Type="http://schemas.openxmlformats.org/officeDocument/2006/relationships/hyperlink" Target="consultantplus://offline/ref=03E0C8DF9FC452F92F80FC476007E645F0E146C272A9288D2057CA3053g4m7N" TargetMode="External"/><Relationship Id="rId47" Type="http://schemas.openxmlformats.org/officeDocument/2006/relationships/hyperlink" Target="consultantplus://offline/ref=03E0C8DF9FC452F92F80FD497507E645F1E642C372AF288D2057CA3053g4m7N" TargetMode="External"/><Relationship Id="rId50" Type="http://schemas.openxmlformats.org/officeDocument/2006/relationships/hyperlink" Target="consultantplus://offline/ref=03E0C8DF9FC452F92F80FD497507E645F1E444CB73A1288D2057CA3053g4m7N" TargetMode="External"/><Relationship Id="rId55" Type="http://schemas.openxmlformats.org/officeDocument/2006/relationships/hyperlink" Target="consultantplus://offline/ref=03E0C8DF9FC452F92F80F5556207E645F2E743CA7EFF7F8F7102C4g3m5N" TargetMode="External"/><Relationship Id="rId63" Type="http://schemas.openxmlformats.org/officeDocument/2006/relationships/hyperlink" Target="consultantplus://offline/ref=03E0C8DF9FC452F92F80FC476007E645F1E840C471A9288D2057CA3053g4m7N" TargetMode="External"/><Relationship Id="rId7" Type="http://schemas.openxmlformats.org/officeDocument/2006/relationships/hyperlink" Target="consultantplus://offline/ref=03E0C8DF9FC452F92F80FD497507E645F1E642C372AF288D2057CA3053g4m7N" TargetMode="External"/><Relationship Id="rId2" Type="http://schemas.microsoft.com/office/2007/relationships/stylesWithEffects" Target="stylesWithEffects.xml"/><Relationship Id="rId16" Type="http://schemas.openxmlformats.org/officeDocument/2006/relationships/hyperlink" Target="consultantplus://offline/ref=03E0C8DF9FC452F92F80FC476007E645F0E146C77CAF288D2057CA3053478E0D063C86BACBg2mEN" TargetMode="External"/><Relationship Id="rId29" Type="http://schemas.openxmlformats.org/officeDocument/2006/relationships/hyperlink" Target="consultantplus://offline/ref=03E0C8DF9FC452F92F80FD497507E645F1E14AC37DA1288D2057CA3053478E0D063C86B3CE26ABF9g2m6N" TargetMode="External"/><Relationship Id="rId1" Type="http://schemas.openxmlformats.org/officeDocument/2006/relationships/styles" Target="styles.xml"/><Relationship Id="rId6" Type="http://schemas.openxmlformats.org/officeDocument/2006/relationships/hyperlink" Target="consultantplus://offline/ref=03E0C8DF9FC452F92F80FD497507E645F1E14BC27DAB288D2057CA3053478E0D063C86B3CE26ABF9g2m6N" TargetMode="External"/><Relationship Id="rId11" Type="http://schemas.openxmlformats.org/officeDocument/2006/relationships/hyperlink" Target="consultantplus://offline/ref=03E0C8DF9FC452F92F80FD497507E645F1E640C273A0288D2057CA3053478E0D063C86B3CE26AFFFg2mEN" TargetMode="External"/><Relationship Id="rId24" Type="http://schemas.openxmlformats.org/officeDocument/2006/relationships/hyperlink" Target="consultantplus://offline/ref=03E0C8DF9FC452F92F80FD497507E645F1E14AC37DA1288D2057CA3053478E0D063C86B3CE26ABF9g2m6N" TargetMode="External"/><Relationship Id="rId32" Type="http://schemas.openxmlformats.org/officeDocument/2006/relationships/hyperlink" Target="consultantplus://offline/ref=03E0C8DF9FC452F92F80FC476007E645F0E146C77CAF288D2057CA3053g4m7N" TargetMode="External"/><Relationship Id="rId37" Type="http://schemas.openxmlformats.org/officeDocument/2006/relationships/hyperlink" Target="consultantplus://offline/ref=03E0C8DF9FC452F92F80FC476007E645F0E146C671A0288D2057CA3053g4m7N" TargetMode="External"/><Relationship Id="rId40" Type="http://schemas.openxmlformats.org/officeDocument/2006/relationships/hyperlink" Target="consultantplus://offline/ref=03E0C8DF9FC452F92F80FC476007E645F1E94BC773A1288D2057CA3053g4m7N" TargetMode="External"/><Relationship Id="rId45" Type="http://schemas.openxmlformats.org/officeDocument/2006/relationships/hyperlink" Target="consultantplus://offline/ref=03E0C8DF9FC452F92F80FD497507E645F1E643C477A0288D2057CA3053g4m7N" TargetMode="External"/><Relationship Id="rId53" Type="http://schemas.openxmlformats.org/officeDocument/2006/relationships/hyperlink" Target="consultantplus://offline/ref=03E0C8DF9FC452F92F80FC476007E645F1E144C57DAE288D2057CA3053478E0D063C86B3CE26ABFDg2mAN" TargetMode="External"/><Relationship Id="rId58" Type="http://schemas.openxmlformats.org/officeDocument/2006/relationships/hyperlink" Target="consultantplus://offline/ref=03E0C8DF9FC452F92F80FC476007E645F0E140CA7CAE288D2057CA3053g4m7N" TargetMode="External"/><Relationship Id="rId66" Type="http://schemas.openxmlformats.org/officeDocument/2006/relationships/fontTable" Target="fontTable.xml"/><Relationship Id="rId5" Type="http://schemas.openxmlformats.org/officeDocument/2006/relationships/hyperlink" Target="consultantplus://offline/ref=03E0C8DF9FC452F92F80FC476007E645F1E94BC773A1288D2057CA3053478E0D063C86B3CE26ABF1g2mAN" TargetMode="External"/><Relationship Id="rId15" Type="http://schemas.openxmlformats.org/officeDocument/2006/relationships/hyperlink" Target="consultantplus://offline/ref=03E0C8DF9FC452F92F80FD497507E645F1E144CB75AB288D2057CA3053478E0D063C86B3CE26ABF9g2mCN" TargetMode="External"/><Relationship Id="rId23" Type="http://schemas.openxmlformats.org/officeDocument/2006/relationships/hyperlink" Target="consultantplus://offline/ref=03E0C8DF9FC452F92F80FD497507E645F1E74AC77CAB288D2057CA3053g4m7N" TargetMode="External"/><Relationship Id="rId28" Type="http://schemas.openxmlformats.org/officeDocument/2006/relationships/hyperlink" Target="consultantplus://offline/ref=03E0C8DF9FC452F92F80FC476007E645F1E94BC773A1288D2057CA3053g4m7N" TargetMode="External"/><Relationship Id="rId36" Type="http://schemas.openxmlformats.org/officeDocument/2006/relationships/hyperlink" Target="consultantplus://offline/ref=03E0C8DF9FC452F92F80FC476007E645F0E146C77CAF288D2057CA3053g4m7N" TargetMode="External"/><Relationship Id="rId49" Type="http://schemas.openxmlformats.org/officeDocument/2006/relationships/hyperlink" Target="consultantplus://offline/ref=03E0C8DF9FC452F92F80FD497507E645F1E74BC671AA288D2057CA3053g4m7N" TargetMode="External"/><Relationship Id="rId57" Type="http://schemas.openxmlformats.org/officeDocument/2006/relationships/hyperlink" Target="consultantplus://offline/ref=03E0C8DF9FC452F92F80FC476007E645F0E140CA7CAE288D2057CA3053g4m7N" TargetMode="External"/><Relationship Id="rId61" Type="http://schemas.openxmlformats.org/officeDocument/2006/relationships/hyperlink" Target="consultantplus://offline/ref=03E0C8DF9FC452F92F80FC476007E645F1E042C676A9288D2057CA3053478E0D063C86B3CE26A2FAg2mAN" TargetMode="External"/><Relationship Id="rId10" Type="http://schemas.openxmlformats.org/officeDocument/2006/relationships/hyperlink" Target="consultantplus://offline/ref=03E0C8DF9FC452F92F80FD497507E645F1E542C073AD288D2057CA3053g4m7N" TargetMode="External"/><Relationship Id="rId19" Type="http://schemas.openxmlformats.org/officeDocument/2006/relationships/hyperlink" Target="consultantplus://offline/ref=03E0C8DF9FC452F92F80FD497507E645F1E542C073AD288D2057CA3053g4m7N" TargetMode="External"/><Relationship Id="rId31" Type="http://schemas.openxmlformats.org/officeDocument/2006/relationships/hyperlink" Target="consultantplus://offline/ref=03E0C8DF9FC452F92F80FC476007E645F0E146C77CAF288D2057CA3053g4m7N" TargetMode="External"/><Relationship Id="rId44" Type="http://schemas.openxmlformats.org/officeDocument/2006/relationships/hyperlink" Target="consultantplus://offline/ref=03E0C8DF9FC452F92F80FC476007E645F1E943C573A0288D2057CA3053478E0D063C86B3CE26ABF9g2mFN" TargetMode="External"/><Relationship Id="rId52" Type="http://schemas.openxmlformats.org/officeDocument/2006/relationships/hyperlink" Target="consultantplus://offline/ref=03E0C8DF9FC452F92F80FD497507E645F1E74AC77CAB288D2057CA3053g4m7N" TargetMode="External"/><Relationship Id="rId60" Type="http://schemas.openxmlformats.org/officeDocument/2006/relationships/hyperlink" Target="consultantplus://offline/ref=03E0C8DF9FC452F92F80FC476007E645F1E042C676A9288D2057CA3053478E0D063C86B3CE26A8FDg2m7N" TargetMode="External"/><Relationship Id="rId65" Type="http://schemas.openxmlformats.org/officeDocument/2006/relationships/hyperlink" Target="consultantplus://offline/ref=03E0C8DF9FC452F92F80FC476007E645F2E54AC474A0288D2057CA3053g4m7N" TargetMode="External"/><Relationship Id="rId4" Type="http://schemas.openxmlformats.org/officeDocument/2006/relationships/webSettings" Target="webSettings.xml"/><Relationship Id="rId9" Type="http://schemas.openxmlformats.org/officeDocument/2006/relationships/hyperlink" Target="consultantplus://offline/ref=03E0C8DF9FC452F92F80FD497507E645F1E04ACB73A1288D2057CA3053g4m7N" TargetMode="External"/><Relationship Id="rId14" Type="http://schemas.openxmlformats.org/officeDocument/2006/relationships/hyperlink" Target="consultantplus://offline/ref=03E0C8DF9FC452F92F80FC476007E645F0E146C77CAF288D2057CA3053478E0D063C86BACBg2mEN" TargetMode="External"/><Relationship Id="rId22" Type="http://schemas.openxmlformats.org/officeDocument/2006/relationships/hyperlink" Target="consultantplus://offline/ref=03E0C8DF9FC452F92F80FC476007E645F0E146C076AA288D2057CA3053g4m7N" TargetMode="External"/><Relationship Id="rId27" Type="http://schemas.openxmlformats.org/officeDocument/2006/relationships/hyperlink" Target="consultantplus://offline/ref=03E0C8DF9FC452F92F80FC476007E645F1E94BC773A1288D2057CA3053g4m7N" TargetMode="External"/><Relationship Id="rId30" Type="http://schemas.openxmlformats.org/officeDocument/2006/relationships/hyperlink" Target="consultantplus://offline/ref=03E0C8DF9FC452F92F80FD497507E645F1E74AC77CAB288D2057CA3053478E0D063C86B3CE26ABF9g2mCN" TargetMode="External"/><Relationship Id="rId35" Type="http://schemas.openxmlformats.org/officeDocument/2006/relationships/hyperlink" Target="consultantplus://offline/ref=03E0C8DF9FC452F92F80FC476007E645F1E846C57CAB288D2057CA3053g4m7N" TargetMode="External"/><Relationship Id="rId43" Type="http://schemas.openxmlformats.org/officeDocument/2006/relationships/hyperlink" Target="consultantplus://offline/ref=03E0C8DF9FC452F92F80FC476007E645F0E147C471A1288D2057CA3053g4m7N" TargetMode="External"/><Relationship Id="rId48" Type="http://schemas.openxmlformats.org/officeDocument/2006/relationships/hyperlink" Target="consultantplus://offline/ref=03E0C8DF9FC452F92F80FD497507E645F1E640C273A0288D2057CA3053g4m7N" TargetMode="External"/><Relationship Id="rId56" Type="http://schemas.openxmlformats.org/officeDocument/2006/relationships/hyperlink" Target="consultantplus://offline/ref=03E0C8DF9FC452F92F80FC476007E645FBE440C57CA27587280EC632g5m4N" TargetMode="External"/><Relationship Id="rId64" Type="http://schemas.openxmlformats.org/officeDocument/2006/relationships/hyperlink" Target="consultantplus://offline/ref=03E0C8DF9FC452F92F80FC476007E645F1E140C177AB288D2057CA3053478E0D063C86B3CE26ABF9g2mFN" TargetMode="External"/><Relationship Id="rId8" Type="http://schemas.openxmlformats.org/officeDocument/2006/relationships/hyperlink" Target="consultantplus://offline/ref=03E0C8DF9FC452F92F80FD497507E645F1E642C372AE288D2057CA3053g4m7N" TargetMode="External"/><Relationship Id="rId51" Type="http://schemas.openxmlformats.org/officeDocument/2006/relationships/hyperlink" Target="consultantplus://offline/ref=03E0C8DF9FC452F92F80FD497507E645F1E440CB72A9288D2057CA3053g4m7N" TargetMode="External"/><Relationship Id="rId3" Type="http://schemas.openxmlformats.org/officeDocument/2006/relationships/settings" Target="settings.xml"/><Relationship Id="rId12" Type="http://schemas.openxmlformats.org/officeDocument/2006/relationships/hyperlink" Target="consultantplus://offline/ref=03E0C8DF9FC452F92F80FC476007E645F0E146C77CAF288D2057CA3053478E0D063C86B6CCg2m5N" TargetMode="External"/><Relationship Id="rId17" Type="http://schemas.openxmlformats.org/officeDocument/2006/relationships/hyperlink" Target="consultantplus://offline/ref=03E0C8DF9FC452F92F80FC476007E645F0E146C77CAF288D2057CA3053g4m7N" TargetMode="External"/><Relationship Id="rId25" Type="http://schemas.openxmlformats.org/officeDocument/2006/relationships/hyperlink" Target="consultantplus://offline/ref=03E0C8DF9FC452F92F80FD497507E645F1E643C477AE288D2057CA3053g4m7N" TargetMode="External"/><Relationship Id="rId33" Type="http://schemas.openxmlformats.org/officeDocument/2006/relationships/hyperlink" Target="consultantplus://offline/ref=03E0C8DF9FC452F92F80FC476007E645F0E146C77CAF288D2057CA3053478E0D063C86B3CE2FgAm3N" TargetMode="External"/><Relationship Id="rId38" Type="http://schemas.openxmlformats.org/officeDocument/2006/relationships/hyperlink" Target="consultantplus://offline/ref=03E0C8DF9FC452F92F80FC476007E645F1E143CB77A9288D2057CA3053g4m7N" TargetMode="External"/><Relationship Id="rId46" Type="http://schemas.openxmlformats.org/officeDocument/2006/relationships/hyperlink" Target="consultantplus://offline/ref=03E0C8DF9FC452F92F80FD497507E645F1E542C073AD288D2057CA3053g4m7N" TargetMode="External"/><Relationship Id="rId59" Type="http://schemas.openxmlformats.org/officeDocument/2006/relationships/hyperlink" Target="consultantplus://offline/ref=03E0C8DF9FC452F92F80FC476007E645F2E644C175A0288D2057CA3053478E0D063C86B3CE26ACF9g2m8N" TargetMode="External"/><Relationship Id="rId67" Type="http://schemas.openxmlformats.org/officeDocument/2006/relationships/theme" Target="theme/theme1.xml"/><Relationship Id="rId20" Type="http://schemas.openxmlformats.org/officeDocument/2006/relationships/hyperlink" Target="consultantplus://offline/ref=03E0C8DF9FC452F92F80FC476007E645F0E146C77CAF288D2057CA3053g4m7N" TargetMode="External"/><Relationship Id="rId41" Type="http://schemas.openxmlformats.org/officeDocument/2006/relationships/hyperlink" Target="consultantplus://offline/ref=03E0C8DF9FC452F92F80FC476007E645F1E342CB75AF288D2057CA3053g4m7N" TargetMode="External"/><Relationship Id="rId54" Type="http://schemas.openxmlformats.org/officeDocument/2006/relationships/hyperlink" Target="consultantplus://offline/ref=03E0C8DF9FC452F92F80FC476007E645F1E145C674A9288D2057CA3053g4m7N" TargetMode="External"/><Relationship Id="rId62" Type="http://schemas.openxmlformats.org/officeDocument/2006/relationships/hyperlink" Target="consultantplus://offline/ref=03E0C8DF9FC452F92F80FC476007E645F2E245C171A8288D2057CA3053478E0D063C86B3CE26ABFFg2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79</Pages>
  <Words>25289</Words>
  <Characters>144151</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3</cp:revision>
  <dcterms:created xsi:type="dcterms:W3CDTF">2018-09-18T13:38:00Z</dcterms:created>
  <dcterms:modified xsi:type="dcterms:W3CDTF">2018-09-25T12:10:00Z</dcterms:modified>
</cp:coreProperties>
</file>