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0.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AC1" w:rsidRPr="00CB5AB6" w:rsidRDefault="00052F27" w:rsidP="00D23A89">
      <w:pPr>
        <w:jc w:val="center"/>
        <w:rPr>
          <w:sz w:val="28"/>
          <w:szCs w:val="28"/>
        </w:rPr>
      </w:pPr>
      <w:r>
        <w:rPr>
          <w:b/>
          <w:noProof/>
        </w:rPr>
        <w:drawing>
          <wp:inline distT="0" distB="0" distL="0" distR="0" wp14:anchorId="3A1A66E7" wp14:editId="21EA8D8D">
            <wp:extent cx="895350" cy="1104900"/>
            <wp:effectExtent l="0" t="0" r="0" b="0"/>
            <wp:docPr id="1" name="Рисунок 1" descr="C:\Users\user\Documents\Нормативные документы\Делопроизводство\Бланки\Бланки гербовые\Gerb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Нормативные документы\Делопроизводство\Бланки\Бланки гербовые\Gerb_blu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5350" cy="1104900"/>
                    </a:xfrm>
                    <a:prstGeom prst="rect">
                      <a:avLst/>
                    </a:prstGeom>
                    <a:noFill/>
                    <a:ln>
                      <a:noFill/>
                    </a:ln>
                  </pic:spPr>
                </pic:pic>
              </a:graphicData>
            </a:graphic>
          </wp:inline>
        </w:drawing>
      </w:r>
    </w:p>
    <w:p w:rsidR="00872678" w:rsidRPr="00D23A89" w:rsidRDefault="00872678" w:rsidP="00D23A89">
      <w:pPr>
        <w:jc w:val="center"/>
        <w:rPr>
          <w:b/>
          <w:bCs/>
          <w:noProof/>
          <w:spacing w:val="10"/>
          <w:w w:val="115"/>
        </w:rPr>
      </w:pPr>
    </w:p>
    <w:p w:rsidR="00872678" w:rsidRPr="00CB5AB6" w:rsidRDefault="00872678" w:rsidP="00052F27">
      <w:pPr>
        <w:ind w:left="-1134" w:right="-1133"/>
        <w:jc w:val="center"/>
        <w:rPr>
          <w:b/>
          <w:bCs/>
          <w:noProof/>
          <w:w w:val="115"/>
          <w:sz w:val="40"/>
          <w:szCs w:val="40"/>
        </w:rPr>
      </w:pPr>
      <w:r w:rsidRPr="00CB5AB6">
        <w:rPr>
          <w:b/>
          <w:bCs/>
          <w:noProof/>
          <w:w w:val="115"/>
          <w:sz w:val="40"/>
          <w:szCs w:val="40"/>
        </w:rPr>
        <w:t>АДМИНИСТРАЦИЯ</w:t>
      </w:r>
    </w:p>
    <w:p w:rsidR="00872678" w:rsidRPr="00CB5AB6" w:rsidRDefault="00872678" w:rsidP="00052F27">
      <w:pPr>
        <w:ind w:left="-1134" w:right="-1133"/>
        <w:jc w:val="center"/>
        <w:rPr>
          <w:b/>
          <w:bCs/>
          <w:spacing w:val="10"/>
          <w:w w:val="115"/>
          <w:sz w:val="12"/>
          <w:szCs w:val="12"/>
        </w:rPr>
      </w:pPr>
    </w:p>
    <w:p w:rsidR="00872678" w:rsidRPr="00CB5AB6" w:rsidRDefault="00872678" w:rsidP="00052F27">
      <w:pPr>
        <w:ind w:left="-1134" w:right="-1133"/>
        <w:jc w:val="center"/>
        <w:rPr>
          <w:b/>
          <w:bCs/>
          <w:spacing w:val="10"/>
          <w:w w:val="115"/>
          <w:sz w:val="22"/>
          <w:szCs w:val="22"/>
        </w:rPr>
      </w:pPr>
      <w:r w:rsidRPr="00CB5AB6">
        <w:rPr>
          <w:b/>
          <w:bCs/>
          <w:noProof/>
          <w:spacing w:val="10"/>
          <w:w w:val="115"/>
          <w:sz w:val="22"/>
          <w:szCs w:val="22"/>
        </w:rPr>
        <w:t>МУНИЦИПАЛЬНОГО ОБРАЗОВАНИЯ</w:t>
      </w:r>
    </w:p>
    <w:p w:rsidR="00872678" w:rsidRPr="00CB5AB6" w:rsidRDefault="00233AC1" w:rsidP="00052F27">
      <w:pPr>
        <w:ind w:left="-1134" w:right="-1133"/>
        <w:jc w:val="center"/>
        <w:rPr>
          <w:b/>
          <w:bCs/>
          <w:spacing w:val="10"/>
          <w:w w:val="115"/>
          <w:sz w:val="22"/>
          <w:szCs w:val="22"/>
        </w:rPr>
      </w:pPr>
      <w:r>
        <w:rPr>
          <w:b/>
          <w:bCs/>
          <w:noProof/>
          <w:spacing w:val="10"/>
          <w:w w:val="115"/>
          <w:sz w:val="22"/>
          <w:szCs w:val="22"/>
        </w:rPr>
        <w:t>ГОРОДСКОЙ ОКРУГ ЛЮБЕРЦЫ</w:t>
      </w:r>
      <w:r w:rsidR="00872678" w:rsidRPr="00CB5AB6">
        <w:rPr>
          <w:b/>
          <w:bCs/>
          <w:spacing w:val="10"/>
          <w:w w:val="115"/>
          <w:sz w:val="22"/>
          <w:szCs w:val="22"/>
        </w:rPr>
        <w:br/>
      </w:r>
      <w:r w:rsidR="00872678" w:rsidRPr="00CB5AB6">
        <w:rPr>
          <w:b/>
          <w:bCs/>
          <w:noProof/>
          <w:spacing w:val="10"/>
          <w:w w:val="115"/>
          <w:sz w:val="22"/>
          <w:szCs w:val="22"/>
        </w:rPr>
        <w:t>МОСКОВСКОЙ ОБЛАСТИ</w:t>
      </w:r>
    </w:p>
    <w:p w:rsidR="00916193" w:rsidRPr="00D23A89" w:rsidRDefault="00916193" w:rsidP="00052F27">
      <w:pPr>
        <w:spacing w:line="100" w:lineRule="atLeast"/>
        <w:ind w:left="-1134" w:right="-1133"/>
        <w:jc w:val="center"/>
        <w:rPr>
          <w:b/>
          <w:bCs/>
          <w:w w:val="115"/>
        </w:rPr>
      </w:pPr>
    </w:p>
    <w:p w:rsidR="00872678" w:rsidRPr="00916193" w:rsidRDefault="004718CF" w:rsidP="00052F27">
      <w:pPr>
        <w:spacing w:line="100" w:lineRule="atLeast"/>
        <w:ind w:left="-1134" w:right="-1133"/>
        <w:jc w:val="center"/>
        <w:rPr>
          <w:bCs/>
          <w:w w:val="115"/>
          <w:sz w:val="32"/>
          <w:szCs w:val="32"/>
        </w:rPr>
      </w:pPr>
      <w:r>
        <w:rPr>
          <w:b/>
          <w:bCs/>
          <w:w w:val="115"/>
          <w:sz w:val="32"/>
          <w:szCs w:val="32"/>
        </w:rPr>
        <w:t>ПОСТАНОВЛЕНИЕ</w:t>
      </w:r>
    </w:p>
    <w:p w:rsidR="00737C03" w:rsidRPr="002225D3" w:rsidRDefault="00737C03" w:rsidP="00D23A89">
      <w:pPr>
        <w:ind w:left="-567"/>
        <w:rPr>
          <w:sz w:val="28"/>
          <w:szCs w:val="28"/>
        </w:rPr>
      </w:pPr>
    </w:p>
    <w:p w:rsidR="007041ED" w:rsidRDefault="001F0ABB" w:rsidP="00052F27">
      <w:pPr>
        <w:tabs>
          <w:tab w:val="left" w:pos="9072"/>
        </w:tabs>
        <w:ind w:right="-1133"/>
      </w:pPr>
      <w:r w:rsidRPr="001F0ABB">
        <w:rPr>
          <w:u w:val="single"/>
        </w:rPr>
        <w:t>28.12.2024</w:t>
      </w:r>
      <w:r w:rsidR="007041ED">
        <w:t xml:space="preserve">                                                                               </w:t>
      </w:r>
      <w:r w:rsidR="00052F27">
        <w:t xml:space="preserve">        </w:t>
      </w:r>
      <w:r w:rsidR="007041ED">
        <w:t xml:space="preserve">   </w:t>
      </w:r>
      <w:r>
        <w:t xml:space="preserve">                                   </w:t>
      </w:r>
      <w:r w:rsidR="007041ED" w:rsidRPr="001F0ABB">
        <w:rPr>
          <w:u w:val="single"/>
        </w:rPr>
        <w:t>№</w:t>
      </w:r>
      <w:r w:rsidR="00052F27" w:rsidRPr="001F0ABB">
        <w:rPr>
          <w:u w:val="single"/>
        </w:rPr>
        <w:t xml:space="preserve"> </w:t>
      </w:r>
      <w:r w:rsidRPr="001F0ABB">
        <w:rPr>
          <w:u w:val="single"/>
        </w:rPr>
        <w:t xml:space="preserve"> 5446-ПА</w:t>
      </w:r>
    </w:p>
    <w:p w:rsidR="00B36B6B" w:rsidRDefault="00B36B6B" w:rsidP="00D23A89">
      <w:pPr>
        <w:jc w:val="center"/>
        <w:rPr>
          <w:b/>
        </w:rPr>
      </w:pPr>
    </w:p>
    <w:p w:rsidR="007F5C02" w:rsidRDefault="007F5C02" w:rsidP="00052F27">
      <w:pPr>
        <w:ind w:left="-1134" w:right="-1133"/>
        <w:jc w:val="center"/>
        <w:rPr>
          <w:b/>
          <w:sz w:val="22"/>
          <w:szCs w:val="22"/>
        </w:rPr>
      </w:pPr>
      <w:r w:rsidRPr="006050AB">
        <w:rPr>
          <w:b/>
          <w:sz w:val="22"/>
          <w:szCs w:val="22"/>
        </w:rPr>
        <w:t>г. Люберцы</w:t>
      </w:r>
    </w:p>
    <w:p w:rsidR="00505D9B" w:rsidRDefault="00505D9B" w:rsidP="00052F27">
      <w:pPr>
        <w:ind w:left="-1134" w:right="-1133"/>
        <w:jc w:val="center"/>
        <w:rPr>
          <w:b/>
          <w:sz w:val="22"/>
          <w:szCs w:val="22"/>
        </w:rPr>
      </w:pPr>
    </w:p>
    <w:p w:rsidR="00505D9B" w:rsidRDefault="00505D9B" w:rsidP="00505D9B">
      <w:pPr>
        <w:rPr>
          <w:sz w:val="28"/>
          <w:szCs w:val="28"/>
        </w:rPr>
      </w:pPr>
    </w:p>
    <w:p w:rsidR="00737C03" w:rsidRPr="00737C03" w:rsidRDefault="00737C03" w:rsidP="00737C03">
      <w:pPr>
        <w:pStyle w:val="LO-Normal1"/>
        <w:spacing w:after="0" w:line="276" w:lineRule="auto"/>
        <w:ind w:left="0" w:firstLine="0"/>
        <w:jc w:val="center"/>
        <w:rPr>
          <w:rFonts w:ascii="Arial" w:hAnsi="Arial" w:cs="Arial"/>
          <w:b/>
          <w:bCs/>
          <w:sz w:val="24"/>
        </w:rPr>
      </w:pPr>
      <w:r w:rsidRPr="00737C03">
        <w:rPr>
          <w:rFonts w:ascii="Arial" w:hAnsi="Arial" w:cs="Arial"/>
          <w:b/>
          <w:bCs/>
          <w:sz w:val="24"/>
        </w:rPr>
        <w:t xml:space="preserve">Об утверждении Административного регламента </w:t>
      </w:r>
    </w:p>
    <w:p w:rsidR="00737C03" w:rsidRPr="00737C03" w:rsidRDefault="00737C03" w:rsidP="00737C03">
      <w:pPr>
        <w:pStyle w:val="LO-Normal1"/>
        <w:spacing w:after="0" w:line="276" w:lineRule="auto"/>
        <w:ind w:left="0" w:firstLine="0"/>
        <w:jc w:val="center"/>
        <w:rPr>
          <w:rFonts w:ascii="Arial" w:hAnsi="Arial" w:cs="Arial"/>
          <w:b/>
          <w:bCs/>
          <w:sz w:val="24"/>
        </w:rPr>
      </w:pPr>
      <w:r w:rsidRPr="00737C03">
        <w:rPr>
          <w:rFonts w:ascii="Arial" w:hAnsi="Arial" w:cs="Arial"/>
          <w:b/>
          <w:bCs/>
          <w:sz w:val="24"/>
        </w:rPr>
        <w:t>предоставления муниципальной услуги «Включение мест под размещение нестационарных торговых объектов в схему размещения нестационарных торговых объектов на территории муниципального образования Московской области на основании предложений физических, юридических лиц, индивидуальных предпринимателей и уведомление о проведен</w:t>
      </w:r>
      <w:proofErr w:type="gramStart"/>
      <w:r w:rsidRPr="00737C03">
        <w:rPr>
          <w:rFonts w:ascii="Arial" w:hAnsi="Arial" w:cs="Arial"/>
          <w:b/>
          <w:bCs/>
          <w:sz w:val="24"/>
        </w:rPr>
        <w:t>ии ау</w:t>
      </w:r>
      <w:proofErr w:type="gramEnd"/>
      <w:r w:rsidRPr="00737C03">
        <w:rPr>
          <w:rFonts w:ascii="Arial" w:hAnsi="Arial" w:cs="Arial"/>
          <w:b/>
          <w:bCs/>
          <w:sz w:val="24"/>
        </w:rPr>
        <w:t>кциона»</w:t>
      </w:r>
    </w:p>
    <w:p w:rsidR="00737C03" w:rsidRPr="00737C03" w:rsidRDefault="00737C03" w:rsidP="00737C03">
      <w:pPr>
        <w:pStyle w:val="LO-Normal1"/>
        <w:spacing w:after="0" w:line="276" w:lineRule="auto"/>
        <w:ind w:left="0" w:firstLine="709"/>
        <w:jc w:val="center"/>
        <w:rPr>
          <w:rFonts w:ascii="Arial" w:hAnsi="Arial" w:cs="Arial"/>
          <w:sz w:val="24"/>
        </w:rPr>
      </w:pPr>
    </w:p>
    <w:p w:rsidR="00737C03" w:rsidRPr="00737C03" w:rsidRDefault="00737C03" w:rsidP="00737C03">
      <w:pPr>
        <w:rPr>
          <w:rFonts w:ascii="Arial" w:hAnsi="Arial" w:cs="Arial"/>
        </w:rPr>
        <w:sectPr w:rsidR="00737C03" w:rsidRPr="00737C03" w:rsidSect="00737C03">
          <w:headerReference w:type="default" r:id="rId9"/>
          <w:headerReference w:type="first" r:id="rId10"/>
          <w:pgSz w:w="11906" w:h="16838"/>
          <w:pgMar w:top="1474" w:right="850" w:bottom="1134" w:left="1134" w:header="1134" w:footer="0" w:gutter="0"/>
          <w:cols w:space="720"/>
          <w:formProt w:val="0"/>
          <w:titlePg/>
          <w:docGrid w:linePitch="312" w:charSpace="-6145"/>
        </w:sectPr>
      </w:pPr>
    </w:p>
    <w:p w:rsidR="00737C03" w:rsidRPr="00737C03" w:rsidRDefault="00737C03" w:rsidP="00737C03">
      <w:pPr>
        <w:pStyle w:val="LO-Normal1"/>
        <w:spacing w:after="0" w:line="276" w:lineRule="auto"/>
        <w:ind w:left="0" w:firstLine="709"/>
        <w:rPr>
          <w:rFonts w:ascii="Arial" w:hAnsi="Arial" w:cs="Arial"/>
          <w:sz w:val="24"/>
        </w:rPr>
      </w:pPr>
      <w:proofErr w:type="gramStart"/>
      <w:r w:rsidRPr="00737C03">
        <w:rPr>
          <w:rFonts w:ascii="Arial" w:hAnsi="Arial" w:cs="Arial"/>
          <w:sz w:val="24"/>
        </w:rPr>
        <w:lastRenderedPageBreak/>
        <w:t>В соответствии с Федеральным законом от 06.10.2003 № 131</w:t>
      </w:r>
      <w:r w:rsidRPr="00737C03">
        <w:rPr>
          <w:rFonts w:ascii="Tahoma" w:hAnsi="Tahoma" w:cs="Tahoma"/>
          <w:sz w:val="24"/>
        </w:rPr>
        <w:t>⁠</w:t>
      </w:r>
      <w:r w:rsidRPr="00737C03">
        <w:rPr>
          <w:rFonts w:ascii="Arial" w:hAnsi="Arial" w:cs="Arial"/>
          <w:sz w:val="24"/>
        </w:rPr>
        <w:t>-</w:t>
      </w:r>
      <w:r w:rsidRPr="00737C03">
        <w:rPr>
          <w:rFonts w:ascii="Tahoma" w:hAnsi="Tahoma" w:cs="Tahoma"/>
          <w:sz w:val="24"/>
        </w:rPr>
        <w:t>⁠</w:t>
      </w:r>
      <w:r w:rsidRPr="00737C03">
        <w:rPr>
          <w:rFonts w:ascii="Arial" w:hAnsi="Arial" w:cs="Arial"/>
          <w:sz w:val="24"/>
        </w:rPr>
        <w:t>ФЗ «Об общих принципах организации местного самоуправления в Российской Федерации», Федеральным законом от 27.07.2010 № 210</w:t>
      </w:r>
      <w:r w:rsidRPr="00737C03">
        <w:rPr>
          <w:rFonts w:ascii="Tahoma" w:hAnsi="Tahoma" w:cs="Tahoma"/>
          <w:sz w:val="24"/>
        </w:rPr>
        <w:t>⁠</w:t>
      </w:r>
      <w:r w:rsidRPr="00737C03">
        <w:rPr>
          <w:rFonts w:ascii="Arial" w:hAnsi="Arial" w:cs="Arial"/>
          <w:sz w:val="24"/>
        </w:rPr>
        <w:t>-</w:t>
      </w:r>
      <w:r w:rsidRPr="00737C03">
        <w:rPr>
          <w:rFonts w:ascii="Tahoma" w:hAnsi="Tahoma" w:cs="Tahoma"/>
          <w:sz w:val="24"/>
        </w:rPr>
        <w:t>⁠</w:t>
      </w:r>
      <w:r w:rsidRPr="00737C03">
        <w:rPr>
          <w:rFonts w:ascii="Arial" w:hAnsi="Arial" w:cs="Arial"/>
          <w:sz w:val="24"/>
        </w:rPr>
        <w:t xml:space="preserve">ФЗ «Об организации предоставления государственных и муниципальных услуг», Федеральным законом от 28.12.2009 </w:t>
      </w:r>
      <w:r>
        <w:rPr>
          <w:rFonts w:ascii="Arial" w:hAnsi="Arial" w:cs="Arial"/>
          <w:sz w:val="24"/>
        </w:rPr>
        <w:t xml:space="preserve">                 </w:t>
      </w:r>
      <w:r w:rsidRPr="00737C03">
        <w:rPr>
          <w:rFonts w:ascii="Arial" w:hAnsi="Arial" w:cs="Arial"/>
          <w:sz w:val="24"/>
        </w:rPr>
        <w:t>№ 381</w:t>
      </w:r>
      <w:r w:rsidRPr="00737C03">
        <w:rPr>
          <w:rFonts w:ascii="Tahoma" w:hAnsi="Tahoma" w:cs="Tahoma"/>
          <w:sz w:val="24"/>
        </w:rPr>
        <w:t>⁠</w:t>
      </w:r>
      <w:r w:rsidRPr="00737C03">
        <w:rPr>
          <w:rFonts w:ascii="Arial" w:hAnsi="Arial" w:cs="Arial"/>
          <w:sz w:val="24"/>
        </w:rPr>
        <w:t>-</w:t>
      </w:r>
      <w:r w:rsidRPr="00737C03">
        <w:rPr>
          <w:rFonts w:ascii="Tahoma" w:hAnsi="Tahoma" w:cs="Tahoma"/>
          <w:sz w:val="24"/>
        </w:rPr>
        <w:t>⁠</w:t>
      </w:r>
      <w:r w:rsidRPr="00737C03">
        <w:rPr>
          <w:rFonts w:ascii="Arial" w:hAnsi="Arial" w:cs="Arial"/>
          <w:sz w:val="24"/>
        </w:rPr>
        <w:t>ФЗ «Об основах государственного регулирования торговой деятельности в Российской Федерации», Распоряжением Министерства сельского хозяйства и продовольствия Московской области от 13.10.2020 № 20РВ</w:t>
      </w:r>
      <w:r w:rsidRPr="00737C03">
        <w:rPr>
          <w:rFonts w:ascii="Tahoma" w:hAnsi="Tahoma" w:cs="Tahoma"/>
          <w:sz w:val="24"/>
        </w:rPr>
        <w:t>⁠</w:t>
      </w:r>
      <w:r w:rsidRPr="00737C03">
        <w:rPr>
          <w:rFonts w:ascii="Arial" w:hAnsi="Arial" w:cs="Arial"/>
          <w:sz w:val="24"/>
        </w:rPr>
        <w:t>-</w:t>
      </w:r>
      <w:r w:rsidRPr="00737C03">
        <w:rPr>
          <w:rFonts w:ascii="Tahoma" w:hAnsi="Tahoma" w:cs="Tahoma"/>
          <w:sz w:val="24"/>
        </w:rPr>
        <w:t>⁠</w:t>
      </w:r>
      <w:r w:rsidRPr="00737C03">
        <w:rPr>
          <w:rFonts w:ascii="Arial" w:hAnsi="Arial" w:cs="Arial"/>
          <w:sz w:val="24"/>
        </w:rPr>
        <w:t>306 «О разработке</w:t>
      </w:r>
      <w:proofErr w:type="gramEnd"/>
      <w:r w:rsidRPr="00737C03">
        <w:rPr>
          <w:rFonts w:ascii="Arial" w:hAnsi="Arial" w:cs="Arial"/>
          <w:sz w:val="24"/>
        </w:rPr>
        <w:t xml:space="preserve"> </w:t>
      </w:r>
      <w:proofErr w:type="gramStart"/>
      <w:r w:rsidRPr="00737C03">
        <w:rPr>
          <w:rFonts w:ascii="Arial" w:hAnsi="Arial" w:cs="Arial"/>
          <w:sz w:val="24"/>
        </w:rPr>
        <w:t xml:space="preserve">и утверждении органами местного самоуправления муниципальных образований Московской области схем размещения нестационарных торговых объектов и Методических рекомендаций по размещению нестационарных торговых объектов </w:t>
      </w:r>
      <w:r>
        <w:rPr>
          <w:rFonts w:ascii="Arial" w:hAnsi="Arial" w:cs="Arial"/>
          <w:sz w:val="24"/>
        </w:rPr>
        <w:t xml:space="preserve">                         </w:t>
      </w:r>
      <w:r w:rsidRPr="00737C03">
        <w:rPr>
          <w:rFonts w:ascii="Arial" w:hAnsi="Arial" w:cs="Arial"/>
          <w:sz w:val="24"/>
        </w:rPr>
        <w:t xml:space="preserve">на территории муниципальных образований Московской области», Уставом городского округа Люберцы, Решением Совета депутатов городского округа Люберцы от 07.06.2017 № 52/7 «О вопросах правопреемства», Постановлением </w:t>
      </w:r>
      <w:r>
        <w:rPr>
          <w:rFonts w:ascii="Arial" w:hAnsi="Arial" w:cs="Arial"/>
          <w:sz w:val="24"/>
        </w:rPr>
        <w:t xml:space="preserve">администрации </w:t>
      </w:r>
      <w:r w:rsidRPr="00737C03">
        <w:rPr>
          <w:rFonts w:ascii="Arial" w:hAnsi="Arial" w:cs="Arial"/>
          <w:sz w:val="24"/>
        </w:rPr>
        <w:t xml:space="preserve">Люберецкого муниципального    района </w:t>
      </w:r>
      <w:proofErr w:type="gramEnd"/>
    </w:p>
    <w:p w:rsidR="00737C03" w:rsidRPr="00737C03" w:rsidRDefault="00737C03" w:rsidP="00737C03">
      <w:pPr>
        <w:pStyle w:val="LO-Normal1"/>
        <w:spacing w:after="0" w:line="276" w:lineRule="auto"/>
        <w:ind w:left="0" w:firstLine="709"/>
        <w:rPr>
          <w:rFonts w:ascii="Arial" w:hAnsi="Arial" w:cs="Arial"/>
          <w:sz w:val="24"/>
        </w:rPr>
      </w:pPr>
      <w:proofErr w:type="gramStart"/>
      <w:r w:rsidRPr="00737C03">
        <w:rPr>
          <w:rFonts w:ascii="Arial" w:hAnsi="Arial" w:cs="Arial"/>
          <w:sz w:val="24"/>
        </w:rPr>
        <w:t>Московской области от 24.04.2014 № 951</w:t>
      </w:r>
      <w:r w:rsidRPr="00737C03">
        <w:rPr>
          <w:rFonts w:ascii="Tahoma" w:hAnsi="Tahoma" w:cs="Tahoma"/>
          <w:sz w:val="24"/>
        </w:rPr>
        <w:t>⁠</w:t>
      </w:r>
      <w:r w:rsidRPr="00737C03">
        <w:rPr>
          <w:rFonts w:ascii="Arial" w:hAnsi="Arial" w:cs="Arial"/>
          <w:sz w:val="24"/>
        </w:rPr>
        <w:t>-</w:t>
      </w:r>
      <w:r w:rsidRPr="00737C03">
        <w:rPr>
          <w:rFonts w:ascii="Tahoma" w:hAnsi="Tahoma" w:cs="Tahoma"/>
          <w:sz w:val="24"/>
        </w:rPr>
        <w:t>⁠</w:t>
      </w:r>
      <w:r w:rsidRPr="00737C03">
        <w:rPr>
          <w:rFonts w:ascii="Arial" w:hAnsi="Arial" w:cs="Arial"/>
          <w:sz w:val="24"/>
        </w:rPr>
        <w:t>ПА «Об утверждении порядка разработки и утверждения административных регламентов предоставления муниципальных (государственных) услуг», Постановлением администрации городского округа Люберцы от 31.01.2018 № 228</w:t>
      </w:r>
      <w:r w:rsidRPr="00737C03">
        <w:rPr>
          <w:rFonts w:ascii="Tahoma" w:hAnsi="Tahoma" w:cs="Tahoma"/>
          <w:sz w:val="24"/>
        </w:rPr>
        <w:t>⁠</w:t>
      </w:r>
      <w:r w:rsidRPr="00737C03">
        <w:rPr>
          <w:rFonts w:ascii="Arial" w:hAnsi="Arial" w:cs="Arial"/>
          <w:sz w:val="24"/>
        </w:rPr>
        <w:t>-</w:t>
      </w:r>
      <w:r w:rsidRPr="00737C03">
        <w:rPr>
          <w:rFonts w:ascii="Tahoma" w:hAnsi="Tahoma" w:cs="Tahoma"/>
          <w:sz w:val="24"/>
        </w:rPr>
        <w:t>⁠</w:t>
      </w:r>
      <w:r w:rsidRPr="00737C03">
        <w:rPr>
          <w:rFonts w:ascii="Arial" w:hAnsi="Arial" w:cs="Arial"/>
          <w:sz w:val="24"/>
        </w:rPr>
        <w:t xml:space="preserve">ПА «Об утверждении Перечня государственных и муниципальных услуг, оказываемых администрацией городского </w:t>
      </w:r>
      <w:r w:rsidRPr="00737C03">
        <w:rPr>
          <w:rFonts w:ascii="Arial" w:hAnsi="Arial" w:cs="Arial"/>
          <w:sz w:val="24"/>
        </w:rPr>
        <w:lastRenderedPageBreak/>
        <w:t>округа Люберцы и муниципальными учреждениями, предоставление которых организуется по принципу «одного окна», в том числе на базе многофункционального центра предоставления государственных и муниципальных</w:t>
      </w:r>
      <w:proofErr w:type="gramEnd"/>
      <w:r w:rsidRPr="00737C03">
        <w:rPr>
          <w:rFonts w:ascii="Arial" w:hAnsi="Arial" w:cs="Arial"/>
          <w:sz w:val="24"/>
        </w:rPr>
        <w:t xml:space="preserve"> услуг», постановляю:</w:t>
      </w:r>
    </w:p>
    <w:p w:rsidR="00737C03" w:rsidRPr="00737C03" w:rsidRDefault="00737C03" w:rsidP="00737C03">
      <w:pPr>
        <w:pStyle w:val="LO-Normal1"/>
        <w:spacing w:after="0" w:line="276" w:lineRule="auto"/>
        <w:ind w:left="0" w:firstLine="709"/>
        <w:jc w:val="center"/>
        <w:rPr>
          <w:rFonts w:ascii="Arial" w:hAnsi="Arial" w:cs="Arial"/>
          <w:sz w:val="24"/>
        </w:rPr>
      </w:pPr>
    </w:p>
    <w:p w:rsidR="00737C03" w:rsidRPr="00737C03" w:rsidRDefault="00737C03" w:rsidP="00737C03">
      <w:pPr>
        <w:rPr>
          <w:rFonts w:ascii="Arial" w:hAnsi="Arial" w:cs="Arial"/>
        </w:rPr>
        <w:sectPr w:rsidR="00737C03" w:rsidRPr="00737C03" w:rsidSect="00737C03">
          <w:type w:val="continuous"/>
          <w:pgSz w:w="11906" w:h="16838"/>
          <w:pgMar w:top="1134" w:right="851" w:bottom="1134" w:left="1418" w:header="1134" w:footer="0" w:gutter="0"/>
          <w:cols w:space="720"/>
          <w:formProt w:val="0"/>
          <w:docGrid w:linePitch="600" w:charSpace="32768"/>
        </w:sectPr>
      </w:pPr>
    </w:p>
    <w:p w:rsidR="00737C03" w:rsidRPr="00737C03" w:rsidRDefault="00737C03" w:rsidP="00737C03">
      <w:pPr>
        <w:pStyle w:val="LO-Normal1"/>
        <w:spacing w:after="0" w:line="276" w:lineRule="auto"/>
        <w:ind w:left="0" w:firstLine="709"/>
        <w:rPr>
          <w:rFonts w:ascii="Arial" w:hAnsi="Arial" w:cs="Arial"/>
          <w:sz w:val="24"/>
        </w:rPr>
      </w:pPr>
      <w:r w:rsidRPr="00737C03">
        <w:rPr>
          <w:rFonts w:ascii="Arial" w:hAnsi="Arial" w:cs="Arial"/>
          <w:sz w:val="24"/>
        </w:rPr>
        <w:t xml:space="preserve">1. Утвердить </w:t>
      </w:r>
      <w:r w:rsidRPr="00737C03">
        <w:rPr>
          <w:rStyle w:val="21"/>
          <w:rFonts w:ascii="Arial" w:hAnsi="Arial" w:cs="Arial"/>
          <w:b w:val="0"/>
          <w:lang w:eastAsia="en-US" w:bidi="ar-SA"/>
        </w:rPr>
        <w:t>Административный регламент</w:t>
      </w:r>
      <w:r w:rsidRPr="00737C03">
        <w:rPr>
          <w:rFonts w:ascii="Arial" w:hAnsi="Arial" w:cs="Arial"/>
          <w:sz w:val="24"/>
        </w:rPr>
        <w:t xml:space="preserve"> предоставления  муниципальной услуги «Включение мест под размещение нестационарных торговых объектов в схему размещения нестационарных торговых объектов на территории муниципального образования Московской области на основании предложений физических, юридических лиц, индивидуальных предпринимателей и уведомление о </w:t>
      </w:r>
      <w:proofErr w:type="gramStart"/>
      <w:r w:rsidRPr="00737C03">
        <w:rPr>
          <w:rFonts w:ascii="Arial" w:hAnsi="Arial" w:cs="Arial"/>
          <w:sz w:val="24"/>
        </w:rPr>
        <w:t>проведени</w:t>
      </w:r>
      <w:r>
        <w:rPr>
          <w:rFonts w:ascii="Arial" w:hAnsi="Arial" w:cs="Arial"/>
          <w:sz w:val="24"/>
        </w:rPr>
        <w:t xml:space="preserve"> </w:t>
      </w:r>
      <w:r w:rsidRPr="00737C03">
        <w:rPr>
          <w:rFonts w:ascii="Arial" w:hAnsi="Arial" w:cs="Arial"/>
          <w:sz w:val="24"/>
        </w:rPr>
        <w:t>и</w:t>
      </w:r>
      <w:proofErr w:type="gramEnd"/>
      <w:r w:rsidRPr="00737C03">
        <w:rPr>
          <w:rFonts w:ascii="Arial" w:hAnsi="Arial" w:cs="Arial"/>
          <w:sz w:val="24"/>
        </w:rPr>
        <w:t xml:space="preserve"> аукциона» (прилагается).</w:t>
      </w:r>
    </w:p>
    <w:p w:rsidR="00737C03" w:rsidRPr="00737C03" w:rsidRDefault="00737C03" w:rsidP="00737C03">
      <w:pPr>
        <w:spacing w:line="276" w:lineRule="auto"/>
        <w:rPr>
          <w:rFonts w:ascii="Arial" w:hAnsi="Arial" w:cs="Arial"/>
        </w:rPr>
        <w:sectPr w:rsidR="00737C03" w:rsidRPr="00737C03" w:rsidSect="00737C03">
          <w:headerReference w:type="default" r:id="rId11"/>
          <w:type w:val="continuous"/>
          <w:pgSz w:w="11906" w:h="16838"/>
          <w:pgMar w:top="1134" w:right="851" w:bottom="1134" w:left="1418" w:header="1134" w:footer="0" w:gutter="0"/>
          <w:cols w:space="720"/>
          <w:formProt w:val="0"/>
          <w:docGrid w:linePitch="600" w:charSpace="32768"/>
        </w:sectPr>
      </w:pPr>
    </w:p>
    <w:p w:rsidR="00737C03" w:rsidRPr="00737C03" w:rsidRDefault="00737C03" w:rsidP="00737C03">
      <w:pPr>
        <w:pStyle w:val="LO-Normal1"/>
        <w:spacing w:after="0" w:line="276" w:lineRule="auto"/>
        <w:ind w:left="0" w:firstLine="709"/>
        <w:rPr>
          <w:rFonts w:ascii="Arial" w:hAnsi="Arial" w:cs="Arial"/>
          <w:sz w:val="24"/>
        </w:rPr>
      </w:pPr>
      <w:r w:rsidRPr="00737C03">
        <w:rPr>
          <w:rFonts w:ascii="Arial" w:hAnsi="Arial" w:cs="Arial"/>
          <w:sz w:val="24"/>
        </w:rPr>
        <w:t>2. </w:t>
      </w:r>
      <w:proofErr w:type="gramStart"/>
      <w:r w:rsidRPr="00737C03">
        <w:rPr>
          <w:rFonts w:ascii="Arial" w:hAnsi="Arial" w:cs="Arial"/>
          <w:sz w:val="24"/>
        </w:rPr>
        <w:t>Признать утратившим силу Постановление администрации городского округа Люберцы от 19.01.2024 № 141</w:t>
      </w:r>
      <w:r w:rsidRPr="00737C03">
        <w:rPr>
          <w:rFonts w:ascii="Tahoma" w:hAnsi="Tahoma" w:cs="Tahoma"/>
          <w:sz w:val="24"/>
        </w:rPr>
        <w:t>⁠</w:t>
      </w:r>
      <w:r w:rsidRPr="00737C03">
        <w:rPr>
          <w:rFonts w:ascii="Arial" w:hAnsi="Arial" w:cs="Arial"/>
          <w:sz w:val="24"/>
        </w:rPr>
        <w:t>-</w:t>
      </w:r>
      <w:r w:rsidRPr="00737C03">
        <w:rPr>
          <w:rFonts w:ascii="Tahoma" w:hAnsi="Tahoma" w:cs="Tahoma"/>
          <w:sz w:val="24"/>
        </w:rPr>
        <w:t>⁠</w:t>
      </w:r>
      <w:r w:rsidRPr="00737C03">
        <w:rPr>
          <w:rFonts w:ascii="Arial" w:hAnsi="Arial" w:cs="Arial"/>
          <w:sz w:val="24"/>
        </w:rPr>
        <w:t>ПА «Об утверждении Административного регламента</w:t>
      </w:r>
      <w:r>
        <w:rPr>
          <w:rFonts w:ascii="Arial" w:hAnsi="Arial" w:cs="Arial"/>
          <w:sz w:val="24"/>
        </w:rPr>
        <w:t xml:space="preserve"> </w:t>
      </w:r>
      <w:r w:rsidRPr="00737C03">
        <w:rPr>
          <w:rFonts w:ascii="Arial" w:hAnsi="Arial" w:cs="Arial"/>
          <w:sz w:val="24"/>
        </w:rPr>
        <w:t xml:space="preserve">по предоставлению муниципальной услуги «Включение мест под размещение нестационарных торговых объектов в схему размещения нестационарных торговых объектов на территории муниципального образования городской округ Люберцы Московской области на основании предложений физических, юридических лиц, индивидуальных предпринимателей и уведомление </w:t>
      </w:r>
      <w:r>
        <w:rPr>
          <w:rFonts w:ascii="Arial" w:hAnsi="Arial" w:cs="Arial"/>
          <w:sz w:val="24"/>
        </w:rPr>
        <w:t xml:space="preserve">                 </w:t>
      </w:r>
      <w:r w:rsidRPr="00737C03">
        <w:rPr>
          <w:rFonts w:ascii="Arial" w:hAnsi="Arial" w:cs="Arial"/>
          <w:sz w:val="24"/>
        </w:rPr>
        <w:t>о проведении аукциона».</w:t>
      </w:r>
      <w:proofErr w:type="gramEnd"/>
    </w:p>
    <w:p w:rsidR="00737C03" w:rsidRPr="00737C03" w:rsidRDefault="00737C03" w:rsidP="00737C03">
      <w:pPr>
        <w:spacing w:line="276" w:lineRule="auto"/>
        <w:rPr>
          <w:rFonts w:ascii="Arial" w:hAnsi="Arial" w:cs="Arial"/>
        </w:rPr>
        <w:sectPr w:rsidR="00737C03" w:rsidRPr="00737C03" w:rsidSect="00737C03">
          <w:type w:val="continuous"/>
          <w:pgSz w:w="11906" w:h="16838"/>
          <w:pgMar w:top="1134" w:right="851" w:bottom="1134" w:left="1418" w:header="1134" w:footer="0" w:gutter="0"/>
          <w:cols w:space="720"/>
          <w:formProt w:val="0"/>
          <w:docGrid w:linePitch="600" w:charSpace="32768"/>
        </w:sectPr>
      </w:pPr>
    </w:p>
    <w:p w:rsidR="00737C03" w:rsidRPr="00737C03" w:rsidRDefault="00737C03" w:rsidP="00737C03">
      <w:pPr>
        <w:spacing w:line="276" w:lineRule="auto"/>
        <w:ind w:firstLine="709"/>
        <w:jc w:val="both"/>
        <w:rPr>
          <w:rFonts w:ascii="Arial" w:hAnsi="Arial" w:cs="Arial"/>
        </w:rPr>
      </w:pPr>
      <w:r w:rsidRPr="00737C03">
        <w:rPr>
          <w:rFonts w:ascii="Arial" w:hAnsi="Arial" w:cs="Arial"/>
          <w:color w:val="000000"/>
        </w:rPr>
        <w:t>3.</w:t>
      </w:r>
      <w:r w:rsidRPr="00737C03">
        <w:rPr>
          <w:rFonts w:ascii="Arial" w:hAnsi="Arial" w:cs="Arial"/>
          <w:color w:val="000000"/>
          <w:lang w:val="en-US"/>
        </w:rPr>
        <w:t> </w:t>
      </w:r>
      <w:proofErr w:type="gramStart"/>
      <w:r w:rsidRPr="00737C03">
        <w:rPr>
          <w:rFonts w:ascii="Arial" w:hAnsi="Arial" w:cs="Arial"/>
          <w:color w:val="000000"/>
        </w:rPr>
        <w:t>Разместить</w:t>
      </w:r>
      <w:proofErr w:type="gramEnd"/>
      <w:r w:rsidRPr="00737C03">
        <w:rPr>
          <w:rFonts w:ascii="Arial" w:hAnsi="Arial" w:cs="Arial"/>
          <w:color w:val="000000"/>
        </w:rPr>
        <w:t xml:space="preserve"> настоящее Постановление на официальном сайте администрации в сети «Интернет».</w:t>
      </w:r>
    </w:p>
    <w:p w:rsidR="00737C03" w:rsidRPr="00737C03" w:rsidRDefault="00737C03" w:rsidP="00737C03">
      <w:pPr>
        <w:spacing w:line="276" w:lineRule="auto"/>
        <w:rPr>
          <w:rFonts w:ascii="Arial" w:hAnsi="Arial" w:cs="Arial"/>
        </w:rPr>
        <w:sectPr w:rsidR="00737C03" w:rsidRPr="00737C03" w:rsidSect="00737C03">
          <w:type w:val="continuous"/>
          <w:pgSz w:w="11906" w:h="16838"/>
          <w:pgMar w:top="1134" w:right="851" w:bottom="1134" w:left="1418" w:header="1134" w:footer="0" w:gutter="0"/>
          <w:cols w:space="720"/>
          <w:formProt w:val="0"/>
          <w:docGrid w:linePitch="600" w:charSpace="32768"/>
        </w:sectPr>
      </w:pPr>
    </w:p>
    <w:p w:rsidR="00737C03" w:rsidRDefault="00737C03" w:rsidP="00737C03">
      <w:pPr>
        <w:spacing w:line="276" w:lineRule="auto"/>
        <w:ind w:firstLine="709"/>
        <w:jc w:val="both"/>
        <w:rPr>
          <w:rFonts w:ascii="Arial" w:hAnsi="Arial" w:cs="Arial"/>
          <w:color w:val="000000"/>
        </w:rPr>
      </w:pPr>
      <w:r w:rsidRPr="00737C03">
        <w:rPr>
          <w:rFonts w:ascii="Arial" w:hAnsi="Arial" w:cs="Arial"/>
          <w:color w:val="000000"/>
        </w:rPr>
        <w:t>4.</w:t>
      </w:r>
      <w:r w:rsidRPr="00737C03">
        <w:rPr>
          <w:rFonts w:ascii="Arial" w:hAnsi="Arial" w:cs="Arial"/>
          <w:color w:val="000000"/>
          <w:lang w:val="en-US"/>
        </w:rPr>
        <w:t> </w:t>
      </w:r>
      <w:proofErr w:type="gramStart"/>
      <w:r w:rsidRPr="00737C03">
        <w:rPr>
          <w:rFonts w:ascii="Arial" w:hAnsi="Arial" w:cs="Arial"/>
          <w:color w:val="000000"/>
        </w:rPr>
        <w:t>Контроль за</w:t>
      </w:r>
      <w:proofErr w:type="gramEnd"/>
      <w:r w:rsidRPr="00737C03">
        <w:rPr>
          <w:rFonts w:ascii="Arial" w:hAnsi="Arial" w:cs="Arial"/>
          <w:color w:val="000000"/>
        </w:rPr>
        <w:t> исполнением настоящего Постановления возложить на заместителя Главы Карпова К.М.</w:t>
      </w:r>
    </w:p>
    <w:p w:rsidR="00737C03" w:rsidRPr="00737C03" w:rsidRDefault="00737C03" w:rsidP="00737C03">
      <w:pPr>
        <w:rPr>
          <w:rFonts w:ascii="Arial" w:hAnsi="Arial" w:cs="Arial"/>
        </w:rPr>
      </w:pPr>
    </w:p>
    <w:p w:rsidR="00737C03" w:rsidRPr="00737C03" w:rsidRDefault="00737C03" w:rsidP="00737C03">
      <w:pPr>
        <w:rPr>
          <w:rFonts w:ascii="Arial" w:hAnsi="Arial" w:cs="Arial"/>
        </w:rPr>
      </w:pPr>
    </w:p>
    <w:tbl>
      <w:tblPr>
        <w:tblW w:w="9917" w:type="dxa"/>
        <w:tblInd w:w="28" w:type="dxa"/>
        <w:tblCellMar>
          <w:left w:w="28" w:type="dxa"/>
          <w:right w:w="28" w:type="dxa"/>
        </w:tblCellMar>
        <w:tblLook w:val="04A0" w:firstRow="1" w:lastRow="0" w:firstColumn="1" w:lastColumn="0" w:noHBand="0" w:noVBand="1"/>
      </w:tblPr>
      <w:tblGrid>
        <w:gridCol w:w="4703"/>
        <w:gridCol w:w="26"/>
        <w:gridCol w:w="1497"/>
        <w:gridCol w:w="3691"/>
      </w:tblGrid>
      <w:tr w:rsidR="00737C03" w:rsidRPr="00737C03" w:rsidTr="00737C03">
        <w:trPr>
          <w:trHeight w:val="283"/>
        </w:trPr>
        <w:tc>
          <w:tcPr>
            <w:tcW w:w="4729" w:type="dxa"/>
            <w:gridSpan w:val="2"/>
            <w:vAlign w:val="bottom"/>
          </w:tcPr>
          <w:p w:rsidR="00737C03" w:rsidRPr="00737C03" w:rsidRDefault="00737C03" w:rsidP="00737C03">
            <w:pPr>
              <w:pStyle w:val="TableContents"/>
              <w:spacing w:line="276" w:lineRule="auto"/>
              <w:rPr>
                <w:rFonts w:ascii="Arial" w:eastAsia="Times New Roman" w:hAnsi="Arial" w:cs="Arial"/>
              </w:rPr>
            </w:pPr>
            <w:r w:rsidRPr="00737C03">
              <w:rPr>
                <w:rFonts w:ascii="Arial" w:eastAsia="Times New Roman" w:hAnsi="Arial" w:cs="Arial"/>
              </w:rPr>
              <w:t xml:space="preserve">Глава городского округа </w:t>
            </w:r>
          </w:p>
        </w:tc>
        <w:tc>
          <w:tcPr>
            <w:tcW w:w="1497" w:type="dxa"/>
            <w:tcMar>
              <w:left w:w="10" w:type="dxa"/>
              <w:right w:w="10" w:type="dxa"/>
            </w:tcMar>
            <w:vAlign w:val="bottom"/>
          </w:tcPr>
          <w:p w:rsidR="00737C03" w:rsidRPr="00737C03" w:rsidRDefault="00737C03" w:rsidP="00737C03">
            <w:pPr>
              <w:spacing w:line="276" w:lineRule="auto"/>
              <w:ind w:left="350"/>
              <w:jc w:val="center"/>
              <w:rPr>
                <w:rFonts w:ascii="Arial" w:hAnsi="Arial" w:cs="Arial"/>
                <w:color w:val="FFFFFF"/>
                <w:highlight w:val="white"/>
              </w:rPr>
            </w:pPr>
          </w:p>
        </w:tc>
        <w:tc>
          <w:tcPr>
            <w:tcW w:w="3691" w:type="dxa"/>
            <w:tcMar>
              <w:top w:w="55" w:type="dxa"/>
              <w:left w:w="55" w:type="dxa"/>
              <w:bottom w:w="55" w:type="dxa"/>
              <w:right w:w="55" w:type="dxa"/>
            </w:tcMar>
            <w:vAlign w:val="bottom"/>
          </w:tcPr>
          <w:p w:rsidR="00737C03" w:rsidRPr="00737C03" w:rsidRDefault="00737C03" w:rsidP="00737C03">
            <w:pPr>
              <w:pStyle w:val="TableContents"/>
              <w:spacing w:line="276" w:lineRule="auto"/>
              <w:ind w:left="350"/>
              <w:rPr>
                <w:rFonts w:ascii="Arial" w:eastAsia="Times New Roman" w:hAnsi="Arial" w:cs="Arial"/>
              </w:rPr>
            </w:pPr>
            <w:r>
              <w:rPr>
                <w:rFonts w:ascii="Arial" w:eastAsia="Times New Roman" w:hAnsi="Arial" w:cs="Arial"/>
              </w:rPr>
              <w:t xml:space="preserve">                        </w:t>
            </w:r>
            <w:r w:rsidRPr="00737C03">
              <w:rPr>
                <w:rFonts w:ascii="Arial" w:eastAsia="Times New Roman" w:hAnsi="Arial" w:cs="Arial"/>
              </w:rPr>
              <w:t>В.М. Волков</w:t>
            </w:r>
          </w:p>
        </w:tc>
      </w:tr>
      <w:tr w:rsidR="00737C03" w:rsidTr="00737C03">
        <w:trPr>
          <w:trHeight w:val="283"/>
        </w:trPr>
        <w:tc>
          <w:tcPr>
            <w:tcW w:w="4729" w:type="dxa"/>
            <w:gridSpan w:val="2"/>
            <w:vAlign w:val="bottom"/>
          </w:tcPr>
          <w:p w:rsidR="00737C03" w:rsidRDefault="00737C03" w:rsidP="00737C03">
            <w:pPr>
              <w:pStyle w:val="TableContents"/>
              <w:spacing w:line="276" w:lineRule="auto"/>
              <w:rPr>
                <w:rFonts w:ascii="Times New Roman" w:eastAsia="Times New Roman" w:hAnsi="Times New Roman" w:cs="Times New Roman"/>
                <w:sz w:val="28"/>
                <w:szCs w:val="28"/>
              </w:rPr>
            </w:pPr>
          </w:p>
        </w:tc>
        <w:tc>
          <w:tcPr>
            <w:tcW w:w="1497" w:type="dxa"/>
            <w:tcMar>
              <w:left w:w="10" w:type="dxa"/>
              <w:right w:w="10" w:type="dxa"/>
            </w:tcMar>
            <w:vAlign w:val="bottom"/>
          </w:tcPr>
          <w:p w:rsidR="00737C03" w:rsidRDefault="00737C03" w:rsidP="00737C03">
            <w:pPr>
              <w:spacing w:line="276" w:lineRule="auto"/>
              <w:ind w:left="350"/>
              <w:jc w:val="center"/>
              <w:rPr>
                <w:color w:val="FFFFFF"/>
                <w:highlight w:val="white"/>
              </w:rPr>
            </w:pPr>
          </w:p>
        </w:tc>
        <w:tc>
          <w:tcPr>
            <w:tcW w:w="3691" w:type="dxa"/>
            <w:tcMar>
              <w:top w:w="55" w:type="dxa"/>
              <w:left w:w="55" w:type="dxa"/>
              <w:bottom w:w="55" w:type="dxa"/>
              <w:right w:w="55" w:type="dxa"/>
            </w:tcMar>
            <w:vAlign w:val="bottom"/>
          </w:tcPr>
          <w:p w:rsidR="00737C03" w:rsidRDefault="00737C03" w:rsidP="00737C03">
            <w:pPr>
              <w:pStyle w:val="TableContents"/>
              <w:spacing w:line="276" w:lineRule="auto"/>
              <w:ind w:left="350"/>
              <w:jc w:val="right"/>
              <w:rPr>
                <w:rFonts w:ascii="Times New Roman" w:eastAsia="Times New Roman" w:hAnsi="Times New Roman" w:cs="Times New Roman"/>
                <w:sz w:val="28"/>
                <w:szCs w:val="28"/>
              </w:rPr>
            </w:pPr>
          </w:p>
        </w:tc>
      </w:tr>
      <w:tr w:rsidR="00737C03" w:rsidTr="00737C03">
        <w:tblPrEx>
          <w:tblCellMar>
            <w:left w:w="0" w:type="dxa"/>
            <w:right w:w="0" w:type="dxa"/>
          </w:tblCellMar>
        </w:tblPrEx>
        <w:tc>
          <w:tcPr>
            <w:tcW w:w="4703" w:type="dxa"/>
          </w:tcPr>
          <w:p w:rsidR="00737C03" w:rsidRDefault="00737C03" w:rsidP="00737C03">
            <w:pPr>
              <w:pStyle w:val="TableContents"/>
              <w:jc w:val="both"/>
              <w:rPr>
                <w:rFonts w:ascii="Times New Roman" w:eastAsia="Times New Roman" w:hAnsi="Times New Roman" w:cs="Times New Roman"/>
                <w:sz w:val="28"/>
                <w:szCs w:val="28"/>
              </w:rPr>
            </w:pPr>
          </w:p>
        </w:tc>
        <w:tc>
          <w:tcPr>
            <w:tcW w:w="5214" w:type="dxa"/>
            <w:gridSpan w:val="3"/>
          </w:tcPr>
          <w:p w:rsidR="00737C03" w:rsidRDefault="00737C03" w:rsidP="00737C03">
            <w:pPr>
              <w:spacing w:line="276" w:lineRule="auto"/>
              <w:ind w:left="350"/>
              <w:rPr>
                <w:color w:val="FFFFFF"/>
                <w:highlight w:val="white"/>
              </w:rPr>
            </w:pPr>
            <w:r>
              <w:rPr>
                <w:color w:val="FFFFFF"/>
                <w:highlight w:val="white"/>
              </w:rPr>
              <w:t>$signature$</w:t>
            </w:r>
          </w:p>
        </w:tc>
      </w:tr>
    </w:tbl>
    <w:p w:rsidR="00737C03" w:rsidRDefault="00737C03" w:rsidP="00737C03">
      <w:pPr>
        <w:pStyle w:val="LO-Normal1"/>
        <w:spacing w:after="0" w:line="276" w:lineRule="auto"/>
        <w:ind w:left="0" w:firstLine="709"/>
        <w:rPr>
          <w:sz w:val="28"/>
          <w:szCs w:val="28"/>
        </w:rPr>
      </w:pPr>
    </w:p>
    <w:p w:rsidR="00737C03" w:rsidRDefault="00737C03" w:rsidP="00737C03">
      <w:pPr>
        <w:pStyle w:val="LO-Normal1"/>
        <w:spacing w:after="0" w:line="276" w:lineRule="auto"/>
        <w:ind w:left="0" w:firstLine="709"/>
        <w:rPr>
          <w:sz w:val="28"/>
          <w:szCs w:val="28"/>
        </w:rPr>
      </w:pPr>
    </w:p>
    <w:p w:rsidR="00737C03" w:rsidRDefault="00737C03" w:rsidP="00737C03">
      <w:pPr>
        <w:pStyle w:val="LO-Normal1"/>
        <w:spacing w:after="0" w:line="276" w:lineRule="auto"/>
        <w:ind w:left="0" w:firstLine="709"/>
        <w:rPr>
          <w:sz w:val="28"/>
          <w:szCs w:val="28"/>
        </w:rPr>
      </w:pPr>
    </w:p>
    <w:p w:rsidR="00505D9B" w:rsidRDefault="00505D9B" w:rsidP="00505D9B">
      <w:pPr>
        <w:rPr>
          <w:sz w:val="28"/>
          <w:szCs w:val="28"/>
        </w:rPr>
      </w:pPr>
    </w:p>
    <w:p w:rsidR="00505D9B" w:rsidRDefault="00505D9B" w:rsidP="00505D9B">
      <w:pPr>
        <w:rPr>
          <w:sz w:val="28"/>
          <w:szCs w:val="28"/>
        </w:rPr>
      </w:pPr>
    </w:p>
    <w:p w:rsidR="00505D9B" w:rsidRDefault="00505D9B" w:rsidP="00505D9B">
      <w:pPr>
        <w:rPr>
          <w:sz w:val="28"/>
          <w:szCs w:val="28"/>
        </w:rPr>
      </w:pPr>
    </w:p>
    <w:p w:rsidR="00505D9B" w:rsidRDefault="00505D9B" w:rsidP="00505D9B">
      <w:pPr>
        <w:rPr>
          <w:sz w:val="28"/>
          <w:szCs w:val="28"/>
        </w:rPr>
      </w:pPr>
    </w:p>
    <w:p w:rsidR="00505D9B" w:rsidRDefault="00505D9B" w:rsidP="00505D9B">
      <w:pPr>
        <w:rPr>
          <w:sz w:val="28"/>
          <w:szCs w:val="28"/>
        </w:rPr>
      </w:pPr>
    </w:p>
    <w:p w:rsidR="00505D9B" w:rsidRDefault="00505D9B" w:rsidP="00505D9B">
      <w:pPr>
        <w:rPr>
          <w:sz w:val="28"/>
          <w:szCs w:val="28"/>
        </w:rPr>
      </w:pPr>
    </w:p>
    <w:p w:rsidR="00505D9B" w:rsidRDefault="00505D9B" w:rsidP="00505D9B">
      <w:pPr>
        <w:rPr>
          <w:sz w:val="28"/>
          <w:szCs w:val="28"/>
        </w:rPr>
      </w:pPr>
    </w:p>
    <w:p w:rsidR="00505D9B" w:rsidRDefault="00505D9B" w:rsidP="00505D9B">
      <w:pPr>
        <w:rPr>
          <w:sz w:val="28"/>
          <w:szCs w:val="28"/>
        </w:rPr>
      </w:pPr>
    </w:p>
    <w:p w:rsidR="00505D9B" w:rsidRDefault="00505D9B" w:rsidP="00505D9B">
      <w:pPr>
        <w:rPr>
          <w:sz w:val="28"/>
          <w:szCs w:val="28"/>
        </w:rPr>
      </w:pPr>
    </w:p>
    <w:p w:rsidR="00505D9B" w:rsidRDefault="00505D9B" w:rsidP="00505D9B">
      <w:pPr>
        <w:rPr>
          <w:sz w:val="28"/>
          <w:szCs w:val="28"/>
        </w:rPr>
      </w:pPr>
    </w:p>
    <w:p w:rsidR="00505D9B" w:rsidRDefault="00505D9B" w:rsidP="00505D9B">
      <w:pPr>
        <w:rPr>
          <w:sz w:val="28"/>
          <w:szCs w:val="28"/>
        </w:rPr>
      </w:pPr>
    </w:p>
    <w:p w:rsidR="00737C03" w:rsidRDefault="00737C03" w:rsidP="00505D9B">
      <w:pPr>
        <w:rPr>
          <w:sz w:val="28"/>
          <w:szCs w:val="28"/>
        </w:rPr>
      </w:pPr>
    </w:p>
    <w:tbl>
      <w:tblPr>
        <w:tblW w:w="5000" w:type="pct"/>
        <w:tblInd w:w="28" w:type="dxa"/>
        <w:tblCellMar>
          <w:left w:w="28" w:type="dxa"/>
          <w:right w:w="28" w:type="dxa"/>
        </w:tblCellMar>
        <w:tblLook w:val="0000" w:firstRow="0" w:lastRow="0" w:firstColumn="0" w:lastColumn="0" w:noHBand="0" w:noVBand="0"/>
      </w:tblPr>
      <w:tblGrid>
        <w:gridCol w:w="2825"/>
        <w:gridCol w:w="1997"/>
        <w:gridCol w:w="4898"/>
      </w:tblGrid>
      <w:tr w:rsidR="00737C03" w:rsidRPr="00737C03" w:rsidTr="00737C03">
        <w:trPr>
          <w:trHeight w:val="2263"/>
        </w:trPr>
        <w:tc>
          <w:tcPr>
            <w:tcW w:w="2902" w:type="dxa"/>
          </w:tcPr>
          <w:p w:rsidR="00737C03" w:rsidRPr="00737C03" w:rsidRDefault="00737C03" w:rsidP="00737C03">
            <w:pPr>
              <w:pStyle w:val="TableContents"/>
              <w:pageBreakBefore/>
              <w:spacing w:line="276" w:lineRule="auto"/>
              <w:ind w:firstLine="709"/>
              <w:rPr>
                <w:rFonts w:ascii="Arial" w:hAnsi="Arial" w:cs="Arial"/>
              </w:rPr>
            </w:pPr>
          </w:p>
        </w:tc>
        <w:tc>
          <w:tcPr>
            <w:tcW w:w="2052" w:type="dxa"/>
            <w:tcMar>
              <w:left w:w="10" w:type="dxa"/>
              <w:right w:w="10" w:type="dxa"/>
            </w:tcMar>
          </w:tcPr>
          <w:p w:rsidR="00737C03" w:rsidRPr="00737C03" w:rsidRDefault="00737C03" w:rsidP="00737C03">
            <w:pPr>
              <w:widowControl w:val="0"/>
              <w:tabs>
                <w:tab w:val="left" w:pos="565"/>
              </w:tabs>
              <w:spacing w:line="276" w:lineRule="auto"/>
              <w:ind w:left="350"/>
              <w:jc w:val="center"/>
              <w:textAlignment w:val="baseline"/>
              <w:rPr>
                <w:rFonts w:ascii="Arial" w:eastAsia="Andale Sans UI" w:hAnsi="Arial" w:cs="Arial"/>
                <w:highlight w:val="white"/>
                <w:lang w:val="de-DE" w:eastAsia="ja-JP" w:bidi="fa-IR"/>
              </w:rPr>
            </w:pPr>
          </w:p>
        </w:tc>
        <w:tc>
          <w:tcPr>
            <w:tcW w:w="4968" w:type="dxa"/>
            <w:tcMar>
              <w:top w:w="55" w:type="dxa"/>
              <w:left w:w="55" w:type="dxa"/>
              <w:bottom w:w="55" w:type="dxa"/>
              <w:right w:w="55" w:type="dxa"/>
            </w:tcMar>
            <w:vAlign w:val="center"/>
          </w:tcPr>
          <w:p w:rsidR="00737C03" w:rsidRPr="00737C03" w:rsidRDefault="00737C03" w:rsidP="00737C03">
            <w:pPr>
              <w:spacing w:line="276" w:lineRule="auto"/>
              <w:ind w:left="350"/>
              <w:rPr>
                <w:rFonts w:ascii="Arial" w:hAnsi="Arial" w:cs="Arial"/>
              </w:rPr>
            </w:pPr>
            <w:r w:rsidRPr="00737C03">
              <w:rPr>
                <w:rStyle w:val="21"/>
                <w:rFonts w:ascii="Arial" w:hAnsi="Arial" w:cs="Arial"/>
                <w:b w:val="0"/>
                <w:lang w:eastAsia="en-US"/>
              </w:rPr>
              <w:t xml:space="preserve">УТВЕРЖДЕН </w:t>
            </w:r>
          </w:p>
          <w:p w:rsidR="00737C03" w:rsidRPr="00737C03" w:rsidRDefault="00737C03" w:rsidP="00737C03">
            <w:pPr>
              <w:spacing w:line="276" w:lineRule="auto"/>
              <w:ind w:left="350"/>
              <w:rPr>
                <w:rFonts w:ascii="Arial" w:hAnsi="Arial" w:cs="Arial"/>
              </w:rPr>
            </w:pPr>
            <w:r w:rsidRPr="00737C03">
              <w:rPr>
                <w:rFonts w:ascii="Arial" w:hAnsi="Arial" w:cs="Arial"/>
              </w:rPr>
              <w:t>Постановлением администрации городского округа Люберцы Московской области</w:t>
            </w:r>
          </w:p>
          <w:p w:rsidR="00737C03" w:rsidRPr="00737C03" w:rsidRDefault="002D5A0F" w:rsidP="002D5A0F">
            <w:pPr>
              <w:spacing w:line="276" w:lineRule="auto"/>
              <w:ind w:left="350"/>
              <w:rPr>
                <w:rFonts w:ascii="Arial" w:hAnsi="Arial" w:cs="Arial"/>
                <w:color w:val="000000" w:themeColor="text1"/>
              </w:rPr>
            </w:pPr>
            <w:r>
              <w:rPr>
                <w:rFonts w:ascii="Arial" w:hAnsi="Arial" w:cs="Arial"/>
                <w:color w:val="000000" w:themeColor="text1"/>
              </w:rPr>
              <w:t>о</w:t>
            </w:r>
            <w:r w:rsidR="00737C03" w:rsidRPr="00737C03">
              <w:rPr>
                <w:rFonts w:ascii="Arial" w:hAnsi="Arial" w:cs="Arial"/>
                <w:color w:val="000000" w:themeColor="text1"/>
              </w:rPr>
              <w:t>т</w:t>
            </w:r>
            <w:r>
              <w:rPr>
                <w:rFonts w:ascii="Arial" w:hAnsi="Arial" w:cs="Arial"/>
                <w:color w:val="000000" w:themeColor="text1"/>
              </w:rPr>
              <w:t xml:space="preserve">  </w:t>
            </w:r>
            <w:r w:rsidRPr="002D5A0F">
              <w:rPr>
                <w:rFonts w:ascii="Arial" w:hAnsi="Arial" w:cs="Arial"/>
                <w:color w:val="000000" w:themeColor="text1"/>
                <w:u w:val="single"/>
              </w:rPr>
              <w:t>28.12.2024</w:t>
            </w:r>
            <w:r>
              <w:rPr>
                <w:rFonts w:ascii="Arial" w:hAnsi="Arial" w:cs="Arial"/>
                <w:color w:val="000000" w:themeColor="text1"/>
              </w:rPr>
              <w:t xml:space="preserve"> </w:t>
            </w:r>
            <w:r w:rsidR="00737C03" w:rsidRPr="00737C03">
              <w:rPr>
                <w:rFonts w:ascii="Arial" w:hAnsi="Arial" w:cs="Arial"/>
                <w:color w:val="000000" w:themeColor="text1"/>
              </w:rPr>
              <w:t>№</w:t>
            </w:r>
            <w:r>
              <w:rPr>
                <w:rFonts w:ascii="Arial" w:hAnsi="Arial" w:cs="Arial"/>
                <w:color w:val="000000" w:themeColor="text1"/>
              </w:rPr>
              <w:t xml:space="preserve"> </w:t>
            </w:r>
            <w:r w:rsidRPr="002D5A0F">
              <w:rPr>
                <w:rFonts w:ascii="Arial" w:hAnsi="Arial" w:cs="Arial"/>
                <w:color w:val="000000" w:themeColor="text1"/>
                <w:u w:val="single"/>
              </w:rPr>
              <w:t>5446-ПА</w:t>
            </w:r>
          </w:p>
        </w:tc>
      </w:tr>
    </w:tbl>
    <w:p w:rsidR="00737C03" w:rsidRPr="00737C03" w:rsidRDefault="00737C03" w:rsidP="00737C03">
      <w:pPr>
        <w:spacing w:line="276" w:lineRule="auto"/>
        <w:ind w:firstLine="709"/>
        <w:rPr>
          <w:rFonts w:ascii="Arial" w:hAnsi="Arial" w:cs="Arial"/>
        </w:rPr>
      </w:pPr>
    </w:p>
    <w:p w:rsidR="00737C03" w:rsidRPr="00737C03" w:rsidRDefault="00737C03" w:rsidP="00737C03">
      <w:pPr>
        <w:rPr>
          <w:rFonts w:ascii="Arial" w:hAnsi="Arial" w:cs="Arial"/>
        </w:rPr>
        <w:sectPr w:rsidR="00737C03" w:rsidRPr="00737C03" w:rsidSect="00737C03">
          <w:headerReference w:type="default" r:id="rId12"/>
          <w:headerReference w:type="first" r:id="rId13"/>
          <w:type w:val="continuous"/>
          <w:pgSz w:w="11906" w:h="16838"/>
          <w:pgMar w:top="1134" w:right="851" w:bottom="1134" w:left="1418" w:header="993" w:footer="0" w:gutter="0"/>
          <w:cols w:space="720"/>
          <w:formProt w:val="0"/>
          <w:docGrid w:linePitch="354" w:charSpace="-6145"/>
        </w:sectPr>
      </w:pPr>
    </w:p>
    <w:p w:rsidR="00737C03" w:rsidRPr="00737C03" w:rsidRDefault="00737C03" w:rsidP="00737C03">
      <w:pPr>
        <w:pStyle w:val="Heading"/>
        <w:spacing w:before="0" w:after="0" w:line="276" w:lineRule="auto"/>
        <w:ind w:left="0" w:firstLine="709"/>
        <w:jc w:val="center"/>
        <w:rPr>
          <w:rFonts w:ascii="Arial" w:hAnsi="Arial" w:cs="Arial"/>
          <w:sz w:val="24"/>
          <w:szCs w:val="24"/>
        </w:rPr>
      </w:pPr>
      <w:r w:rsidRPr="00737C03">
        <w:rPr>
          <w:rStyle w:val="21"/>
          <w:rFonts w:ascii="Arial" w:hAnsi="Arial" w:cs="Arial"/>
          <w:b w:val="0"/>
          <w:lang w:eastAsia="en-US" w:bidi="ar-SA"/>
        </w:rPr>
        <w:t xml:space="preserve">Административный регламент </w:t>
      </w:r>
      <w:r w:rsidRPr="00737C03">
        <w:rPr>
          <w:rFonts w:ascii="Arial" w:hAnsi="Arial" w:cs="Arial"/>
          <w:sz w:val="24"/>
          <w:szCs w:val="24"/>
        </w:rPr>
        <w:t>предоставления</w:t>
      </w:r>
    </w:p>
    <w:p w:rsidR="00737C03" w:rsidRPr="00737C03" w:rsidRDefault="00737C03" w:rsidP="00737C03">
      <w:pPr>
        <w:rPr>
          <w:rFonts w:ascii="Arial" w:hAnsi="Arial" w:cs="Arial"/>
        </w:rPr>
        <w:sectPr w:rsidR="00737C03" w:rsidRPr="00737C03" w:rsidSect="00737C03">
          <w:type w:val="continuous"/>
          <w:pgSz w:w="11906" w:h="16838"/>
          <w:pgMar w:top="1135" w:right="850" w:bottom="1134" w:left="1134" w:header="1134" w:footer="0" w:gutter="0"/>
          <w:cols w:space="720"/>
          <w:formProt w:val="0"/>
          <w:docGrid w:linePitch="312" w:charSpace="-6145"/>
        </w:sectPr>
      </w:pPr>
    </w:p>
    <w:p w:rsidR="00737C03" w:rsidRPr="00737C03" w:rsidRDefault="00737C03" w:rsidP="00737C03">
      <w:pPr>
        <w:pStyle w:val="Heading"/>
        <w:spacing w:before="0" w:after="0" w:line="276" w:lineRule="auto"/>
        <w:ind w:left="0" w:firstLine="709"/>
        <w:jc w:val="center"/>
        <w:rPr>
          <w:rFonts w:ascii="Arial" w:hAnsi="Arial" w:cs="Arial"/>
          <w:sz w:val="24"/>
          <w:szCs w:val="24"/>
        </w:rPr>
      </w:pPr>
      <w:r w:rsidRPr="00737C03">
        <w:rPr>
          <w:rFonts w:ascii="Arial" w:hAnsi="Arial" w:cs="Arial"/>
          <w:sz w:val="24"/>
          <w:szCs w:val="24"/>
        </w:rPr>
        <w:t>муниципальной услуги «Включение мест под размещение нестационарных торговых объектов в схему размещения нестационарных торговых объектов на территории муниципального образования Московской области на основании предложений физических, юридических лиц, индивидуальных предпринимателей и уведомление о проведен</w:t>
      </w:r>
      <w:proofErr w:type="gramStart"/>
      <w:r w:rsidRPr="00737C03">
        <w:rPr>
          <w:rFonts w:ascii="Arial" w:hAnsi="Arial" w:cs="Arial"/>
          <w:sz w:val="24"/>
          <w:szCs w:val="24"/>
        </w:rPr>
        <w:t>ии ау</w:t>
      </w:r>
      <w:proofErr w:type="gramEnd"/>
      <w:r w:rsidRPr="00737C03">
        <w:rPr>
          <w:rFonts w:ascii="Arial" w:hAnsi="Arial" w:cs="Arial"/>
          <w:sz w:val="24"/>
          <w:szCs w:val="24"/>
        </w:rPr>
        <w:t>кциона»</w:t>
      </w:r>
    </w:p>
    <w:p w:rsidR="00737C03" w:rsidRPr="00737C03" w:rsidRDefault="00737C03" w:rsidP="00737C03">
      <w:pPr>
        <w:pStyle w:val="1"/>
        <w:spacing w:before="0" w:after="0" w:line="276" w:lineRule="auto"/>
        <w:ind w:firstLine="709"/>
        <w:jc w:val="center"/>
        <w:rPr>
          <w:rFonts w:ascii="Arial" w:hAnsi="Arial" w:cs="Arial"/>
          <w:b w:val="0"/>
          <w:bCs w:val="0"/>
          <w:sz w:val="24"/>
          <w:szCs w:val="24"/>
        </w:rPr>
      </w:pPr>
    </w:p>
    <w:p w:rsidR="00737C03" w:rsidRPr="00737C03" w:rsidRDefault="00737C03" w:rsidP="00737C03">
      <w:pPr>
        <w:pStyle w:val="1"/>
        <w:spacing w:before="0" w:after="0" w:line="276" w:lineRule="auto"/>
        <w:ind w:firstLine="709"/>
        <w:jc w:val="center"/>
        <w:rPr>
          <w:rFonts w:ascii="Arial" w:hAnsi="Arial" w:cs="Arial"/>
          <w:b w:val="0"/>
          <w:bCs w:val="0"/>
          <w:sz w:val="24"/>
          <w:szCs w:val="24"/>
        </w:rPr>
      </w:pPr>
      <w:r w:rsidRPr="00737C03">
        <w:rPr>
          <w:rFonts w:ascii="Arial" w:hAnsi="Arial" w:cs="Arial"/>
          <w:b w:val="0"/>
          <w:bCs w:val="0"/>
          <w:sz w:val="24"/>
          <w:szCs w:val="24"/>
          <w:lang w:val="en-US"/>
        </w:rPr>
        <w:t>I</w:t>
      </w:r>
      <w:r w:rsidRPr="00737C03">
        <w:rPr>
          <w:rFonts w:ascii="Arial" w:hAnsi="Arial" w:cs="Arial"/>
          <w:b w:val="0"/>
          <w:bCs w:val="0"/>
          <w:sz w:val="24"/>
          <w:szCs w:val="24"/>
        </w:rPr>
        <w:t>. Общие положения</w:t>
      </w:r>
    </w:p>
    <w:p w:rsidR="00737C03" w:rsidRPr="00737C03" w:rsidRDefault="00737C03" w:rsidP="00737C03">
      <w:pPr>
        <w:pStyle w:val="a0"/>
        <w:spacing w:after="0"/>
        <w:ind w:left="0" w:firstLine="709"/>
        <w:jc w:val="center"/>
        <w:rPr>
          <w:rFonts w:ascii="Arial" w:hAnsi="Arial" w:cs="Arial"/>
          <w:sz w:val="24"/>
        </w:rPr>
      </w:pPr>
    </w:p>
    <w:p w:rsidR="00737C03" w:rsidRPr="00737C03" w:rsidRDefault="00737C03" w:rsidP="00737C03">
      <w:pPr>
        <w:pStyle w:val="2"/>
        <w:spacing w:before="0" w:after="0" w:line="276" w:lineRule="auto"/>
        <w:ind w:firstLine="709"/>
        <w:jc w:val="center"/>
        <w:rPr>
          <w:rFonts w:ascii="Arial" w:hAnsi="Arial" w:cs="Arial"/>
          <w:sz w:val="24"/>
          <w:szCs w:val="24"/>
        </w:rPr>
      </w:pPr>
      <w:bookmarkStart w:id="0" w:name="_Toc125717089"/>
      <w:bookmarkEnd w:id="0"/>
      <w:r w:rsidRPr="00737C03">
        <w:rPr>
          <w:rFonts w:ascii="Arial" w:hAnsi="Arial" w:cs="Arial"/>
          <w:b w:val="0"/>
          <w:bCs w:val="0"/>
          <w:sz w:val="24"/>
          <w:szCs w:val="24"/>
        </w:rPr>
        <w:t xml:space="preserve">1. Предмет регулирования </w:t>
      </w:r>
      <w:r w:rsidRPr="00737C03">
        <w:rPr>
          <w:rStyle w:val="21"/>
          <w:rFonts w:ascii="Arial" w:eastAsia="MS Gothic" w:hAnsi="Arial" w:cs="Arial"/>
        </w:rPr>
        <w:t>административного регламента</w:t>
      </w:r>
    </w:p>
    <w:p w:rsidR="00737C03" w:rsidRPr="00737C03" w:rsidRDefault="00737C03" w:rsidP="00737C03">
      <w:pPr>
        <w:pStyle w:val="a0"/>
        <w:spacing w:after="0"/>
        <w:ind w:left="0" w:firstLine="709"/>
        <w:jc w:val="center"/>
        <w:rPr>
          <w:rFonts w:ascii="Arial" w:hAnsi="Arial" w:cs="Arial"/>
          <w:sz w:val="24"/>
        </w:rPr>
      </w:pPr>
    </w:p>
    <w:p w:rsidR="00737C03" w:rsidRPr="00737C03" w:rsidRDefault="00737C03" w:rsidP="00737C03">
      <w:pPr>
        <w:rPr>
          <w:rFonts w:ascii="Arial" w:hAnsi="Arial" w:cs="Arial"/>
        </w:rPr>
        <w:sectPr w:rsidR="00737C03" w:rsidRPr="00737C03" w:rsidSect="00737C03">
          <w:headerReference w:type="default" r:id="rId14"/>
          <w:headerReference w:type="first" r:id="rId15"/>
          <w:type w:val="continuous"/>
          <w:pgSz w:w="11906" w:h="16838"/>
          <w:pgMar w:top="1135" w:right="850" w:bottom="1134" w:left="1134" w:header="1134" w:footer="0" w:gutter="0"/>
          <w:cols w:space="720"/>
          <w:formProt w:val="0"/>
          <w:titlePg/>
          <w:docGrid w:linePitch="312" w:charSpace="-6145"/>
        </w:sectPr>
      </w:pP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1.1. </w:t>
      </w:r>
      <w:proofErr w:type="gramStart"/>
      <w:r w:rsidRPr="00737C03">
        <w:rPr>
          <w:rFonts w:ascii="Arial" w:hAnsi="Arial" w:cs="Arial"/>
          <w:sz w:val="24"/>
        </w:rPr>
        <w:t xml:space="preserve">Настоящий </w:t>
      </w:r>
      <w:r w:rsidRPr="00737C03">
        <w:rPr>
          <w:rStyle w:val="21"/>
          <w:rFonts w:ascii="Arial" w:hAnsi="Arial" w:cs="Arial"/>
          <w:b w:val="0"/>
          <w:lang w:eastAsia="en-US" w:bidi="ar-SA"/>
        </w:rPr>
        <w:t>административный регламент</w:t>
      </w:r>
      <w:r w:rsidRPr="00737C03">
        <w:rPr>
          <w:rFonts w:ascii="Arial" w:hAnsi="Arial" w:cs="Arial"/>
          <w:sz w:val="24"/>
        </w:rPr>
        <w:t xml:space="preserve"> предоставления муниципальной услуги «Включение мест под размещение нестационарных торговых объектов в схему размещения нестационарных торговых объектов на территории муниципального образования Московской области на основании предложений физических, юридических лиц, индивидуальных предпринимателей и уведомление о проведении аукциона» (</w:t>
      </w:r>
      <w:r w:rsidRPr="00737C03">
        <w:rPr>
          <w:rStyle w:val="21"/>
          <w:rFonts w:ascii="Arial" w:hAnsi="Arial" w:cs="Arial"/>
          <w:b w:val="0"/>
          <w:lang w:eastAsia="en-US" w:bidi="ar-SA"/>
        </w:rPr>
        <w:t>далее соответственно – Регламент, Услуга</w:t>
      </w:r>
      <w:r w:rsidRPr="00737C03">
        <w:rPr>
          <w:rFonts w:ascii="Arial" w:hAnsi="Arial" w:cs="Arial"/>
          <w:sz w:val="24"/>
        </w:rPr>
        <w:t>) регулирует отношения, возникающие в связи с предоставлением Услуги</w:t>
      </w:r>
      <w:r w:rsidRPr="00737C03">
        <w:rPr>
          <w:rFonts w:ascii="Arial" w:hAnsi="Arial" w:cs="Arial"/>
          <w:color w:val="C9211E"/>
          <w:sz w:val="24"/>
        </w:rPr>
        <w:t xml:space="preserve"> </w:t>
      </w:r>
      <w:r w:rsidRPr="00737C03">
        <w:rPr>
          <w:rStyle w:val="21"/>
          <w:rFonts w:ascii="Arial" w:hAnsi="Arial" w:cs="Arial"/>
          <w:b w:val="0"/>
          <w:lang w:eastAsia="en-US" w:bidi="ar-SA"/>
        </w:rPr>
        <w:t>Администрацией городского округа Люберцы Московской области</w:t>
      </w:r>
      <w:r w:rsidRPr="00737C03">
        <w:rPr>
          <w:rFonts w:ascii="Arial" w:hAnsi="Arial" w:cs="Arial"/>
          <w:color w:val="C9211E"/>
          <w:sz w:val="24"/>
        </w:rPr>
        <w:t xml:space="preserve"> </w:t>
      </w:r>
      <w:r w:rsidRPr="00737C03">
        <w:rPr>
          <w:rFonts w:ascii="Arial" w:hAnsi="Arial" w:cs="Arial"/>
          <w:sz w:val="24"/>
        </w:rPr>
        <w:t>(далее – </w:t>
      </w:r>
      <w:r w:rsidRPr="00737C03">
        <w:rPr>
          <w:rStyle w:val="21"/>
          <w:rFonts w:ascii="Arial" w:hAnsi="Arial" w:cs="Arial"/>
          <w:b w:val="0"/>
          <w:lang w:eastAsia="en-US" w:bidi="ar-SA"/>
        </w:rPr>
        <w:t>Администрация</w:t>
      </w:r>
      <w:r w:rsidRPr="00737C03">
        <w:rPr>
          <w:rFonts w:ascii="Arial" w:hAnsi="Arial" w:cs="Arial"/>
          <w:sz w:val="24"/>
        </w:rPr>
        <w:t>).</w:t>
      </w:r>
      <w:proofErr w:type="gramEnd"/>
    </w:p>
    <w:p w:rsidR="00737C03" w:rsidRPr="00737C03" w:rsidRDefault="00737C03" w:rsidP="00737C03">
      <w:pPr>
        <w:rPr>
          <w:rFonts w:ascii="Arial" w:hAnsi="Arial" w:cs="Arial"/>
        </w:rPr>
        <w:sectPr w:rsidR="00737C03" w:rsidRPr="00737C03" w:rsidSect="00737C03">
          <w:type w:val="continuous"/>
          <w:pgSz w:w="11906" w:h="16838"/>
          <w:pgMar w:top="1135" w:right="850" w:bottom="1134" w:left="1134" w:header="1134" w:footer="0" w:gutter="0"/>
          <w:cols w:space="720"/>
          <w:formProt w:val="0"/>
          <w:docGrid w:linePitch="312" w:charSpace="-6145"/>
        </w:sectPr>
      </w:pP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1.2. Перечень принятых сокращений:</w:t>
      </w:r>
    </w:p>
    <w:p w:rsidR="00737C03" w:rsidRPr="00737C03" w:rsidRDefault="00737C03" w:rsidP="00737C03">
      <w:pPr>
        <w:rPr>
          <w:rFonts w:ascii="Arial" w:hAnsi="Arial" w:cs="Arial"/>
        </w:rPr>
        <w:sectPr w:rsidR="00737C03" w:rsidRPr="00737C03" w:rsidSect="00737C03">
          <w:headerReference w:type="default" r:id="rId16"/>
          <w:headerReference w:type="first" r:id="rId17"/>
          <w:type w:val="continuous"/>
          <w:pgSz w:w="11906" w:h="16838"/>
          <w:pgMar w:top="1135" w:right="850" w:bottom="1134" w:left="1134" w:header="1134" w:footer="0" w:gutter="0"/>
          <w:cols w:space="720"/>
          <w:formProt w:val="0"/>
          <w:titlePg/>
          <w:docGrid w:linePitch="312" w:charSpace="-6145"/>
        </w:sectPr>
      </w:pP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1.2.1. ВИС (ведомственная информационная система) – Государственная информационная система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w:t>
      </w:r>
    </w:p>
    <w:p w:rsidR="00737C03" w:rsidRPr="00737C03" w:rsidRDefault="00737C03" w:rsidP="00737C03">
      <w:pPr>
        <w:rPr>
          <w:rFonts w:ascii="Arial" w:hAnsi="Arial" w:cs="Arial"/>
        </w:rPr>
        <w:sectPr w:rsidR="00737C03" w:rsidRPr="00737C03" w:rsidSect="00737C03">
          <w:type w:val="continuous"/>
          <w:pgSz w:w="11906" w:h="16838"/>
          <w:pgMar w:top="1135" w:right="850" w:bottom="1134" w:left="1134" w:header="1134" w:footer="0" w:gutter="0"/>
          <w:cols w:space="720"/>
          <w:formProt w:val="0"/>
          <w:docGrid w:linePitch="312" w:charSpace="-6145"/>
        </w:sectPr>
      </w:pP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1.2.2. ЕАСУЗ – Единая автоматизированная система управления закупками Московской области.</w:t>
      </w:r>
    </w:p>
    <w:p w:rsidR="00737C03" w:rsidRPr="00737C03" w:rsidRDefault="00737C03" w:rsidP="00737C03">
      <w:pPr>
        <w:rPr>
          <w:rFonts w:ascii="Arial" w:hAnsi="Arial" w:cs="Arial"/>
        </w:rPr>
        <w:sectPr w:rsidR="00737C03" w:rsidRPr="00737C03" w:rsidSect="00737C03">
          <w:type w:val="continuous"/>
          <w:pgSz w:w="11906" w:h="16838"/>
          <w:pgMar w:top="1135" w:right="850" w:bottom="1134" w:left="1134" w:header="1134" w:footer="0" w:gutter="0"/>
          <w:cols w:space="720"/>
          <w:formProt w:val="0"/>
          <w:docGrid w:linePitch="312" w:charSpace="-6145"/>
        </w:sectPr>
      </w:pP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1.2.3. ЕИСУГИ – Единая Информационная Система в сфере Управления Государственным и муниципальным Имуществом.</w:t>
      </w:r>
    </w:p>
    <w:p w:rsidR="00737C03" w:rsidRPr="00737C03" w:rsidRDefault="00737C03" w:rsidP="00737C03">
      <w:pPr>
        <w:rPr>
          <w:rFonts w:ascii="Arial" w:hAnsi="Arial" w:cs="Arial"/>
        </w:rPr>
        <w:sectPr w:rsidR="00737C03" w:rsidRPr="00737C03" w:rsidSect="00737C03">
          <w:type w:val="continuous"/>
          <w:pgSz w:w="11906" w:h="16838"/>
          <w:pgMar w:top="1135" w:right="850" w:bottom="1134" w:left="1134" w:header="1134" w:footer="0" w:gutter="0"/>
          <w:cols w:space="720"/>
          <w:formProt w:val="0"/>
          <w:docGrid w:linePitch="312" w:charSpace="-6145"/>
        </w:sectPr>
      </w:pP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1.2.4. ЕПГУ – федеральная государственная информационная система «Единый портал государственных и муниципальных услуг (функций)», расположенная в информационно</w:t>
      </w:r>
      <w:r w:rsidRPr="00737C03">
        <w:rPr>
          <w:rFonts w:ascii="Tahoma" w:hAnsi="Tahoma" w:cs="Tahoma"/>
          <w:sz w:val="24"/>
        </w:rPr>
        <w:t>⁠</w:t>
      </w:r>
      <w:r w:rsidRPr="00737C03">
        <w:rPr>
          <w:rFonts w:ascii="Arial" w:hAnsi="Arial" w:cs="Arial"/>
          <w:sz w:val="24"/>
        </w:rPr>
        <w:t>-</w:t>
      </w:r>
      <w:r w:rsidRPr="00737C03">
        <w:rPr>
          <w:rFonts w:ascii="Tahoma" w:hAnsi="Tahoma" w:cs="Tahoma"/>
          <w:sz w:val="24"/>
        </w:rPr>
        <w:t>⁠</w:t>
      </w:r>
      <w:r w:rsidRPr="00737C03">
        <w:rPr>
          <w:rFonts w:ascii="Arial" w:hAnsi="Arial" w:cs="Arial"/>
          <w:sz w:val="24"/>
        </w:rPr>
        <w:t>телекоммуникационной сети «Интернет» (далее – сеть Интернет) по адресу: www.gosuslugi.ru.</w:t>
      </w:r>
    </w:p>
    <w:p w:rsidR="00737C03" w:rsidRPr="00737C03" w:rsidRDefault="00737C03" w:rsidP="00737C03">
      <w:pPr>
        <w:rPr>
          <w:rFonts w:ascii="Arial" w:hAnsi="Arial" w:cs="Arial"/>
        </w:rPr>
        <w:sectPr w:rsidR="00737C03" w:rsidRPr="00737C03" w:rsidSect="00737C03">
          <w:type w:val="continuous"/>
          <w:pgSz w:w="11906" w:h="16838"/>
          <w:pgMar w:top="1135" w:right="850" w:bottom="1134" w:left="1134" w:header="851" w:footer="0" w:gutter="0"/>
          <w:cols w:space="720"/>
          <w:formProt w:val="0"/>
          <w:docGrid w:linePitch="312" w:charSpace="-6145"/>
        </w:sectPr>
      </w:pP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1.2.5. ЕСИА – федеральная государственная информационная система «Единая система идентификац</w:t>
      </w:r>
      <w:proofErr w:type="gramStart"/>
      <w:r w:rsidRPr="00737C03">
        <w:rPr>
          <w:rFonts w:ascii="Arial" w:hAnsi="Arial" w:cs="Arial"/>
          <w:sz w:val="24"/>
        </w:rPr>
        <w:t>ии и ау</w:t>
      </w:r>
      <w:proofErr w:type="gramEnd"/>
      <w:r w:rsidRPr="00737C03">
        <w:rPr>
          <w:rFonts w:ascii="Arial" w:hAnsi="Arial" w:cs="Arial"/>
          <w:sz w:val="24"/>
        </w:rPr>
        <w:t>тентификации в инфраструктуре, обеспечивающей информационно</w:t>
      </w:r>
      <w:r w:rsidRPr="00737C03">
        <w:rPr>
          <w:rFonts w:ascii="Tahoma" w:hAnsi="Tahoma" w:cs="Tahoma"/>
          <w:sz w:val="24"/>
        </w:rPr>
        <w:t>⁠</w:t>
      </w:r>
      <w:r w:rsidRPr="00737C03">
        <w:rPr>
          <w:rFonts w:ascii="Arial" w:hAnsi="Arial" w:cs="Arial"/>
          <w:sz w:val="24"/>
        </w:rPr>
        <w:t>-</w:t>
      </w:r>
      <w:r w:rsidRPr="00737C03">
        <w:rPr>
          <w:rFonts w:ascii="Tahoma" w:hAnsi="Tahoma" w:cs="Tahoma"/>
          <w:sz w:val="24"/>
        </w:rPr>
        <w:t>⁠</w:t>
      </w:r>
      <w:r w:rsidRPr="00737C03">
        <w:rPr>
          <w:rFonts w:ascii="Arial" w:hAnsi="Arial" w:cs="Arial"/>
          <w:sz w:val="24"/>
        </w:rPr>
        <w:t>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737C03" w:rsidRPr="00737C03" w:rsidRDefault="00737C03" w:rsidP="00737C03">
      <w:pPr>
        <w:rPr>
          <w:rFonts w:ascii="Arial" w:hAnsi="Arial" w:cs="Arial"/>
        </w:rPr>
        <w:sectPr w:rsidR="00737C03" w:rsidRPr="00737C03" w:rsidSect="00737C03">
          <w:type w:val="continuous"/>
          <w:pgSz w:w="11906" w:h="16838"/>
          <w:pgMar w:top="1135" w:right="850" w:bottom="1134" w:left="1134" w:header="1134" w:footer="0" w:gutter="0"/>
          <w:cols w:space="720"/>
          <w:formProt w:val="0"/>
          <w:docGrid w:linePitch="312" w:charSpace="-6145"/>
        </w:sectPr>
      </w:pP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1.2.6. МФЦ – многофункциональный центр предоставления государственных и муниципальных услуг в Московской области.</w:t>
      </w:r>
    </w:p>
    <w:p w:rsidR="00737C03" w:rsidRPr="00737C03" w:rsidRDefault="00737C03" w:rsidP="00737C03">
      <w:pPr>
        <w:rPr>
          <w:rFonts w:ascii="Arial" w:hAnsi="Arial" w:cs="Arial"/>
        </w:rPr>
        <w:sectPr w:rsidR="00737C03" w:rsidRPr="00737C03" w:rsidSect="00737C03">
          <w:type w:val="continuous"/>
          <w:pgSz w:w="11906" w:h="16838"/>
          <w:pgMar w:top="1135" w:right="850" w:bottom="1134" w:left="1134" w:header="1134" w:footer="0" w:gutter="0"/>
          <w:cols w:space="720"/>
          <w:formProt w:val="0"/>
          <w:docGrid w:linePitch="312" w:charSpace="-6145"/>
        </w:sectPr>
      </w:pP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1.2.7. Модуль МФЦ ЕИС ОУ – модуль МФЦ Единой информационной системы оказания государственных и муниципальных услуг Московской области.</w:t>
      </w:r>
    </w:p>
    <w:p w:rsidR="00737C03" w:rsidRPr="00737C03" w:rsidRDefault="00737C03" w:rsidP="00737C03">
      <w:pPr>
        <w:rPr>
          <w:rFonts w:ascii="Arial" w:hAnsi="Arial" w:cs="Arial"/>
        </w:rPr>
        <w:sectPr w:rsidR="00737C03" w:rsidRPr="00737C03" w:rsidSect="00737C03">
          <w:type w:val="continuous"/>
          <w:pgSz w:w="11906" w:h="16838"/>
          <w:pgMar w:top="1135" w:right="850" w:bottom="1134" w:left="1134" w:header="1134" w:footer="0" w:gutter="0"/>
          <w:cols w:space="720"/>
          <w:formProt w:val="0"/>
          <w:docGrid w:linePitch="312" w:charSpace="-6145"/>
        </w:sectPr>
      </w:pP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1.2.8. НТО (нестационарный торговый объект) – торговый объект, представляющий собой временное сооружение или временную конструкцию, не связанные прочно с земельным участком, вне зависимости от присоединения или неприсоединения к сетям инженерно</w:t>
      </w:r>
      <w:r w:rsidRPr="00737C03">
        <w:rPr>
          <w:rFonts w:ascii="Tahoma" w:hAnsi="Tahoma" w:cs="Tahoma"/>
          <w:sz w:val="24"/>
        </w:rPr>
        <w:t>⁠</w:t>
      </w:r>
      <w:r w:rsidRPr="00737C03">
        <w:rPr>
          <w:rFonts w:ascii="Arial" w:hAnsi="Arial" w:cs="Arial"/>
          <w:sz w:val="24"/>
        </w:rPr>
        <w:t>-</w:t>
      </w:r>
      <w:r w:rsidRPr="00737C03">
        <w:rPr>
          <w:rFonts w:ascii="Tahoma" w:hAnsi="Tahoma" w:cs="Tahoma"/>
          <w:sz w:val="24"/>
        </w:rPr>
        <w:t>⁠</w:t>
      </w:r>
      <w:r w:rsidRPr="00737C03">
        <w:rPr>
          <w:rFonts w:ascii="Arial" w:hAnsi="Arial" w:cs="Arial"/>
          <w:sz w:val="24"/>
        </w:rPr>
        <w:t>технического обеспечения, в том числе передвижное сооружение.</w:t>
      </w:r>
    </w:p>
    <w:p w:rsidR="00737C03" w:rsidRPr="00737C03" w:rsidRDefault="00737C03" w:rsidP="00737C03">
      <w:pPr>
        <w:rPr>
          <w:rFonts w:ascii="Arial" w:hAnsi="Arial" w:cs="Arial"/>
        </w:rPr>
        <w:sectPr w:rsidR="00737C03" w:rsidRPr="00737C03" w:rsidSect="00737C03">
          <w:type w:val="continuous"/>
          <w:pgSz w:w="11906" w:h="16838"/>
          <w:pgMar w:top="1135" w:right="850" w:bottom="1134" w:left="1134" w:header="1134" w:footer="0" w:gutter="0"/>
          <w:cols w:space="720"/>
          <w:formProt w:val="0"/>
          <w:docGrid w:linePitch="312" w:charSpace="-6145"/>
        </w:sectPr>
      </w:pP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1.2.9.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www.uslugi.mosreg.ru.</w:t>
      </w:r>
    </w:p>
    <w:p w:rsidR="00737C03" w:rsidRPr="00737C03" w:rsidRDefault="00737C03" w:rsidP="00737C03">
      <w:pPr>
        <w:rPr>
          <w:rFonts w:ascii="Arial" w:hAnsi="Arial" w:cs="Arial"/>
        </w:rPr>
        <w:sectPr w:rsidR="00737C03" w:rsidRPr="00737C03" w:rsidSect="00737C03">
          <w:type w:val="continuous"/>
          <w:pgSz w:w="11906" w:h="16838"/>
          <w:pgMar w:top="1135" w:right="850" w:bottom="1134" w:left="1134" w:header="1134" w:footer="0" w:gutter="0"/>
          <w:cols w:space="720"/>
          <w:formProt w:val="0"/>
          <w:docGrid w:linePitch="312" w:charSpace="-6145"/>
        </w:sectPr>
      </w:pP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1.2.10. </w:t>
      </w:r>
      <w:proofErr w:type="gramStart"/>
      <w:r w:rsidRPr="00737C03">
        <w:rPr>
          <w:rFonts w:ascii="Arial" w:hAnsi="Arial" w:cs="Arial"/>
          <w:sz w:val="24"/>
        </w:rPr>
        <w:t>Схема размещения нестационарных торговых объектов на территории муниципальных образований Московской области – документ, состоящий из текстовой (в виде таблицы) и графической частей, содержащий информацию об адресных ориентирах, виде, специализации нестационарного торгового объекта, периоде размещения нестационарного торгового объекта, форме собственности земельного участка, о возможности размещения нестационарного торгового объекта субъектами МСП.</w:t>
      </w:r>
      <w:proofErr w:type="gramEnd"/>
    </w:p>
    <w:p w:rsidR="00737C03" w:rsidRPr="00737C03" w:rsidRDefault="00737C03" w:rsidP="00737C03">
      <w:pPr>
        <w:rPr>
          <w:rFonts w:ascii="Arial" w:hAnsi="Arial" w:cs="Arial"/>
        </w:rPr>
        <w:sectPr w:rsidR="00737C03" w:rsidRPr="00737C03" w:rsidSect="00737C03">
          <w:type w:val="continuous"/>
          <w:pgSz w:w="11906" w:h="16838"/>
          <w:pgMar w:top="1135" w:right="850" w:bottom="1134" w:left="1134" w:header="1134" w:footer="0" w:gutter="0"/>
          <w:cols w:space="720"/>
          <w:formProt w:val="0"/>
          <w:docGrid w:linePitch="312" w:charSpace="-6145"/>
        </w:sectPr>
      </w:pP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1.2.11. Учредитель МФЦ – орган местного самоуправления муниципального образования Московской области, являющийся учредителем МФЦ.</w:t>
      </w:r>
    </w:p>
    <w:p w:rsidR="00737C03" w:rsidRPr="00737C03" w:rsidRDefault="00737C03" w:rsidP="00737C03">
      <w:pPr>
        <w:rPr>
          <w:rFonts w:ascii="Arial" w:hAnsi="Arial" w:cs="Arial"/>
        </w:rPr>
        <w:sectPr w:rsidR="00737C03" w:rsidRPr="00737C03" w:rsidSect="00737C03">
          <w:type w:val="continuous"/>
          <w:pgSz w:w="11906" w:h="16838"/>
          <w:pgMar w:top="1135" w:right="850" w:bottom="1134" w:left="1134" w:header="1134" w:footer="0" w:gutter="0"/>
          <w:cols w:space="720"/>
          <w:formProt w:val="0"/>
          <w:docGrid w:linePitch="312" w:charSpace="-6145"/>
        </w:sectPr>
      </w:pP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1.2.12. Личный кабинет – сервис РПГУ, ЕПГУ, позволяющий заявителю получать информацию о ходе обработки запросов, поданных посредством РПГУ, ЕПГУ.</w:t>
      </w:r>
    </w:p>
    <w:p w:rsidR="00737C03" w:rsidRPr="00737C03" w:rsidRDefault="00737C03" w:rsidP="00737C03">
      <w:pPr>
        <w:rPr>
          <w:rFonts w:ascii="Arial" w:hAnsi="Arial" w:cs="Arial"/>
        </w:rPr>
        <w:sectPr w:rsidR="00737C03" w:rsidRPr="00737C03" w:rsidSect="00737C03">
          <w:type w:val="continuous"/>
          <w:pgSz w:w="11906" w:h="16838"/>
          <w:pgMar w:top="1135" w:right="850" w:bottom="1134" w:left="1134" w:header="1134" w:footer="0" w:gutter="0"/>
          <w:cols w:space="720"/>
          <w:formProt w:val="0"/>
          <w:docGrid w:linePitch="312" w:charSpace="-6145"/>
        </w:sectPr>
      </w:pP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1.3. Администрация</w:t>
      </w:r>
      <w:r w:rsidRPr="00737C03">
        <w:rPr>
          <w:rStyle w:val="21"/>
          <w:rFonts w:ascii="Arial" w:hAnsi="Arial" w:cs="Arial"/>
          <w:b w:val="0"/>
        </w:rPr>
        <w:t xml:space="preserve"> </w:t>
      </w:r>
      <w:r w:rsidRPr="00737C03">
        <w:rPr>
          <w:rFonts w:ascii="Arial" w:hAnsi="Arial" w:cs="Arial"/>
          <w:sz w:val="24"/>
        </w:rPr>
        <w:t>вне зависимости от способа обращения заявителя за предоставлением Услуги, а также от способа предоставления заявителю результата предоставления Услуги направляет в Личный кабинет заявителя на ЕПГУ сведения о ходе выполнения запроса о предоставлении Услуги (далее – запрос) и результат предоставления Услуги.</w:t>
      </w:r>
    </w:p>
    <w:p w:rsidR="00737C03" w:rsidRPr="00737C03" w:rsidRDefault="00737C03" w:rsidP="00737C03">
      <w:pPr>
        <w:pStyle w:val="a0"/>
        <w:spacing w:after="0"/>
        <w:ind w:left="0" w:firstLine="709"/>
        <w:rPr>
          <w:rFonts w:ascii="Arial" w:hAnsi="Arial" w:cs="Arial"/>
          <w:sz w:val="24"/>
        </w:rPr>
      </w:pPr>
    </w:p>
    <w:p w:rsidR="00737C03" w:rsidRPr="00737C03" w:rsidRDefault="00737C03" w:rsidP="00737C03">
      <w:pPr>
        <w:pStyle w:val="2"/>
        <w:spacing w:before="0" w:after="0" w:line="276" w:lineRule="auto"/>
        <w:ind w:firstLine="709"/>
        <w:jc w:val="center"/>
        <w:rPr>
          <w:rFonts w:ascii="Arial" w:hAnsi="Arial" w:cs="Arial"/>
          <w:b w:val="0"/>
          <w:bCs w:val="0"/>
          <w:sz w:val="24"/>
          <w:szCs w:val="24"/>
        </w:rPr>
      </w:pPr>
      <w:bookmarkStart w:id="1" w:name="_Toc125717090"/>
      <w:bookmarkEnd w:id="1"/>
      <w:r w:rsidRPr="00737C03">
        <w:rPr>
          <w:rFonts w:ascii="Arial" w:hAnsi="Arial" w:cs="Arial"/>
          <w:b w:val="0"/>
          <w:bCs w:val="0"/>
          <w:sz w:val="24"/>
          <w:szCs w:val="24"/>
        </w:rPr>
        <w:t>2. Круг заявителей</w:t>
      </w:r>
    </w:p>
    <w:p w:rsidR="00737C03" w:rsidRPr="00737C03" w:rsidRDefault="00737C03" w:rsidP="00737C03">
      <w:pPr>
        <w:pStyle w:val="a0"/>
        <w:spacing w:after="0"/>
        <w:ind w:left="0" w:firstLine="709"/>
        <w:jc w:val="center"/>
        <w:rPr>
          <w:rFonts w:ascii="Arial" w:hAnsi="Arial" w:cs="Arial"/>
          <w:sz w:val="24"/>
        </w:rPr>
      </w:pPr>
    </w:p>
    <w:p w:rsidR="00737C03" w:rsidRPr="00737C03" w:rsidRDefault="00737C03" w:rsidP="00737C03">
      <w:pPr>
        <w:rPr>
          <w:rFonts w:ascii="Arial" w:hAnsi="Arial" w:cs="Arial"/>
        </w:rPr>
        <w:sectPr w:rsidR="00737C03" w:rsidRPr="00737C03" w:rsidSect="00737C03">
          <w:headerReference w:type="default" r:id="rId18"/>
          <w:headerReference w:type="first" r:id="rId19"/>
          <w:type w:val="continuous"/>
          <w:pgSz w:w="11906" w:h="16838"/>
          <w:pgMar w:top="1135" w:right="850" w:bottom="1134" w:left="1134" w:header="993" w:footer="0" w:gutter="0"/>
          <w:cols w:space="720"/>
          <w:formProt w:val="0"/>
          <w:titlePg/>
          <w:docGrid w:linePitch="312" w:charSpace="-6145"/>
        </w:sectPr>
      </w:pP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 xml:space="preserve">2.1. Услуга предоставляется индивидуальным предпринимателям, юридическим лицам, физическим лицам – гражданам Российской Федерации либо их уполномоченным представителям, обратившимся в </w:t>
      </w:r>
      <w:r w:rsidRPr="00737C03">
        <w:rPr>
          <w:rStyle w:val="21"/>
          <w:rFonts w:ascii="Arial" w:hAnsi="Arial" w:cs="Arial"/>
          <w:b w:val="0"/>
          <w:lang w:eastAsia="en-US" w:bidi="ar-SA"/>
        </w:rPr>
        <w:t>Администрацию</w:t>
      </w:r>
      <w:r w:rsidRPr="00737C03">
        <w:rPr>
          <w:rFonts w:ascii="Arial" w:hAnsi="Arial" w:cs="Arial"/>
          <w:sz w:val="24"/>
        </w:rPr>
        <w:t xml:space="preserve"> с запросом (далее – заявитель).</w:t>
      </w:r>
    </w:p>
    <w:p w:rsidR="00737C03" w:rsidRPr="00737C03" w:rsidRDefault="00737C03" w:rsidP="00737C03">
      <w:pPr>
        <w:rPr>
          <w:rFonts w:ascii="Arial" w:hAnsi="Arial" w:cs="Arial"/>
        </w:rPr>
        <w:sectPr w:rsidR="00737C03" w:rsidRPr="00737C03" w:rsidSect="00737C03">
          <w:type w:val="continuous"/>
          <w:pgSz w:w="11906" w:h="16838"/>
          <w:pgMar w:top="1135" w:right="850" w:bottom="1134" w:left="1134" w:header="1134" w:footer="0" w:gutter="0"/>
          <w:cols w:space="720"/>
          <w:formProt w:val="0"/>
          <w:docGrid w:linePitch="312" w:charSpace="-6145"/>
        </w:sectPr>
      </w:pP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2.2. Услуга предоставляется категории заявителя в соответствии с вариантом предоставления Услуги, соответствующим признакам заявителя, определенным в результате анкетирования, проводимого Администрацией (далее соответственно – вариант, профилирование), а также результата, за предоставлением которого обратился заявитель.</w:t>
      </w:r>
    </w:p>
    <w:p w:rsidR="00737C03" w:rsidRPr="00737C03" w:rsidRDefault="00737C03" w:rsidP="00737C03">
      <w:pPr>
        <w:pStyle w:val="a0"/>
        <w:spacing w:after="0"/>
        <w:ind w:left="0" w:firstLine="709"/>
        <w:rPr>
          <w:rFonts w:ascii="Arial" w:hAnsi="Arial" w:cs="Arial"/>
          <w:sz w:val="24"/>
        </w:rPr>
      </w:pPr>
    </w:p>
    <w:p w:rsidR="00737C03" w:rsidRPr="00737C03" w:rsidRDefault="00737C03" w:rsidP="00737C03">
      <w:pPr>
        <w:pStyle w:val="1"/>
        <w:spacing w:before="0" w:after="0" w:line="276" w:lineRule="auto"/>
        <w:ind w:firstLine="709"/>
        <w:jc w:val="center"/>
        <w:rPr>
          <w:rFonts w:ascii="Arial" w:hAnsi="Arial" w:cs="Arial"/>
          <w:b w:val="0"/>
          <w:bCs w:val="0"/>
          <w:sz w:val="24"/>
          <w:szCs w:val="24"/>
        </w:rPr>
      </w:pPr>
      <w:bookmarkStart w:id="2" w:name="_Toc125717091"/>
      <w:bookmarkEnd w:id="2"/>
      <w:r w:rsidRPr="00737C03">
        <w:rPr>
          <w:rFonts w:ascii="Arial" w:hAnsi="Arial" w:cs="Arial"/>
          <w:b w:val="0"/>
          <w:bCs w:val="0"/>
          <w:sz w:val="24"/>
          <w:szCs w:val="24"/>
          <w:lang w:val="en-US"/>
        </w:rPr>
        <w:t>II</w:t>
      </w:r>
      <w:r w:rsidRPr="00737C03">
        <w:rPr>
          <w:rFonts w:ascii="Arial" w:hAnsi="Arial" w:cs="Arial"/>
          <w:b w:val="0"/>
          <w:bCs w:val="0"/>
          <w:sz w:val="24"/>
          <w:szCs w:val="24"/>
        </w:rPr>
        <w:t>. Стандарт предоставления Услуги</w:t>
      </w:r>
    </w:p>
    <w:p w:rsidR="00737C03" w:rsidRPr="00737C03" w:rsidRDefault="00737C03" w:rsidP="00737C03">
      <w:pPr>
        <w:pStyle w:val="a0"/>
        <w:spacing w:after="0"/>
        <w:ind w:left="0" w:firstLine="709"/>
        <w:jc w:val="center"/>
        <w:rPr>
          <w:rFonts w:ascii="Arial" w:hAnsi="Arial" w:cs="Arial"/>
          <w:sz w:val="24"/>
        </w:rPr>
      </w:pPr>
    </w:p>
    <w:p w:rsidR="00737C03" w:rsidRPr="00737C03" w:rsidRDefault="00737C03" w:rsidP="00737C03">
      <w:pPr>
        <w:pStyle w:val="2"/>
        <w:spacing w:before="0" w:after="0" w:line="276" w:lineRule="auto"/>
        <w:ind w:firstLine="709"/>
        <w:jc w:val="center"/>
        <w:rPr>
          <w:rFonts w:ascii="Arial" w:hAnsi="Arial" w:cs="Arial"/>
          <w:b w:val="0"/>
          <w:bCs w:val="0"/>
          <w:sz w:val="24"/>
          <w:szCs w:val="24"/>
        </w:rPr>
      </w:pPr>
      <w:bookmarkStart w:id="3" w:name="_Toc125717092"/>
      <w:bookmarkEnd w:id="3"/>
      <w:r w:rsidRPr="00737C03">
        <w:rPr>
          <w:rFonts w:ascii="Arial" w:hAnsi="Arial" w:cs="Arial"/>
          <w:b w:val="0"/>
          <w:bCs w:val="0"/>
          <w:sz w:val="24"/>
          <w:szCs w:val="24"/>
        </w:rPr>
        <w:t>3. Наименование Услуги</w:t>
      </w:r>
    </w:p>
    <w:p w:rsidR="00737C03" w:rsidRPr="00737C03" w:rsidRDefault="00737C03" w:rsidP="00737C03">
      <w:pPr>
        <w:pStyle w:val="a0"/>
        <w:spacing w:after="0"/>
        <w:ind w:left="0" w:firstLine="709"/>
        <w:jc w:val="center"/>
        <w:rPr>
          <w:rFonts w:ascii="Arial" w:hAnsi="Arial" w:cs="Arial"/>
          <w:sz w:val="24"/>
        </w:rPr>
      </w:pP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3.1. Услуга «Включение мест под размещение нестационарных торговых объектов в схему размещения нестационарных торговых объектов на территории муниципального образования Московской области на основании предложений физических, юридических лиц, индивидуальных предпринимателей и уведомление о проведен</w:t>
      </w:r>
      <w:proofErr w:type="gramStart"/>
      <w:r w:rsidRPr="00737C03">
        <w:rPr>
          <w:rFonts w:ascii="Arial" w:hAnsi="Arial" w:cs="Arial"/>
          <w:sz w:val="24"/>
        </w:rPr>
        <w:t>ии ау</w:t>
      </w:r>
      <w:proofErr w:type="gramEnd"/>
      <w:r w:rsidRPr="00737C03">
        <w:rPr>
          <w:rFonts w:ascii="Arial" w:hAnsi="Arial" w:cs="Arial"/>
          <w:sz w:val="24"/>
        </w:rPr>
        <w:t>кциона».</w:t>
      </w:r>
    </w:p>
    <w:p w:rsidR="00737C03" w:rsidRPr="00737C03" w:rsidRDefault="00737C03" w:rsidP="00737C03">
      <w:pPr>
        <w:pStyle w:val="a0"/>
        <w:spacing w:after="0"/>
        <w:ind w:left="0" w:firstLine="709"/>
        <w:rPr>
          <w:rFonts w:ascii="Arial" w:hAnsi="Arial" w:cs="Arial"/>
          <w:sz w:val="24"/>
        </w:rPr>
      </w:pPr>
    </w:p>
    <w:p w:rsidR="00737C03" w:rsidRPr="00737C03" w:rsidRDefault="00737C03" w:rsidP="00737C03">
      <w:pPr>
        <w:pStyle w:val="2"/>
        <w:spacing w:before="0" w:after="0" w:line="276" w:lineRule="auto"/>
        <w:ind w:firstLine="709"/>
        <w:jc w:val="center"/>
        <w:rPr>
          <w:rFonts w:ascii="Arial" w:hAnsi="Arial" w:cs="Arial"/>
          <w:b w:val="0"/>
          <w:bCs w:val="0"/>
          <w:sz w:val="24"/>
          <w:szCs w:val="24"/>
        </w:rPr>
      </w:pPr>
      <w:r w:rsidRPr="00737C03">
        <w:rPr>
          <w:rFonts w:ascii="Arial" w:hAnsi="Arial" w:cs="Arial"/>
          <w:b w:val="0"/>
          <w:bCs w:val="0"/>
          <w:sz w:val="24"/>
          <w:szCs w:val="24"/>
        </w:rPr>
        <w:t>4. Наименование органа местного самоуправления муниципального образования Московской области, предоставляющего Услугу</w:t>
      </w:r>
    </w:p>
    <w:p w:rsidR="00737C03" w:rsidRPr="00737C03" w:rsidRDefault="00737C03" w:rsidP="00737C03">
      <w:pPr>
        <w:pStyle w:val="a0"/>
        <w:spacing w:after="0"/>
        <w:ind w:left="0" w:firstLine="709"/>
        <w:jc w:val="center"/>
        <w:rPr>
          <w:rFonts w:ascii="Arial" w:hAnsi="Arial" w:cs="Arial"/>
          <w:sz w:val="24"/>
        </w:rPr>
      </w:pPr>
    </w:p>
    <w:p w:rsidR="00737C03" w:rsidRPr="00737C03" w:rsidRDefault="00737C03" w:rsidP="00737C03">
      <w:pPr>
        <w:rPr>
          <w:rFonts w:ascii="Arial" w:hAnsi="Arial" w:cs="Arial"/>
        </w:rPr>
        <w:sectPr w:rsidR="00737C03" w:rsidRPr="00737C03" w:rsidSect="00737C03">
          <w:headerReference w:type="default" r:id="rId20"/>
          <w:headerReference w:type="first" r:id="rId21"/>
          <w:type w:val="continuous"/>
          <w:pgSz w:w="11906" w:h="16838"/>
          <w:pgMar w:top="1135" w:right="850" w:bottom="1134" w:left="1134" w:header="1134" w:footer="0" w:gutter="0"/>
          <w:cols w:space="720"/>
          <w:formProt w:val="0"/>
          <w:titlePg/>
          <w:docGrid w:linePitch="312" w:charSpace="-6145"/>
        </w:sectPr>
      </w:pP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4.1. Органом местного самоуправления муниципального образования городской округ Люберцы Московской области, ответственным за предоставление Услуги, является Администрация.</w:t>
      </w:r>
    </w:p>
    <w:p w:rsidR="00737C03" w:rsidRPr="00737C03" w:rsidRDefault="00737C03" w:rsidP="00737C03">
      <w:pPr>
        <w:rPr>
          <w:rFonts w:ascii="Arial" w:hAnsi="Arial" w:cs="Arial"/>
        </w:rPr>
        <w:sectPr w:rsidR="00737C03" w:rsidRPr="00737C03" w:rsidSect="00737C03">
          <w:type w:val="continuous"/>
          <w:pgSz w:w="11906" w:h="16838"/>
          <w:pgMar w:top="1135" w:right="850" w:bottom="1134" w:left="1134" w:header="1134" w:footer="0" w:gutter="0"/>
          <w:cols w:space="720"/>
          <w:formProt w:val="0"/>
          <w:docGrid w:linePitch="312" w:charSpace="-6145"/>
        </w:sectPr>
      </w:pP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 xml:space="preserve">4.2. Непосредственное предоставление Услуги осуществляет отраслевой (функциональный) орган  </w:t>
      </w:r>
      <w:r w:rsidRPr="00737C03">
        <w:rPr>
          <w:rStyle w:val="21"/>
          <w:rFonts w:ascii="Arial" w:hAnsi="Arial" w:cs="Arial"/>
          <w:b w:val="0"/>
          <w:lang w:eastAsia="en-US" w:bidi="ar-SA"/>
        </w:rPr>
        <w:t>Администрации</w:t>
      </w:r>
      <w:r w:rsidRPr="00737C03">
        <w:rPr>
          <w:rStyle w:val="21"/>
          <w:rFonts w:ascii="Arial" w:hAnsi="Arial" w:cs="Arial"/>
          <w:b w:val="0"/>
          <w:lang w:val="en-US" w:eastAsia="en-US" w:bidi="ar-SA"/>
        </w:rPr>
        <w:t> </w:t>
      </w:r>
      <w:r w:rsidRPr="00737C03">
        <w:rPr>
          <w:rFonts w:ascii="Arial" w:hAnsi="Arial" w:cs="Arial"/>
          <w:sz w:val="24"/>
        </w:rPr>
        <w:t>– Управление потребительского рынка, услуг и рекламы.</w:t>
      </w:r>
    </w:p>
    <w:p w:rsidR="00737C03" w:rsidRPr="00737C03" w:rsidRDefault="00737C03" w:rsidP="00737C03">
      <w:pPr>
        <w:rPr>
          <w:rFonts w:ascii="Arial" w:hAnsi="Arial" w:cs="Arial"/>
        </w:rPr>
        <w:sectPr w:rsidR="00737C03" w:rsidRPr="00737C03" w:rsidSect="00737C03">
          <w:type w:val="continuous"/>
          <w:pgSz w:w="11906" w:h="16838"/>
          <w:pgMar w:top="1135" w:right="850" w:bottom="1134" w:left="1134" w:header="1134" w:footer="0" w:gutter="0"/>
          <w:cols w:space="720"/>
          <w:formProt w:val="0"/>
          <w:docGrid w:linePitch="312" w:charSpace="-6145"/>
        </w:sectPr>
      </w:pPr>
    </w:p>
    <w:p w:rsidR="00737C03" w:rsidRPr="00737C03" w:rsidRDefault="00737C03" w:rsidP="00737C03">
      <w:pPr>
        <w:spacing w:line="276" w:lineRule="auto"/>
        <w:ind w:firstLine="709"/>
        <w:rPr>
          <w:rFonts w:ascii="Arial" w:hAnsi="Arial" w:cs="Arial"/>
        </w:rPr>
      </w:pPr>
      <w:r w:rsidRPr="00737C03">
        <w:rPr>
          <w:rFonts w:ascii="Arial" w:hAnsi="Arial" w:cs="Arial"/>
        </w:rPr>
        <w:t>4.3. В случае</w:t>
      </w:r>
      <w:proofErr w:type="gramStart"/>
      <w:r w:rsidRPr="00737C03">
        <w:rPr>
          <w:rFonts w:ascii="Arial" w:hAnsi="Arial" w:cs="Arial"/>
        </w:rPr>
        <w:t>,</w:t>
      </w:r>
      <w:proofErr w:type="gramEnd"/>
      <w:r w:rsidRPr="00737C03">
        <w:rPr>
          <w:rFonts w:ascii="Arial" w:hAnsi="Arial" w:cs="Arial"/>
        </w:rPr>
        <w:t xml:space="preserve"> если запрос подается в МФЦ, решение об отказе в приеме запроса и документов и (или) информации, необходимых для предоставления Услуги, не принимается МФЦ.</w:t>
      </w:r>
    </w:p>
    <w:p w:rsidR="00737C03" w:rsidRPr="00737C03" w:rsidRDefault="00737C03" w:rsidP="00737C03">
      <w:pPr>
        <w:rPr>
          <w:rFonts w:ascii="Arial" w:hAnsi="Arial" w:cs="Arial"/>
        </w:rPr>
        <w:sectPr w:rsidR="00737C03" w:rsidRPr="00737C03" w:rsidSect="00737C03">
          <w:type w:val="continuous"/>
          <w:pgSz w:w="11906" w:h="16838"/>
          <w:pgMar w:top="1135" w:right="850" w:bottom="1134" w:left="1134" w:header="1134" w:footer="0" w:gutter="0"/>
          <w:cols w:space="720"/>
          <w:formProt w:val="0"/>
          <w:docGrid w:linePitch="312" w:charSpace="-6145"/>
        </w:sectPr>
      </w:pPr>
    </w:p>
    <w:p w:rsidR="00737C03" w:rsidRPr="00737C03" w:rsidRDefault="00737C03" w:rsidP="00737C03">
      <w:pPr>
        <w:spacing w:line="276" w:lineRule="auto"/>
        <w:ind w:firstLine="709"/>
        <w:rPr>
          <w:rFonts w:ascii="Arial" w:hAnsi="Arial" w:cs="Arial"/>
        </w:rPr>
      </w:pPr>
    </w:p>
    <w:p w:rsidR="00737C03" w:rsidRPr="00737C03" w:rsidRDefault="00737C03" w:rsidP="00737C03">
      <w:pPr>
        <w:pStyle w:val="2"/>
        <w:spacing w:before="0" w:after="0" w:line="276" w:lineRule="auto"/>
        <w:ind w:firstLine="709"/>
        <w:jc w:val="center"/>
        <w:rPr>
          <w:rFonts w:ascii="Arial" w:hAnsi="Arial" w:cs="Arial"/>
          <w:b w:val="0"/>
          <w:bCs w:val="0"/>
          <w:sz w:val="24"/>
          <w:szCs w:val="24"/>
        </w:rPr>
      </w:pPr>
      <w:bookmarkStart w:id="4" w:name="_Toc125717094"/>
      <w:bookmarkEnd w:id="4"/>
      <w:r w:rsidRPr="00737C03">
        <w:rPr>
          <w:rFonts w:ascii="Arial" w:hAnsi="Arial" w:cs="Arial"/>
          <w:b w:val="0"/>
          <w:bCs w:val="0"/>
          <w:sz w:val="24"/>
          <w:szCs w:val="24"/>
        </w:rPr>
        <w:t>5. Результат предоставления Услуги</w:t>
      </w:r>
    </w:p>
    <w:p w:rsidR="00737C03" w:rsidRPr="00737C03" w:rsidRDefault="00737C03" w:rsidP="00737C03">
      <w:pPr>
        <w:pStyle w:val="a0"/>
        <w:spacing w:after="0"/>
        <w:ind w:left="0" w:firstLine="709"/>
        <w:jc w:val="center"/>
        <w:rPr>
          <w:rFonts w:ascii="Arial" w:hAnsi="Arial" w:cs="Arial"/>
          <w:sz w:val="24"/>
        </w:rPr>
      </w:pP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5.1. Результатом предоставления Услуги является:</w:t>
      </w:r>
    </w:p>
    <w:p w:rsidR="00737C03" w:rsidRPr="00737C03" w:rsidRDefault="00737C03" w:rsidP="00737C03">
      <w:pPr>
        <w:rPr>
          <w:rFonts w:ascii="Arial" w:hAnsi="Arial" w:cs="Arial"/>
        </w:rPr>
        <w:sectPr w:rsidR="00737C03" w:rsidRPr="00737C03" w:rsidSect="00737C03">
          <w:headerReference w:type="default" r:id="rId22"/>
          <w:headerReference w:type="first" r:id="rId23"/>
          <w:type w:val="continuous"/>
          <w:pgSz w:w="11906" w:h="16838"/>
          <w:pgMar w:top="1135" w:right="850" w:bottom="1134" w:left="1134" w:header="993" w:footer="0" w:gutter="0"/>
          <w:cols w:space="720"/>
          <w:formProt w:val="0"/>
          <w:titlePg/>
          <w:docGrid w:linePitch="312" w:charSpace="-6145"/>
        </w:sectPr>
      </w:pP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 xml:space="preserve">5.1.1. Решение о предоставлении Услуги в виде документа «Уведомление о предоставлении муниципальной услуги», </w:t>
      </w:r>
      <w:proofErr w:type="gramStart"/>
      <w:r w:rsidRPr="00737C03">
        <w:rPr>
          <w:rFonts w:ascii="Arial" w:hAnsi="Arial" w:cs="Arial"/>
          <w:sz w:val="24"/>
        </w:rPr>
        <w:t>который</w:t>
      </w:r>
      <w:proofErr w:type="gramEnd"/>
      <w:r w:rsidRPr="00737C03">
        <w:rPr>
          <w:rFonts w:ascii="Arial" w:hAnsi="Arial" w:cs="Arial"/>
          <w:sz w:val="24"/>
        </w:rPr>
        <w:t xml:space="preserve"> оформляется в соответствии с Приложением 1 к Регламенту.</w:t>
      </w:r>
    </w:p>
    <w:p w:rsidR="00737C03" w:rsidRPr="00737C03" w:rsidRDefault="00737C03" w:rsidP="00737C03">
      <w:pPr>
        <w:rPr>
          <w:rFonts w:ascii="Arial" w:hAnsi="Arial" w:cs="Arial"/>
        </w:rPr>
        <w:sectPr w:rsidR="00737C03" w:rsidRPr="00737C03" w:rsidSect="00737C03">
          <w:type w:val="continuous"/>
          <w:pgSz w:w="11906" w:h="16838"/>
          <w:pgMar w:top="1135" w:right="850" w:bottom="1134" w:left="1134" w:header="1134" w:footer="0" w:gutter="0"/>
          <w:cols w:space="720"/>
          <w:formProt w:val="0"/>
          <w:docGrid w:linePitch="312" w:charSpace="-6145"/>
        </w:sectPr>
      </w:pP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5.1.2. Решение об отказе в предоставлении Услуги в виде документа, который оформляется в соответствии с Приложением 2 к Регламенту.</w:t>
      </w:r>
    </w:p>
    <w:p w:rsidR="00737C03" w:rsidRPr="00737C03" w:rsidRDefault="00737C03" w:rsidP="00737C03">
      <w:pPr>
        <w:rPr>
          <w:rFonts w:ascii="Arial" w:hAnsi="Arial" w:cs="Arial"/>
        </w:rPr>
        <w:sectPr w:rsidR="00737C03" w:rsidRPr="00737C03" w:rsidSect="00737C03">
          <w:headerReference w:type="default" r:id="rId24"/>
          <w:headerReference w:type="first" r:id="rId25"/>
          <w:type w:val="continuous"/>
          <w:pgSz w:w="11906" w:h="16838"/>
          <w:pgMar w:top="1135" w:right="850" w:bottom="1134" w:left="1134" w:header="1134" w:footer="0" w:gutter="0"/>
          <w:cols w:space="720"/>
          <w:formProt w:val="0"/>
          <w:titlePg/>
          <w:docGrid w:linePitch="312" w:charSpace="-6145"/>
        </w:sectPr>
      </w:pP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5.2. Способы получения результата предоставления Услуги определяются для каждого варианта предоставления Услуги и приведены в их описании, которое содержится в разделе III Регламента:</w:t>
      </w: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5.2.1.</w:t>
      </w:r>
      <w:r w:rsidRPr="00737C03">
        <w:rPr>
          <w:rFonts w:ascii="Arial" w:hAnsi="Arial" w:cs="Arial"/>
          <w:sz w:val="24"/>
          <w:lang w:val="en-US"/>
        </w:rPr>
        <w:t> </w:t>
      </w:r>
      <w:r w:rsidRPr="00737C03">
        <w:rPr>
          <w:rFonts w:ascii="Arial" w:hAnsi="Arial" w:cs="Arial"/>
          <w:sz w:val="24"/>
        </w:rPr>
        <w:t>в форме электронного документа в Личный кабинет на РПГУ. Результат предоставления Услуги (независимо от принятого решения) направляется в день его подписания заявителю в Личный кабинет на РПГУ в виде электронного документа, подписанного усиленной квалифицированной электронной подписью уполномоченного должностного лица Администрации;</w:t>
      </w: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5.2.2.</w:t>
      </w:r>
      <w:r w:rsidRPr="00737C03">
        <w:rPr>
          <w:rFonts w:ascii="Arial" w:hAnsi="Arial" w:cs="Arial"/>
          <w:sz w:val="24"/>
          <w:lang w:val="en-US"/>
        </w:rPr>
        <w:t> </w:t>
      </w:r>
      <w:r w:rsidRPr="00737C03">
        <w:rPr>
          <w:rFonts w:ascii="Arial" w:hAnsi="Arial" w:cs="Arial"/>
          <w:sz w:val="24"/>
        </w:rPr>
        <w:t>в МФЦ в</w:t>
      </w:r>
      <w:r w:rsidRPr="00737C03">
        <w:rPr>
          <w:rFonts w:ascii="Arial" w:hAnsi="Arial" w:cs="Arial"/>
          <w:sz w:val="24"/>
          <w:lang w:val="en-US"/>
        </w:rPr>
        <w:t> </w:t>
      </w:r>
      <w:r w:rsidRPr="00737C03">
        <w:rPr>
          <w:rFonts w:ascii="Arial" w:hAnsi="Arial" w:cs="Arial"/>
          <w:sz w:val="24"/>
        </w:rPr>
        <w:t>виде распечатанного на</w:t>
      </w:r>
      <w:r w:rsidRPr="00737C03">
        <w:rPr>
          <w:rFonts w:ascii="Arial" w:hAnsi="Arial" w:cs="Arial"/>
          <w:sz w:val="24"/>
          <w:lang w:val="en-US"/>
        </w:rPr>
        <w:t> </w:t>
      </w:r>
      <w:r w:rsidRPr="00737C03">
        <w:rPr>
          <w:rFonts w:ascii="Arial" w:hAnsi="Arial" w:cs="Arial"/>
          <w:sz w:val="24"/>
        </w:rPr>
        <w:t>бумажном носителе экземпляра электронного документа. В</w:t>
      </w:r>
      <w:r w:rsidRPr="00737C03">
        <w:rPr>
          <w:rFonts w:ascii="Arial" w:hAnsi="Arial" w:cs="Arial"/>
          <w:sz w:val="24"/>
          <w:lang w:val="en-US"/>
        </w:rPr>
        <w:t> </w:t>
      </w:r>
      <w:r w:rsidRPr="00737C03">
        <w:rPr>
          <w:rFonts w:ascii="Arial" w:hAnsi="Arial" w:cs="Arial"/>
          <w:sz w:val="24"/>
        </w:rPr>
        <w:t>любом МФЦ в</w:t>
      </w:r>
      <w:r w:rsidRPr="00737C03">
        <w:rPr>
          <w:rFonts w:ascii="Arial" w:hAnsi="Arial" w:cs="Arial"/>
          <w:sz w:val="24"/>
          <w:lang w:val="en-US"/>
        </w:rPr>
        <w:t> </w:t>
      </w:r>
      <w:r w:rsidRPr="00737C03">
        <w:rPr>
          <w:rFonts w:ascii="Arial" w:hAnsi="Arial" w:cs="Arial"/>
          <w:sz w:val="24"/>
        </w:rPr>
        <w:t>пределах территории Московской</w:t>
      </w:r>
      <w:r w:rsidRPr="00737C03">
        <w:rPr>
          <w:rFonts w:ascii="Arial" w:hAnsi="Arial" w:cs="Arial"/>
          <w:sz w:val="24"/>
          <w:lang w:val="en-US"/>
        </w:rPr>
        <w:t> </w:t>
      </w:r>
      <w:r w:rsidRPr="00737C03">
        <w:rPr>
          <w:rFonts w:ascii="Arial" w:hAnsi="Arial" w:cs="Arial"/>
          <w:sz w:val="24"/>
        </w:rPr>
        <w:t xml:space="preserve">области заявителю обеспечена возможность получения результата предоставления </w:t>
      </w:r>
      <w:proofErr w:type="gramStart"/>
      <w:r w:rsidRPr="00737C03">
        <w:rPr>
          <w:rFonts w:ascii="Arial" w:hAnsi="Arial" w:cs="Arial"/>
          <w:sz w:val="24"/>
        </w:rPr>
        <w:t>Услуги</w:t>
      </w:r>
      <w:proofErr w:type="gramEnd"/>
      <w:r w:rsidRPr="00737C03">
        <w:rPr>
          <w:rFonts w:ascii="Arial" w:hAnsi="Arial" w:cs="Arial"/>
          <w:sz w:val="24"/>
        </w:rPr>
        <w:t xml:space="preserve"> в</w:t>
      </w:r>
      <w:r w:rsidRPr="00737C03">
        <w:rPr>
          <w:rFonts w:ascii="Arial" w:hAnsi="Arial" w:cs="Arial"/>
          <w:sz w:val="24"/>
          <w:lang w:val="en-US"/>
        </w:rPr>
        <w:t> </w:t>
      </w:r>
      <w:r w:rsidRPr="00737C03">
        <w:rPr>
          <w:rFonts w:ascii="Arial" w:hAnsi="Arial" w:cs="Arial"/>
          <w:sz w:val="24"/>
        </w:rPr>
        <w:t>виде распечатанного на</w:t>
      </w:r>
      <w:r w:rsidRPr="00737C03">
        <w:rPr>
          <w:rFonts w:ascii="Arial" w:hAnsi="Arial" w:cs="Arial"/>
          <w:sz w:val="24"/>
          <w:lang w:val="en-US"/>
        </w:rPr>
        <w:t> </w:t>
      </w:r>
      <w:r w:rsidRPr="00737C03">
        <w:rPr>
          <w:rFonts w:ascii="Arial" w:hAnsi="Arial" w:cs="Arial"/>
          <w:sz w:val="24"/>
        </w:rPr>
        <w:t>бумажном носителе экземпляра электронного документа, подписанного усиленной квалифицированной электронной подписью уполномоченного должностного лица Администрации. В</w:t>
      </w:r>
      <w:r w:rsidRPr="00737C03">
        <w:rPr>
          <w:rFonts w:ascii="Arial" w:hAnsi="Arial" w:cs="Arial"/>
          <w:sz w:val="24"/>
          <w:lang w:val="en-US"/>
        </w:rPr>
        <w:t> </w:t>
      </w:r>
      <w:r w:rsidRPr="00737C03">
        <w:rPr>
          <w:rFonts w:ascii="Arial" w:hAnsi="Arial" w:cs="Arial"/>
          <w:sz w:val="24"/>
        </w:rPr>
        <w:t>этом случае работником МФЦ распечатывается из</w:t>
      </w:r>
      <w:r w:rsidRPr="00737C03">
        <w:rPr>
          <w:rFonts w:ascii="Arial" w:hAnsi="Arial" w:cs="Arial"/>
          <w:sz w:val="24"/>
          <w:lang w:val="en-US"/>
        </w:rPr>
        <w:t> </w:t>
      </w:r>
      <w:r w:rsidRPr="00737C03">
        <w:rPr>
          <w:rFonts w:ascii="Arial" w:hAnsi="Arial" w:cs="Arial"/>
          <w:sz w:val="24"/>
        </w:rPr>
        <w:t>Модуля МФЦ ЕИС ОУ на</w:t>
      </w:r>
      <w:r w:rsidRPr="00737C03">
        <w:rPr>
          <w:rFonts w:ascii="Arial" w:hAnsi="Arial" w:cs="Arial"/>
          <w:sz w:val="24"/>
          <w:lang w:val="en-US"/>
        </w:rPr>
        <w:t> </w:t>
      </w:r>
      <w:r w:rsidRPr="00737C03">
        <w:rPr>
          <w:rFonts w:ascii="Arial" w:hAnsi="Arial" w:cs="Arial"/>
          <w:sz w:val="24"/>
        </w:rPr>
        <w:t>бумажном носителе экземпляр электронного документа, который заверяется подписью уполномоченного работника МФЦ и</w:t>
      </w:r>
      <w:r w:rsidRPr="00737C03">
        <w:rPr>
          <w:rFonts w:ascii="Arial" w:hAnsi="Arial" w:cs="Arial"/>
          <w:sz w:val="24"/>
          <w:lang w:val="en-US"/>
        </w:rPr>
        <w:t> </w:t>
      </w:r>
      <w:r w:rsidRPr="00737C03">
        <w:rPr>
          <w:rFonts w:ascii="Arial" w:hAnsi="Arial" w:cs="Arial"/>
          <w:sz w:val="24"/>
        </w:rPr>
        <w:t>печатью МФЦ;</w:t>
      </w: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5.2.3.</w:t>
      </w:r>
      <w:r w:rsidRPr="00737C03">
        <w:rPr>
          <w:rFonts w:ascii="Arial" w:hAnsi="Arial" w:cs="Arial"/>
          <w:sz w:val="24"/>
          <w:lang w:val="en-US"/>
        </w:rPr>
        <w:t> </w:t>
      </w:r>
      <w:r w:rsidRPr="00737C03">
        <w:rPr>
          <w:rFonts w:ascii="Arial" w:hAnsi="Arial" w:cs="Arial"/>
          <w:sz w:val="24"/>
        </w:rPr>
        <w:t>в Администрации на бумажном носителе, по электронной почте либо почтовым отправлением в зависимости от способа обращения за предоставлением Услуги. В случае неистребования заявителем результата предоставления Услуги в Администрации на бумажном носителе в течение 30 календарных дней, результат предоставления Услуги направляется по электронной почте, почтовым отправлением по адресам, указанным в запросе.</w:t>
      </w:r>
    </w:p>
    <w:p w:rsidR="00737C03" w:rsidRPr="00737C03" w:rsidRDefault="00737C03" w:rsidP="00737C03">
      <w:pPr>
        <w:rPr>
          <w:rFonts w:ascii="Arial" w:hAnsi="Arial" w:cs="Arial"/>
        </w:rPr>
        <w:sectPr w:rsidR="00737C03" w:rsidRPr="00737C03" w:rsidSect="00737C03">
          <w:type w:val="continuous"/>
          <w:pgSz w:w="11906" w:h="16838"/>
          <w:pgMar w:top="1135" w:right="850" w:bottom="1134" w:left="1134" w:header="1134" w:footer="0" w:gutter="0"/>
          <w:cols w:space="720"/>
          <w:formProt w:val="0"/>
          <w:docGrid w:linePitch="312" w:charSpace="-6145"/>
        </w:sectPr>
      </w:pPr>
    </w:p>
    <w:p w:rsidR="00737C03" w:rsidRPr="00737C03" w:rsidRDefault="00737C03" w:rsidP="00737C03">
      <w:pPr>
        <w:pStyle w:val="a0"/>
        <w:spacing w:after="0"/>
        <w:ind w:left="720" w:firstLine="0"/>
        <w:rPr>
          <w:rFonts w:ascii="Arial" w:hAnsi="Arial" w:cs="Arial"/>
          <w:strike/>
          <w:sz w:val="24"/>
          <w:highlight w:val="magenta"/>
        </w:rPr>
      </w:pPr>
    </w:p>
    <w:p w:rsidR="00737C03" w:rsidRPr="00737C03" w:rsidRDefault="00737C03" w:rsidP="00737C03">
      <w:pPr>
        <w:pStyle w:val="2"/>
        <w:spacing w:before="0" w:after="0" w:line="276" w:lineRule="auto"/>
        <w:ind w:firstLine="709"/>
        <w:jc w:val="center"/>
        <w:rPr>
          <w:rFonts w:ascii="Arial" w:hAnsi="Arial" w:cs="Arial"/>
          <w:b w:val="0"/>
          <w:bCs w:val="0"/>
          <w:sz w:val="24"/>
          <w:szCs w:val="24"/>
        </w:rPr>
      </w:pPr>
      <w:bookmarkStart w:id="5" w:name="_Toc125717095"/>
      <w:bookmarkEnd w:id="5"/>
      <w:r w:rsidRPr="00737C03">
        <w:rPr>
          <w:rFonts w:ascii="Arial" w:hAnsi="Arial" w:cs="Arial"/>
          <w:b w:val="0"/>
          <w:bCs w:val="0"/>
          <w:sz w:val="24"/>
          <w:szCs w:val="24"/>
        </w:rPr>
        <w:t>6. Срок предоставления Услуги</w:t>
      </w:r>
    </w:p>
    <w:p w:rsidR="00737C03" w:rsidRPr="00737C03" w:rsidRDefault="00737C03" w:rsidP="00737C03">
      <w:pPr>
        <w:pStyle w:val="a0"/>
        <w:spacing w:after="0"/>
        <w:ind w:left="0" w:firstLine="709"/>
        <w:jc w:val="center"/>
        <w:rPr>
          <w:rFonts w:ascii="Arial" w:hAnsi="Arial" w:cs="Arial"/>
          <w:sz w:val="24"/>
        </w:rPr>
      </w:pP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6.1. Срок предоставления Услуги и максимальный срок предоставления Услуги определяются для каждого варианта и приводятся в их описании, которое содержится в разделе III Регламента.</w:t>
      </w:r>
    </w:p>
    <w:p w:rsidR="00737C03" w:rsidRPr="00737C03" w:rsidRDefault="00737C03" w:rsidP="00737C03">
      <w:pPr>
        <w:pStyle w:val="a0"/>
        <w:spacing w:after="0"/>
        <w:ind w:left="0" w:firstLine="709"/>
        <w:rPr>
          <w:rFonts w:ascii="Arial" w:hAnsi="Arial" w:cs="Arial"/>
          <w:sz w:val="24"/>
        </w:rPr>
      </w:pPr>
    </w:p>
    <w:p w:rsidR="00737C03" w:rsidRPr="00737C03" w:rsidRDefault="00737C03" w:rsidP="00737C03">
      <w:pPr>
        <w:pStyle w:val="2"/>
        <w:spacing w:before="0" w:after="0" w:line="276" w:lineRule="auto"/>
        <w:ind w:firstLine="709"/>
        <w:jc w:val="center"/>
        <w:rPr>
          <w:rFonts w:ascii="Arial" w:hAnsi="Arial" w:cs="Arial"/>
          <w:b w:val="0"/>
          <w:bCs w:val="0"/>
          <w:sz w:val="24"/>
          <w:szCs w:val="24"/>
        </w:rPr>
      </w:pPr>
      <w:bookmarkStart w:id="6" w:name="_Toc125717096"/>
      <w:bookmarkEnd w:id="6"/>
      <w:r w:rsidRPr="00737C03">
        <w:rPr>
          <w:rFonts w:ascii="Arial" w:hAnsi="Arial" w:cs="Arial"/>
          <w:b w:val="0"/>
          <w:bCs w:val="0"/>
          <w:sz w:val="24"/>
          <w:szCs w:val="24"/>
        </w:rPr>
        <w:t>7. Правовые основания для предоставления Услуги</w:t>
      </w:r>
    </w:p>
    <w:p w:rsidR="00737C03" w:rsidRPr="00737C03" w:rsidRDefault="00737C03" w:rsidP="00737C03">
      <w:pPr>
        <w:pStyle w:val="a0"/>
        <w:spacing w:after="0"/>
        <w:ind w:left="0" w:firstLine="709"/>
        <w:jc w:val="center"/>
        <w:rPr>
          <w:rFonts w:ascii="Arial" w:hAnsi="Arial" w:cs="Arial"/>
          <w:sz w:val="24"/>
        </w:rPr>
      </w:pPr>
    </w:p>
    <w:p w:rsidR="00737C03" w:rsidRPr="00737C03" w:rsidRDefault="00737C03" w:rsidP="00737C03">
      <w:pPr>
        <w:rPr>
          <w:rFonts w:ascii="Arial" w:hAnsi="Arial" w:cs="Arial"/>
        </w:rPr>
        <w:sectPr w:rsidR="00737C03" w:rsidRPr="00737C03" w:rsidSect="00737C03">
          <w:headerReference w:type="default" r:id="rId26"/>
          <w:headerReference w:type="first" r:id="rId27"/>
          <w:type w:val="continuous"/>
          <w:pgSz w:w="11906" w:h="16838"/>
          <w:pgMar w:top="1135" w:right="850" w:bottom="1134" w:left="1134" w:header="1134" w:footer="0" w:gutter="0"/>
          <w:cols w:space="720"/>
          <w:formProt w:val="0"/>
          <w:titlePg/>
          <w:docGrid w:linePitch="312" w:charSpace="-6145"/>
        </w:sectPr>
      </w:pP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 xml:space="preserve">7.1. Перечень нормативных правовых актов Российской Федерации, нормативных правовых актов Московской области, регулирующих предоставление Услуги, информация о порядке досудебного (внесудебного) обжалования решений и действий (бездействия) </w:t>
      </w:r>
      <w:r w:rsidRPr="00737C03">
        <w:rPr>
          <w:rStyle w:val="21"/>
          <w:rFonts w:ascii="Arial" w:hAnsi="Arial" w:cs="Arial"/>
          <w:b w:val="0"/>
          <w:lang w:eastAsia="en-US" w:bidi="ar-SA"/>
        </w:rPr>
        <w:t>Администрации</w:t>
      </w:r>
      <w:r w:rsidRPr="00737C03">
        <w:rPr>
          <w:rFonts w:ascii="Arial" w:hAnsi="Arial" w:cs="Arial"/>
          <w:sz w:val="24"/>
        </w:rPr>
        <w:t>, МФЦ</w:t>
      </w:r>
      <w:r w:rsidRPr="00737C03">
        <w:rPr>
          <w:rFonts w:ascii="Arial" w:hAnsi="Arial" w:cs="Arial"/>
          <w:sz w:val="24"/>
          <w:lang w:eastAsia="ru-RU"/>
        </w:rPr>
        <w:t xml:space="preserve">, а также их должностных лиц, работников </w:t>
      </w:r>
      <w:r w:rsidRPr="00737C03">
        <w:rPr>
          <w:rFonts w:ascii="Arial" w:hAnsi="Arial" w:cs="Arial"/>
          <w:sz w:val="24"/>
        </w:rPr>
        <w:t xml:space="preserve"> размещены на официальном сайте </w:t>
      </w:r>
      <w:r w:rsidRPr="00737C03">
        <w:rPr>
          <w:rStyle w:val="21"/>
          <w:rFonts w:ascii="Arial" w:hAnsi="Arial" w:cs="Arial"/>
          <w:b w:val="0"/>
          <w:lang w:eastAsia="en-US" w:bidi="ar-SA"/>
        </w:rPr>
        <w:t>Администрации</w:t>
      </w:r>
      <w:r w:rsidRPr="00737C03">
        <w:rPr>
          <w:rFonts w:ascii="Arial" w:hAnsi="Arial" w:cs="Arial"/>
          <w:sz w:val="24"/>
        </w:rPr>
        <w:t xml:space="preserve"> https://люберцы</w:t>
      </w:r>
      <w:proofErr w:type="gramStart"/>
      <w:r w:rsidRPr="00737C03">
        <w:rPr>
          <w:rFonts w:ascii="Arial" w:hAnsi="Arial" w:cs="Arial"/>
          <w:sz w:val="24"/>
        </w:rPr>
        <w:t>.р</w:t>
      </w:r>
      <w:proofErr w:type="gramEnd"/>
      <w:r w:rsidRPr="00737C03">
        <w:rPr>
          <w:rFonts w:ascii="Arial" w:hAnsi="Arial" w:cs="Arial"/>
          <w:sz w:val="24"/>
        </w:rPr>
        <w:t>ф, а также на РПГУ. Перечень нормативных правовых актов Российской Федерации, нормативных правовых актов Московской области дополнительно приведен в Приложении 3 к Регламенту.</w:t>
      </w:r>
    </w:p>
    <w:p w:rsidR="00737C03" w:rsidRPr="00737C03" w:rsidRDefault="00737C03" w:rsidP="00737C03">
      <w:pPr>
        <w:rPr>
          <w:rFonts w:ascii="Arial" w:hAnsi="Arial" w:cs="Arial"/>
        </w:rPr>
        <w:sectPr w:rsidR="00737C03" w:rsidRPr="00737C03" w:rsidSect="00737C03">
          <w:type w:val="continuous"/>
          <w:pgSz w:w="11906" w:h="16838"/>
          <w:pgMar w:top="1135" w:right="850" w:bottom="1134" w:left="1134" w:header="993" w:footer="0" w:gutter="0"/>
          <w:cols w:space="720"/>
          <w:formProt w:val="0"/>
          <w:docGrid w:linePitch="312" w:charSpace="-6145"/>
        </w:sectPr>
      </w:pPr>
    </w:p>
    <w:p w:rsidR="00737C03" w:rsidRPr="00737C03" w:rsidRDefault="00737C03" w:rsidP="00737C03">
      <w:pPr>
        <w:pStyle w:val="2"/>
        <w:spacing w:before="0" w:after="0" w:line="276" w:lineRule="auto"/>
        <w:ind w:firstLine="709"/>
        <w:jc w:val="center"/>
        <w:rPr>
          <w:rFonts w:ascii="Arial" w:hAnsi="Arial" w:cs="Arial"/>
          <w:b w:val="0"/>
          <w:bCs w:val="0"/>
          <w:sz w:val="24"/>
          <w:szCs w:val="24"/>
        </w:rPr>
      </w:pPr>
    </w:p>
    <w:p w:rsidR="00737C03" w:rsidRPr="00737C03" w:rsidRDefault="00737C03" w:rsidP="00737C03">
      <w:pPr>
        <w:pStyle w:val="2"/>
        <w:spacing w:before="0" w:after="0" w:line="276" w:lineRule="auto"/>
        <w:ind w:firstLine="709"/>
        <w:jc w:val="center"/>
        <w:rPr>
          <w:rFonts w:ascii="Arial" w:hAnsi="Arial" w:cs="Arial"/>
          <w:b w:val="0"/>
          <w:bCs w:val="0"/>
          <w:sz w:val="24"/>
          <w:szCs w:val="24"/>
        </w:rPr>
      </w:pPr>
      <w:bookmarkStart w:id="7" w:name="_Toc125717097"/>
      <w:bookmarkEnd w:id="7"/>
      <w:r w:rsidRPr="00737C03">
        <w:rPr>
          <w:rFonts w:ascii="Arial" w:hAnsi="Arial" w:cs="Arial"/>
          <w:b w:val="0"/>
          <w:bCs w:val="0"/>
          <w:sz w:val="24"/>
          <w:szCs w:val="24"/>
        </w:rPr>
        <w:t>8. Исчерпывающий перечень документов, необходимых для предоставления Услуги</w:t>
      </w:r>
    </w:p>
    <w:p w:rsidR="00737C03" w:rsidRPr="00737C03" w:rsidRDefault="00737C03" w:rsidP="00737C03">
      <w:pPr>
        <w:pStyle w:val="a0"/>
        <w:spacing w:after="0"/>
        <w:ind w:left="0" w:firstLine="709"/>
        <w:jc w:val="center"/>
        <w:rPr>
          <w:rFonts w:ascii="Arial" w:hAnsi="Arial" w:cs="Arial"/>
          <w:sz w:val="24"/>
        </w:rPr>
      </w:pP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8.1. </w:t>
      </w:r>
      <w:proofErr w:type="gramStart"/>
      <w:r w:rsidRPr="00737C03">
        <w:rPr>
          <w:rFonts w:ascii="Arial" w:hAnsi="Arial" w:cs="Arial"/>
          <w:sz w:val="24"/>
        </w:rPr>
        <w:t>Исчерпывающий перечень документов, необходимых в соответствии с законодательными и иными нормативными правовыми актами Российской Федерации, нормативными правовыми актами Московской области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подачи запроса и документов</w:t>
      </w:r>
      <w:proofErr w:type="gramEnd"/>
      <w:r w:rsidRPr="00737C03">
        <w:rPr>
          <w:rFonts w:ascii="Arial" w:hAnsi="Arial" w:cs="Arial"/>
          <w:sz w:val="24"/>
        </w:rPr>
        <w:t xml:space="preserve">, </w:t>
      </w:r>
      <w:proofErr w:type="gramStart"/>
      <w:r w:rsidRPr="00737C03">
        <w:rPr>
          <w:rFonts w:ascii="Arial" w:hAnsi="Arial" w:cs="Arial"/>
          <w:sz w:val="24"/>
        </w:rPr>
        <w:t>необходимых</w:t>
      </w:r>
      <w:proofErr w:type="gramEnd"/>
      <w:r w:rsidRPr="00737C03">
        <w:rPr>
          <w:rFonts w:ascii="Arial" w:hAnsi="Arial" w:cs="Arial"/>
          <w:sz w:val="24"/>
        </w:rPr>
        <w:t xml:space="preserve"> для предоставления Услуги, и требования к их представлению определяются для каждого варианта и приводятся в их описании, которое содержится в разделе III Регламента.</w:t>
      </w:r>
    </w:p>
    <w:p w:rsidR="00737C03" w:rsidRPr="00737C03" w:rsidRDefault="00737C03" w:rsidP="00737C03">
      <w:pPr>
        <w:pStyle w:val="a0"/>
        <w:spacing w:after="0"/>
        <w:ind w:left="0" w:firstLine="709"/>
        <w:rPr>
          <w:rFonts w:ascii="Arial" w:hAnsi="Arial" w:cs="Arial"/>
          <w:sz w:val="24"/>
        </w:rPr>
      </w:pPr>
    </w:p>
    <w:p w:rsidR="00737C03" w:rsidRPr="00737C03" w:rsidRDefault="00737C03" w:rsidP="00737C03">
      <w:pPr>
        <w:pStyle w:val="2"/>
        <w:spacing w:before="0" w:after="0" w:line="276" w:lineRule="auto"/>
        <w:ind w:firstLine="709"/>
        <w:jc w:val="center"/>
        <w:rPr>
          <w:rFonts w:ascii="Arial" w:hAnsi="Arial" w:cs="Arial"/>
          <w:b w:val="0"/>
          <w:bCs w:val="0"/>
          <w:sz w:val="24"/>
          <w:szCs w:val="24"/>
        </w:rPr>
      </w:pPr>
      <w:bookmarkStart w:id="8" w:name="_Toc125717098"/>
      <w:bookmarkEnd w:id="8"/>
      <w:r w:rsidRPr="00737C03">
        <w:rPr>
          <w:rFonts w:ascii="Arial" w:hAnsi="Arial" w:cs="Arial"/>
          <w:b w:val="0"/>
          <w:bCs w:val="0"/>
          <w:sz w:val="24"/>
          <w:szCs w:val="24"/>
        </w:rPr>
        <w:t>9. Исчерпывающий перечень оснований для отказа</w:t>
      </w:r>
    </w:p>
    <w:p w:rsidR="00737C03" w:rsidRPr="00737C03" w:rsidRDefault="00737C03" w:rsidP="00737C03">
      <w:pPr>
        <w:pStyle w:val="2"/>
        <w:spacing w:before="0" w:after="0" w:line="276" w:lineRule="auto"/>
        <w:ind w:firstLine="709"/>
        <w:jc w:val="center"/>
        <w:rPr>
          <w:rFonts w:ascii="Arial" w:hAnsi="Arial" w:cs="Arial"/>
          <w:b w:val="0"/>
          <w:bCs w:val="0"/>
          <w:sz w:val="24"/>
          <w:szCs w:val="24"/>
        </w:rPr>
      </w:pPr>
      <w:r w:rsidRPr="00737C03">
        <w:rPr>
          <w:rFonts w:ascii="Arial" w:hAnsi="Arial" w:cs="Arial"/>
          <w:b w:val="0"/>
          <w:bCs w:val="0"/>
          <w:sz w:val="24"/>
          <w:szCs w:val="24"/>
        </w:rPr>
        <w:t>в приеме документов, необходимых для предоставления Услуги</w:t>
      </w:r>
    </w:p>
    <w:p w:rsidR="00737C03" w:rsidRPr="00737C03" w:rsidRDefault="00737C03" w:rsidP="00737C03">
      <w:pPr>
        <w:pStyle w:val="a0"/>
        <w:spacing w:after="0"/>
        <w:ind w:left="0" w:firstLine="709"/>
        <w:rPr>
          <w:rFonts w:ascii="Arial" w:hAnsi="Arial" w:cs="Arial"/>
          <w:sz w:val="24"/>
        </w:rPr>
      </w:pPr>
    </w:p>
    <w:p w:rsidR="00737C03" w:rsidRPr="00737C03" w:rsidRDefault="00737C03" w:rsidP="00737C03">
      <w:pPr>
        <w:rPr>
          <w:rFonts w:ascii="Arial" w:hAnsi="Arial" w:cs="Arial"/>
        </w:rPr>
        <w:sectPr w:rsidR="00737C03" w:rsidRPr="00737C03" w:rsidSect="00737C03">
          <w:headerReference w:type="default" r:id="rId28"/>
          <w:headerReference w:type="first" r:id="rId29"/>
          <w:type w:val="continuous"/>
          <w:pgSz w:w="11906" w:h="16838"/>
          <w:pgMar w:top="1135" w:right="850" w:bottom="1134" w:left="1134" w:header="1134" w:footer="0" w:gutter="0"/>
          <w:cols w:space="720"/>
          <w:formProt w:val="0"/>
          <w:titlePg/>
          <w:docGrid w:linePitch="312" w:charSpace="-6145"/>
        </w:sectPr>
      </w:pP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 xml:space="preserve">9.1. Исчерпывающий перечень оснований для отказа в приеме документов, необходимых для предоставления Услуги, определяется для каждого варианта </w:t>
      </w:r>
      <w:r w:rsidRPr="00737C03">
        <w:rPr>
          <w:rFonts w:ascii="Arial" w:hAnsi="Arial" w:cs="Arial"/>
          <w:sz w:val="24"/>
        </w:rPr>
        <w:br/>
        <w:t>и приводится в их описании, которое содержится в разделе III Регламента.</w:t>
      </w:r>
    </w:p>
    <w:p w:rsidR="00737C03" w:rsidRPr="00737C03" w:rsidRDefault="00737C03" w:rsidP="00737C03">
      <w:pPr>
        <w:rPr>
          <w:rFonts w:ascii="Arial" w:hAnsi="Arial" w:cs="Arial"/>
        </w:rPr>
        <w:sectPr w:rsidR="00737C03" w:rsidRPr="00737C03" w:rsidSect="00737C03">
          <w:type w:val="continuous"/>
          <w:pgSz w:w="11906" w:h="16838"/>
          <w:pgMar w:top="1135" w:right="850" w:bottom="1134" w:left="1134" w:header="1134" w:footer="0" w:gutter="0"/>
          <w:cols w:space="720"/>
          <w:formProt w:val="0"/>
          <w:docGrid w:linePitch="312" w:charSpace="-6145"/>
        </w:sectPr>
      </w:pP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 xml:space="preserve">9.2. Решение об отказе в приеме документов, необходимых для предоставления Услуги, оформляется в соответствии с Приложением 4 к Регламенту и предоставляется (направляется) заявителю в порядке, установленном в разделе </w:t>
      </w:r>
      <w:r w:rsidRPr="00737C03">
        <w:rPr>
          <w:rFonts w:ascii="Arial" w:hAnsi="Arial" w:cs="Arial"/>
          <w:sz w:val="24"/>
          <w:lang w:val="en-US"/>
        </w:rPr>
        <w:t>III</w:t>
      </w:r>
      <w:r w:rsidRPr="00737C03">
        <w:rPr>
          <w:rFonts w:ascii="Arial" w:hAnsi="Arial" w:cs="Arial"/>
          <w:sz w:val="24"/>
        </w:rPr>
        <w:t xml:space="preserve"> Регламента.</w:t>
      </w:r>
    </w:p>
    <w:p w:rsidR="00737C03" w:rsidRPr="00737C03" w:rsidRDefault="00737C03" w:rsidP="00737C03">
      <w:pPr>
        <w:rPr>
          <w:rFonts w:ascii="Arial" w:hAnsi="Arial" w:cs="Arial"/>
        </w:rPr>
        <w:sectPr w:rsidR="00737C03" w:rsidRPr="00737C03" w:rsidSect="00737C03">
          <w:headerReference w:type="default" r:id="rId30"/>
          <w:headerReference w:type="first" r:id="rId31"/>
          <w:type w:val="continuous"/>
          <w:pgSz w:w="11906" w:h="16838"/>
          <w:pgMar w:top="1135" w:right="850" w:bottom="1134" w:left="1134" w:header="1134" w:footer="0" w:gutter="0"/>
          <w:cols w:space="720"/>
          <w:formProt w:val="0"/>
          <w:titlePg/>
          <w:docGrid w:linePitch="312" w:charSpace="-6145"/>
        </w:sectPr>
      </w:pP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9.3. Принятие решения об отказе в приеме документов, необходимых для предоставления Услуги, не препятствует повторному обращению заявителя в Администрацию за предоставлением Услуги.</w:t>
      </w:r>
    </w:p>
    <w:p w:rsidR="00737C03" w:rsidRPr="00737C03" w:rsidRDefault="00737C03" w:rsidP="00737C03">
      <w:pPr>
        <w:rPr>
          <w:rFonts w:ascii="Arial" w:hAnsi="Arial" w:cs="Arial"/>
        </w:rPr>
        <w:sectPr w:rsidR="00737C03" w:rsidRPr="00737C03" w:rsidSect="00737C03">
          <w:type w:val="continuous"/>
          <w:pgSz w:w="11906" w:h="16838"/>
          <w:pgMar w:top="1135" w:right="850" w:bottom="1134" w:left="1134" w:header="1134" w:footer="0" w:gutter="0"/>
          <w:cols w:space="720"/>
          <w:formProt w:val="0"/>
          <w:docGrid w:linePitch="312" w:charSpace="-6145"/>
        </w:sectPr>
      </w:pPr>
    </w:p>
    <w:p w:rsidR="00737C03" w:rsidRPr="00737C03" w:rsidRDefault="00737C03" w:rsidP="00737C03">
      <w:pPr>
        <w:pStyle w:val="2"/>
        <w:spacing w:before="0" w:after="0" w:line="276" w:lineRule="auto"/>
        <w:ind w:firstLine="709"/>
        <w:jc w:val="center"/>
        <w:rPr>
          <w:rFonts w:ascii="Arial" w:hAnsi="Arial" w:cs="Arial"/>
          <w:b w:val="0"/>
          <w:bCs w:val="0"/>
          <w:sz w:val="24"/>
          <w:szCs w:val="24"/>
        </w:rPr>
      </w:pPr>
    </w:p>
    <w:p w:rsidR="00737C03" w:rsidRPr="00737C03" w:rsidRDefault="00737C03" w:rsidP="00737C03">
      <w:pPr>
        <w:pStyle w:val="2"/>
        <w:spacing w:before="0" w:after="0" w:line="276" w:lineRule="auto"/>
        <w:ind w:firstLine="709"/>
        <w:jc w:val="center"/>
        <w:rPr>
          <w:rFonts w:ascii="Arial" w:hAnsi="Arial" w:cs="Arial"/>
          <w:b w:val="0"/>
          <w:bCs w:val="0"/>
          <w:sz w:val="24"/>
          <w:szCs w:val="24"/>
        </w:rPr>
      </w:pPr>
      <w:bookmarkStart w:id="9" w:name="_Toc125717099_Копия_1"/>
      <w:bookmarkEnd w:id="9"/>
      <w:r w:rsidRPr="00737C03">
        <w:rPr>
          <w:rFonts w:ascii="Arial" w:hAnsi="Arial" w:cs="Arial"/>
          <w:b w:val="0"/>
          <w:bCs w:val="0"/>
          <w:sz w:val="24"/>
          <w:szCs w:val="24"/>
        </w:rPr>
        <w:t>10. Исчерпывающий перечень оснований для приостановления</w:t>
      </w:r>
    </w:p>
    <w:p w:rsidR="00737C03" w:rsidRPr="00737C03" w:rsidRDefault="00737C03" w:rsidP="00737C03">
      <w:pPr>
        <w:pStyle w:val="2"/>
        <w:spacing w:before="0" w:after="0" w:line="276" w:lineRule="auto"/>
        <w:ind w:firstLine="709"/>
        <w:jc w:val="center"/>
        <w:rPr>
          <w:rFonts w:ascii="Arial" w:hAnsi="Arial" w:cs="Arial"/>
          <w:b w:val="0"/>
          <w:bCs w:val="0"/>
          <w:sz w:val="24"/>
          <w:szCs w:val="24"/>
        </w:rPr>
      </w:pPr>
      <w:r w:rsidRPr="00737C03">
        <w:rPr>
          <w:rFonts w:ascii="Arial" w:hAnsi="Arial" w:cs="Arial"/>
          <w:b w:val="0"/>
          <w:bCs w:val="0"/>
          <w:sz w:val="24"/>
          <w:szCs w:val="24"/>
        </w:rPr>
        <w:t>предоставления Услуги или отказа в предоставлении Услуги</w:t>
      </w:r>
    </w:p>
    <w:p w:rsidR="00737C03" w:rsidRPr="00737C03" w:rsidRDefault="00737C03" w:rsidP="00737C03">
      <w:pPr>
        <w:pStyle w:val="a0"/>
        <w:spacing w:after="0"/>
        <w:ind w:left="0" w:firstLine="709"/>
        <w:jc w:val="center"/>
        <w:rPr>
          <w:rFonts w:ascii="Arial" w:hAnsi="Arial" w:cs="Arial"/>
          <w:sz w:val="24"/>
        </w:rPr>
      </w:pPr>
    </w:p>
    <w:p w:rsidR="00737C03" w:rsidRPr="00737C03" w:rsidRDefault="00737C03" w:rsidP="00737C03">
      <w:pPr>
        <w:rPr>
          <w:rFonts w:ascii="Arial" w:hAnsi="Arial" w:cs="Arial"/>
        </w:rPr>
        <w:sectPr w:rsidR="00737C03" w:rsidRPr="00737C03" w:rsidSect="00737C03">
          <w:headerReference w:type="default" r:id="rId32"/>
          <w:headerReference w:type="first" r:id="rId33"/>
          <w:type w:val="continuous"/>
          <w:pgSz w:w="11906" w:h="16838"/>
          <w:pgMar w:top="1135" w:right="850" w:bottom="1134" w:left="1134" w:header="1134" w:footer="0" w:gutter="0"/>
          <w:cols w:space="720"/>
          <w:formProt w:val="0"/>
          <w:titlePg/>
          <w:docGrid w:linePitch="312" w:charSpace="-6145"/>
        </w:sectPr>
      </w:pP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10.1. Основания для приостановления предоставления Услуги отсутствуют.</w:t>
      </w:r>
    </w:p>
    <w:p w:rsidR="00737C03" w:rsidRPr="00737C03" w:rsidRDefault="00737C03" w:rsidP="00737C03">
      <w:pPr>
        <w:rPr>
          <w:rFonts w:ascii="Arial" w:hAnsi="Arial" w:cs="Arial"/>
        </w:rPr>
        <w:sectPr w:rsidR="00737C03" w:rsidRPr="00737C03" w:rsidSect="00737C03">
          <w:type w:val="continuous"/>
          <w:pgSz w:w="11906" w:h="16838"/>
          <w:pgMar w:top="1135" w:right="850" w:bottom="1134" w:left="1134" w:header="1134" w:footer="0" w:gutter="0"/>
          <w:cols w:space="720"/>
          <w:formProt w:val="0"/>
          <w:docGrid w:linePitch="312" w:charSpace="-6145"/>
        </w:sectPr>
      </w:pP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 xml:space="preserve">10.2. Исчерпывающий перечень оснований для отказа в предоставлении Услуги определяется для каждого варианта и приводится в их описании, </w:t>
      </w:r>
      <w:r w:rsidRPr="00737C03">
        <w:rPr>
          <w:rFonts w:ascii="Arial" w:hAnsi="Arial" w:cs="Arial"/>
          <w:sz w:val="24"/>
        </w:rPr>
        <w:br/>
        <w:t>которое содержится в разделе III Регламента.</w:t>
      </w:r>
    </w:p>
    <w:p w:rsidR="00737C03" w:rsidRPr="00737C03" w:rsidRDefault="00737C03" w:rsidP="00737C03">
      <w:pPr>
        <w:rPr>
          <w:rFonts w:ascii="Arial" w:hAnsi="Arial" w:cs="Arial"/>
        </w:rPr>
        <w:sectPr w:rsidR="00737C03" w:rsidRPr="00737C03" w:rsidSect="00737C03">
          <w:type w:val="continuous"/>
          <w:pgSz w:w="11906" w:h="16838"/>
          <w:pgMar w:top="1135" w:right="850" w:bottom="1134" w:left="1134" w:header="1134" w:footer="0" w:gutter="0"/>
          <w:cols w:space="720"/>
          <w:formProt w:val="0"/>
          <w:docGrid w:linePitch="312" w:charSpace="-6145"/>
        </w:sectPr>
      </w:pP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10.3. Заявитель вправе отказаться от получения Услуги на основании заявления, написанного в свободной форме, направив его по адресу электронной почты или обратившись в Администрацию лично. На основании поступившего заявления об отказе от предоставления Услуги уполномоченным должностным лицом Администрации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ВИС. Отказ от предоставления Услуги не препятствует повторному обращению заявителя в </w:t>
      </w:r>
      <w:r w:rsidRPr="00737C03">
        <w:rPr>
          <w:rStyle w:val="21"/>
          <w:rFonts w:ascii="Arial" w:hAnsi="Arial" w:cs="Arial"/>
          <w:b w:val="0"/>
        </w:rPr>
        <w:t>Администрацию</w:t>
      </w:r>
      <w:r w:rsidRPr="00737C03">
        <w:rPr>
          <w:rFonts w:ascii="Arial" w:hAnsi="Arial" w:cs="Arial"/>
          <w:sz w:val="24"/>
        </w:rPr>
        <w:t xml:space="preserve"> за предоставлением Услуги.</w:t>
      </w:r>
    </w:p>
    <w:p w:rsidR="00737C03" w:rsidRPr="00737C03" w:rsidRDefault="00737C03" w:rsidP="00737C03">
      <w:pPr>
        <w:rPr>
          <w:rFonts w:ascii="Arial" w:hAnsi="Arial" w:cs="Arial"/>
        </w:rPr>
        <w:sectPr w:rsidR="00737C03" w:rsidRPr="00737C03" w:rsidSect="00737C03">
          <w:type w:val="continuous"/>
          <w:pgSz w:w="11906" w:h="16838"/>
          <w:pgMar w:top="1135" w:right="850" w:bottom="1134" w:left="1134" w:header="1134" w:footer="0" w:gutter="0"/>
          <w:cols w:space="720"/>
          <w:formProt w:val="0"/>
          <w:docGrid w:linePitch="312" w:charSpace="-6145"/>
        </w:sectPr>
      </w:pP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10.4. Заявитель вправе повторно обратиться в Администрацию с запросом после устранения оснований</w:t>
      </w:r>
      <w:r w:rsidRPr="00737C03">
        <w:rPr>
          <w:rFonts w:ascii="Arial" w:hAnsi="Arial" w:cs="Arial"/>
          <w:color w:val="FF0000"/>
          <w:sz w:val="24"/>
        </w:rPr>
        <w:t xml:space="preserve"> </w:t>
      </w:r>
      <w:r w:rsidRPr="00737C03">
        <w:rPr>
          <w:rFonts w:ascii="Arial" w:hAnsi="Arial" w:cs="Arial"/>
          <w:sz w:val="24"/>
        </w:rPr>
        <w:t>для отказа в предоставлении Услуги.</w:t>
      </w:r>
    </w:p>
    <w:p w:rsidR="00737C03" w:rsidRPr="00737C03" w:rsidRDefault="00737C03" w:rsidP="00737C03">
      <w:pPr>
        <w:rPr>
          <w:rFonts w:ascii="Arial" w:hAnsi="Arial" w:cs="Arial"/>
        </w:rPr>
        <w:sectPr w:rsidR="00737C03" w:rsidRPr="00737C03" w:rsidSect="00737C03">
          <w:type w:val="continuous"/>
          <w:pgSz w:w="11906" w:h="16838"/>
          <w:pgMar w:top="1135" w:right="850" w:bottom="1134" w:left="1134" w:header="1134" w:footer="0" w:gutter="0"/>
          <w:cols w:space="720"/>
          <w:formProt w:val="0"/>
          <w:docGrid w:linePitch="312" w:charSpace="-6145"/>
        </w:sectPr>
      </w:pPr>
    </w:p>
    <w:p w:rsidR="00737C03" w:rsidRPr="00737C03" w:rsidRDefault="00737C03" w:rsidP="00737C03">
      <w:pPr>
        <w:pStyle w:val="2"/>
        <w:spacing w:before="0" w:after="0" w:line="276" w:lineRule="auto"/>
        <w:ind w:firstLine="709"/>
        <w:jc w:val="center"/>
        <w:rPr>
          <w:rFonts w:ascii="Arial" w:hAnsi="Arial" w:cs="Arial"/>
          <w:b w:val="0"/>
          <w:bCs w:val="0"/>
          <w:sz w:val="24"/>
          <w:szCs w:val="24"/>
        </w:rPr>
      </w:pPr>
    </w:p>
    <w:p w:rsidR="00737C03" w:rsidRPr="00737C03" w:rsidRDefault="00737C03" w:rsidP="00737C03">
      <w:pPr>
        <w:pStyle w:val="2"/>
        <w:spacing w:before="0" w:after="0" w:line="276" w:lineRule="auto"/>
        <w:ind w:firstLine="709"/>
        <w:jc w:val="center"/>
        <w:rPr>
          <w:rFonts w:ascii="Arial" w:hAnsi="Arial" w:cs="Arial"/>
          <w:b w:val="0"/>
          <w:bCs w:val="0"/>
          <w:sz w:val="24"/>
          <w:szCs w:val="24"/>
        </w:rPr>
      </w:pPr>
      <w:bookmarkStart w:id="10" w:name="_Toc125717100"/>
      <w:bookmarkEnd w:id="10"/>
      <w:r w:rsidRPr="00737C03">
        <w:rPr>
          <w:rFonts w:ascii="Arial" w:hAnsi="Arial" w:cs="Arial"/>
          <w:b w:val="0"/>
          <w:bCs w:val="0"/>
          <w:sz w:val="24"/>
          <w:szCs w:val="24"/>
        </w:rPr>
        <w:t>11. Размер платы, взимаемой с заявителя</w:t>
      </w:r>
    </w:p>
    <w:p w:rsidR="00737C03" w:rsidRPr="00737C03" w:rsidRDefault="00737C03" w:rsidP="00737C03">
      <w:pPr>
        <w:pStyle w:val="2"/>
        <w:spacing w:before="0" w:after="0" w:line="276" w:lineRule="auto"/>
        <w:ind w:firstLine="709"/>
        <w:jc w:val="center"/>
        <w:rPr>
          <w:rFonts w:ascii="Arial" w:hAnsi="Arial" w:cs="Arial"/>
          <w:b w:val="0"/>
          <w:bCs w:val="0"/>
          <w:sz w:val="24"/>
          <w:szCs w:val="24"/>
        </w:rPr>
      </w:pPr>
      <w:r w:rsidRPr="00737C03">
        <w:rPr>
          <w:rFonts w:ascii="Arial" w:hAnsi="Arial" w:cs="Arial"/>
          <w:b w:val="0"/>
          <w:bCs w:val="0"/>
          <w:sz w:val="24"/>
          <w:szCs w:val="24"/>
        </w:rPr>
        <w:t>при предоставлении Услуги, и способы ее взимания</w:t>
      </w:r>
    </w:p>
    <w:p w:rsidR="00737C03" w:rsidRPr="00737C03" w:rsidRDefault="00737C03" w:rsidP="00737C03">
      <w:pPr>
        <w:pStyle w:val="a0"/>
        <w:spacing w:after="0"/>
        <w:ind w:left="0" w:firstLine="709"/>
        <w:rPr>
          <w:rFonts w:ascii="Arial" w:hAnsi="Arial" w:cs="Arial"/>
          <w:sz w:val="24"/>
        </w:rPr>
      </w:pPr>
    </w:p>
    <w:p w:rsidR="00737C03" w:rsidRPr="00737C03" w:rsidRDefault="00737C03" w:rsidP="00737C03">
      <w:pPr>
        <w:rPr>
          <w:rFonts w:ascii="Arial" w:hAnsi="Arial" w:cs="Arial"/>
        </w:rPr>
        <w:sectPr w:rsidR="00737C03" w:rsidRPr="00737C03" w:rsidSect="00737C03">
          <w:headerReference w:type="default" r:id="rId34"/>
          <w:headerReference w:type="first" r:id="rId35"/>
          <w:type w:val="continuous"/>
          <w:pgSz w:w="11906" w:h="16838"/>
          <w:pgMar w:top="1135" w:right="850" w:bottom="1134" w:left="1134" w:header="1134" w:footer="0" w:gutter="0"/>
          <w:cols w:space="720"/>
          <w:formProt w:val="0"/>
          <w:titlePg/>
          <w:docGrid w:linePitch="312" w:charSpace="-6145"/>
        </w:sectPr>
      </w:pP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11.1. Услуга предоставляется бесплатно.</w:t>
      </w:r>
    </w:p>
    <w:p w:rsidR="00737C03" w:rsidRPr="00737C03" w:rsidRDefault="00737C03" w:rsidP="00737C03">
      <w:pPr>
        <w:rPr>
          <w:rFonts w:ascii="Arial" w:hAnsi="Arial" w:cs="Arial"/>
        </w:rPr>
        <w:sectPr w:rsidR="00737C03" w:rsidRPr="00737C03" w:rsidSect="00737C03">
          <w:type w:val="continuous"/>
          <w:pgSz w:w="11906" w:h="16838"/>
          <w:pgMar w:top="1135" w:right="850" w:bottom="1134" w:left="1134" w:header="1134" w:footer="0" w:gutter="0"/>
          <w:cols w:space="720"/>
          <w:formProt w:val="0"/>
          <w:docGrid w:linePitch="312" w:charSpace="-6145"/>
        </w:sectPr>
      </w:pPr>
    </w:p>
    <w:p w:rsidR="00737C03" w:rsidRPr="00737C03" w:rsidRDefault="00737C03" w:rsidP="00737C03">
      <w:pPr>
        <w:pStyle w:val="2"/>
        <w:spacing w:before="0" w:after="0" w:line="276" w:lineRule="auto"/>
        <w:ind w:firstLine="709"/>
        <w:jc w:val="center"/>
        <w:rPr>
          <w:rFonts w:ascii="Arial" w:hAnsi="Arial" w:cs="Arial"/>
          <w:b w:val="0"/>
          <w:bCs w:val="0"/>
          <w:sz w:val="24"/>
          <w:szCs w:val="24"/>
        </w:rPr>
      </w:pPr>
    </w:p>
    <w:p w:rsidR="00737C03" w:rsidRPr="00737C03" w:rsidRDefault="00737C03" w:rsidP="00737C03">
      <w:pPr>
        <w:pStyle w:val="2"/>
        <w:spacing w:before="0" w:after="0" w:line="276" w:lineRule="auto"/>
        <w:ind w:firstLine="709"/>
        <w:jc w:val="center"/>
        <w:rPr>
          <w:rFonts w:ascii="Arial" w:hAnsi="Arial" w:cs="Arial"/>
          <w:b w:val="0"/>
          <w:bCs w:val="0"/>
          <w:sz w:val="24"/>
          <w:szCs w:val="24"/>
        </w:rPr>
      </w:pPr>
      <w:bookmarkStart w:id="11" w:name="_Toc125717101"/>
      <w:bookmarkEnd w:id="11"/>
      <w:r w:rsidRPr="00737C03">
        <w:rPr>
          <w:rFonts w:ascii="Arial" w:hAnsi="Arial" w:cs="Arial"/>
          <w:b w:val="0"/>
          <w:bCs w:val="0"/>
          <w:sz w:val="24"/>
          <w:szCs w:val="24"/>
        </w:rPr>
        <w:t>12. Максимальный срок ожидания в очереди при подаче заявителем запроса и при получении результата предоставления Услуги</w:t>
      </w:r>
    </w:p>
    <w:p w:rsidR="00737C03" w:rsidRPr="00737C03" w:rsidRDefault="00737C03" w:rsidP="00737C03">
      <w:pPr>
        <w:pStyle w:val="a0"/>
        <w:spacing w:after="0"/>
        <w:ind w:left="0" w:firstLine="709"/>
        <w:rPr>
          <w:rFonts w:ascii="Arial" w:hAnsi="Arial" w:cs="Arial"/>
          <w:sz w:val="24"/>
        </w:rPr>
      </w:pP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12.1. 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rsidR="00737C03" w:rsidRPr="00737C03" w:rsidRDefault="00737C03" w:rsidP="00737C03">
      <w:pPr>
        <w:pStyle w:val="a0"/>
        <w:spacing w:after="0"/>
        <w:ind w:left="0" w:firstLine="709"/>
        <w:rPr>
          <w:rFonts w:ascii="Arial" w:hAnsi="Arial" w:cs="Arial"/>
          <w:sz w:val="24"/>
        </w:rPr>
      </w:pPr>
    </w:p>
    <w:p w:rsidR="00737C03" w:rsidRPr="00737C03" w:rsidRDefault="00737C03" w:rsidP="00737C03">
      <w:pPr>
        <w:pStyle w:val="2"/>
        <w:spacing w:before="0" w:after="0" w:line="276" w:lineRule="auto"/>
        <w:ind w:firstLine="709"/>
        <w:jc w:val="center"/>
        <w:rPr>
          <w:rFonts w:ascii="Arial" w:hAnsi="Arial" w:cs="Arial"/>
          <w:b w:val="0"/>
          <w:bCs w:val="0"/>
          <w:sz w:val="24"/>
          <w:szCs w:val="24"/>
        </w:rPr>
      </w:pPr>
      <w:bookmarkStart w:id="12" w:name="_Toc125717102"/>
      <w:bookmarkEnd w:id="12"/>
      <w:r w:rsidRPr="00737C03">
        <w:rPr>
          <w:rFonts w:ascii="Arial" w:hAnsi="Arial" w:cs="Arial"/>
          <w:b w:val="0"/>
          <w:bCs w:val="0"/>
          <w:sz w:val="24"/>
          <w:szCs w:val="24"/>
        </w:rPr>
        <w:t>13. Срок регистрации запроса</w:t>
      </w:r>
    </w:p>
    <w:p w:rsidR="00737C03" w:rsidRPr="00737C03" w:rsidRDefault="00737C03" w:rsidP="00737C03">
      <w:pPr>
        <w:pStyle w:val="a0"/>
        <w:spacing w:after="0"/>
        <w:ind w:left="0" w:firstLine="709"/>
        <w:rPr>
          <w:rFonts w:ascii="Arial" w:hAnsi="Arial" w:cs="Arial"/>
          <w:sz w:val="24"/>
        </w:rPr>
      </w:pP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13.1. Срок регистрации запроса в Администрации в случае, если он подан:</w:t>
      </w: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13.1.1. в электронной форме посредством РПГУ до</w:t>
      </w:r>
      <w:r w:rsidRPr="00737C03">
        <w:rPr>
          <w:rFonts w:ascii="Arial" w:hAnsi="Arial" w:cs="Arial"/>
          <w:sz w:val="24"/>
          <w:lang w:val="en-US"/>
        </w:rPr>
        <w:t> </w:t>
      </w:r>
      <w:r w:rsidRPr="00737C03">
        <w:rPr>
          <w:rFonts w:ascii="Arial" w:hAnsi="Arial" w:cs="Arial"/>
          <w:sz w:val="24"/>
        </w:rPr>
        <w:t>16:00 рабочего дня – в</w:t>
      </w:r>
      <w:r w:rsidRPr="00737C03">
        <w:rPr>
          <w:rFonts w:ascii="Arial" w:hAnsi="Arial" w:cs="Arial"/>
          <w:sz w:val="24"/>
          <w:lang w:val="en-US"/>
        </w:rPr>
        <w:t> </w:t>
      </w:r>
      <w:r w:rsidRPr="00737C03">
        <w:rPr>
          <w:rFonts w:ascii="Arial" w:hAnsi="Arial" w:cs="Arial"/>
          <w:sz w:val="24"/>
        </w:rPr>
        <w:t>день его</w:t>
      </w:r>
      <w:r w:rsidRPr="00737C03">
        <w:rPr>
          <w:rFonts w:ascii="Arial" w:hAnsi="Arial" w:cs="Arial"/>
          <w:sz w:val="24"/>
          <w:lang w:val="en-US"/>
        </w:rPr>
        <w:t> </w:t>
      </w:r>
      <w:r w:rsidRPr="00737C03">
        <w:rPr>
          <w:rFonts w:ascii="Arial" w:hAnsi="Arial" w:cs="Arial"/>
          <w:sz w:val="24"/>
        </w:rPr>
        <w:t>подачи, после 16:00 рабочего дня либо в</w:t>
      </w:r>
      <w:r w:rsidRPr="00737C03">
        <w:rPr>
          <w:rFonts w:ascii="Arial" w:hAnsi="Arial" w:cs="Arial"/>
          <w:sz w:val="24"/>
          <w:lang w:val="en-US"/>
        </w:rPr>
        <w:t> </w:t>
      </w:r>
      <w:r w:rsidRPr="00737C03">
        <w:rPr>
          <w:rFonts w:ascii="Arial" w:hAnsi="Arial" w:cs="Arial"/>
          <w:sz w:val="24"/>
        </w:rPr>
        <w:t>нерабочий день – на</w:t>
      </w:r>
      <w:r w:rsidRPr="00737C03">
        <w:rPr>
          <w:rFonts w:ascii="Arial" w:hAnsi="Arial" w:cs="Arial"/>
          <w:sz w:val="24"/>
          <w:lang w:val="en-US"/>
        </w:rPr>
        <w:t> </w:t>
      </w:r>
      <w:r w:rsidRPr="00737C03">
        <w:rPr>
          <w:rFonts w:ascii="Arial" w:hAnsi="Arial" w:cs="Arial"/>
          <w:sz w:val="24"/>
        </w:rPr>
        <w:t>следующий рабочий день;</w:t>
      </w: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13.1.2. через МФЦ – не</w:t>
      </w:r>
      <w:r w:rsidRPr="00737C03">
        <w:rPr>
          <w:rFonts w:ascii="Arial" w:hAnsi="Arial" w:cs="Arial"/>
          <w:sz w:val="24"/>
          <w:lang w:val="en-US"/>
        </w:rPr>
        <w:t> </w:t>
      </w:r>
      <w:r w:rsidRPr="00737C03">
        <w:rPr>
          <w:rFonts w:ascii="Arial" w:hAnsi="Arial" w:cs="Arial"/>
          <w:sz w:val="24"/>
        </w:rPr>
        <w:t>позднее следующего рабочего дня после его</w:t>
      </w:r>
      <w:r w:rsidRPr="00737C03">
        <w:rPr>
          <w:rFonts w:ascii="Arial" w:hAnsi="Arial" w:cs="Arial"/>
          <w:sz w:val="24"/>
          <w:lang w:val="en-US"/>
        </w:rPr>
        <w:t> </w:t>
      </w:r>
      <w:r w:rsidRPr="00737C03">
        <w:rPr>
          <w:rFonts w:ascii="Arial" w:hAnsi="Arial" w:cs="Arial"/>
          <w:sz w:val="24"/>
        </w:rPr>
        <w:t>передачи из</w:t>
      </w:r>
      <w:r w:rsidRPr="00737C03">
        <w:rPr>
          <w:rFonts w:ascii="Arial" w:hAnsi="Arial" w:cs="Arial"/>
          <w:sz w:val="24"/>
          <w:lang w:val="en-US"/>
        </w:rPr>
        <w:t> </w:t>
      </w:r>
      <w:r w:rsidRPr="00737C03">
        <w:rPr>
          <w:rFonts w:ascii="Arial" w:hAnsi="Arial" w:cs="Arial"/>
          <w:sz w:val="24"/>
        </w:rPr>
        <w:t>МФЦ (в</w:t>
      </w:r>
      <w:r w:rsidRPr="00737C03">
        <w:rPr>
          <w:rFonts w:ascii="Arial" w:hAnsi="Arial" w:cs="Arial"/>
          <w:sz w:val="24"/>
          <w:lang w:val="en-US"/>
        </w:rPr>
        <w:t> </w:t>
      </w:r>
      <w:r w:rsidRPr="00737C03">
        <w:rPr>
          <w:rFonts w:ascii="Arial" w:hAnsi="Arial" w:cs="Arial"/>
          <w:sz w:val="24"/>
        </w:rPr>
        <w:t>случае передачи запроса за</w:t>
      </w:r>
      <w:r w:rsidRPr="00737C03">
        <w:rPr>
          <w:rFonts w:ascii="Arial" w:hAnsi="Arial" w:cs="Arial"/>
          <w:sz w:val="24"/>
          <w:lang w:val="en-US"/>
        </w:rPr>
        <w:t> </w:t>
      </w:r>
      <w:r w:rsidRPr="00737C03">
        <w:rPr>
          <w:rFonts w:ascii="Arial" w:hAnsi="Arial" w:cs="Arial"/>
          <w:sz w:val="24"/>
        </w:rPr>
        <w:t>пределами рабочего времени Администрации);</w:t>
      </w: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13.1.3. лично в</w:t>
      </w:r>
      <w:r w:rsidRPr="00737C03">
        <w:rPr>
          <w:rFonts w:ascii="Arial" w:hAnsi="Arial" w:cs="Arial"/>
          <w:sz w:val="24"/>
          <w:lang w:val="en-US"/>
        </w:rPr>
        <w:t> </w:t>
      </w:r>
      <w:r w:rsidRPr="00737C03">
        <w:rPr>
          <w:rFonts w:ascii="Arial" w:hAnsi="Arial" w:cs="Arial"/>
          <w:sz w:val="24"/>
        </w:rPr>
        <w:t>Администрацию – в</w:t>
      </w:r>
      <w:r w:rsidRPr="00737C03">
        <w:rPr>
          <w:rFonts w:ascii="Arial" w:hAnsi="Arial" w:cs="Arial"/>
          <w:sz w:val="24"/>
          <w:lang w:val="en-US"/>
        </w:rPr>
        <w:t> </w:t>
      </w:r>
      <w:r w:rsidRPr="00737C03">
        <w:rPr>
          <w:rFonts w:ascii="Arial" w:hAnsi="Arial" w:cs="Arial"/>
          <w:sz w:val="24"/>
        </w:rPr>
        <w:t>день обращения;</w:t>
      </w: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13.1.4. почтовым отправлением – не</w:t>
      </w:r>
      <w:r w:rsidRPr="00737C03">
        <w:rPr>
          <w:rFonts w:ascii="Arial" w:hAnsi="Arial" w:cs="Arial"/>
          <w:sz w:val="24"/>
          <w:lang w:val="en-US"/>
        </w:rPr>
        <w:t> </w:t>
      </w:r>
      <w:r w:rsidRPr="00737C03">
        <w:rPr>
          <w:rFonts w:ascii="Arial" w:hAnsi="Arial" w:cs="Arial"/>
          <w:sz w:val="24"/>
        </w:rPr>
        <w:t>позднее следующего рабочего дня после его</w:t>
      </w:r>
      <w:r w:rsidRPr="00737C03">
        <w:rPr>
          <w:rFonts w:ascii="Arial" w:hAnsi="Arial" w:cs="Arial"/>
          <w:sz w:val="24"/>
          <w:lang w:val="en-US"/>
        </w:rPr>
        <w:t> </w:t>
      </w:r>
      <w:r w:rsidRPr="00737C03">
        <w:rPr>
          <w:rFonts w:ascii="Arial" w:hAnsi="Arial" w:cs="Arial"/>
          <w:sz w:val="24"/>
        </w:rPr>
        <w:t>поступления;</w:t>
      </w: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13.1.5. по электронной почте – не</w:t>
      </w:r>
      <w:r w:rsidRPr="00737C03">
        <w:rPr>
          <w:rFonts w:ascii="Arial" w:hAnsi="Arial" w:cs="Arial"/>
          <w:sz w:val="24"/>
          <w:lang w:val="en-US"/>
        </w:rPr>
        <w:t> </w:t>
      </w:r>
      <w:r w:rsidRPr="00737C03">
        <w:rPr>
          <w:rFonts w:ascii="Arial" w:hAnsi="Arial" w:cs="Arial"/>
          <w:sz w:val="24"/>
        </w:rPr>
        <w:t>позднее следующего рабочего дня после его</w:t>
      </w:r>
      <w:r w:rsidRPr="00737C03">
        <w:rPr>
          <w:rFonts w:ascii="Arial" w:hAnsi="Arial" w:cs="Arial"/>
          <w:sz w:val="24"/>
          <w:lang w:val="en-US"/>
        </w:rPr>
        <w:t> </w:t>
      </w:r>
      <w:r w:rsidRPr="00737C03">
        <w:rPr>
          <w:rFonts w:ascii="Arial" w:hAnsi="Arial" w:cs="Arial"/>
          <w:sz w:val="24"/>
        </w:rPr>
        <w:t>поступления.</w:t>
      </w:r>
    </w:p>
    <w:p w:rsidR="00737C03" w:rsidRPr="00737C03" w:rsidRDefault="00737C03" w:rsidP="00737C03">
      <w:pPr>
        <w:pStyle w:val="a0"/>
        <w:spacing w:after="0"/>
        <w:ind w:left="0" w:firstLine="709"/>
        <w:rPr>
          <w:rFonts w:ascii="Arial" w:hAnsi="Arial" w:cs="Arial"/>
          <w:sz w:val="24"/>
        </w:rPr>
      </w:pPr>
    </w:p>
    <w:p w:rsidR="00737C03" w:rsidRPr="00737C03" w:rsidRDefault="00737C03" w:rsidP="00737C03">
      <w:pPr>
        <w:pStyle w:val="2"/>
        <w:spacing w:before="0" w:after="0" w:line="276" w:lineRule="auto"/>
        <w:ind w:firstLine="709"/>
        <w:jc w:val="center"/>
        <w:rPr>
          <w:rFonts w:ascii="Arial" w:hAnsi="Arial" w:cs="Arial"/>
          <w:b w:val="0"/>
          <w:bCs w:val="0"/>
          <w:sz w:val="24"/>
          <w:szCs w:val="24"/>
        </w:rPr>
      </w:pPr>
      <w:bookmarkStart w:id="13" w:name="_Toc125717103"/>
      <w:bookmarkEnd w:id="13"/>
      <w:r w:rsidRPr="00737C03">
        <w:rPr>
          <w:rFonts w:ascii="Arial" w:hAnsi="Arial" w:cs="Arial"/>
          <w:b w:val="0"/>
          <w:bCs w:val="0"/>
          <w:sz w:val="24"/>
          <w:szCs w:val="24"/>
        </w:rPr>
        <w:t>14. Требования к помещениям, в которых предоставляются Услуги</w:t>
      </w:r>
    </w:p>
    <w:p w:rsidR="00737C03" w:rsidRPr="00737C03" w:rsidRDefault="00737C03" w:rsidP="00737C03">
      <w:pPr>
        <w:pStyle w:val="a0"/>
        <w:spacing w:after="0"/>
        <w:ind w:left="0" w:firstLine="709"/>
        <w:rPr>
          <w:rFonts w:ascii="Arial" w:hAnsi="Arial" w:cs="Arial"/>
          <w:sz w:val="24"/>
        </w:rPr>
      </w:pP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 xml:space="preserve">14.1. </w:t>
      </w:r>
      <w:proofErr w:type="gramStart"/>
      <w:r w:rsidRPr="00737C03">
        <w:rPr>
          <w:rFonts w:ascii="Arial" w:hAnsi="Arial" w:cs="Arial"/>
          <w:sz w:val="24"/>
        </w:rPr>
        <w:t>Требования к помещениям, в которых предоставляются Услуги, в том числе залам ожидания, местам для заполнения запросов, информационным стендам с образцами их заполнения и перечнем документов и (или) информации, необходимых для предоставления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Российской Федерации</w:t>
      </w:r>
      <w:proofErr w:type="gramEnd"/>
      <w:r w:rsidRPr="00737C03">
        <w:rPr>
          <w:rFonts w:ascii="Arial" w:hAnsi="Arial" w:cs="Arial"/>
          <w:sz w:val="24"/>
        </w:rPr>
        <w:t xml:space="preserve"> № </w:t>
      </w:r>
      <w:proofErr w:type="gramStart"/>
      <w:r w:rsidRPr="00737C03">
        <w:rPr>
          <w:rFonts w:ascii="Arial" w:hAnsi="Arial" w:cs="Arial"/>
          <w:sz w:val="24"/>
        </w:rPr>
        <w:t>1376), а также требованиям к обеспечению доступности указанных объектов для инвалидов, установленным Федеральным законом от 24.11.1995 № 181-ФЗ «О социальной защите инвалидов в Российской Федерации», Законом Московской области №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roofErr w:type="gramEnd"/>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 xml:space="preserve">14.2. Требования к помещениям, в которых предоставляются Услуги, размещаются на официальном сайте </w:t>
      </w:r>
      <w:r w:rsidRPr="00737C03">
        <w:rPr>
          <w:rStyle w:val="21"/>
          <w:rFonts w:ascii="Arial" w:hAnsi="Arial" w:cs="Arial"/>
          <w:b w:val="0"/>
          <w:lang w:eastAsia="en-US" w:bidi="ar-SA"/>
        </w:rPr>
        <w:t>Администрации</w:t>
      </w:r>
      <w:r w:rsidRPr="00737C03">
        <w:rPr>
          <w:rFonts w:ascii="Arial" w:hAnsi="Arial" w:cs="Arial"/>
          <w:sz w:val="24"/>
        </w:rPr>
        <w:t>, РПГУ.</w:t>
      </w:r>
    </w:p>
    <w:p w:rsidR="00737C03" w:rsidRPr="00737C03" w:rsidRDefault="00737C03" w:rsidP="00737C03">
      <w:pPr>
        <w:pStyle w:val="a0"/>
        <w:spacing w:after="0"/>
        <w:ind w:left="0" w:firstLine="709"/>
        <w:rPr>
          <w:rFonts w:ascii="Arial" w:hAnsi="Arial" w:cs="Arial"/>
          <w:sz w:val="24"/>
        </w:rPr>
      </w:pPr>
    </w:p>
    <w:p w:rsidR="00737C03" w:rsidRPr="00737C03" w:rsidRDefault="00737C03" w:rsidP="00737C03">
      <w:pPr>
        <w:pStyle w:val="2"/>
        <w:spacing w:before="0" w:after="0" w:line="276" w:lineRule="auto"/>
        <w:ind w:firstLine="709"/>
        <w:jc w:val="center"/>
        <w:rPr>
          <w:rFonts w:ascii="Arial" w:hAnsi="Arial" w:cs="Arial"/>
          <w:b w:val="0"/>
          <w:bCs w:val="0"/>
          <w:sz w:val="24"/>
          <w:szCs w:val="24"/>
        </w:rPr>
      </w:pPr>
      <w:bookmarkStart w:id="14" w:name="_Toc125717104"/>
      <w:bookmarkEnd w:id="14"/>
      <w:r w:rsidRPr="00737C03">
        <w:rPr>
          <w:rFonts w:ascii="Arial" w:hAnsi="Arial" w:cs="Arial"/>
          <w:b w:val="0"/>
          <w:bCs w:val="0"/>
          <w:sz w:val="24"/>
          <w:szCs w:val="24"/>
        </w:rPr>
        <w:t>15. Показатели качества и доступности Услуги</w:t>
      </w:r>
    </w:p>
    <w:p w:rsidR="00737C03" w:rsidRPr="00737C03" w:rsidRDefault="00737C03" w:rsidP="00737C03">
      <w:pPr>
        <w:pStyle w:val="a0"/>
        <w:spacing w:after="0"/>
        <w:ind w:left="0" w:firstLine="709"/>
        <w:rPr>
          <w:rFonts w:ascii="Arial" w:hAnsi="Arial" w:cs="Arial"/>
          <w:sz w:val="24"/>
        </w:rPr>
      </w:pP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 xml:space="preserve">15.1. Показателями качества и доступности Услуги, перечень которых размещен на официальном сайте </w:t>
      </w:r>
      <w:r w:rsidRPr="00737C03">
        <w:rPr>
          <w:rStyle w:val="21"/>
          <w:rFonts w:ascii="Arial" w:hAnsi="Arial" w:cs="Arial"/>
          <w:b w:val="0"/>
          <w:lang w:eastAsia="en-US" w:bidi="ar-SA"/>
        </w:rPr>
        <w:t xml:space="preserve">Администрации, а также на </w:t>
      </w:r>
      <w:r w:rsidRPr="00737C03">
        <w:rPr>
          <w:rFonts w:ascii="Arial" w:hAnsi="Arial" w:cs="Arial"/>
          <w:sz w:val="24"/>
        </w:rPr>
        <w:t>РПГУ,</w:t>
      </w:r>
      <w:r w:rsidRPr="00737C03">
        <w:rPr>
          <w:rFonts w:ascii="Arial" w:hAnsi="Arial" w:cs="Arial"/>
          <w:color w:val="00B050"/>
          <w:sz w:val="24"/>
        </w:rPr>
        <w:t xml:space="preserve"> </w:t>
      </w:r>
      <w:r w:rsidRPr="00737C03">
        <w:rPr>
          <w:rFonts w:ascii="Arial" w:hAnsi="Arial" w:cs="Arial"/>
          <w:sz w:val="24"/>
        </w:rPr>
        <w:t>являются:</w:t>
      </w: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15.1.1. Доступность электронных форм документов, необходимых для предоставления Услуги.</w:t>
      </w: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15.1.2. Возможность подачи запроса и документов, необходимых для предоставления Услуги, в электронной форме.</w:t>
      </w: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15.1.3. Своевременное предоставление Услуги (отсутствие нарушений сроков предоставления Услуги).</w:t>
      </w: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15.1.4. Предоставление Услуги в соответствии с вариантом.</w:t>
      </w: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15.1.5. Удобство информирования заявителя о ходе предоставления Услуги, а также получения результата предоставления Услуги.</w:t>
      </w:r>
    </w:p>
    <w:p w:rsidR="00737C03" w:rsidRPr="00737C03" w:rsidRDefault="00737C03" w:rsidP="00737C03">
      <w:pPr>
        <w:pStyle w:val="a0"/>
        <w:spacing w:after="0"/>
        <w:ind w:left="0" w:firstLine="709"/>
        <w:rPr>
          <w:rFonts w:ascii="Arial" w:hAnsi="Arial" w:cs="Arial"/>
          <w:sz w:val="24"/>
        </w:rPr>
      </w:pPr>
    </w:p>
    <w:p w:rsidR="00737C03" w:rsidRPr="00737C03" w:rsidRDefault="00737C03" w:rsidP="00737C03">
      <w:pPr>
        <w:pStyle w:val="2"/>
        <w:spacing w:before="0" w:after="0" w:line="276" w:lineRule="auto"/>
        <w:ind w:firstLine="709"/>
        <w:jc w:val="center"/>
        <w:rPr>
          <w:rFonts w:ascii="Arial" w:hAnsi="Arial" w:cs="Arial"/>
          <w:b w:val="0"/>
          <w:bCs w:val="0"/>
          <w:sz w:val="24"/>
          <w:szCs w:val="24"/>
        </w:rPr>
      </w:pPr>
      <w:r w:rsidRPr="00737C03">
        <w:rPr>
          <w:rFonts w:ascii="Arial" w:hAnsi="Arial" w:cs="Arial"/>
          <w:b w:val="0"/>
          <w:bCs w:val="0"/>
          <w:sz w:val="24"/>
          <w:szCs w:val="24"/>
        </w:rPr>
        <w:t>16. Требования к предоставлению Услуги, в том числе учитывающие особенности предоставления Услуги в МФЦ и особенности предоставления Услуги в электронной форме</w:t>
      </w:r>
    </w:p>
    <w:p w:rsidR="00737C03" w:rsidRPr="00737C03" w:rsidRDefault="00737C03" w:rsidP="00737C03">
      <w:pPr>
        <w:pStyle w:val="a0"/>
        <w:spacing w:after="0"/>
        <w:ind w:left="0" w:firstLine="709"/>
        <w:jc w:val="center"/>
        <w:rPr>
          <w:rFonts w:ascii="Arial" w:hAnsi="Arial" w:cs="Arial"/>
          <w:sz w:val="24"/>
        </w:rPr>
      </w:pPr>
    </w:p>
    <w:p w:rsidR="00737C03" w:rsidRPr="00737C03" w:rsidRDefault="00737C03" w:rsidP="00737C03">
      <w:pPr>
        <w:rPr>
          <w:rFonts w:ascii="Arial" w:hAnsi="Arial" w:cs="Arial"/>
        </w:rPr>
        <w:sectPr w:rsidR="00737C03" w:rsidRPr="00737C03" w:rsidSect="00737C03">
          <w:headerReference w:type="default" r:id="rId36"/>
          <w:headerReference w:type="first" r:id="rId37"/>
          <w:type w:val="continuous"/>
          <w:pgSz w:w="11906" w:h="16838"/>
          <w:pgMar w:top="1135" w:right="850" w:bottom="1134" w:left="1134" w:header="1134" w:footer="0" w:gutter="0"/>
          <w:cols w:space="720"/>
          <w:formProt w:val="0"/>
          <w:titlePg/>
          <w:docGrid w:linePitch="312" w:charSpace="-6145"/>
        </w:sectPr>
      </w:pP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16.1. Услуги, которые являются необходимыми и обязательными для предоставления Услуги, отсутствуют.</w:t>
      </w:r>
    </w:p>
    <w:p w:rsidR="00737C03" w:rsidRPr="00737C03" w:rsidRDefault="00737C03" w:rsidP="00737C03">
      <w:pPr>
        <w:rPr>
          <w:rFonts w:ascii="Arial" w:hAnsi="Arial" w:cs="Arial"/>
        </w:rPr>
        <w:sectPr w:rsidR="00737C03" w:rsidRPr="00737C03" w:rsidSect="00737C03">
          <w:type w:val="continuous"/>
          <w:pgSz w:w="11906" w:h="16838"/>
          <w:pgMar w:top="1135" w:right="850" w:bottom="1134" w:left="1134" w:header="1134" w:footer="0" w:gutter="0"/>
          <w:cols w:space="720"/>
          <w:formProt w:val="0"/>
          <w:docGrid w:linePitch="312" w:charSpace="-6145"/>
        </w:sectPr>
      </w:pP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16.2. Информационные системы, используемые для предоставления Услуги:</w:t>
      </w: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16.2.1. ВИС;</w:t>
      </w: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16.2.2. Модуль МФЦ ЕИС ОУ;</w:t>
      </w: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16.2.3. РПГУ.</w:t>
      </w: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16.3. Особенности предоставления Услуги в МФЦ.</w:t>
      </w:r>
    </w:p>
    <w:p w:rsidR="00737C03" w:rsidRPr="00737C03" w:rsidRDefault="00737C03" w:rsidP="00737C03">
      <w:pPr>
        <w:rPr>
          <w:rFonts w:ascii="Arial" w:hAnsi="Arial" w:cs="Arial"/>
        </w:rPr>
        <w:sectPr w:rsidR="00737C03" w:rsidRPr="00737C03" w:rsidSect="00737C03">
          <w:headerReference w:type="default" r:id="rId38"/>
          <w:headerReference w:type="first" r:id="rId39"/>
          <w:type w:val="continuous"/>
          <w:pgSz w:w="11906" w:h="16838"/>
          <w:pgMar w:top="1135" w:right="850" w:bottom="1134" w:left="1134" w:header="1134" w:footer="0" w:gutter="0"/>
          <w:cols w:space="720"/>
          <w:formProt w:val="0"/>
          <w:titlePg/>
          <w:docGrid w:linePitch="312" w:charSpace="-6145"/>
        </w:sectPr>
      </w:pP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 xml:space="preserve">16.3.1. Предоставление бесплатного доступа к РПГУ для подачи запросов, документов, необходимых для получения Услуги в электронной форме, а также подача запросов, документов, необходимых для получения Услуги, получение результатов предоставления </w:t>
      </w:r>
      <w:proofErr w:type="gramStart"/>
      <w:r w:rsidRPr="00737C03">
        <w:rPr>
          <w:rFonts w:ascii="Arial" w:hAnsi="Arial" w:cs="Arial"/>
          <w:sz w:val="24"/>
        </w:rPr>
        <w:t>Услуги</w:t>
      </w:r>
      <w:proofErr w:type="gramEnd"/>
      <w:r w:rsidRPr="00737C03">
        <w:rPr>
          <w:rFonts w:ascii="Arial" w:hAnsi="Arial" w:cs="Arial"/>
          <w:sz w:val="24"/>
        </w:rPr>
        <w:t xml:space="preserve">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737C03" w:rsidRPr="00737C03" w:rsidRDefault="00737C03" w:rsidP="00737C03">
      <w:pPr>
        <w:rPr>
          <w:rFonts w:ascii="Arial" w:hAnsi="Arial" w:cs="Arial"/>
        </w:rPr>
        <w:sectPr w:rsidR="00737C03" w:rsidRPr="00737C03" w:rsidSect="00737C03">
          <w:type w:val="continuous"/>
          <w:pgSz w:w="11906" w:h="16838"/>
          <w:pgMar w:top="1135" w:right="850" w:bottom="1134" w:left="1134" w:header="1134" w:footer="0" w:gutter="0"/>
          <w:cols w:space="720"/>
          <w:formProt w:val="0"/>
          <w:docGrid w:linePitch="312" w:charSpace="-6145"/>
        </w:sectPr>
      </w:pPr>
    </w:p>
    <w:p w:rsidR="00737C03" w:rsidRPr="00737C03" w:rsidRDefault="00737C03" w:rsidP="00737C03">
      <w:pPr>
        <w:pStyle w:val="a0"/>
        <w:spacing w:after="0"/>
        <w:ind w:left="0" w:firstLine="709"/>
        <w:rPr>
          <w:rFonts w:ascii="Arial" w:hAnsi="Arial" w:cs="Arial"/>
          <w:sz w:val="24"/>
        </w:rPr>
      </w:pPr>
      <w:proofErr w:type="gramStart"/>
      <w:r w:rsidRPr="00737C03">
        <w:rPr>
          <w:rFonts w:ascii="Arial" w:hAnsi="Arial" w:cs="Arial"/>
          <w:sz w:val="24"/>
        </w:rPr>
        <w:t>16.3.2 Предоставление Услуги в МФЦ осуществляется в соответствии Федеральным законом от 27.07.2010 № 210-ФЗ «Об организации предоставления государственных и муниципальных услуг» (далее – Федеральный закон</w:t>
      </w:r>
      <w:r w:rsidRPr="00737C03">
        <w:rPr>
          <w:rFonts w:ascii="Arial" w:hAnsi="Arial" w:cs="Arial"/>
          <w:sz w:val="24"/>
        </w:rPr>
        <w:br/>
        <w:t xml:space="preserve">№ 210-ФЗ), постановлением Правительства Российской Федерации № 1376, а также в соответствии с соглашением о взаимодействии, которое заключается между </w:t>
      </w:r>
      <w:r w:rsidRPr="00737C03">
        <w:rPr>
          <w:rStyle w:val="21"/>
          <w:rFonts w:ascii="Arial" w:hAnsi="Arial" w:cs="Arial"/>
          <w:b w:val="0"/>
          <w:lang w:eastAsia="en-US" w:bidi="ar-SA"/>
        </w:rPr>
        <w:t>Администрацией</w:t>
      </w:r>
      <w:r w:rsidRPr="00737C03">
        <w:rPr>
          <w:rFonts w:ascii="Arial" w:hAnsi="Arial" w:cs="Arial"/>
          <w:sz w:val="24"/>
        </w:rPr>
        <w:t xml:space="preserve"> и Государственным казенным учреждением Московской области «Московский областной многофункциональный центр предоставления государственных и муниципальных услуг» в порядке, установленном законодательством</w:t>
      </w:r>
      <w:proofErr w:type="gramEnd"/>
      <w:r w:rsidRPr="00737C03">
        <w:rPr>
          <w:rFonts w:ascii="Arial" w:hAnsi="Arial" w:cs="Arial"/>
          <w:sz w:val="24"/>
        </w:rPr>
        <w:t xml:space="preserve"> Российской Федерации.</w:t>
      </w:r>
    </w:p>
    <w:p w:rsidR="00737C03" w:rsidRPr="00737C03" w:rsidRDefault="00737C03" w:rsidP="00737C03">
      <w:pPr>
        <w:rPr>
          <w:rFonts w:ascii="Arial" w:hAnsi="Arial" w:cs="Arial"/>
        </w:rPr>
        <w:sectPr w:rsidR="00737C03" w:rsidRPr="00737C03" w:rsidSect="00737C03">
          <w:type w:val="continuous"/>
          <w:pgSz w:w="11906" w:h="16838"/>
          <w:pgMar w:top="1135" w:right="850" w:bottom="1134" w:left="1134" w:header="1134" w:footer="0" w:gutter="0"/>
          <w:cols w:space="720"/>
          <w:formProt w:val="0"/>
          <w:docGrid w:linePitch="312" w:charSpace="-6145"/>
        </w:sectPr>
      </w:pP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16.3.3.</w:t>
      </w:r>
      <w:r w:rsidRPr="00737C03">
        <w:rPr>
          <w:rFonts w:ascii="Arial" w:hAnsi="Arial" w:cs="Arial"/>
          <w:sz w:val="24"/>
          <w:lang w:val="en-US"/>
        </w:rPr>
        <w:t> </w:t>
      </w:r>
      <w:r w:rsidRPr="00737C03">
        <w:rPr>
          <w:rFonts w:ascii="Arial" w:hAnsi="Arial" w:cs="Arial"/>
          <w:sz w:val="24"/>
        </w:rPr>
        <w:t>Информирование и консультирование заявителей о порядке предоставления Услуги, ходе рассмотрения запросов, а также по иным вопросам, связанным с предоставлением Услуги, в МФЦ осуществляются бесплатно.</w:t>
      </w: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16.3.4.</w:t>
      </w:r>
      <w:r w:rsidRPr="00737C03">
        <w:rPr>
          <w:rFonts w:ascii="Arial" w:hAnsi="Arial" w:cs="Arial"/>
          <w:sz w:val="24"/>
          <w:lang w:val="en-US"/>
        </w:rPr>
        <w:t> </w:t>
      </w:r>
      <w:r w:rsidRPr="00737C03">
        <w:rPr>
          <w:rFonts w:ascii="Arial" w:hAnsi="Arial" w:cs="Arial"/>
          <w:sz w:val="24"/>
        </w:rPr>
        <w:t>Перечень МФЦ Московской области размещен на РПГУ.</w:t>
      </w:r>
    </w:p>
    <w:p w:rsidR="00737C03" w:rsidRPr="00737C03" w:rsidRDefault="00737C03" w:rsidP="00737C03">
      <w:pPr>
        <w:rPr>
          <w:rFonts w:ascii="Arial" w:hAnsi="Arial" w:cs="Arial"/>
        </w:rPr>
        <w:sectPr w:rsidR="00737C03" w:rsidRPr="00737C03" w:rsidSect="00737C03">
          <w:type w:val="continuous"/>
          <w:pgSz w:w="11906" w:h="16838"/>
          <w:pgMar w:top="1135" w:right="850" w:bottom="1134" w:left="1134" w:header="1134" w:footer="0" w:gutter="0"/>
          <w:cols w:space="720"/>
          <w:formProt w:val="0"/>
          <w:docGrid w:linePitch="312" w:charSpace="-6145"/>
        </w:sectPr>
      </w:pP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16.3.5.</w:t>
      </w:r>
      <w:r w:rsidRPr="00737C03">
        <w:rPr>
          <w:rFonts w:ascii="Arial" w:hAnsi="Arial" w:cs="Arial"/>
          <w:sz w:val="24"/>
          <w:lang w:val="en-US"/>
        </w:rPr>
        <w:t> </w:t>
      </w:r>
      <w:r w:rsidRPr="00737C03">
        <w:rPr>
          <w:rFonts w:ascii="Arial" w:hAnsi="Arial" w:cs="Arial"/>
          <w:sz w:val="24"/>
        </w:rPr>
        <w:t>В МФЦ исключается</w:t>
      </w:r>
      <w:r w:rsidRPr="00737C03">
        <w:rPr>
          <w:rFonts w:ascii="Arial" w:hAnsi="Arial" w:cs="Arial"/>
          <w:position w:val="9"/>
          <w:sz w:val="24"/>
        </w:rPr>
        <w:t xml:space="preserve"> </w:t>
      </w:r>
      <w:r w:rsidRPr="00737C03">
        <w:rPr>
          <w:rFonts w:ascii="Arial" w:hAnsi="Arial" w:cs="Arial"/>
          <w:sz w:val="24"/>
        </w:rPr>
        <w:t xml:space="preserve">взаимодействие заявителя с должностными лицами </w:t>
      </w:r>
      <w:r w:rsidRPr="00737C03">
        <w:rPr>
          <w:rStyle w:val="21"/>
          <w:rFonts w:ascii="Arial" w:hAnsi="Arial" w:cs="Arial"/>
          <w:b w:val="0"/>
          <w:lang w:eastAsia="en-US" w:bidi="ar-SA"/>
        </w:rPr>
        <w:t>Администрации</w:t>
      </w:r>
      <w:r w:rsidRPr="00737C03">
        <w:rPr>
          <w:rFonts w:ascii="Arial" w:hAnsi="Arial" w:cs="Arial"/>
          <w:sz w:val="24"/>
        </w:rPr>
        <w:t>.</w:t>
      </w:r>
    </w:p>
    <w:p w:rsidR="00737C03" w:rsidRPr="00737C03" w:rsidRDefault="00737C03" w:rsidP="00737C03">
      <w:pPr>
        <w:rPr>
          <w:rFonts w:ascii="Arial" w:hAnsi="Arial" w:cs="Arial"/>
        </w:rPr>
        <w:sectPr w:rsidR="00737C03" w:rsidRPr="00737C03" w:rsidSect="00737C03">
          <w:type w:val="continuous"/>
          <w:pgSz w:w="11906" w:h="16838"/>
          <w:pgMar w:top="1135" w:right="850" w:bottom="1134" w:left="1134" w:header="1134" w:footer="0" w:gutter="0"/>
          <w:cols w:space="720"/>
          <w:formProt w:val="0"/>
          <w:docGrid w:linePitch="312" w:charSpace="-6145"/>
        </w:sectPr>
      </w:pP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16.3.6. При предоставлении Услуги в МФЦ, при выдаче результата предоставления Услуги в МФЦ работникам МФЦ запрещается требовать от заявителя предоставления документов, информации и осуществления действий, предусмотренных частью 3 статьи 16 Федерального закона № 210-ФЗ.</w:t>
      </w:r>
    </w:p>
    <w:p w:rsidR="00737C03" w:rsidRPr="00737C03" w:rsidRDefault="00737C03" w:rsidP="00737C03">
      <w:pPr>
        <w:rPr>
          <w:rFonts w:ascii="Arial" w:hAnsi="Arial" w:cs="Arial"/>
        </w:rPr>
        <w:sectPr w:rsidR="00737C03" w:rsidRPr="00737C03" w:rsidSect="00737C03">
          <w:type w:val="continuous"/>
          <w:pgSz w:w="11906" w:h="16838"/>
          <w:pgMar w:top="1135" w:right="850" w:bottom="1134" w:left="1134" w:header="1134" w:footer="0" w:gutter="0"/>
          <w:cols w:space="720"/>
          <w:formProt w:val="0"/>
          <w:docGrid w:linePitch="312" w:charSpace="-6145"/>
        </w:sectPr>
      </w:pPr>
    </w:p>
    <w:p w:rsidR="00737C03" w:rsidRPr="00737C03" w:rsidRDefault="00737C03" w:rsidP="00737C03">
      <w:pPr>
        <w:spacing w:line="276" w:lineRule="auto"/>
        <w:ind w:firstLine="709"/>
        <w:rPr>
          <w:rFonts w:ascii="Arial" w:hAnsi="Arial" w:cs="Arial"/>
        </w:rPr>
      </w:pPr>
      <w:r w:rsidRPr="00737C03">
        <w:rPr>
          <w:rFonts w:ascii="Arial" w:hAnsi="Arial" w:cs="Arial"/>
        </w:rPr>
        <w:t>16.4. Особенности предоставления Услуги в электронной форме:</w:t>
      </w: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16.4.1. При подаче запроса посредством РПГУ заполняется его интерактивная форма в карточке Услуги на РПГУ с приложением электронных образов документов и (или) указанием сведений из документов, необходимых для предоставления Услуги.</w:t>
      </w: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16.4.2. Информирование заявителей о ходе рассмотрения запросов и готовности результата предоставления Услуги осуществляется бесплатно посредством Личного кабинета на РПГУ, сервиса РПГУ «Узнать статус заявления», информирование и консультирование заявителей так же осуществляется по бесплатному единому номеру телефона Электронной приёмной Московской области +7 (800) 550-50-30.</w:t>
      </w: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16.4.3. </w:t>
      </w:r>
      <w:proofErr w:type="gramStart"/>
      <w:r w:rsidRPr="00737C03">
        <w:rPr>
          <w:rFonts w:ascii="Arial" w:hAnsi="Arial" w:cs="Arial"/>
          <w:sz w:val="24"/>
        </w:rPr>
        <w:t xml:space="preserve">Требования к форматам запросов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 31.10.2018 № 792/37 </w:t>
      </w:r>
      <w:bookmarkStart w:id="15" w:name="_Hlk22122561_Копия_1"/>
      <w:bookmarkEnd w:id="15"/>
      <w:r w:rsidRPr="00737C03">
        <w:rPr>
          <w:rFonts w:ascii="Arial" w:hAnsi="Arial" w:cs="Arial"/>
          <w:sz w:val="24"/>
        </w:rPr>
        <w:t>«Об утверждении требований к форматам заявлений и иных документов, представляемых в форме электронных документов, необходимых для</w:t>
      </w:r>
      <w:r w:rsidRPr="00737C03">
        <w:rPr>
          <w:rFonts w:ascii="Arial" w:hAnsi="Arial" w:cs="Arial"/>
          <w:sz w:val="24"/>
          <w:lang w:val="en-US"/>
        </w:rPr>
        <w:t> </w:t>
      </w:r>
      <w:r w:rsidRPr="00737C03">
        <w:rPr>
          <w:rFonts w:ascii="Arial" w:hAnsi="Arial" w:cs="Arial"/>
          <w:sz w:val="24"/>
        </w:rPr>
        <w:t>предоставления государственных и муниципальных услуг на территории Московской области».</w:t>
      </w:r>
      <w:proofErr w:type="gramEnd"/>
    </w:p>
    <w:p w:rsidR="00737C03" w:rsidRPr="00737C03" w:rsidRDefault="00737C03" w:rsidP="00737C03">
      <w:pPr>
        <w:rPr>
          <w:rFonts w:ascii="Arial" w:hAnsi="Arial" w:cs="Arial"/>
        </w:rPr>
        <w:sectPr w:rsidR="00737C03" w:rsidRPr="00737C03" w:rsidSect="00737C03">
          <w:type w:val="continuous"/>
          <w:pgSz w:w="11906" w:h="16838"/>
          <w:pgMar w:top="1135" w:right="850" w:bottom="1134" w:left="1134" w:header="1134" w:footer="0" w:gutter="0"/>
          <w:cols w:space="720"/>
          <w:formProt w:val="0"/>
          <w:docGrid w:linePitch="312" w:charSpace="-6145"/>
        </w:sectPr>
      </w:pPr>
    </w:p>
    <w:p w:rsidR="00737C03" w:rsidRPr="00737C03" w:rsidRDefault="00737C03" w:rsidP="00737C03">
      <w:pPr>
        <w:pStyle w:val="a0"/>
        <w:spacing w:after="0"/>
        <w:ind w:left="0" w:firstLine="709"/>
        <w:rPr>
          <w:rFonts w:ascii="Arial" w:hAnsi="Arial" w:cs="Arial"/>
          <w:sz w:val="24"/>
        </w:rPr>
      </w:pPr>
    </w:p>
    <w:p w:rsidR="00737C03" w:rsidRPr="00737C03" w:rsidRDefault="00737C03" w:rsidP="00737C03">
      <w:pPr>
        <w:pStyle w:val="1"/>
        <w:spacing w:before="0" w:after="0" w:line="276" w:lineRule="auto"/>
        <w:ind w:firstLine="709"/>
        <w:jc w:val="center"/>
        <w:rPr>
          <w:rFonts w:ascii="Arial" w:hAnsi="Arial" w:cs="Arial"/>
          <w:b w:val="0"/>
          <w:bCs w:val="0"/>
          <w:sz w:val="24"/>
          <w:szCs w:val="24"/>
        </w:rPr>
      </w:pPr>
      <w:bookmarkStart w:id="16" w:name="_Toc125717106"/>
      <w:bookmarkEnd w:id="16"/>
      <w:r w:rsidRPr="00737C03">
        <w:rPr>
          <w:rFonts w:ascii="Arial" w:hAnsi="Arial" w:cs="Arial"/>
          <w:b w:val="0"/>
          <w:bCs w:val="0"/>
          <w:sz w:val="24"/>
          <w:szCs w:val="24"/>
          <w:lang w:val="en-US"/>
        </w:rPr>
        <w:t>III</w:t>
      </w:r>
      <w:r w:rsidRPr="00737C03">
        <w:rPr>
          <w:rFonts w:ascii="Arial" w:hAnsi="Arial" w:cs="Arial"/>
          <w:b w:val="0"/>
          <w:bCs w:val="0"/>
          <w:sz w:val="24"/>
          <w:szCs w:val="24"/>
        </w:rPr>
        <w:t xml:space="preserve">. Состав, последовательность </w:t>
      </w:r>
      <w:r w:rsidRPr="00737C03">
        <w:rPr>
          <w:rFonts w:ascii="Arial" w:hAnsi="Arial" w:cs="Arial"/>
          <w:b w:val="0"/>
          <w:bCs w:val="0"/>
          <w:sz w:val="24"/>
          <w:szCs w:val="24"/>
        </w:rPr>
        <w:br/>
        <w:t>и сроки выполнения административных процедур</w:t>
      </w:r>
    </w:p>
    <w:p w:rsidR="00737C03" w:rsidRPr="00737C03" w:rsidRDefault="00737C03" w:rsidP="00737C03">
      <w:pPr>
        <w:pStyle w:val="a0"/>
        <w:spacing w:after="0"/>
        <w:ind w:left="0" w:firstLine="709"/>
        <w:jc w:val="center"/>
        <w:rPr>
          <w:rFonts w:ascii="Arial" w:hAnsi="Arial" w:cs="Arial"/>
          <w:sz w:val="24"/>
        </w:rPr>
      </w:pPr>
    </w:p>
    <w:p w:rsidR="00737C03" w:rsidRPr="00737C03" w:rsidRDefault="00737C03" w:rsidP="00737C03">
      <w:pPr>
        <w:pStyle w:val="a0"/>
        <w:spacing w:after="0"/>
        <w:ind w:left="0" w:firstLine="709"/>
        <w:jc w:val="center"/>
        <w:rPr>
          <w:rFonts w:ascii="Arial" w:hAnsi="Arial" w:cs="Arial"/>
          <w:sz w:val="24"/>
        </w:rPr>
      </w:pPr>
      <w:r w:rsidRPr="00737C03">
        <w:rPr>
          <w:rFonts w:ascii="Arial" w:hAnsi="Arial" w:cs="Arial"/>
          <w:sz w:val="24"/>
        </w:rPr>
        <w:t>17. Варианты предоставления Услуги</w:t>
      </w:r>
    </w:p>
    <w:p w:rsidR="00737C03" w:rsidRPr="00737C03" w:rsidRDefault="00737C03" w:rsidP="00737C03">
      <w:pPr>
        <w:pStyle w:val="2"/>
        <w:spacing w:before="0" w:after="0" w:line="276" w:lineRule="auto"/>
        <w:ind w:firstLine="709"/>
        <w:rPr>
          <w:rFonts w:ascii="Arial" w:hAnsi="Arial" w:cs="Arial"/>
          <w:b w:val="0"/>
          <w:bCs w:val="0"/>
          <w:sz w:val="24"/>
          <w:szCs w:val="24"/>
        </w:rPr>
      </w:pPr>
    </w:p>
    <w:p w:rsidR="00737C03" w:rsidRPr="00737C03" w:rsidRDefault="00737C03" w:rsidP="00737C03">
      <w:pPr>
        <w:pStyle w:val="2"/>
        <w:spacing w:before="0" w:after="0" w:line="276" w:lineRule="auto"/>
        <w:ind w:firstLine="709"/>
        <w:rPr>
          <w:rFonts w:ascii="Arial" w:hAnsi="Arial" w:cs="Arial"/>
          <w:b w:val="0"/>
          <w:bCs w:val="0"/>
          <w:sz w:val="24"/>
          <w:szCs w:val="24"/>
        </w:rPr>
      </w:pPr>
      <w:r w:rsidRPr="00737C03">
        <w:rPr>
          <w:rFonts w:ascii="Arial" w:hAnsi="Arial" w:cs="Arial"/>
          <w:b w:val="0"/>
          <w:bCs w:val="0"/>
          <w:sz w:val="24"/>
          <w:szCs w:val="24"/>
        </w:rPr>
        <w:t>17.1. Перечень вариантов:</w:t>
      </w:r>
    </w:p>
    <w:p w:rsidR="00737C03" w:rsidRPr="00737C03" w:rsidRDefault="00737C03" w:rsidP="00737C03">
      <w:pPr>
        <w:rPr>
          <w:rFonts w:ascii="Arial" w:hAnsi="Arial" w:cs="Arial"/>
        </w:rPr>
        <w:sectPr w:rsidR="00737C03" w:rsidRPr="00737C03" w:rsidSect="00737C03">
          <w:headerReference w:type="default" r:id="rId40"/>
          <w:headerReference w:type="first" r:id="rId41"/>
          <w:type w:val="continuous"/>
          <w:pgSz w:w="11906" w:h="16838"/>
          <w:pgMar w:top="1135" w:right="850" w:bottom="1134" w:left="1134" w:header="1134" w:footer="0" w:gutter="0"/>
          <w:cols w:space="720"/>
          <w:formProt w:val="0"/>
          <w:titlePg/>
          <w:docGrid w:linePitch="312" w:charSpace="-6145"/>
        </w:sectPr>
      </w:pPr>
    </w:p>
    <w:p w:rsidR="00737C03" w:rsidRPr="00737C03" w:rsidRDefault="00737C03" w:rsidP="00737C03">
      <w:pPr>
        <w:tabs>
          <w:tab w:val="left" w:pos="645"/>
        </w:tabs>
        <w:spacing w:line="276" w:lineRule="auto"/>
        <w:ind w:firstLine="709"/>
        <w:rPr>
          <w:rFonts w:ascii="Arial" w:hAnsi="Arial" w:cs="Arial"/>
          <w:color w:val="00CC33"/>
        </w:rPr>
      </w:pPr>
      <w:r w:rsidRPr="00737C03">
        <w:rPr>
          <w:rFonts w:ascii="Arial" w:hAnsi="Arial" w:cs="Arial"/>
        </w:rPr>
        <w:t>17.1.1.</w:t>
      </w:r>
      <w:r w:rsidRPr="00737C03">
        <w:rPr>
          <w:rFonts w:ascii="Arial" w:hAnsi="Arial" w:cs="Arial"/>
          <w:lang w:val="en-US"/>
        </w:rPr>
        <w:t> </w:t>
      </w:r>
      <w:r w:rsidRPr="00737C03">
        <w:rPr>
          <w:rFonts w:ascii="Arial" w:hAnsi="Arial" w:cs="Arial"/>
        </w:rPr>
        <w:t>Вариант</w:t>
      </w:r>
      <w:r w:rsidRPr="00737C03">
        <w:rPr>
          <w:rFonts w:ascii="Arial" w:hAnsi="Arial" w:cs="Arial"/>
          <w:i/>
          <w:iCs/>
        </w:rPr>
        <w:t xml:space="preserve"> </w:t>
      </w:r>
      <w:r w:rsidRPr="00737C03">
        <w:rPr>
          <w:rFonts w:ascii="Arial" w:hAnsi="Arial" w:cs="Arial"/>
        </w:rPr>
        <w:t>1.</w:t>
      </w:r>
    </w:p>
    <w:p w:rsidR="00737C03" w:rsidRPr="00737C03" w:rsidRDefault="00737C03" w:rsidP="00737C03">
      <w:pPr>
        <w:pStyle w:val="a0"/>
        <w:tabs>
          <w:tab w:val="left" w:pos="645"/>
        </w:tabs>
        <w:spacing w:after="0"/>
        <w:ind w:left="0" w:firstLine="709"/>
        <w:rPr>
          <w:rFonts w:ascii="Arial" w:hAnsi="Arial" w:cs="Arial"/>
          <w:color w:val="00CC33"/>
          <w:sz w:val="24"/>
        </w:rPr>
      </w:pPr>
      <w:r w:rsidRPr="00737C03">
        <w:rPr>
          <w:rFonts w:ascii="Arial" w:hAnsi="Arial" w:cs="Arial"/>
          <w:sz w:val="24"/>
        </w:rPr>
        <w:t>Включение мест под размещение нестационарных торговых объектов в схему размещения нестационарных торговых объектов на территории муниципального образования Московской области на основании предложений физических, юридических лиц, индивидуальных предпринимателей и уведомление о проведен</w:t>
      </w:r>
      <w:proofErr w:type="gramStart"/>
      <w:r w:rsidRPr="00737C03">
        <w:rPr>
          <w:rFonts w:ascii="Arial" w:hAnsi="Arial" w:cs="Arial"/>
          <w:sz w:val="24"/>
        </w:rPr>
        <w:t>ии ау</w:t>
      </w:r>
      <w:proofErr w:type="gramEnd"/>
      <w:r w:rsidRPr="00737C03">
        <w:rPr>
          <w:rFonts w:ascii="Arial" w:hAnsi="Arial" w:cs="Arial"/>
          <w:sz w:val="24"/>
        </w:rPr>
        <w:t>кциона.</w:t>
      </w:r>
    </w:p>
    <w:p w:rsidR="00737C03" w:rsidRPr="00737C03" w:rsidRDefault="00737C03" w:rsidP="00737C03">
      <w:pPr>
        <w:pStyle w:val="a0"/>
        <w:tabs>
          <w:tab w:val="left" w:pos="645"/>
        </w:tabs>
        <w:spacing w:after="0"/>
        <w:ind w:left="0" w:firstLine="709"/>
        <w:rPr>
          <w:rFonts w:ascii="Arial" w:hAnsi="Arial" w:cs="Arial"/>
          <w:color w:val="00CC33"/>
          <w:sz w:val="24"/>
        </w:rPr>
      </w:pPr>
      <w:r w:rsidRPr="00737C03">
        <w:rPr>
          <w:rFonts w:ascii="Arial" w:hAnsi="Arial" w:cs="Arial"/>
          <w:sz w:val="24"/>
        </w:rPr>
        <w:t>Категория заявителя – индивидуальные предприниматели: обратившиеся в Ведомство с запросом о предоставлении Услуги, включая их уполномоченных представителей.</w:t>
      </w:r>
    </w:p>
    <w:p w:rsidR="00737C03" w:rsidRPr="00737C03" w:rsidRDefault="00737C03" w:rsidP="00737C03">
      <w:pPr>
        <w:rPr>
          <w:rFonts w:ascii="Arial" w:hAnsi="Arial" w:cs="Arial"/>
        </w:rPr>
        <w:sectPr w:rsidR="00737C03" w:rsidRPr="00737C03" w:rsidSect="00737C03">
          <w:type w:val="continuous"/>
          <w:pgSz w:w="11906" w:h="16838"/>
          <w:pgMar w:top="1135" w:right="850" w:bottom="851" w:left="1134" w:header="1134" w:footer="0" w:gutter="0"/>
          <w:cols w:space="720"/>
          <w:formProt w:val="0"/>
          <w:docGrid w:linePitch="312" w:charSpace="-6145"/>
        </w:sectPr>
      </w:pPr>
    </w:p>
    <w:p w:rsidR="00737C03" w:rsidRPr="00737C03" w:rsidRDefault="00737C03" w:rsidP="00737C03">
      <w:pPr>
        <w:tabs>
          <w:tab w:val="left" w:pos="645"/>
        </w:tabs>
        <w:spacing w:line="276" w:lineRule="auto"/>
        <w:ind w:firstLine="709"/>
        <w:rPr>
          <w:rFonts w:ascii="Arial" w:hAnsi="Arial" w:cs="Arial"/>
          <w:color w:val="00CC33"/>
        </w:rPr>
      </w:pPr>
      <w:r w:rsidRPr="00737C03">
        <w:rPr>
          <w:rFonts w:ascii="Arial" w:hAnsi="Arial" w:cs="Arial"/>
        </w:rPr>
        <w:t>17.1.2.</w:t>
      </w:r>
      <w:r w:rsidRPr="00737C03">
        <w:rPr>
          <w:rFonts w:ascii="Arial" w:hAnsi="Arial" w:cs="Arial"/>
          <w:lang w:val="en-US"/>
        </w:rPr>
        <w:t> </w:t>
      </w:r>
      <w:r w:rsidRPr="00737C03">
        <w:rPr>
          <w:rFonts w:ascii="Arial" w:hAnsi="Arial" w:cs="Arial"/>
        </w:rPr>
        <w:t>Вариант</w:t>
      </w:r>
      <w:r w:rsidRPr="00737C03">
        <w:rPr>
          <w:rFonts w:ascii="Arial" w:hAnsi="Arial" w:cs="Arial"/>
          <w:i/>
          <w:iCs/>
        </w:rPr>
        <w:t xml:space="preserve"> </w:t>
      </w:r>
      <w:r w:rsidRPr="00737C03">
        <w:rPr>
          <w:rFonts w:ascii="Arial" w:hAnsi="Arial" w:cs="Arial"/>
        </w:rPr>
        <w:t>2.</w:t>
      </w:r>
    </w:p>
    <w:p w:rsidR="00737C03" w:rsidRPr="00737C03" w:rsidRDefault="00737C03" w:rsidP="00737C03">
      <w:pPr>
        <w:pStyle w:val="a0"/>
        <w:tabs>
          <w:tab w:val="left" w:pos="645"/>
        </w:tabs>
        <w:spacing w:after="0"/>
        <w:ind w:left="0" w:firstLine="709"/>
        <w:rPr>
          <w:rFonts w:ascii="Arial" w:hAnsi="Arial" w:cs="Arial"/>
          <w:color w:val="00CC33"/>
          <w:sz w:val="24"/>
        </w:rPr>
      </w:pPr>
      <w:r w:rsidRPr="00737C03">
        <w:rPr>
          <w:rFonts w:ascii="Arial" w:hAnsi="Arial" w:cs="Arial"/>
          <w:sz w:val="24"/>
        </w:rPr>
        <w:t>Включение мест под размещение нестационарных торговых объектов в схему размещения нестационарных торговых объектов на территории муниципального образования Московской области на основании предложений физических, юридических лиц, индивидуальных предпринимателей и уведомление о проведен</w:t>
      </w:r>
      <w:proofErr w:type="gramStart"/>
      <w:r w:rsidRPr="00737C03">
        <w:rPr>
          <w:rFonts w:ascii="Arial" w:hAnsi="Arial" w:cs="Arial"/>
          <w:sz w:val="24"/>
        </w:rPr>
        <w:t>ии ау</w:t>
      </w:r>
      <w:proofErr w:type="gramEnd"/>
      <w:r w:rsidRPr="00737C03">
        <w:rPr>
          <w:rFonts w:ascii="Arial" w:hAnsi="Arial" w:cs="Arial"/>
          <w:sz w:val="24"/>
        </w:rPr>
        <w:t>кциона.</w:t>
      </w:r>
    </w:p>
    <w:p w:rsidR="00737C03" w:rsidRPr="00737C03" w:rsidRDefault="00737C03" w:rsidP="00737C03">
      <w:pPr>
        <w:pStyle w:val="a0"/>
        <w:tabs>
          <w:tab w:val="left" w:pos="645"/>
        </w:tabs>
        <w:spacing w:after="0"/>
        <w:ind w:left="0" w:firstLine="709"/>
        <w:rPr>
          <w:rFonts w:ascii="Arial" w:hAnsi="Arial" w:cs="Arial"/>
          <w:color w:val="00CC33"/>
          <w:sz w:val="24"/>
        </w:rPr>
      </w:pPr>
      <w:r w:rsidRPr="00737C03">
        <w:rPr>
          <w:rFonts w:ascii="Arial" w:hAnsi="Arial" w:cs="Arial"/>
          <w:sz w:val="24"/>
        </w:rPr>
        <w:t>Категория заявителя – юридические лица: обратившиеся в Ведомство с запросом о предоставлении Услуги, включая их уполномоченных представителей.</w:t>
      </w:r>
    </w:p>
    <w:p w:rsidR="00737C03" w:rsidRPr="00737C03" w:rsidRDefault="00737C03" w:rsidP="00737C03">
      <w:pPr>
        <w:rPr>
          <w:rFonts w:ascii="Arial" w:hAnsi="Arial" w:cs="Arial"/>
        </w:rPr>
        <w:sectPr w:rsidR="00737C03" w:rsidRPr="00737C03" w:rsidSect="00737C03">
          <w:type w:val="continuous"/>
          <w:pgSz w:w="11906" w:h="16838"/>
          <w:pgMar w:top="1135" w:right="850" w:bottom="851" w:left="1134" w:header="1134" w:footer="0" w:gutter="0"/>
          <w:cols w:space="720"/>
          <w:formProt w:val="0"/>
          <w:docGrid w:linePitch="312" w:charSpace="-6145"/>
        </w:sectPr>
      </w:pPr>
    </w:p>
    <w:p w:rsidR="00737C03" w:rsidRPr="00737C03" w:rsidRDefault="00737C03" w:rsidP="00737C03">
      <w:pPr>
        <w:tabs>
          <w:tab w:val="left" w:pos="645"/>
        </w:tabs>
        <w:spacing w:line="276" w:lineRule="auto"/>
        <w:ind w:firstLine="709"/>
        <w:rPr>
          <w:rFonts w:ascii="Arial" w:hAnsi="Arial" w:cs="Arial"/>
          <w:color w:val="00CC33"/>
        </w:rPr>
      </w:pPr>
      <w:r w:rsidRPr="00737C03">
        <w:rPr>
          <w:rFonts w:ascii="Arial" w:hAnsi="Arial" w:cs="Arial"/>
        </w:rPr>
        <w:t>17.1.3.</w:t>
      </w:r>
      <w:r w:rsidRPr="00737C03">
        <w:rPr>
          <w:rFonts w:ascii="Arial" w:hAnsi="Arial" w:cs="Arial"/>
          <w:lang w:val="en-US"/>
        </w:rPr>
        <w:t> </w:t>
      </w:r>
      <w:r w:rsidRPr="00737C03">
        <w:rPr>
          <w:rFonts w:ascii="Arial" w:hAnsi="Arial" w:cs="Arial"/>
        </w:rPr>
        <w:t>Вариант</w:t>
      </w:r>
      <w:r w:rsidRPr="00737C03">
        <w:rPr>
          <w:rFonts w:ascii="Arial" w:hAnsi="Arial" w:cs="Arial"/>
          <w:i/>
          <w:iCs/>
        </w:rPr>
        <w:t xml:space="preserve"> </w:t>
      </w:r>
      <w:r w:rsidRPr="00737C03">
        <w:rPr>
          <w:rFonts w:ascii="Arial" w:hAnsi="Arial" w:cs="Arial"/>
        </w:rPr>
        <w:t>3.</w:t>
      </w:r>
    </w:p>
    <w:p w:rsidR="00737C03" w:rsidRPr="00737C03" w:rsidRDefault="00737C03" w:rsidP="00737C03">
      <w:pPr>
        <w:pStyle w:val="a0"/>
        <w:tabs>
          <w:tab w:val="left" w:pos="645"/>
        </w:tabs>
        <w:spacing w:after="0"/>
        <w:ind w:left="0" w:firstLine="709"/>
        <w:rPr>
          <w:rFonts w:ascii="Arial" w:hAnsi="Arial" w:cs="Arial"/>
          <w:color w:val="00CC33"/>
          <w:sz w:val="24"/>
        </w:rPr>
      </w:pPr>
      <w:r w:rsidRPr="00737C03">
        <w:rPr>
          <w:rFonts w:ascii="Arial" w:hAnsi="Arial" w:cs="Arial"/>
          <w:sz w:val="24"/>
        </w:rPr>
        <w:t>Включение мест под размещение нестационарных торговых объектов в схему размещения нестационарных торговых объектов на территории муниципального образования Московской области на основании предложений физических, юридических лиц, индивидуальных предпринимателей и уведомление о проведен</w:t>
      </w:r>
      <w:proofErr w:type="gramStart"/>
      <w:r w:rsidRPr="00737C03">
        <w:rPr>
          <w:rFonts w:ascii="Arial" w:hAnsi="Arial" w:cs="Arial"/>
          <w:sz w:val="24"/>
        </w:rPr>
        <w:t>ии ау</w:t>
      </w:r>
      <w:proofErr w:type="gramEnd"/>
      <w:r w:rsidRPr="00737C03">
        <w:rPr>
          <w:rFonts w:ascii="Arial" w:hAnsi="Arial" w:cs="Arial"/>
          <w:sz w:val="24"/>
        </w:rPr>
        <w:t>кциона.</w:t>
      </w:r>
    </w:p>
    <w:p w:rsidR="00737C03" w:rsidRPr="00737C03" w:rsidRDefault="00737C03" w:rsidP="00737C03">
      <w:pPr>
        <w:pStyle w:val="a0"/>
        <w:tabs>
          <w:tab w:val="left" w:pos="645"/>
        </w:tabs>
        <w:spacing w:after="0"/>
        <w:ind w:left="0" w:firstLine="709"/>
        <w:rPr>
          <w:rFonts w:ascii="Arial" w:hAnsi="Arial" w:cs="Arial"/>
          <w:color w:val="00CC33"/>
          <w:sz w:val="24"/>
        </w:rPr>
      </w:pPr>
      <w:r w:rsidRPr="00737C03">
        <w:rPr>
          <w:rFonts w:ascii="Arial" w:hAnsi="Arial" w:cs="Arial"/>
          <w:sz w:val="24"/>
        </w:rPr>
        <w:t>Категория заявителя – физические лица – граждане Российской Федерации: обратившиеся в Ведомство с запросом о предоставлении Услуги, включая их уполномоченных представителей.</w:t>
      </w:r>
    </w:p>
    <w:p w:rsidR="00737C03" w:rsidRPr="00737C03" w:rsidRDefault="00737C03" w:rsidP="00737C03">
      <w:pPr>
        <w:rPr>
          <w:rFonts w:ascii="Arial" w:hAnsi="Arial" w:cs="Arial"/>
        </w:rPr>
        <w:sectPr w:rsidR="00737C03" w:rsidRPr="00737C03" w:rsidSect="00737C03">
          <w:type w:val="continuous"/>
          <w:pgSz w:w="11906" w:h="16838"/>
          <w:pgMar w:top="1135" w:right="850" w:bottom="851" w:left="1134" w:header="1134" w:footer="0" w:gutter="0"/>
          <w:cols w:space="720"/>
          <w:formProt w:val="0"/>
          <w:docGrid w:linePitch="312" w:charSpace="-6145"/>
        </w:sectPr>
      </w:pP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17.2. Порядок исправления допущенных опечаток и ошибок в выданных в результате предоставления Услуги документах.</w:t>
      </w: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17.2.1. </w:t>
      </w:r>
      <w:proofErr w:type="gramStart"/>
      <w:r w:rsidRPr="00737C03">
        <w:rPr>
          <w:rFonts w:ascii="Arial" w:hAnsi="Arial" w:cs="Arial"/>
          <w:sz w:val="24"/>
        </w:rPr>
        <w:t>Заявитель при обнаружении допущенных опечаток и ошибок в выданных в результате предоставления Услуги документах обращается в Администрацию посредством РПГУ, обращения в МФЦ, личного обращения в Администрацию, почтового отправления, электронной почты с заявлением о необходимости исправления опечаток и ошибок, составленным в свободной форме, в котором содержится указание на их описание.</w:t>
      </w:r>
      <w:proofErr w:type="gramEnd"/>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Администрация</w:t>
      </w:r>
      <w:r w:rsidRPr="00737C03">
        <w:rPr>
          <w:rStyle w:val="21"/>
          <w:rFonts w:ascii="Arial" w:hAnsi="Arial" w:cs="Arial"/>
          <w:b w:val="0"/>
          <w:lang w:eastAsia="en-US" w:bidi="ar-SA"/>
        </w:rPr>
        <w:t xml:space="preserve"> </w:t>
      </w:r>
      <w:r w:rsidRPr="00737C03">
        <w:rPr>
          <w:rFonts w:ascii="Arial" w:hAnsi="Arial" w:cs="Arial"/>
          <w:sz w:val="24"/>
        </w:rPr>
        <w:t>при получении указанного заявления регистрирует его в срок, не позднее следующего рабочего дня со дня его поступления, рассматривает вопрос о необходимости внесения изменений в выданные в результате предоставления Услуги документы.</w:t>
      </w:r>
    </w:p>
    <w:p w:rsidR="00737C03" w:rsidRPr="00737C03" w:rsidRDefault="00737C03" w:rsidP="00737C03">
      <w:pPr>
        <w:pStyle w:val="a0"/>
        <w:spacing w:after="0"/>
        <w:ind w:left="0" w:firstLine="709"/>
        <w:rPr>
          <w:rFonts w:ascii="Arial" w:hAnsi="Arial" w:cs="Arial"/>
          <w:sz w:val="24"/>
        </w:rPr>
      </w:pPr>
      <w:proofErr w:type="gramStart"/>
      <w:r w:rsidRPr="00737C03">
        <w:rPr>
          <w:rFonts w:ascii="Arial" w:hAnsi="Arial" w:cs="Arial"/>
          <w:sz w:val="24"/>
        </w:rPr>
        <w:t>Администрация обеспечивает устранение допущенных опечаток и ошибок в выданных в результате предоставления Услуги документах и направляет заявителю уведомление об их исправлении (в</w:t>
      </w:r>
      <w:r w:rsidRPr="00737C03">
        <w:rPr>
          <w:rFonts w:ascii="Arial" w:hAnsi="Arial" w:cs="Arial"/>
          <w:sz w:val="24"/>
          <w:lang w:val="en-US"/>
        </w:rPr>
        <w:t> </w:t>
      </w:r>
      <w:r w:rsidRPr="00737C03">
        <w:rPr>
          <w:rFonts w:ascii="Arial" w:hAnsi="Arial" w:cs="Arial"/>
          <w:sz w:val="24"/>
        </w:rPr>
        <w:t>случае, если запрос направлялся посредством РПГУ) либо результат предоставления Услуги (в случае, если запрос направлялся через МФЦ, почтовым отправлением, в Администрацию лично, по  электронной почте) через Личный кабинет на РПГУ, при обращении в МФЦ, при личном обращении в</w:t>
      </w:r>
      <w:proofErr w:type="gramEnd"/>
      <w:r w:rsidRPr="00737C03">
        <w:rPr>
          <w:rFonts w:ascii="Arial" w:hAnsi="Arial" w:cs="Arial"/>
          <w:sz w:val="24"/>
        </w:rPr>
        <w:t> Администрацию, почтовым отправлением, по электронной почте (в зависимости от способа обращения с заявлением о необходимости исправления опечаток и ошибок) в срок, не превышающий 5  рабочих дней со дня регистрации заявления о необходимости исправления опечаток и ошибок.</w:t>
      </w:r>
    </w:p>
    <w:p w:rsidR="00737C03" w:rsidRPr="00737C03" w:rsidRDefault="00737C03" w:rsidP="00737C03">
      <w:pPr>
        <w:pStyle w:val="a0"/>
        <w:spacing w:after="0"/>
        <w:ind w:left="0" w:firstLine="709"/>
        <w:rPr>
          <w:rFonts w:ascii="Arial" w:hAnsi="Arial" w:cs="Arial"/>
          <w:sz w:val="24"/>
        </w:rPr>
      </w:pPr>
      <w:proofErr w:type="gramStart"/>
      <w:r w:rsidRPr="00737C03">
        <w:rPr>
          <w:rFonts w:ascii="Arial" w:hAnsi="Arial" w:cs="Arial"/>
          <w:sz w:val="24"/>
        </w:rPr>
        <w:t>В случае отсутствия оснований для удовлетворения заявления о</w:t>
      </w:r>
      <w:r w:rsidRPr="00737C03">
        <w:rPr>
          <w:rFonts w:ascii="Arial" w:hAnsi="Arial" w:cs="Arial"/>
          <w:sz w:val="24"/>
          <w:lang w:val="en-US"/>
        </w:rPr>
        <w:t> </w:t>
      </w:r>
      <w:r w:rsidRPr="00737C03">
        <w:rPr>
          <w:rFonts w:ascii="Arial" w:hAnsi="Arial" w:cs="Arial"/>
          <w:sz w:val="24"/>
        </w:rPr>
        <w:t>необходимости исправления опечаток и</w:t>
      </w:r>
      <w:r w:rsidRPr="00737C03">
        <w:rPr>
          <w:rFonts w:ascii="Arial" w:hAnsi="Arial" w:cs="Arial"/>
          <w:sz w:val="24"/>
          <w:lang w:val="en-US"/>
        </w:rPr>
        <w:t> </w:t>
      </w:r>
      <w:r w:rsidRPr="00737C03">
        <w:rPr>
          <w:rFonts w:ascii="Arial" w:hAnsi="Arial" w:cs="Arial"/>
          <w:sz w:val="24"/>
        </w:rPr>
        <w:t>ошибок Администрация направляет (выдает) заявителю мотивированное уведомление об отказе в удовлетворении данного заявления через Личный кабинет на</w:t>
      </w:r>
      <w:r w:rsidRPr="00737C03">
        <w:rPr>
          <w:rFonts w:ascii="Arial" w:hAnsi="Arial" w:cs="Arial"/>
          <w:sz w:val="24"/>
          <w:lang w:val="en-US"/>
        </w:rPr>
        <w:t> </w:t>
      </w:r>
      <w:r w:rsidRPr="00737C03">
        <w:rPr>
          <w:rFonts w:ascii="Arial" w:hAnsi="Arial" w:cs="Arial"/>
          <w:sz w:val="24"/>
        </w:rPr>
        <w:t>РПГУ, при</w:t>
      </w:r>
      <w:r w:rsidRPr="00737C03">
        <w:rPr>
          <w:rFonts w:ascii="Arial" w:hAnsi="Arial" w:cs="Arial"/>
          <w:sz w:val="24"/>
          <w:lang w:val="en-US"/>
        </w:rPr>
        <w:t> </w:t>
      </w:r>
      <w:r w:rsidRPr="00737C03">
        <w:rPr>
          <w:rFonts w:ascii="Arial" w:hAnsi="Arial" w:cs="Arial"/>
          <w:sz w:val="24"/>
        </w:rPr>
        <w:t>обращении в</w:t>
      </w:r>
      <w:r w:rsidRPr="00737C03">
        <w:rPr>
          <w:rFonts w:ascii="Arial" w:hAnsi="Arial" w:cs="Arial"/>
          <w:sz w:val="24"/>
          <w:lang w:val="en-US"/>
        </w:rPr>
        <w:t> </w:t>
      </w:r>
      <w:r w:rsidRPr="00737C03">
        <w:rPr>
          <w:rFonts w:ascii="Arial" w:hAnsi="Arial" w:cs="Arial"/>
          <w:sz w:val="24"/>
        </w:rPr>
        <w:t>МФЦ, при</w:t>
      </w:r>
      <w:r w:rsidRPr="00737C03">
        <w:rPr>
          <w:rFonts w:ascii="Arial" w:hAnsi="Arial" w:cs="Arial"/>
          <w:sz w:val="24"/>
          <w:lang w:val="en-US"/>
        </w:rPr>
        <w:t> </w:t>
      </w:r>
      <w:r w:rsidRPr="00737C03">
        <w:rPr>
          <w:rFonts w:ascii="Arial" w:hAnsi="Arial" w:cs="Arial"/>
          <w:sz w:val="24"/>
        </w:rPr>
        <w:t>личном обращении в</w:t>
      </w:r>
      <w:r w:rsidRPr="00737C03">
        <w:rPr>
          <w:rFonts w:ascii="Arial" w:hAnsi="Arial" w:cs="Arial"/>
          <w:sz w:val="24"/>
          <w:lang w:val="en-US"/>
        </w:rPr>
        <w:t> </w:t>
      </w:r>
      <w:r w:rsidRPr="00737C03">
        <w:rPr>
          <w:rFonts w:ascii="Arial" w:hAnsi="Arial" w:cs="Arial"/>
          <w:sz w:val="24"/>
        </w:rPr>
        <w:t>Администрацию, почтовым отправлением, по электронной почте (в зависимости от способа обращения)</w:t>
      </w:r>
      <w:r w:rsidRPr="00737C03">
        <w:rPr>
          <w:rFonts w:ascii="Arial" w:hAnsi="Arial" w:cs="Arial"/>
          <w:i/>
          <w:sz w:val="24"/>
        </w:rPr>
        <w:t xml:space="preserve"> </w:t>
      </w:r>
      <w:r w:rsidRPr="00737C03">
        <w:rPr>
          <w:rFonts w:ascii="Arial" w:hAnsi="Arial" w:cs="Arial"/>
          <w:sz w:val="24"/>
        </w:rPr>
        <w:t>в срок, не</w:t>
      </w:r>
      <w:r w:rsidRPr="00737C03">
        <w:rPr>
          <w:rFonts w:ascii="Arial" w:hAnsi="Arial" w:cs="Arial"/>
          <w:sz w:val="24"/>
          <w:lang w:val="en-US"/>
        </w:rPr>
        <w:t> </w:t>
      </w:r>
      <w:r w:rsidRPr="00737C03">
        <w:rPr>
          <w:rFonts w:ascii="Arial" w:hAnsi="Arial" w:cs="Arial"/>
          <w:sz w:val="24"/>
        </w:rPr>
        <w:t>превышающий 5 рабочих дней со</w:t>
      </w:r>
      <w:r w:rsidRPr="00737C03">
        <w:rPr>
          <w:rFonts w:ascii="Arial" w:hAnsi="Arial" w:cs="Arial"/>
          <w:sz w:val="24"/>
          <w:lang w:val="en-US"/>
        </w:rPr>
        <w:t> </w:t>
      </w:r>
      <w:r w:rsidRPr="00737C03">
        <w:rPr>
          <w:rFonts w:ascii="Arial" w:hAnsi="Arial" w:cs="Arial"/>
          <w:sz w:val="24"/>
        </w:rPr>
        <w:t>дня регистрации такого</w:t>
      </w:r>
      <w:proofErr w:type="gramEnd"/>
      <w:r w:rsidRPr="00737C03">
        <w:rPr>
          <w:rFonts w:ascii="Arial" w:hAnsi="Arial" w:cs="Arial"/>
          <w:sz w:val="24"/>
        </w:rPr>
        <w:t xml:space="preserve"> заявления.</w:t>
      </w: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 xml:space="preserve">17.2.2. </w:t>
      </w:r>
      <w:proofErr w:type="gramStart"/>
      <w:r w:rsidRPr="00737C03">
        <w:rPr>
          <w:rFonts w:ascii="Arial" w:hAnsi="Arial" w:cs="Arial"/>
          <w:sz w:val="24"/>
        </w:rPr>
        <w:t>Администрация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 направляет заявителю</w:t>
      </w:r>
      <w:r w:rsidRPr="00737C03">
        <w:rPr>
          <w:rFonts w:ascii="Arial" w:hAnsi="Arial" w:cs="Arial"/>
          <w:i/>
          <w:sz w:val="24"/>
        </w:rPr>
        <w:t xml:space="preserve"> </w:t>
      </w:r>
      <w:r w:rsidRPr="00737C03">
        <w:rPr>
          <w:rFonts w:ascii="Arial" w:hAnsi="Arial" w:cs="Arial"/>
          <w:sz w:val="24"/>
        </w:rPr>
        <w:t>уведомление об их исправлении (в</w:t>
      </w:r>
      <w:r w:rsidRPr="00737C03">
        <w:rPr>
          <w:rFonts w:ascii="Arial" w:hAnsi="Arial" w:cs="Arial"/>
          <w:sz w:val="24"/>
          <w:lang w:val="en-US"/>
        </w:rPr>
        <w:t> </w:t>
      </w:r>
      <w:r w:rsidRPr="00737C03">
        <w:rPr>
          <w:rFonts w:ascii="Arial" w:hAnsi="Arial" w:cs="Arial"/>
          <w:sz w:val="24"/>
        </w:rPr>
        <w:t>случае, если запрос направлялся посредством РПГУ) либо результат предоставления Услуги (в случае, если запрос направлялся через МФЦ, почтовым отправлением, в Администрацию лично, по электронной почте) через Личный кабинет на</w:t>
      </w:r>
      <w:r w:rsidRPr="00737C03">
        <w:rPr>
          <w:rFonts w:ascii="Arial" w:hAnsi="Arial" w:cs="Arial"/>
          <w:sz w:val="24"/>
          <w:lang w:val="en-US"/>
        </w:rPr>
        <w:t> </w:t>
      </w:r>
      <w:r w:rsidRPr="00737C03">
        <w:rPr>
          <w:rFonts w:ascii="Arial" w:hAnsi="Arial" w:cs="Arial"/>
          <w:sz w:val="24"/>
        </w:rPr>
        <w:t>РПГУ, при</w:t>
      </w:r>
      <w:r w:rsidRPr="00737C03">
        <w:rPr>
          <w:rFonts w:ascii="Arial" w:hAnsi="Arial" w:cs="Arial"/>
          <w:sz w:val="24"/>
          <w:lang w:val="en-US"/>
        </w:rPr>
        <w:t> </w:t>
      </w:r>
      <w:r w:rsidRPr="00737C03">
        <w:rPr>
          <w:rFonts w:ascii="Arial" w:hAnsi="Arial" w:cs="Arial"/>
          <w:sz w:val="24"/>
        </w:rPr>
        <w:t>обращении в</w:t>
      </w:r>
      <w:proofErr w:type="gramEnd"/>
      <w:r w:rsidRPr="00737C03">
        <w:rPr>
          <w:rFonts w:ascii="Arial" w:hAnsi="Arial" w:cs="Arial"/>
          <w:sz w:val="24"/>
          <w:lang w:val="en-US"/>
        </w:rPr>
        <w:t> </w:t>
      </w:r>
      <w:r w:rsidRPr="00737C03">
        <w:rPr>
          <w:rFonts w:ascii="Arial" w:hAnsi="Arial" w:cs="Arial"/>
          <w:sz w:val="24"/>
        </w:rPr>
        <w:t>МФЦ, при</w:t>
      </w:r>
      <w:r w:rsidRPr="00737C03">
        <w:rPr>
          <w:rFonts w:ascii="Arial" w:hAnsi="Arial" w:cs="Arial"/>
          <w:sz w:val="24"/>
          <w:lang w:val="en-US"/>
        </w:rPr>
        <w:t> </w:t>
      </w:r>
      <w:r w:rsidRPr="00737C03">
        <w:rPr>
          <w:rFonts w:ascii="Arial" w:hAnsi="Arial" w:cs="Arial"/>
          <w:sz w:val="24"/>
        </w:rPr>
        <w:t>личном обращении в</w:t>
      </w:r>
      <w:r w:rsidRPr="00737C03">
        <w:rPr>
          <w:rFonts w:ascii="Arial" w:hAnsi="Arial" w:cs="Arial"/>
          <w:sz w:val="24"/>
          <w:lang w:val="en-US"/>
        </w:rPr>
        <w:t> </w:t>
      </w:r>
      <w:r w:rsidRPr="00737C03">
        <w:rPr>
          <w:rFonts w:ascii="Arial" w:hAnsi="Arial" w:cs="Arial"/>
          <w:sz w:val="24"/>
        </w:rPr>
        <w:t>Администрацию, почтовым отправлением, по электронной почте в срок, не превышающий 5 рабочих дней со дня обнаружения таких опечаток и ошибок.</w:t>
      </w:r>
    </w:p>
    <w:p w:rsidR="00737C03" w:rsidRPr="00737C03" w:rsidRDefault="00737C03" w:rsidP="00737C03">
      <w:pPr>
        <w:rPr>
          <w:rFonts w:ascii="Arial" w:hAnsi="Arial" w:cs="Arial"/>
        </w:rPr>
        <w:sectPr w:rsidR="00737C03" w:rsidRPr="00737C03" w:rsidSect="00737C03">
          <w:type w:val="continuous"/>
          <w:pgSz w:w="11906" w:h="16838"/>
          <w:pgMar w:top="1134" w:right="851" w:bottom="851" w:left="1134" w:header="1134" w:footer="0" w:gutter="0"/>
          <w:cols w:space="720"/>
          <w:formProt w:val="0"/>
          <w:docGrid w:linePitch="312" w:charSpace="-6145"/>
        </w:sectPr>
      </w:pP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17.3. Выдача дубликата документа, выданного по результатам предоставления Услуги, не предусмотрена.</w:t>
      </w:r>
    </w:p>
    <w:p w:rsidR="00737C03" w:rsidRPr="00737C03" w:rsidRDefault="00737C03" w:rsidP="00737C03">
      <w:pPr>
        <w:rPr>
          <w:rFonts w:ascii="Arial" w:hAnsi="Arial" w:cs="Arial"/>
        </w:rPr>
        <w:sectPr w:rsidR="00737C03" w:rsidRPr="00737C03" w:rsidSect="00737C03">
          <w:type w:val="continuous"/>
          <w:pgSz w:w="11906" w:h="16838"/>
          <w:pgMar w:top="1135" w:right="850" w:bottom="1134" w:left="1134" w:header="1134" w:footer="0" w:gutter="0"/>
          <w:cols w:space="720"/>
          <w:formProt w:val="0"/>
          <w:docGrid w:linePitch="312" w:charSpace="-6145"/>
        </w:sectPr>
      </w:pPr>
    </w:p>
    <w:p w:rsidR="00737C03" w:rsidRPr="00737C03" w:rsidRDefault="00737C03" w:rsidP="00737C03">
      <w:pPr>
        <w:pStyle w:val="a0"/>
        <w:spacing w:after="0"/>
        <w:ind w:left="0" w:firstLine="709"/>
        <w:rPr>
          <w:rFonts w:ascii="Arial" w:hAnsi="Arial" w:cs="Arial"/>
          <w:sz w:val="24"/>
        </w:rPr>
      </w:pPr>
    </w:p>
    <w:p w:rsidR="00737C03" w:rsidRPr="00737C03" w:rsidRDefault="00737C03" w:rsidP="00737C03">
      <w:pPr>
        <w:pStyle w:val="2"/>
        <w:spacing w:before="0" w:after="0" w:line="276" w:lineRule="auto"/>
        <w:ind w:firstLine="709"/>
        <w:jc w:val="center"/>
        <w:rPr>
          <w:rFonts w:ascii="Arial" w:hAnsi="Arial" w:cs="Arial"/>
          <w:b w:val="0"/>
          <w:bCs w:val="0"/>
          <w:sz w:val="24"/>
          <w:szCs w:val="24"/>
        </w:rPr>
      </w:pPr>
      <w:bookmarkStart w:id="17" w:name="_Toc125717108"/>
      <w:bookmarkEnd w:id="17"/>
      <w:r w:rsidRPr="00737C03">
        <w:rPr>
          <w:rFonts w:ascii="Arial" w:hAnsi="Arial" w:cs="Arial"/>
          <w:b w:val="0"/>
          <w:bCs w:val="0"/>
          <w:sz w:val="24"/>
          <w:szCs w:val="24"/>
        </w:rPr>
        <w:t>18. Описание административной процедуры профилирования заявителя</w:t>
      </w:r>
    </w:p>
    <w:p w:rsidR="00737C03" w:rsidRPr="00737C03" w:rsidRDefault="00737C03" w:rsidP="00737C03">
      <w:pPr>
        <w:pStyle w:val="a0"/>
        <w:spacing w:after="0"/>
        <w:ind w:left="0" w:firstLine="709"/>
        <w:jc w:val="center"/>
        <w:rPr>
          <w:rFonts w:ascii="Arial" w:hAnsi="Arial" w:cs="Arial"/>
          <w:sz w:val="24"/>
        </w:rPr>
      </w:pP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18.1. Вариант определяется путем профилирования заявителя в соответствии с Приложением 5 к Регламенту.</w:t>
      </w: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18.2. Профилирование заявителя осуществляется посредством РПГУ, МФЦ, опроса в Администрации (в зависимости от способов подачи запроса, установленных Регламентом).</w:t>
      </w: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18.3. По результатам профилирования заявителя определяется полный перечень комбинаций признаков в соответствии с Регламентом, каждая из которых соответствует одному варианту.</w:t>
      </w:r>
    </w:p>
    <w:p w:rsidR="00737C03" w:rsidRPr="00737C03" w:rsidRDefault="00737C03" w:rsidP="00737C03">
      <w:pPr>
        <w:pStyle w:val="a0"/>
        <w:spacing w:after="0"/>
        <w:ind w:left="0" w:firstLine="709"/>
        <w:rPr>
          <w:rFonts w:ascii="Arial" w:hAnsi="Arial" w:cs="Arial"/>
          <w:sz w:val="24"/>
        </w:rPr>
      </w:pPr>
    </w:p>
    <w:p w:rsidR="00737C03" w:rsidRPr="00737C03" w:rsidRDefault="00737C03" w:rsidP="00737C03">
      <w:pPr>
        <w:pStyle w:val="2"/>
        <w:spacing w:before="0" w:after="0" w:line="276" w:lineRule="auto"/>
        <w:ind w:firstLine="709"/>
        <w:jc w:val="center"/>
        <w:rPr>
          <w:rFonts w:ascii="Arial" w:hAnsi="Arial" w:cs="Arial"/>
          <w:b w:val="0"/>
          <w:bCs w:val="0"/>
          <w:sz w:val="24"/>
          <w:szCs w:val="24"/>
        </w:rPr>
      </w:pPr>
      <w:r w:rsidRPr="00737C03">
        <w:rPr>
          <w:rFonts w:ascii="Arial" w:hAnsi="Arial" w:cs="Arial"/>
          <w:b w:val="0"/>
          <w:bCs w:val="0"/>
          <w:sz w:val="24"/>
          <w:szCs w:val="24"/>
        </w:rPr>
        <w:t>19.</w:t>
      </w:r>
      <w:r w:rsidRPr="00737C03">
        <w:rPr>
          <w:rFonts w:ascii="Arial" w:hAnsi="Arial" w:cs="Arial"/>
          <w:b w:val="0"/>
          <w:bCs w:val="0"/>
          <w:sz w:val="24"/>
          <w:szCs w:val="24"/>
          <w:lang w:val="en-US"/>
        </w:rPr>
        <w:t> </w:t>
      </w:r>
      <w:r w:rsidRPr="00737C03">
        <w:rPr>
          <w:rFonts w:ascii="Arial" w:hAnsi="Arial" w:cs="Arial"/>
          <w:b w:val="0"/>
          <w:bCs w:val="0"/>
          <w:sz w:val="24"/>
          <w:szCs w:val="24"/>
        </w:rPr>
        <w:t>Описание вариантов</w:t>
      </w:r>
    </w:p>
    <w:p w:rsidR="00737C03" w:rsidRPr="00737C03" w:rsidRDefault="00737C03" w:rsidP="00737C03">
      <w:pPr>
        <w:pStyle w:val="a0"/>
        <w:spacing w:after="0"/>
        <w:ind w:left="0" w:firstLine="709"/>
        <w:jc w:val="center"/>
        <w:rPr>
          <w:rFonts w:ascii="Arial" w:hAnsi="Arial" w:cs="Arial"/>
          <w:sz w:val="24"/>
        </w:rPr>
      </w:pPr>
    </w:p>
    <w:p w:rsidR="00737C03" w:rsidRPr="00737C03" w:rsidRDefault="00737C03" w:rsidP="00737C03">
      <w:pPr>
        <w:rPr>
          <w:rFonts w:ascii="Arial" w:hAnsi="Arial" w:cs="Arial"/>
        </w:rPr>
      </w:pPr>
    </w:p>
    <w:p w:rsidR="00737C03" w:rsidRPr="00737C03" w:rsidRDefault="00737C03" w:rsidP="00737C03">
      <w:pPr>
        <w:rPr>
          <w:rFonts w:ascii="Arial" w:hAnsi="Arial" w:cs="Arial"/>
        </w:rPr>
        <w:sectPr w:rsidR="00737C03" w:rsidRPr="00737C03" w:rsidSect="00737C03">
          <w:headerReference w:type="default" r:id="rId42"/>
          <w:headerReference w:type="first" r:id="rId43"/>
          <w:type w:val="continuous"/>
          <w:pgSz w:w="11906" w:h="16838"/>
          <w:pgMar w:top="1135" w:right="850" w:bottom="1134" w:left="1134" w:header="1134" w:footer="0" w:gutter="0"/>
          <w:cols w:space="720"/>
          <w:formProt w:val="0"/>
          <w:titlePg/>
          <w:docGrid w:linePitch="312" w:charSpace="-6145"/>
        </w:sectPr>
      </w:pPr>
    </w:p>
    <w:p w:rsidR="00737C03" w:rsidRPr="00737C03" w:rsidRDefault="00737C03" w:rsidP="00737C03">
      <w:pPr>
        <w:spacing w:line="276" w:lineRule="auto"/>
        <w:ind w:firstLine="709"/>
        <w:rPr>
          <w:rFonts w:ascii="Arial" w:hAnsi="Arial" w:cs="Arial"/>
        </w:rPr>
      </w:pPr>
      <w:r w:rsidRPr="00737C03">
        <w:rPr>
          <w:rFonts w:ascii="Arial" w:hAnsi="Arial" w:cs="Arial"/>
        </w:rPr>
        <w:t>19.1.</w:t>
      </w:r>
      <w:r w:rsidRPr="00737C03">
        <w:rPr>
          <w:rFonts w:ascii="Arial" w:hAnsi="Arial" w:cs="Arial"/>
          <w:lang w:val="en-US"/>
        </w:rPr>
        <w:t> </w:t>
      </w:r>
      <w:r w:rsidRPr="00737C03">
        <w:rPr>
          <w:rFonts w:ascii="Arial" w:hAnsi="Arial" w:cs="Arial"/>
        </w:rPr>
        <w:t xml:space="preserve">Для вариантов 1, 2, 3, </w:t>
      </w:r>
      <w:bookmarkStart w:id="18" w:name="__DdeLink__6048_2857491986"/>
      <w:bookmarkEnd w:id="18"/>
      <w:r w:rsidRPr="00737C03">
        <w:rPr>
          <w:rFonts w:ascii="Arial" w:hAnsi="Arial" w:cs="Arial"/>
        </w:rPr>
        <w:t>указанных в подпунктах 17.1.1 ‒ 17.1.3 пункта 17.1</w:t>
      </w:r>
      <w:r w:rsidRPr="00737C03">
        <w:rPr>
          <w:rFonts w:ascii="Arial" w:hAnsi="Arial" w:cs="Arial"/>
          <w:lang w:val="en-US"/>
        </w:rPr>
        <w:t> </w:t>
      </w:r>
      <w:r w:rsidRPr="00737C03">
        <w:rPr>
          <w:rFonts w:ascii="Arial" w:hAnsi="Arial" w:cs="Arial"/>
        </w:rPr>
        <w:t>Регламента:</w:t>
      </w: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19.1.1. Результатом предоставления Услуги является:</w:t>
      </w: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19.1.1.1. Решение о предоставлении Услуги:</w:t>
      </w:r>
    </w:p>
    <w:p w:rsidR="00737C03" w:rsidRPr="00737C03" w:rsidRDefault="00737C03" w:rsidP="00737C03">
      <w:pPr>
        <w:rPr>
          <w:rFonts w:ascii="Arial" w:hAnsi="Arial" w:cs="Arial"/>
        </w:rPr>
        <w:sectPr w:rsidR="00737C03" w:rsidRPr="00737C03" w:rsidSect="00737C03">
          <w:type w:val="continuous"/>
          <w:pgSz w:w="11906" w:h="16838"/>
          <w:pgMar w:top="1135" w:right="850" w:bottom="1134" w:left="1134" w:header="1134" w:footer="0" w:gutter="0"/>
          <w:cols w:space="720"/>
          <w:formProt w:val="0"/>
          <w:docGrid w:linePitch="312" w:charSpace="-6145"/>
        </w:sectPr>
      </w:pP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 xml:space="preserve">в виде документа «Уведомление о предоставлении муниципальной услуги», </w:t>
      </w:r>
      <w:proofErr w:type="gramStart"/>
      <w:r w:rsidRPr="00737C03">
        <w:rPr>
          <w:rFonts w:ascii="Arial" w:hAnsi="Arial" w:cs="Arial"/>
          <w:sz w:val="24"/>
        </w:rPr>
        <w:t>который</w:t>
      </w:r>
      <w:proofErr w:type="gramEnd"/>
      <w:r w:rsidRPr="00737C03">
        <w:rPr>
          <w:rFonts w:ascii="Arial" w:hAnsi="Arial" w:cs="Arial"/>
          <w:sz w:val="24"/>
        </w:rPr>
        <w:t xml:space="preserve"> оформляется в соответствии с Приложением 1 к Регламенту.</w:t>
      </w:r>
    </w:p>
    <w:p w:rsidR="00737C03" w:rsidRPr="00737C03" w:rsidRDefault="00737C03" w:rsidP="00737C03">
      <w:pPr>
        <w:rPr>
          <w:rFonts w:ascii="Arial" w:hAnsi="Arial" w:cs="Arial"/>
        </w:rPr>
        <w:sectPr w:rsidR="00737C03" w:rsidRPr="00737C03" w:rsidSect="00737C03">
          <w:type w:val="continuous"/>
          <w:pgSz w:w="11906" w:h="16838"/>
          <w:pgMar w:top="1135" w:right="850" w:bottom="1134" w:left="1134" w:header="1134" w:footer="0" w:gutter="0"/>
          <w:cols w:space="720"/>
          <w:formProt w:val="0"/>
          <w:docGrid w:linePitch="312" w:charSpace="-6145"/>
        </w:sectPr>
      </w:pP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19.1.1.2. Решение об отказе в предоставлении Услуги в виде документа, который оформляется в соответствии с Приложением 2 к Регламенту.</w:t>
      </w:r>
    </w:p>
    <w:p w:rsidR="00737C03" w:rsidRPr="00737C03" w:rsidRDefault="00737C03" w:rsidP="00737C03">
      <w:pPr>
        <w:rPr>
          <w:rFonts w:ascii="Arial" w:hAnsi="Arial" w:cs="Arial"/>
        </w:rPr>
        <w:sectPr w:rsidR="00737C03" w:rsidRPr="00737C03" w:rsidSect="00737C03">
          <w:type w:val="continuous"/>
          <w:pgSz w:w="11906" w:h="16838"/>
          <w:pgMar w:top="1135" w:right="850" w:bottom="1134" w:left="1134" w:header="1134" w:footer="0" w:gutter="0"/>
          <w:cols w:space="720"/>
          <w:formProt w:val="0"/>
          <w:docGrid w:linePitch="312" w:charSpace="-6145"/>
        </w:sectPr>
      </w:pP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19.1.2. Срок предоставления Услуги составляет 21 рабочий день со дня регистрации запроса в Администрации.</w:t>
      </w:r>
    </w:p>
    <w:p w:rsidR="00737C03" w:rsidRPr="00737C03" w:rsidRDefault="00737C03" w:rsidP="00737C03">
      <w:pPr>
        <w:pStyle w:val="a0"/>
        <w:spacing w:after="0"/>
        <w:ind w:left="0" w:firstLine="709"/>
        <w:rPr>
          <w:rFonts w:ascii="Arial" w:hAnsi="Arial" w:cs="Arial"/>
          <w:sz w:val="24"/>
        </w:rPr>
      </w:pPr>
      <w:proofErr w:type="gramStart"/>
      <w:r w:rsidRPr="00737C03">
        <w:rPr>
          <w:rFonts w:ascii="Arial" w:hAnsi="Arial" w:cs="Arial"/>
          <w:sz w:val="24"/>
        </w:rPr>
        <w:t>Максимальный срок предоставления Услуги составляет 21 рабочий день со дня регистрации запроса в Администрации, в том числе в случае, если запрос подан заявителем</w:t>
      </w:r>
      <w:bookmarkStart w:id="19" w:name="_anchor_96_Копия_1"/>
      <w:bookmarkEnd w:id="19"/>
      <w:r w:rsidRPr="00737C03">
        <w:rPr>
          <w:rFonts w:ascii="Arial" w:hAnsi="Arial" w:cs="Arial"/>
          <w:sz w:val="24"/>
        </w:rPr>
        <w:t xml:space="preserve"> посредством РПГУ, МФЦ (в любом МФЦ на территории Московской области по выбору заявителя (представителя заявителя), личного обращения, почтового отправления, электронной почты.</w:t>
      </w:r>
      <w:proofErr w:type="gramEnd"/>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19.1.3. Исчерпывающий перечень документов, необходимых для предоставления Услуги, которые заявитель должен представить самостоятельно:</w:t>
      </w: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19.1.3.1. Запрос по форме, приведенной в Приложении 6 к Регламенту.</w:t>
      </w: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При подаче запроса:</w:t>
      </w:r>
    </w:p>
    <w:p w:rsidR="00737C03" w:rsidRPr="00737C03" w:rsidRDefault="00737C03" w:rsidP="00737C03">
      <w:pPr>
        <w:pStyle w:val="TableContents"/>
        <w:spacing w:line="276" w:lineRule="auto"/>
        <w:ind w:firstLine="709"/>
        <w:rPr>
          <w:rFonts w:ascii="Arial" w:hAnsi="Arial" w:cs="Arial"/>
        </w:rPr>
      </w:pPr>
      <w:r w:rsidRPr="00737C03">
        <w:rPr>
          <w:rFonts w:ascii="Arial" w:hAnsi="Arial" w:cs="Arial"/>
        </w:rPr>
        <w:t>1)</w:t>
      </w:r>
      <w:r w:rsidRPr="00737C03">
        <w:rPr>
          <w:rFonts w:ascii="Arial" w:hAnsi="Arial" w:cs="Arial"/>
          <w:lang w:val="en-US"/>
        </w:rPr>
        <w:t> </w:t>
      </w:r>
      <w:r w:rsidRPr="00737C03">
        <w:rPr>
          <w:rFonts w:ascii="Arial" w:hAnsi="Arial" w:cs="Arial"/>
        </w:rPr>
        <w:t>посредством РПГУ заполняется его</w:t>
      </w:r>
      <w:r w:rsidRPr="00737C03">
        <w:rPr>
          <w:rFonts w:ascii="Arial" w:hAnsi="Arial" w:cs="Arial"/>
          <w:lang w:val="en-US"/>
        </w:rPr>
        <w:t> </w:t>
      </w:r>
      <w:r w:rsidRPr="00737C03">
        <w:rPr>
          <w:rFonts w:ascii="Arial" w:hAnsi="Arial" w:cs="Arial"/>
        </w:rPr>
        <w:t>интерактивная форма;</w:t>
      </w:r>
    </w:p>
    <w:p w:rsidR="00737C03" w:rsidRPr="00737C03" w:rsidRDefault="00737C03" w:rsidP="00737C03">
      <w:pPr>
        <w:pStyle w:val="TableContents"/>
        <w:spacing w:line="276" w:lineRule="auto"/>
        <w:ind w:firstLine="709"/>
        <w:rPr>
          <w:rFonts w:ascii="Arial" w:hAnsi="Arial" w:cs="Arial"/>
        </w:rPr>
      </w:pPr>
      <w:r w:rsidRPr="00737C03">
        <w:rPr>
          <w:rFonts w:ascii="Arial" w:hAnsi="Arial" w:cs="Arial"/>
        </w:rPr>
        <w:t>2)</w:t>
      </w:r>
      <w:r w:rsidRPr="00737C03">
        <w:rPr>
          <w:rFonts w:ascii="Arial" w:hAnsi="Arial" w:cs="Arial"/>
          <w:lang w:val="en-US"/>
        </w:rPr>
        <w:t> </w:t>
      </w:r>
      <w:r w:rsidRPr="00737C03">
        <w:rPr>
          <w:rFonts w:ascii="Arial" w:hAnsi="Arial" w:cs="Arial"/>
        </w:rPr>
        <w:t>лично в</w:t>
      </w:r>
      <w:r w:rsidRPr="00737C03">
        <w:rPr>
          <w:rFonts w:ascii="Arial" w:hAnsi="Arial" w:cs="Arial"/>
          <w:lang w:val="en-US"/>
        </w:rPr>
        <w:t> </w:t>
      </w:r>
      <w:r w:rsidRPr="00737C03">
        <w:rPr>
          <w:rFonts w:ascii="Arial" w:hAnsi="Arial" w:cs="Arial"/>
        </w:rPr>
        <w:t>МФЦ он должен быть подписан собственноручной подписью заявителя или</w:t>
      </w:r>
      <w:r w:rsidRPr="00737C03">
        <w:rPr>
          <w:rFonts w:ascii="Arial" w:hAnsi="Arial" w:cs="Arial"/>
          <w:lang w:val="en-US"/>
        </w:rPr>
        <w:t> </w:t>
      </w:r>
      <w:r w:rsidRPr="00737C03">
        <w:rPr>
          <w:rFonts w:ascii="Arial" w:hAnsi="Arial" w:cs="Arial"/>
        </w:rPr>
        <w:t>представителя заявителя, уполномоченного на</w:t>
      </w:r>
      <w:r w:rsidRPr="00737C03">
        <w:rPr>
          <w:rFonts w:ascii="Arial" w:hAnsi="Arial" w:cs="Arial"/>
          <w:lang w:val="en-US"/>
        </w:rPr>
        <w:t> </w:t>
      </w:r>
      <w:r w:rsidRPr="00737C03">
        <w:rPr>
          <w:rFonts w:ascii="Arial" w:hAnsi="Arial" w:cs="Arial"/>
        </w:rPr>
        <w:t>его подписание, заверен печатью (при</w:t>
      </w:r>
      <w:r w:rsidRPr="00737C03">
        <w:rPr>
          <w:rFonts w:ascii="Arial" w:hAnsi="Arial" w:cs="Arial"/>
          <w:lang w:val="en-US"/>
        </w:rPr>
        <w:t> </w:t>
      </w:r>
      <w:r w:rsidRPr="00737C03">
        <w:rPr>
          <w:rFonts w:ascii="Arial" w:hAnsi="Arial" w:cs="Arial"/>
        </w:rPr>
        <w:t>наличии);</w:t>
      </w:r>
    </w:p>
    <w:p w:rsidR="00737C03" w:rsidRPr="00737C03" w:rsidRDefault="00737C03" w:rsidP="00737C03">
      <w:pPr>
        <w:pStyle w:val="TableContents"/>
        <w:spacing w:line="276" w:lineRule="auto"/>
        <w:ind w:firstLine="709"/>
        <w:rPr>
          <w:rFonts w:ascii="Arial" w:hAnsi="Arial" w:cs="Arial"/>
        </w:rPr>
      </w:pPr>
      <w:r w:rsidRPr="00737C03">
        <w:rPr>
          <w:rFonts w:ascii="Arial" w:hAnsi="Arial" w:cs="Arial"/>
        </w:rPr>
        <w:t>3)</w:t>
      </w:r>
      <w:r w:rsidRPr="00737C03">
        <w:rPr>
          <w:rFonts w:ascii="Arial" w:hAnsi="Arial" w:cs="Arial"/>
          <w:lang w:val="en-US"/>
        </w:rPr>
        <w:t> </w:t>
      </w:r>
      <w:r w:rsidRPr="00737C03">
        <w:rPr>
          <w:rFonts w:ascii="Arial" w:hAnsi="Arial" w:cs="Arial"/>
        </w:rPr>
        <w:t>лично в</w:t>
      </w:r>
      <w:r w:rsidRPr="00737C03">
        <w:rPr>
          <w:rFonts w:ascii="Arial" w:hAnsi="Arial" w:cs="Arial"/>
          <w:lang w:val="en-US"/>
        </w:rPr>
        <w:t> </w:t>
      </w:r>
      <w:r w:rsidRPr="00737C03">
        <w:rPr>
          <w:rFonts w:ascii="Arial" w:hAnsi="Arial" w:cs="Arial"/>
        </w:rPr>
        <w:t>Администрацию он должен быть подписан собственноручной подписью заявителя или</w:t>
      </w:r>
      <w:r w:rsidRPr="00737C03">
        <w:rPr>
          <w:rFonts w:ascii="Arial" w:hAnsi="Arial" w:cs="Arial"/>
          <w:lang w:val="en-US"/>
        </w:rPr>
        <w:t> </w:t>
      </w:r>
      <w:r w:rsidRPr="00737C03">
        <w:rPr>
          <w:rFonts w:ascii="Arial" w:hAnsi="Arial" w:cs="Arial"/>
        </w:rPr>
        <w:t>представителя заявителя, уполномоченного на</w:t>
      </w:r>
      <w:r w:rsidRPr="00737C03">
        <w:rPr>
          <w:rFonts w:ascii="Arial" w:hAnsi="Arial" w:cs="Arial"/>
          <w:lang w:val="en-US"/>
        </w:rPr>
        <w:t> </w:t>
      </w:r>
      <w:r w:rsidRPr="00737C03">
        <w:rPr>
          <w:rFonts w:ascii="Arial" w:hAnsi="Arial" w:cs="Arial"/>
        </w:rPr>
        <w:t>его подписание, заверен печатью (при</w:t>
      </w:r>
      <w:r w:rsidRPr="00737C03">
        <w:rPr>
          <w:rFonts w:ascii="Arial" w:hAnsi="Arial" w:cs="Arial"/>
          <w:lang w:val="en-US"/>
        </w:rPr>
        <w:t> </w:t>
      </w:r>
      <w:r w:rsidRPr="00737C03">
        <w:rPr>
          <w:rFonts w:ascii="Arial" w:hAnsi="Arial" w:cs="Arial"/>
        </w:rPr>
        <w:t>наличии);</w:t>
      </w:r>
    </w:p>
    <w:p w:rsidR="00737C03" w:rsidRPr="00737C03" w:rsidRDefault="00737C03" w:rsidP="00737C03">
      <w:pPr>
        <w:pStyle w:val="TableContents"/>
        <w:spacing w:line="276" w:lineRule="auto"/>
        <w:ind w:firstLine="709"/>
        <w:rPr>
          <w:rFonts w:ascii="Arial" w:hAnsi="Arial" w:cs="Arial"/>
        </w:rPr>
      </w:pPr>
      <w:r w:rsidRPr="00737C03">
        <w:rPr>
          <w:rFonts w:ascii="Arial" w:hAnsi="Arial" w:cs="Arial"/>
        </w:rPr>
        <w:t>4)</w:t>
      </w:r>
      <w:r w:rsidRPr="00737C03">
        <w:rPr>
          <w:rFonts w:ascii="Arial" w:hAnsi="Arial" w:cs="Arial"/>
          <w:lang w:val="en-US"/>
        </w:rPr>
        <w:t> </w:t>
      </w:r>
      <w:r w:rsidRPr="00737C03">
        <w:rPr>
          <w:rFonts w:ascii="Arial" w:hAnsi="Arial" w:cs="Arial"/>
        </w:rPr>
        <w:t>почтовым отправлением он должен быть подписан собственноручной подписью заявителя или</w:t>
      </w:r>
      <w:r w:rsidRPr="00737C03">
        <w:rPr>
          <w:rFonts w:ascii="Arial" w:hAnsi="Arial" w:cs="Arial"/>
          <w:lang w:val="en-US"/>
        </w:rPr>
        <w:t> </w:t>
      </w:r>
      <w:r w:rsidRPr="00737C03">
        <w:rPr>
          <w:rFonts w:ascii="Arial" w:hAnsi="Arial" w:cs="Arial"/>
        </w:rPr>
        <w:t>представителя заявителя, уполномоченного на</w:t>
      </w:r>
      <w:r w:rsidRPr="00737C03">
        <w:rPr>
          <w:rFonts w:ascii="Arial" w:hAnsi="Arial" w:cs="Arial"/>
          <w:lang w:val="en-US"/>
        </w:rPr>
        <w:t> </w:t>
      </w:r>
      <w:r w:rsidRPr="00737C03">
        <w:rPr>
          <w:rFonts w:ascii="Arial" w:hAnsi="Arial" w:cs="Arial"/>
        </w:rPr>
        <w:t>его подписание, заверен печатью (при</w:t>
      </w:r>
      <w:r w:rsidRPr="00737C03">
        <w:rPr>
          <w:rFonts w:ascii="Arial" w:hAnsi="Arial" w:cs="Arial"/>
          <w:lang w:val="en-US"/>
        </w:rPr>
        <w:t> </w:t>
      </w:r>
      <w:r w:rsidRPr="00737C03">
        <w:rPr>
          <w:rFonts w:ascii="Arial" w:hAnsi="Arial" w:cs="Arial"/>
        </w:rPr>
        <w:t>наличии);</w:t>
      </w:r>
    </w:p>
    <w:p w:rsidR="00737C03" w:rsidRPr="00737C03" w:rsidRDefault="00737C03" w:rsidP="00737C03">
      <w:pPr>
        <w:pStyle w:val="TableContents"/>
        <w:spacing w:line="276" w:lineRule="auto"/>
        <w:ind w:firstLine="709"/>
        <w:rPr>
          <w:rFonts w:ascii="Arial" w:hAnsi="Arial" w:cs="Arial"/>
        </w:rPr>
      </w:pPr>
      <w:r w:rsidRPr="00737C03">
        <w:rPr>
          <w:rFonts w:ascii="Arial" w:hAnsi="Arial" w:cs="Arial"/>
        </w:rPr>
        <w:t>5)</w:t>
      </w:r>
      <w:r w:rsidRPr="00737C03">
        <w:rPr>
          <w:rFonts w:ascii="Arial" w:hAnsi="Arial" w:cs="Arial"/>
          <w:lang w:val="en-US"/>
        </w:rPr>
        <w:t> </w:t>
      </w:r>
      <w:r w:rsidRPr="00737C03">
        <w:rPr>
          <w:rFonts w:ascii="Arial" w:hAnsi="Arial" w:cs="Arial"/>
        </w:rPr>
        <w:t>по электронной почте предоставляется электронный образ документа, который должен быть подписан собственноручной подписью заявителя или</w:t>
      </w:r>
      <w:r w:rsidRPr="00737C03">
        <w:rPr>
          <w:rFonts w:ascii="Arial" w:hAnsi="Arial" w:cs="Arial"/>
          <w:lang w:val="en-US"/>
        </w:rPr>
        <w:t> </w:t>
      </w:r>
      <w:r w:rsidRPr="00737C03">
        <w:rPr>
          <w:rFonts w:ascii="Arial" w:hAnsi="Arial" w:cs="Arial"/>
        </w:rPr>
        <w:t>представителя заявителя, уполномоченного на</w:t>
      </w:r>
      <w:r w:rsidRPr="00737C03">
        <w:rPr>
          <w:rFonts w:ascii="Arial" w:hAnsi="Arial" w:cs="Arial"/>
          <w:lang w:val="en-US"/>
        </w:rPr>
        <w:t> </w:t>
      </w:r>
      <w:r w:rsidRPr="00737C03">
        <w:rPr>
          <w:rFonts w:ascii="Arial" w:hAnsi="Arial" w:cs="Arial"/>
        </w:rPr>
        <w:t>его подписание, заверен печатью (при</w:t>
      </w:r>
      <w:r w:rsidRPr="00737C03">
        <w:rPr>
          <w:rFonts w:ascii="Arial" w:hAnsi="Arial" w:cs="Arial"/>
          <w:lang w:val="en-US"/>
        </w:rPr>
        <w:t> </w:t>
      </w:r>
      <w:r w:rsidRPr="00737C03">
        <w:rPr>
          <w:rFonts w:ascii="Arial" w:hAnsi="Arial" w:cs="Arial"/>
        </w:rPr>
        <w:t>наличии).</w:t>
      </w:r>
    </w:p>
    <w:p w:rsidR="00737C03" w:rsidRPr="00737C03" w:rsidRDefault="00737C03" w:rsidP="00737C03">
      <w:pPr>
        <w:rPr>
          <w:rFonts w:ascii="Arial" w:hAnsi="Arial" w:cs="Arial"/>
        </w:rPr>
        <w:sectPr w:rsidR="00737C03" w:rsidRPr="00737C03" w:rsidSect="00737C03">
          <w:type w:val="continuous"/>
          <w:pgSz w:w="11906" w:h="16838"/>
          <w:pgMar w:top="1135" w:right="850" w:bottom="1134" w:left="1134" w:header="1134" w:footer="0" w:gutter="0"/>
          <w:cols w:space="720"/>
          <w:formProt w:val="0"/>
          <w:docGrid w:linePitch="312" w:charSpace="-6145"/>
        </w:sectPr>
      </w:pP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19.1.3.2. Документ, подтверждающий полномочия представителя заявителя (в случае обращения представителя заявителя).</w:t>
      </w:r>
    </w:p>
    <w:p w:rsidR="00737C03" w:rsidRPr="00737C03" w:rsidRDefault="00737C03" w:rsidP="00737C03">
      <w:pPr>
        <w:rPr>
          <w:rFonts w:ascii="Arial" w:hAnsi="Arial" w:cs="Arial"/>
        </w:rPr>
        <w:sectPr w:rsidR="00737C03" w:rsidRPr="00737C03" w:rsidSect="00737C03">
          <w:type w:val="continuous"/>
          <w:pgSz w:w="11906" w:h="16838"/>
          <w:pgMar w:top="1135" w:right="850" w:bottom="1134" w:left="1134" w:header="1134" w:footer="0" w:gutter="0"/>
          <w:cols w:space="720"/>
          <w:formProt w:val="0"/>
          <w:docGrid w:linePitch="312" w:charSpace="-6145"/>
        </w:sectPr>
      </w:pPr>
    </w:p>
    <w:p w:rsidR="00737C03" w:rsidRPr="00737C03" w:rsidRDefault="00737C03" w:rsidP="00737C03">
      <w:pPr>
        <w:spacing w:line="276" w:lineRule="auto"/>
        <w:ind w:firstLine="709"/>
        <w:rPr>
          <w:rFonts w:ascii="Arial" w:hAnsi="Arial" w:cs="Arial"/>
        </w:rPr>
      </w:pPr>
      <w:r w:rsidRPr="00737C03">
        <w:rPr>
          <w:rFonts w:ascii="Arial" w:hAnsi="Arial" w:cs="Arial"/>
        </w:rPr>
        <w:t>Документами, подтверждающими полномочия представителя заявителя, являются:</w:t>
      </w: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1)</w:t>
      </w:r>
      <w:r w:rsidRPr="00737C03">
        <w:rPr>
          <w:rFonts w:ascii="Arial" w:hAnsi="Arial" w:cs="Arial"/>
          <w:sz w:val="24"/>
          <w:lang w:val="en-US"/>
        </w:rPr>
        <w:t> </w:t>
      </w:r>
      <w:r w:rsidRPr="00737C03">
        <w:rPr>
          <w:rFonts w:ascii="Arial" w:hAnsi="Arial" w:cs="Arial"/>
          <w:sz w:val="24"/>
        </w:rPr>
        <w:t>доверенность;</w:t>
      </w:r>
    </w:p>
    <w:p w:rsidR="00737C03" w:rsidRPr="00737C03" w:rsidRDefault="00737C03" w:rsidP="00737C03">
      <w:pPr>
        <w:pStyle w:val="a0"/>
        <w:spacing w:after="0"/>
        <w:ind w:left="0" w:firstLine="709"/>
        <w:rPr>
          <w:rFonts w:ascii="Arial" w:hAnsi="Arial" w:cs="Arial"/>
          <w:sz w:val="24"/>
        </w:rPr>
      </w:pPr>
      <w:proofErr w:type="gramStart"/>
      <w:r w:rsidRPr="00737C03">
        <w:rPr>
          <w:rFonts w:ascii="Arial" w:hAnsi="Arial" w:cs="Arial"/>
          <w:sz w:val="24"/>
        </w:rPr>
        <w:t>2)</w:t>
      </w:r>
      <w:r w:rsidRPr="00737C03">
        <w:rPr>
          <w:rFonts w:ascii="Arial" w:hAnsi="Arial" w:cs="Arial"/>
          <w:sz w:val="24"/>
          <w:lang w:val="en-US"/>
        </w:rPr>
        <w:t> </w:t>
      </w:r>
      <w:r w:rsidRPr="00737C03">
        <w:rPr>
          <w:rFonts w:ascii="Arial" w:hAnsi="Arial" w:cs="Arial"/>
          <w:sz w:val="24"/>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 протокола общего собрания участников общества с ограниченной ответственностью об избрании единоличного исполнительного органа общества (генерального директора, президента и других), приказ о назначении руководителя юридического лица, договор с коммерческим представителем, содержащий указание</w:t>
      </w:r>
      <w:proofErr w:type="gramEnd"/>
      <w:r w:rsidRPr="00737C03">
        <w:rPr>
          <w:rFonts w:ascii="Arial" w:hAnsi="Arial" w:cs="Arial"/>
          <w:sz w:val="24"/>
        </w:rPr>
        <w:t xml:space="preserve"> на его полномочия, решение о назначении или об избрании либо </w:t>
      </w:r>
      <w:proofErr w:type="gramStart"/>
      <w:r w:rsidRPr="00737C03">
        <w:rPr>
          <w:rFonts w:ascii="Arial" w:hAnsi="Arial" w:cs="Arial"/>
          <w:sz w:val="24"/>
        </w:rPr>
        <w:t>приказ</w:t>
      </w:r>
      <w:proofErr w:type="gramEnd"/>
      <w:r w:rsidRPr="00737C03">
        <w:rPr>
          <w:rFonts w:ascii="Arial" w:hAnsi="Arial" w:cs="Arial"/>
          <w:sz w:val="24"/>
        </w:rPr>
        <w:t xml:space="preserve">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w:t>
      </w:r>
    </w:p>
    <w:p w:rsidR="00737C03" w:rsidRPr="00737C03" w:rsidRDefault="00737C03" w:rsidP="00737C03">
      <w:pPr>
        <w:rPr>
          <w:rFonts w:ascii="Arial" w:hAnsi="Arial" w:cs="Arial"/>
        </w:rPr>
        <w:sectPr w:rsidR="00737C03" w:rsidRPr="00737C03" w:rsidSect="00737C03">
          <w:type w:val="continuous"/>
          <w:pgSz w:w="11906" w:h="16838"/>
          <w:pgMar w:top="1135" w:right="850" w:bottom="1134" w:left="1134" w:header="1134" w:footer="0" w:gutter="0"/>
          <w:cols w:space="720"/>
          <w:formProt w:val="0"/>
          <w:docGrid w:linePitch="312" w:charSpace="-6145"/>
        </w:sectPr>
      </w:pPr>
    </w:p>
    <w:p w:rsidR="00737C03" w:rsidRPr="00737C03" w:rsidRDefault="00737C03" w:rsidP="00737C03">
      <w:pPr>
        <w:spacing w:line="276" w:lineRule="auto"/>
        <w:ind w:firstLine="709"/>
        <w:rPr>
          <w:rFonts w:ascii="Arial" w:hAnsi="Arial" w:cs="Arial"/>
        </w:rPr>
      </w:pPr>
      <w:r w:rsidRPr="00737C03">
        <w:rPr>
          <w:rFonts w:ascii="Arial" w:hAnsi="Arial" w:cs="Arial"/>
        </w:rPr>
        <w:t>При подаче запроса:</w:t>
      </w: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1)</w:t>
      </w:r>
      <w:r w:rsidRPr="00737C03">
        <w:rPr>
          <w:rFonts w:ascii="Arial" w:hAnsi="Arial" w:cs="Arial"/>
          <w:sz w:val="24"/>
          <w:lang w:val="en-US"/>
        </w:rPr>
        <w:t> </w:t>
      </w:r>
      <w:r w:rsidRPr="00737C03">
        <w:rPr>
          <w:rFonts w:ascii="Arial" w:hAnsi="Arial" w:cs="Arial"/>
          <w:sz w:val="24"/>
        </w:rPr>
        <w:t>посредством РПГУ предоставляется электронный образ документа (или</w:t>
      </w:r>
      <w:r w:rsidRPr="00737C03">
        <w:rPr>
          <w:rFonts w:ascii="Arial" w:hAnsi="Arial" w:cs="Arial"/>
          <w:sz w:val="24"/>
          <w:lang w:val="en-US"/>
        </w:rPr>
        <w:t> </w:t>
      </w:r>
      <w:r w:rsidRPr="00737C03">
        <w:rPr>
          <w:rFonts w:ascii="Arial" w:hAnsi="Arial" w:cs="Arial"/>
          <w:sz w:val="24"/>
        </w:rPr>
        <w:t>электронный документ), подтверждающего полномочия представителя заявителя;</w:t>
      </w: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2)</w:t>
      </w:r>
      <w:r w:rsidRPr="00737C03">
        <w:rPr>
          <w:rFonts w:ascii="Arial" w:hAnsi="Arial" w:cs="Arial"/>
          <w:sz w:val="24"/>
          <w:lang w:val="en-US"/>
        </w:rPr>
        <w:t> </w:t>
      </w:r>
      <w:r w:rsidRPr="00737C03">
        <w:rPr>
          <w:rFonts w:ascii="Arial" w:hAnsi="Arial" w:cs="Arial"/>
          <w:sz w:val="24"/>
        </w:rPr>
        <w:t>лично в</w:t>
      </w:r>
      <w:r w:rsidRPr="00737C03">
        <w:rPr>
          <w:rFonts w:ascii="Arial" w:hAnsi="Arial" w:cs="Arial"/>
          <w:sz w:val="24"/>
          <w:lang w:val="en-US"/>
        </w:rPr>
        <w:t> </w:t>
      </w:r>
      <w:r w:rsidRPr="00737C03">
        <w:rPr>
          <w:rFonts w:ascii="Arial" w:hAnsi="Arial" w:cs="Arial"/>
          <w:sz w:val="24"/>
        </w:rPr>
        <w:t>МФЦ предоставляется оригинал документа, подтверждающего полномочия представителя заявителя для</w:t>
      </w:r>
      <w:r w:rsidRPr="00737C03">
        <w:rPr>
          <w:rFonts w:ascii="Arial" w:hAnsi="Arial" w:cs="Arial"/>
          <w:sz w:val="24"/>
          <w:lang w:val="en-US"/>
        </w:rPr>
        <w:t> </w:t>
      </w:r>
      <w:r w:rsidRPr="00737C03">
        <w:rPr>
          <w:rFonts w:ascii="Arial" w:hAnsi="Arial" w:cs="Arial"/>
          <w:sz w:val="24"/>
        </w:rPr>
        <w:t>сканирования должностным лицом, работником МФЦ и</w:t>
      </w:r>
      <w:r w:rsidRPr="00737C03">
        <w:rPr>
          <w:rFonts w:ascii="Arial" w:hAnsi="Arial" w:cs="Arial"/>
          <w:sz w:val="24"/>
          <w:lang w:val="en-US"/>
        </w:rPr>
        <w:t> </w:t>
      </w:r>
      <w:r w:rsidRPr="00737C03">
        <w:rPr>
          <w:rFonts w:ascii="Arial" w:hAnsi="Arial" w:cs="Arial"/>
          <w:sz w:val="24"/>
        </w:rPr>
        <w:t>направления в</w:t>
      </w:r>
      <w:r w:rsidRPr="00737C03">
        <w:rPr>
          <w:rFonts w:ascii="Arial" w:hAnsi="Arial" w:cs="Arial"/>
          <w:sz w:val="24"/>
          <w:lang w:val="en-US"/>
        </w:rPr>
        <w:t> </w:t>
      </w:r>
      <w:r w:rsidRPr="00737C03">
        <w:rPr>
          <w:rFonts w:ascii="Arial" w:hAnsi="Arial" w:cs="Arial"/>
          <w:sz w:val="24"/>
        </w:rPr>
        <w:t>ВИС;</w:t>
      </w: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3)</w:t>
      </w:r>
      <w:r w:rsidRPr="00737C03">
        <w:rPr>
          <w:rFonts w:ascii="Arial" w:hAnsi="Arial" w:cs="Arial"/>
          <w:sz w:val="24"/>
          <w:lang w:val="en-US"/>
        </w:rPr>
        <w:t> </w:t>
      </w:r>
      <w:r w:rsidRPr="00737C03">
        <w:rPr>
          <w:rFonts w:ascii="Arial" w:hAnsi="Arial" w:cs="Arial"/>
          <w:sz w:val="24"/>
        </w:rPr>
        <w:t>лично в</w:t>
      </w:r>
      <w:r w:rsidRPr="00737C03">
        <w:rPr>
          <w:rFonts w:ascii="Arial" w:hAnsi="Arial" w:cs="Arial"/>
          <w:sz w:val="24"/>
          <w:lang w:val="en-US"/>
        </w:rPr>
        <w:t> </w:t>
      </w:r>
      <w:r w:rsidRPr="00737C03">
        <w:rPr>
          <w:rFonts w:ascii="Arial" w:hAnsi="Arial" w:cs="Arial"/>
          <w:sz w:val="24"/>
        </w:rPr>
        <w:t>Администрацию предоставляется оригинал документа, подтверждающего полномочия представителя заявителя, для</w:t>
      </w:r>
      <w:r w:rsidRPr="00737C03">
        <w:rPr>
          <w:rFonts w:ascii="Arial" w:hAnsi="Arial" w:cs="Arial"/>
          <w:sz w:val="24"/>
          <w:lang w:val="en-US"/>
        </w:rPr>
        <w:t> </w:t>
      </w:r>
      <w:r w:rsidRPr="00737C03">
        <w:rPr>
          <w:rFonts w:ascii="Arial" w:hAnsi="Arial" w:cs="Arial"/>
          <w:sz w:val="24"/>
        </w:rPr>
        <w:t>снятия с</w:t>
      </w:r>
      <w:r w:rsidRPr="00737C03">
        <w:rPr>
          <w:rFonts w:ascii="Arial" w:hAnsi="Arial" w:cs="Arial"/>
          <w:sz w:val="24"/>
          <w:lang w:val="en-US"/>
        </w:rPr>
        <w:t> </w:t>
      </w:r>
      <w:r w:rsidRPr="00737C03">
        <w:rPr>
          <w:rFonts w:ascii="Arial" w:hAnsi="Arial" w:cs="Arial"/>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4)</w:t>
      </w:r>
      <w:r w:rsidRPr="00737C03">
        <w:rPr>
          <w:rFonts w:ascii="Arial" w:hAnsi="Arial" w:cs="Arial"/>
          <w:sz w:val="24"/>
          <w:lang w:val="en-US"/>
        </w:rPr>
        <w:t> </w:t>
      </w:r>
      <w:r w:rsidRPr="00737C03">
        <w:rPr>
          <w:rFonts w:ascii="Arial" w:hAnsi="Arial" w:cs="Arial"/>
          <w:sz w:val="24"/>
        </w:rPr>
        <w:t>почтовым отправлением предоставляется заверенная в</w:t>
      </w:r>
      <w:r w:rsidRPr="00737C03">
        <w:rPr>
          <w:rFonts w:ascii="Arial" w:hAnsi="Arial" w:cs="Arial"/>
          <w:sz w:val="24"/>
          <w:lang w:val="en-US"/>
        </w:rPr>
        <w:t> </w:t>
      </w:r>
      <w:r w:rsidRPr="00737C03">
        <w:rPr>
          <w:rFonts w:ascii="Arial" w:hAnsi="Arial" w:cs="Arial"/>
          <w:sz w:val="24"/>
        </w:rPr>
        <w:t>установленном законодательством Российской Федерации порядке копия документа, подтверждающего полномочия представителя заявителя;</w:t>
      </w: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5)</w:t>
      </w:r>
      <w:r w:rsidRPr="00737C03">
        <w:rPr>
          <w:rFonts w:ascii="Arial" w:hAnsi="Arial" w:cs="Arial"/>
          <w:sz w:val="24"/>
          <w:lang w:val="en-US"/>
        </w:rPr>
        <w:t> </w:t>
      </w:r>
      <w:r w:rsidRPr="00737C03">
        <w:rPr>
          <w:rFonts w:ascii="Arial" w:hAnsi="Arial" w:cs="Arial"/>
          <w:sz w:val="24"/>
        </w:rPr>
        <w:t>по электронной почте предоставляется электронный образ документа (или</w:t>
      </w:r>
      <w:r w:rsidRPr="00737C03">
        <w:rPr>
          <w:rFonts w:ascii="Arial" w:hAnsi="Arial" w:cs="Arial"/>
          <w:sz w:val="24"/>
          <w:lang w:val="en-US"/>
        </w:rPr>
        <w:t> </w:t>
      </w:r>
      <w:r w:rsidRPr="00737C03">
        <w:rPr>
          <w:rFonts w:ascii="Arial" w:hAnsi="Arial" w:cs="Arial"/>
          <w:sz w:val="24"/>
        </w:rPr>
        <w:t>электронный документ), подтверждающего полномочия представителя заявителя.</w:t>
      </w:r>
    </w:p>
    <w:p w:rsidR="00737C03" w:rsidRPr="00737C03" w:rsidRDefault="00737C03" w:rsidP="00737C03">
      <w:pPr>
        <w:rPr>
          <w:rFonts w:ascii="Arial" w:hAnsi="Arial" w:cs="Arial"/>
        </w:rPr>
        <w:sectPr w:rsidR="00737C03" w:rsidRPr="00737C03" w:rsidSect="00737C03">
          <w:type w:val="continuous"/>
          <w:pgSz w:w="11906" w:h="16838"/>
          <w:pgMar w:top="1135" w:right="850" w:bottom="1134" w:left="1134" w:header="1134" w:footer="0" w:gutter="0"/>
          <w:cols w:space="720"/>
          <w:formProt w:val="0"/>
          <w:docGrid w:linePitch="312" w:charSpace="-6145"/>
        </w:sectPr>
      </w:pPr>
    </w:p>
    <w:p w:rsidR="00737C03" w:rsidRPr="00737C03" w:rsidRDefault="00737C03" w:rsidP="00737C03">
      <w:pPr>
        <w:spacing w:line="276" w:lineRule="auto"/>
        <w:ind w:firstLine="709"/>
        <w:rPr>
          <w:rFonts w:ascii="Arial" w:hAnsi="Arial" w:cs="Arial"/>
        </w:rPr>
      </w:pPr>
      <w:r w:rsidRPr="00737C03">
        <w:rPr>
          <w:rFonts w:ascii="Arial" w:hAnsi="Arial" w:cs="Arial"/>
        </w:rPr>
        <w:t>19.1.3.3. Фотография места размещения НТО с</w:t>
      </w:r>
      <w:r w:rsidRPr="00737C03">
        <w:rPr>
          <w:rFonts w:ascii="Arial" w:hAnsi="Arial" w:cs="Arial"/>
          <w:lang w:val="en-US"/>
        </w:rPr>
        <w:t> </w:t>
      </w:r>
      <w:r w:rsidRPr="00737C03">
        <w:rPr>
          <w:rFonts w:ascii="Arial" w:hAnsi="Arial" w:cs="Arial"/>
        </w:rPr>
        <w:t>четырех сторон (север, юг, запад, восток).</w:t>
      </w: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При подаче запроса:</w:t>
      </w:r>
    </w:p>
    <w:p w:rsidR="00737C03" w:rsidRPr="00737C03" w:rsidRDefault="00737C03" w:rsidP="00737C03">
      <w:pPr>
        <w:spacing w:line="276" w:lineRule="auto"/>
        <w:ind w:firstLine="709"/>
        <w:rPr>
          <w:rFonts w:ascii="Arial" w:hAnsi="Arial" w:cs="Arial"/>
        </w:rPr>
      </w:pPr>
      <w:r w:rsidRPr="00737C03">
        <w:rPr>
          <w:rFonts w:ascii="Arial" w:hAnsi="Arial" w:cs="Arial"/>
        </w:rPr>
        <w:t>1) посредством РПГУ предоставляется электронный образ документа (или</w:t>
      </w:r>
      <w:r w:rsidRPr="00737C03">
        <w:rPr>
          <w:rFonts w:ascii="Arial" w:hAnsi="Arial" w:cs="Arial"/>
          <w:lang w:val="en-US"/>
        </w:rPr>
        <w:t> </w:t>
      </w:r>
      <w:r w:rsidRPr="00737C03">
        <w:rPr>
          <w:rFonts w:ascii="Arial" w:hAnsi="Arial" w:cs="Arial"/>
        </w:rPr>
        <w:t>электронный документ);</w:t>
      </w:r>
    </w:p>
    <w:p w:rsidR="00737C03" w:rsidRPr="00737C03" w:rsidRDefault="00737C03" w:rsidP="00737C03">
      <w:pPr>
        <w:spacing w:line="276" w:lineRule="auto"/>
        <w:ind w:firstLine="709"/>
        <w:rPr>
          <w:rFonts w:ascii="Arial" w:hAnsi="Arial" w:cs="Arial"/>
        </w:rPr>
      </w:pPr>
      <w:r w:rsidRPr="00737C03">
        <w:rPr>
          <w:rFonts w:ascii="Arial" w:hAnsi="Arial" w:cs="Arial"/>
        </w:rPr>
        <w:t>2) лично в</w:t>
      </w:r>
      <w:r w:rsidRPr="00737C03">
        <w:rPr>
          <w:rFonts w:ascii="Arial" w:hAnsi="Arial" w:cs="Arial"/>
          <w:lang w:val="en-US"/>
        </w:rPr>
        <w:t> </w:t>
      </w:r>
      <w:r w:rsidRPr="00737C03">
        <w:rPr>
          <w:rFonts w:ascii="Arial" w:hAnsi="Arial" w:cs="Arial"/>
        </w:rPr>
        <w:t>МФЦ предоставляется оригинал документа;</w:t>
      </w:r>
    </w:p>
    <w:p w:rsidR="00737C03" w:rsidRPr="00737C03" w:rsidRDefault="00737C03" w:rsidP="00737C03">
      <w:pPr>
        <w:spacing w:line="276" w:lineRule="auto"/>
        <w:ind w:firstLine="709"/>
        <w:rPr>
          <w:rFonts w:ascii="Arial" w:hAnsi="Arial" w:cs="Arial"/>
        </w:rPr>
      </w:pPr>
      <w:r w:rsidRPr="00737C03">
        <w:rPr>
          <w:rFonts w:ascii="Arial" w:hAnsi="Arial" w:cs="Arial"/>
        </w:rPr>
        <w:t>3) лично в</w:t>
      </w:r>
      <w:r w:rsidRPr="00737C03">
        <w:rPr>
          <w:rFonts w:ascii="Arial" w:hAnsi="Arial" w:cs="Arial"/>
          <w:lang w:val="en-US"/>
        </w:rPr>
        <w:t> </w:t>
      </w:r>
      <w:r w:rsidRPr="00737C03">
        <w:rPr>
          <w:rFonts w:ascii="Arial" w:hAnsi="Arial" w:cs="Arial"/>
        </w:rPr>
        <w:t>Администрацию предоставляется оригинал документа;</w:t>
      </w:r>
    </w:p>
    <w:p w:rsidR="00737C03" w:rsidRPr="00737C03" w:rsidRDefault="00737C03" w:rsidP="00737C03">
      <w:pPr>
        <w:spacing w:line="276" w:lineRule="auto"/>
        <w:ind w:firstLine="709"/>
        <w:rPr>
          <w:rFonts w:ascii="Arial" w:hAnsi="Arial" w:cs="Arial"/>
        </w:rPr>
      </w:pPr>
      <w:r w:rsidRPr="00737C03">
        <w:rPr>
          <w:rFonts w:ascii="Arial" w:hAnsi="Arial" w:cs="Arial"/>
        </w:rPr>
        <w:t>4) почтовым отправлением предоставляется оригинал документа;</w:t>
      </w:r>
    </w:p>
    <w:p w:rsidR="00737C03" w:rsidRPr="00737C03" w:rsidRDefault="00737C03" w:rsidP="00737C03">
      <w:pPr>
        <w:spacing w:line="276" w:lineRule="auto"/>
        <w:ind w:firstLine="709"/>
        <w:rPr>
          <w:rFonts w:ascii="Arial" w:hAnsi="Arial" w:cs="Arial"/>
        </w:rPr>
      </w:pPr>
      <w:r w:rsidRPr="00737C03">
        <w:rPr>
          <w:rFonts w:ascii="Arial" w:hAnsi="Arial" w:cs="Arial"/>
        </w:rPr>
        <w:t>5) по электронной почте предоставляется электронный образ документа (или</w:t>
      </w:r>
      <w:r w:rsidRPr="00737C03">
        <w:rPr>
          <w:rFonts w:ascii="Arial" w:hAnsi="Arial" w:cs="Arial"/>
          <w:lang w:val="en-US"/>
        </w:rPr>
        <w:t> </w:t>
      </w:r>
      <w:r w:rsidRPr="00737C03">
        <w:rPr>
          <w:rFonts w:ascii="Arial" w:hAnsi="Arial" w:cs="Arial"/>
        </w:rPr>
        <w:t>электронный документ).</w:t>
      </w:r>
    </w:p>
    <w:p w:rsidR="00737C03" w:rsidRPr="00737C03" w:rsidRDefault="00737C03" w:rsidP="00737C03">
      <w:pPr>
        <w:rPr>
          <w:rFonts w:ascii="Arial" w:hAnsi="Arial" w:cs="Arial"/>
        </w:rPr>
        <w:sectPr w:rsidR="00737C03" w:rsidRPr="00737C03" w:rsidSect="00737C03">
          <w:type w:val="continuous"/>
          <w:pgSz w:w="11906" w:h="16838"/>
          <w:pgMar w:top="1135" w:right="850" w:bottom="1134" w:left="1134" w:header="1134" w:footer="0" w:gutter="0"/>
          <w:cols w:space="720"/>
          <w:formProt w:val="0"/>
          <w:docGrid w:linePitch="312" w:charSpace="-6145"/>
        </w:sectPr>
      </w:pP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19.1.4. </w:t>
      </w:r>
      <w:proofErr w:type="gramStart"/>
      <w:r w:rsidRPr="00737C03">
        <w:rPr>
          <w:rFonts w:ascii="Arial" w:hAnsi="Arial" w:cs="Arial"/>
          <w:sz w:val="24"/>
          <w:lang w:eastAsia="ru-RU"/>
        </w:rPr>
        <w:t>Документы, необходимые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отсутствуют.</w:t>
      </w:r>
      <w:proofErr w:type="gramEnd"/>
    </w:p>
    <w:p w:rsidR="00737C03" w:rsidRPr="00737C03" w:rsidRDefault="00737C03" w:rsidP="00737C03">
      <w:pPr>
        <w:rPr>
          <w:rFonts w:ascii="Arial" w:hAnsi="Arial" w:cs="Arial"/>
        </w:rPr>
        <w:sectPr w:rsidR="00737C03" w:rsidRPr="00737C03" w:rsidSect="00737C03">
          <w:type w:val="continuous"/>
          <w:pgSz w:w="11906" w:h="16838"/>
          <w:pgMar w:top="1135" w:right="850" w:bottom="1134" w:left="1134" w:header="1134" w:footer="0" w:gutter="0"/>
          <w:cols w:space="720"/>
          <w:formProt w:val="0"/>
          <w:docGrid w:linePitch="312" w:charSpace="-6145"/>
        </w:sectPr>
      </w:pP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19.1.5.</w:t>
      </w:r>
      <w:r w:rsidRPr="00737C03">
        <w:rPr>
          <w:rFonts w:ascii="Arial" w:hAnsi="Arial" w:cs="Arial"/>
          <w:sz w:val="24"/>
          <w:lang w:val="en-US"/>
        </w:rPr>
        <w:t> </w:t>
      </w:r>
      <w:r w:rsidRPr="00737C03">
        <w:rPr>
          <w:rFonts w:ascii="Arial" w:hAnsi="Arial" w:cs="Arial"/>
          <w:sz w:val="24"/>
        </w:rPr>
        <w:t>Исчерпывающий перечень оснований для отказа в приеме документов, необходимых для предоставления Услуги:</w:t>
      </w:r>
    </w:p>
    <w:p w:rsidR="00737C03" w:rsidRPr="00737C03" w:rsidRDefault="00737C03" w:rsidP="00737C03">
      <w:pPr>
        <w:rPr>
          <w:rFonts w:ascii="Arial" w:hAnsi="Arial" w:cs="Arial"/>
        </w:rPr>
        <w:sectPr w:rsidR="00737C03" w:rsidRPr="00737C03" w:rsidSect="00737C03">
          <w:type w:val="continuous"/>
          <w:pgSz w:w="11906" w:h="16838"/>
          <w:pgMar w:top="1135" w:right="850" w:bottom="1134" w:left="1134" w:header="1134" w:footer="0" w:gutter="0"/>
          <w:cols w:space="720"/>
          <w:formProt w:val="0"/>
          <w:docGrid w:linePitch="312" w:charSpace="-6145"/>
        </w:sectPr>
      </w:pPr>
    </w:p>
    <w:p w:rsidR="00737C03" w:rsidRPr="00737C03" w:rsidRDefault="00737C03" w:rsidP="00737C03">
      <w:pPr>
        <w:spacing w:line="276" w:lineRule="auto"/>
        <w:ind w:firstLine="709"/>
        <w:rPr>
          <w:rFonts w:ascii="Arial" w:hAnsi="Arial" w:cs="Arial"/>
        </w:rPr>
      </w:pPr>
      <w:r w:rsidRPr="00737C03">
        <w:rPr>
          <w:rFonts w:ascii="Arial" w:hAnsi="Arial" w:cs="Arial"/>
        </w:rPr>
        <w:t>19.1.5.1. обращение за предоставлением иной Услуги;</w:t>
      </w:r>
    </w:p>
    <w:p w:rsidR="00737C03" w:rsidRPr="00737C03" w:rsidRDefault="00737C03" w:rsidP="00737C03">
      <w:pPr>
        <w:rPr>
          <w:rFonts w:ascii="Arial" w:hAnsi="Arial" w:cs="Arial"/>
        </w:rPr>
        <w:sectPr w:rsidR="00737C03" w:rsidRPr="00737C03" w:rsidSect="00737C03">
          <w:type w:val="continuous"/>
          <w:pgSz w:w="11906" w:h="16838"/>
          <w:pgMar w:top="1135" w:right="850" w:bottom="1134" w:left="1134" w:header="1134" w:footer="0" w:gutter="0"/>
          <w:cols w:space="720"/>
          <w:formProt w:val="0"/>
          <w:docGrid w:linePitch="312" w:charSpace="-6145"/>
        </w:sectPr>
      </w:pPr>
    </w:p>
    <w:p w:rsidR="00737C03" w:rsidRPr="00737C03" w:rsidRDefault="00737C03" w:rsidP="00737C03">
      <w:pPr>
        <w:spacing w:line="276" w:lineRule="auto"/>
        <w:ind w:firstLine="709"/>
        <w:rPr>
          <w:rFonts w:ascii="Arial" w:hAnsi="Arial" w:cs="Arial"/>
        </w:rPr>
      </w:pPr>
      <w:r w:rsidRPr="00737C03">
        <w:rPr>
          <w:rFonts w:ascii="Arial" w:hAnsi="Arial" w:cs="Arial"/>
        </w:rPr>
        <w:t>19.1.5.2. заявителем представлен неполный комплект документов, необходимых для предоставления Услуги;</w:t>
      </w:r>
    </w:p>
    <w:p w:rsidR="00737C03" w:rsidRPr="00737C03" w:rsidRDefault="00737C03" w:rsidP="00737C03">
      <w:pPr>
        <w:rPr>
          <w:rFonts w:ascii="Arial" w:hAnsi="Arial" w:cs="Arial"/>
        </w:rPr>
        <w:sectPr w:rsidR="00737C03" w:rsidRPr="00737C03" w:rsidSect="00737C03">
          <w:type w:val="continuous"/>
          <w:pgSz w:w="11906" w:h="16838"/>
          <w:pgMar w:top="1135" w:right="850" w:bottom="1134" w:left="1134" w:header="1134" w:footer="0" w:gutter="0"/>
          <w:cols w:space="720"/>
          <w:formProt w:val="0"/>
          <w:docGrid w:linePitch="312" w:charSpace="-6145"/>
        </w:sectPr>
      </w:pPr>
    </w:p>
    <w:p w:rsidR="00737C03" w:rsidRPr="00737C03" w:rsidRDefault="00737C03" w:rsidP="00737C03">
      <w:pPr>
        <w:spacing w:line="276" w:lineRule="auto"/>
        <w:ind w:firstLine="709"/>
        <w:rPr>
          <w:rFonts w:ascii="Arial" w:hAnsi="Arial" w:cs="Arial"/>
        </w:rPr>
      </w:pPr>
      <w:r w:rsidRPr="00737C03">
        <w:rPr>
          <w:rFonts w:ascii="Arial" w:hAnsi="Arial" w:cs="Arial"/>
        </w:rPr>
        <w:t>19.1.5.3. документы, необходимые для предоставления Услуги, утратили силу, отменены или являются недействительными на момент обращения с запросом;</w:t>
      </w:r>
    </w:p>
    <w:p w:rsidR="00737C03" w:rsidRPr="00737C03" w:rsidRDefault="00737C03" w:rsidP="00737C03">
      <w:pPr>
        <w:rPr>
          <w:rFonts w:ascii="Arial" w:hAnsi="Arial" w:cs="Arial"/>
        </w:rPr>
        <w:sectPr w:rsidR="00737C03" w:rsidRPr="00737C03" w:rsidSect="00737C03">
          <w:type w:val="continuous"/>
          <w:pgSz w:w="11906" w:h="16838"/>
          <w:pgMar w:top="1135" w:right="850" w:bottom="1134" w:left="1134" w:header="1134" w:footer="0" w:gutter="0"/>
          <w:cols w:space="720"/>
          <w:formProt w:val="0"/>
          <w:docGrid w:linePitch="312" w:charSpace="-6145"/>
        </w:sectPr>
      </w:pPr>
    </w:p>
    <w:p w:rsidR="00737C03" w:rsidRPr="00737C03" w:rsidRDefault="00737C03" w:rsidP="00737C03">
      <w:pPr>
        <w:spacing w:line="276" w:lineRule="auto"/>
        <w:ind w:firstLine="709"/>
        <w:rPr>
          <w:rFonts w:ascii="Arial" w:hAnsi="Arial" w:cs="Arial"/>
        </w:rPr>
      </w:pPr>
      <w:proofErr w:type="gramStart"/>
      <w:r w:rsidRPr="00737C03">
        <w:rPr>
          <w:rFonts w:ascii="Arial" w:hAnsi="Arial" w:cs="Arial"/>
        </w:rPr>
        <w:t>19.1.5.4. наличие противоречий между сведениями, указанными в запросе, и сведениями, указанными в приложенных к нему документах, в том числе: отдельными графическими материалами, представленными в составе одного запроса; отдельными текстовыми материалами, представленными в составе одного запроса; отдельными графическими и отдельными текстовыми материалами, представленными в составе одного запроса; сведениями, указанными в запросе и текстовыми, графическими материалами, представленными в составе одного запроса;</w:t>
      </w:r>
      <w:proofErr w:type="gramEnd"/>
    </w:p>
    <w:p w:rsidR="00737C03" w:rsidRPr="00737C03" w:rsidRDefault="00737C03" w:rsidP="00737C03">
      <w:pPr>
        <w:rPr>
          <w:rFonts w:ascii="Arial" w:hAnsi="Arial" w:cs="Arial"/>
        </w:rPr>
        <w:sectPr w:rsidR="00737C03" w:rsidRPr="00737C03" w:rsidSect="00737C03">
          <w:type w:val="continuous"/>
          <w:pgSz w:w="11906" w:h="16838"/>
          <w:pgMar w:top="1135" w:right="850" w:bottom="1134" w:left="1134" w:header="1134" w:footer="0" w:gutter="0"/>
          <w:cols w:space="720"/>
          <w:formProt w:val="0"/>
          <w:docGrid w:linePitch="312" w:charSpace="-6145"/>
        </w:sectPr>
      </w:pPr>
    </w:p>
    <w:p w:rsidR="00737C03" w:rsidRPr="00737C03" w:rsidRDefault="00737C03" w:rsidP="00737C03">
      <w:pPr>
        <w:spacing w:line="276" w:lineRule="auto"/>
        <w:ind w:firstLine="709"/>
        <w:rPr>
          <w:rFonts w:ascii="Arial" w:hAnsi="Arial" w:cs="Arial"/>
        </w:rPr>
      </w:pPr>
      <w:r w:rsidRPr="00737C03">
        <w:rPr>
          <w:rFonts w:ascii="Arial" w:hAnsi="Arial" w:cs="Arial"/>
        </w:rPr>
        <w:t>19.1.5.5. документы содержат подчистки и исправления текста, не заверенные в порядке, установленном законодательством Российской Федерации;</w:t>
      </w:r>
    </w:p>
    <w:p w:rsidR="00737C03" w:rsidRPr="00737C03" w:rsidRDefault="00737C03" w:rsidP="00737C03">
      <w:pPr>
        <w:rPr>
          <w:rFonts w:ascii="Arial" w:hAnsi="Arial" w:cs="Arial"/>
        </w:rPr>
        <w:sectPr w:rsidR="00737C03" w:rsidRPr="00737C03" w:rsidSect="00737C03">
          <w:type w:val="continuous"/>
          <w:pgSz w:w="11906" w:h="16838"/>
          <w:pgMar w:top="1135" w:right="850" w:bottom="1134" w:left="1134" w:header="1134" w:footer="0" w:gutter="0"/>
          <w:cols w:space="720"/>
          <w:formProt w:val="0"/>
          <w:docGrid w:linePitch="312" w:charSpace="-6145"/>
        </w:sectPr>
      </w:pPr>
    </w:p>
    <w:p w:rsidR="00737C03" w:rsidRPr="00737C03" w:rsidRDefault="00737C03" w:rsidP="00737C03">
      <w:pPr>
        <w:spacing w:line="276" w:lineRule="auto"/>
        <w:ind w:firstLine="709"/>
        <w:rPr>
          <w:rFonts w:ascii="Arial" w:hAnsi="Arial" w:cs="Arial"/>
        </w:rPr>
      </w:pPr>
      <w:r w:rsidRPr="00737C03">
        <w:rPr>
          <w:rFonts w:ascii="Arial" w:hAnsi="Arial" w:cs="Arial"/>
        </w:rPr>
        <w:t>19.1.5.6.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737C03" w:rsidRPr="00737C03" w:rsidRDefault="00737C03" w:rsidP="00737C03">
      <w:pPr>
        <w:rPr>
          <w:rFonts w:ascii="Arial" w:hAnsi="Arial" w:cs="Arial"/>
        </w:rPr>
        <w:sectPr w:rsidR="00737C03" w:rsidRPr="00737C03" w:rsidSect="00737C03">
          <w:type w:val="continuous"/>
          <w:pgSz w:w="11906" w:h="16838"/>
          <w:pgMar w:top="1135" w:right="850" w:bottom="1134" w:left="1134" w:header="1134" w:footer="0" w:gutter="0"/>
          <w:cols w:space="720"/>
          <w:formProt w:val="0"/>
          <w:docGrid w:linePitch="312" w:charSpace="-6145"/>
        </w:sectPr>
      </w:pPr>
    </w:p>
    <w:p w:rsidR="00737C03" w:rsidRPr="00737C03" w:rsidRDefault="00737C03" w:rsidP="00737C03">
      <w:pPr>
        <w:spacing w:line="276" w:lineRule="auto"/>
        <w:ind w:firstLine="709"/>
        <w:rPr>
          <w:rFonts w:ascii="Arial" w:hAnsi="Arial" w:cs="Arial"/>
        </w:rPr>
      </w:pPr>
      <w:r w:rsidRPr="00737C03">
        <w:rPr>
          <w:rFonts w:ascii="Arial" w:hAnsi="Arial" w:cs="Arial"/>
        </w:rPr>
        <w:t>19.1.5.7.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737C03" w:rsidRPr="00737C03" w:rsidRDefault="00737C03" w:rsidP="00737C03">
      <w:pPr>
        <w:rPr>
          <w:rFonts w:ascii="Arial" w:hAnsi="Arial" w:cs="Arial"/>
        </w:rPr>
        <w:sectPr w:rsidR="00737C03" w:rsidRPr="00737C03" w:rsidSect="00737C03">
          <w:type w:val="continuous"/>
          <w:pgSz w:w="11906" w:h="16838"/>
          <w:pgMar w:top="1135" w:right="850" w:bottom="1134" w:left="1134" w:header="1134" w:footer="0" w:gutter="0"/>
          <w:cols w:space="720"/>
          <w:formProt w:val="0"/>
          <w:docGrid w:linePitch="312" w:charSpace="-6145"/>
        </w:sectPr>
      </w:pPr>
    </w:p>
    <w:p w:rsidR="00737C03" w:rsidRPr="00737C03" w:rsidRDefault="00737C03" w:rsidP="00737C03">
      <w:pPr>
        <w:spacing w:line="276" w:lineRule="auto"/>
        <w:ind w:firstLine="709"/>
        <w:rPr>
          <w:rFonts w:ascii="Arial" w:hAnsi="Arial" w:cs="Arial"/>
        </w:rPr>
      </w:pPr>
      <w:r w:rsidRPr="00737C03">
        <w:rPr>
          <w:rFonts w:ascii="Arial" w:hAnsi="Arial" w:cs="Arial"/>
        </w:rPr>
        <w:t>19.1.5.8.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737C03" w:rsidRPr="00737C03" w:rsidRDefault="00737C03" w:rsidP="00737C03">
      <w:pPr>
        <w:rPr>
          <w:rFonts w:ascii="Arial" w:hAnsi="Arial" w:cs="Arial"/>
        </w:rPr>
        <w:sectPr w:rsidR="00737C03" w:rsidRPr="00737C03" w:rsidSect="00737C03">
          <w:type w:val="continuous"/>
          <w:pgSz w:w="11906" w:h="16838"/>
          <w:pgMar w:top="1135" w:right="850" w:bottom="1134" w:left="1134" w:header="1134" w:footer="0" w:gutter="0"/>
          <w:cols w:space="720"/>
          <w:formProt w:val="0"/>
          <w:docGrid w:linePitch="312" w:charSpace="-6145"/>
        </w:sectPr>
      </w:pPr>
    </w:p>
    <w:p w:rsidR="00737C03" w:rsidRPr="00737C03" w:rsidRDefault="00737C03" w:rsidP="00737C03">
      <w:pPr>
        <w:spacing w:line="276" w:lineRule="auto"/>
        <w:ind w:firstLine="709"/>
        <w:rPr>
          <w:rFonts w:ascii="Arial" w:hAnsi="Arial" w:cs="Arial"/>
        </w:rPr>
      </w:pPr>
      <w:r w:rsidRPr="00737C03">
        <w:rPr>
          <w:rFonts w:ascii="Arial" w:hAnsi="Arial" w:cs="Arial"/>
        </w:rPr>
        <w:t>19.1.5.9.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737C03" w:rsidRPr="00737C03" w:rsidRDefault="00737C03" w:rsidP="00737C03">
      <w:pPr>
        <w:rPr>
          <w:rFonts w:ascii="Arial" w:hAnsi="Arial" w:cs="Arial"/>
        </w:rPr>
        <w:sectPr w:rsidR="00737C03" w:rsidRPr="00737C03" w:rsidSect="00737C03">
          <w:type w:val="continuous"/>
          <w:pgSz w:w="11906" w:h="16838"/>
          <w:pgMar w:top="1135" w:right="850" w:bottom="1134" w:left="1134" w:header="1134" w:footer="0" w:gutter="0"/>
          <w:cols w:space="720"/>
          <w:formProt w:val="0"/>
          <w:docGrid w:linePitch="312" w:charSpace="-6145"/>
        </w:sectPr>
      </w:pPr>
    </w:p>
    <w:p w:rsidR="00737C03" w:rsidRPr="00737C03" w:rsidRDefault="00737C03" w:rsidP="00737C03">
      <w:pPr>
        <w:spacing w:line="276" w:lineRule="auto"/>
        <w:ind w:firstLine="709"/>
        <w:rPr>
          <w:rFonts w:ascii="Arial" w:hAnsi="Arial" w:cs="Arial"/>
        </w:rPr>
      </w:pPr>
      <w:r w:rsidRPr="00737C03">
        <w:rPr>
          <w:rFonts w:ascii="Arial" w:hAnsi="Arial" w:cs="Arial"/>
        </w:rPr>
        <w:t>19.1.5.10.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737C03" w:rsidRPr="00737C03" w:rsidRDefault="00737C03" w:rsidP="00737C03">
      <w:pPr>
        <w:rPr>
          <w:rFonts w:ascii="Arial" w:hAnsi="Arial" w:cs="Arial"/>
        </w:rPr>
        <w:sectPr w:rsidR="00737C03" w:rsidRPr="00737C03" w:rsidSect="00737C03">
          <w:type w:val="continuous"/>
          <w:pgSz w:w="11906" w:h="16838"/>
          <w:pgMar w:top="1135" w:right="850" w:bottom="1134" w:left="1134" w:header="1134" w:footer="0" w:gutter="0"/>
          <w:cols w:space="720"/>
          <w:formProt w:val="0"/>
          <w:docGrid w:linePitch="312" w:charSpace="-6145"/>
        </w:sectPr>
      </w:pPr>
    </w:p>
    <w:p w:rsidR="00737C03" w:rsidRPr="00737C03" w:rsidRDefault="00737C03" w:rsidP="00737C03">
      <w:pPr>
        <w:spacing w:line="276" w:lineRule="auto"/>
        <w:ind w:firstLine="709"/>
        <w:rPr>
          <w:rFonts w:ascii="Arial" w:hAnsi="Arial" w:cs="Arial"/>
        </w:rPr>
      </w:pPr>
      <w:r w:rsidRPr="00737C03">
        <w:rPr>
          <w:rFonts w:ascii="Arial" w:hAnsi="Arial" w:cs="Arial"/>
        </w:rPr>
        <w:t>19.1.5.11. запрос подан лицом, не имеющим полномочий представлять интересы заявителя;</w:t>
      </w:r>
    </w:p>
    <w:p w:rsidR="00737C03" w:rsidRPr="00737C03" w:rsidRDefault="00737C03" w:rsidP="00737C03">
      <w:pPr>
        <w:rPr>
          <w:rFonts w:ascii="Arial" w:hAnsi="Arial" w:cs="Arial"/>
        </w:rPr>
        <w:sectPr w:rsidR="00737C03" w:rsidRPr="00737C03" w:rsidSect="00737C03">
          <w:type w:val="continuous"/>
          <w:pgSz w:w="11906" w:h="16838"/>
          <w:pgMar w:top="1135" w:right="850" w:bottom="1134" w:left="1134" w:header="1134" w:footer="0" w:gutter="0"/>
          <w:cols w:space="720"/>
          <w:formProt w:val="0"/>
          <w:docGrid w:linePitch="312" w:charSpace="-6145"/>
        </w:sectPr>
      </w:pPr>
    </w:p>
    <w:p w:rsidR="00737C03" w:rsidRPr="00737C03" w:rsidRDefault="00737C03" w:rsidP="00737C03">
      <w:pPr>
        <w:spacing w:line="276" w:lineRule="auto"/>
        <w:ind w:firstLine="709"/>
        <w:rPr>
          <w:rFonts w:ascii="Arial" w:hAnsi="Arial" w:cs="Arial"/>
        </w:rPr>
      </w:pPr>
      <w:r w:rsidRPr="00737C03">
        <w:rPr>
          <w:rFonts w:ascii="Arial" w:hAnsi="Arial" w:cs="Arial"/>
        </w:rPr>
        <w:t>19.1.5.12. место размещения НТО, указанное в запросе, размещено на земельном участке, находящемся в частной собственности;</w:t>
      </w:r>
    </w:p>
    <w:p w:rsidR="00737C03" w:rsidRPr="00737C03" w:rsidRDefault="00737C03" w:rsidP="00737C03">
      <w:pPr>
        <w:rPr>
          <w:rFonts w:ascii="Arial" w:hAnsi="Arial" w:cs="Arial"/>
        </w:rPr>
        <w:sectPr w:rsidR="00737C03" w:rsidRPr="00737C03" w:rsidSect="00737C03">
          <w:type w:val="continuous"/>
          <w:pgSz w:w="11906" w:h="16838"/>
          <w:pgMar w:top="1135" w:right="850" w:bottom="1134" w:left="1134" w:header="1134" w:footer="0" w:gutter="0"/>
          <w:cols w:space="720"/>
          <w:formProt w:val="0"/>
          <w:docGrid w:linePitch="312" w:charSpace="-6145"/>
        </w:sectPr>
      </w:pPr>
    </w:p>
    <w:p w:rsidR="00737C03" w:rsidRPr="00737C03" w:rsidRDefault="00737C03" w:rsidP="00737C03">
      <w:pPr>
        <w:spacing w:line="276" w:lineRule="auto"/>
        <w:ind w:firstLine="709"/>
        <w:rPr>
          <w:rFonts w:ascii="Arial" w:hAnsi="Arial" w:cs="Arial"/>
        </w:rPr>
      </w:pPr>
      <w:r w:rsidRPr="00737C03">
        <w:rPr>
          <w:rFonts w:ascii="Arial" w:hAnsi="Arial" w:cs="Arial"/>
        </w:rPr>
        <w:t>19.1.5.13. место размещения НТО, указанное в запросе, размещено на расстоянии менее 100 метров от НТО, осуществляющего реализацию одинаковой группы товаров, за исключением НТО, расположенных в зонах рекреационного назначения, а также в сельских поселениях.</w:t>
      </w:r>
    </w:p>
    <w:p w:rsidR="00737C03" w:rsidRPr="00737C03" w:rsidRDefault="00737C03" w:rsidP="00737C03">
      <w:pPr>
        <w:rPr>
          <w:rFonts w:ascii="Arial" w:hAnsi="Arial" w:cs="Arial"/>
        </w:rPr>
        <w:sectPr w:rsidR="00737C03" w:rsidRPr="00737C03" w:rsidSect="00737C03">
          <w:type w:val="continuous"/>
          <w:pgSz w:w="11906" w:h="16838"/>
          <w:pgMar w:top="1135" w:right="850" w:bottom="1134" w:left="1134" w:header="1134" w:footer="0" w:gutter="0"/>
          <w:cols w:space="720"/>
          <w:formProt w:val="0"/>
          <w:docGrid w:linePitch="312" w:charSpace="-6145"/>
        </w:sectPr>
      </w:pP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19.1.6.</w:t>
      </w:r>
      <w:r w:rsidRPr="00737C03">
        <w:rPr>
          <w:rFonts w:ascii="Arial" w:hAnsi="Arial" w:cs="Arial"/>
          <w:sz w:val="24"/>
          <w:lang w:val="en-US"/>
        </w:rPr>
        <w:t> </w:t>
      </w:r>
      <w:r w:rsidRPr="00737C03">
        <w:rPr>
          <w:rFonts w:ascii="Arial" w:hAnsi="Arial" w:cs="Arial"/>
          <w:sz w:val="24"/>
        </w:rPr>
        <w:t>Основания для приостановления предоставления Услуги отсутствуют.</w:t>
      </w:r>
    </w:p>
    <w:p w:rsidR="00737C03" w:rsidRPr="00737C03" w:rsidRDefault="00737C03" w:rsidP="00737C03">
      <w:pPr>
        <w:rPr>
          <w:rFonts w:ascii="Arial" w:hAnsi="Arial" w:cs="Arial"/>
        </w:rPr>
        <w:sectPr w:rsidR="00737C03" w:rsidRPr="00737C03" w:rsidSect="00737C03">
          <w:type w:val="continuous"/>
          <w:pgSz w:w="11906" w:h="16838"/>
          <w:pgMar w:top="1135" w:right="850" w:bottom="1134" w:left="1134" w:header="1134" w:footer="0" w:gutter="0"/>
          <w:cols w:space="720"/>
          <w:formProt w:val="0"/>
          <w:docGrid w:linePitch="312" w:charSpace="-6145"/>
        </w:sectPr>
      </w:pPr>
    </w:p>
    <w:p w:rsidR="00737C03" w:rsidRPr="00737C03" w:rsidRDefault="00737C03" w:rsidP="00737C03">
      <w:pPr>
        <w:spacing w:line="276" w:lineRule="auto"/>
        <w:ind w:firstLine="709"/>
        <w:rPr>
          <w:rFonts w:ascii="Arial" w:hAnsi="Arial" w:cs="Arial"/>
        </w:rPr>
      </w:pPr>
      <w:r w:rsidRPr="00737C03">
        <w:rPr>
          <w:rFonts w:ascii="Arial" w:hAnsi="Arial" w:cs="Arial"/>
        </w:rPr>
        <w:t>19.1.7.</w:t>
      </w:r>
      <w:r w:rsidRPr="00737C03">
        <w:rPr>
          <w:rFonts w:ascii="Arial" w:hAnsi="Arial" w:cs="Arial"/>
          <w:lang w:val="en-US"/>
        </w:rPr>
        <w:t> </w:t>
      </w:r>
      <w:r w:rsidRPr="00737C03">
        <w:rPr>
          <w:rFonts w:ascii="Arial" w:hAnsi="Arial" w:cs="Arial"/>
        </w:rPr>
        <w:t>Исчерпывающий перечень оснований для отказа в предоставлении Услуги:</w:t>
      </w:r>
    </w:p>
    <w:p w:rsidR="00737C03" w:rsidRPr="00737C03" w:rsidRDefault="00737C03" w:rsidP="00737C03">
      <w:pPr>
        <w:rPr>
          <w:rFonts w:ascii="Arial" w:hAnsi="Arial" w:cs="Arial"/>
        </w:rPr>
        <w:sectPr w:rsidR="00737C03" w:rsidRPr="00737C03" w:rsidSect="00737C03">
          <w:type w:val="continuous"/>
          <w:pgSz w:w="11906" w:h="16838"/>
          <w:pgMar w:top="1135" w:right="850" w:bottom="1134" w:left="1134" w:header="1134" w:footer="0" w:gutter="0"/>
          <w:cols w:space="720"/>
          <w:formProt w:val="0"/>
          <w:docGrid w:linePitch="312" w:charSpace="-6145"/>
        </w:sectPr>
      </w:pPr>
    </w:p>
    <w:p w:rsidR="00737C03" w:rsidRPr="00737C03" w:rsidRDefault="00737C03" w:rsidP="00737C03">
      <w:pPr>
        <w:spacing w:line="276" w:lineRule="auto"/>
        <w:ind w:firstLine="709"/>
        <w:rPr>
          <w:rFonts w:ascii="Arial" w:hAnsi="Arial" w:cs="Arial"/>
        </w:rPr>
      </w:pPr>
      <w:r w:rsidRPr="00737C03">
        <w:rPr>
          <w:rFonts w:ascii="Arial" w:hAnsi="Arial" w:cs="Arial"/>
        </w:rPr>
        <w:t>19.1.7.1.</w:t>
      </w:r>
      <w:r w:rsidRPr="00737C03">
        <w:rPr>
          <w:rFonts w:ascii="Arial" w:hAnsi="Arial" w:cs="Arial"/>
          <w:lang w:val="en-US"/>
        </w:rPr>
        <w:t> </w:t>
      </w:r>
      <w:r w:rsidRPr="00737C03">
        <w:rPr>
          <w:rFonts w:ascii="Arial" w:hAnsi="Arial" w:cs="Arial"/>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737C03" w:rsidRPr="00737C03" w:rsidRDefault="00737C03" w:rsidP="00737C03">
      <w:pPr>
        <w:rPr>
          <w:rFonts w:ascii="Arial" w:hAnsi="Arial" w:cs="Arial"/>
        </w:rPr>
        <w:sectPr w:rsidR="00737C03" w:rsidRPr="00737C03" w:rsidSect="00737C03">
          <w:type w:val="continuous"/>
          <w:pgSz w:w="11906" w:h="16838"/>
          <w:pgMar w:top="1135" w:right="850" w:bottom="1134" w:left="1134" w:header="1134" w:footer="0" w:gutter="0"/>
          <w:cols w:space="720"/>
          <w:formProt w:val="0"/>
          <w:docGrid w:linePitch="312" w:charSpace="-6145"/>
        </w:sectPr>
      </w:pPr>
    </w:p>
    <w:p w:rsidR="00737C03" w:rsidRPr="00737C03" w:rsidRDefault="00737C03" w:rsidP="00737C03">
      <w:pPr>
        <w:spacing w:line="276" w:lineRule="auto"/>
        <w:ind w:firstLine="709"/>
        <w:rPr>
          <w:rFonts w:ascii="Arial" w:hAnsi="Arial" w:cs="Arial"/>
        </w:rPr>
      </w:pPr>
      <w:r w:rsidRPr="00737C03">
        <w:rPr>
          <w:rFonts w:ascii="Arial" w:hAnsi="Arial" w:cs="Arial"/>
        </w:rPr>
        <w:t>19.1.7.2.</w:t>
      </w:r>
      <w:r w:rsidRPr="00737C03">
        <w:rPr>
          <w:rFonts w:ascii="Arial" w:hAnsi="Arial" w:cs="Arial"/>
          <w:lang w:val="en-US"/>
        </w:rPr>
        <w:t> </w:t>
      </w:r>
      <w:r w:rsidRPr="00737C03">
        <w:rPr>
          <w:rFonts w:ascii="Arial" w:hAnsi="Arial" w:cs="Arial"/>
        </w:rPr>
        <w:t>отзыв запроса по инициативе заявителя;</w:t>
      </w:r>
    </w:p>
    <w:p w:rsidR="00737C03" w:rsidRPr="00737C03" w:rsidRDefault="00737C03" w:rsidP="00737C03">
      <w:pPr>
        <w:rPr>
          <w:rFonts w:ascii="Arial" w:hAnsi="Arial" w:cs="Arial"/>
        </w:rPr>
        <w:sectPr w:rsidR="00737C03" w:rsidRPr="00737C03" w:rsidSect="00737C03">
          <w:type w:val="continuous"/>
          <w:pgSz w:w="11906" w:h="16838"/>
          <w:pgMar w:top="1135" w:right="850" w:bottom="1134" w:left="1134" w:header="1134" w:footer="0" w:gutter="0"/>
          <w:cols w:space="720"/>
          <w:formProt w:val="0"/>
          <w:docGrid w:linePitch="312" w:charSpace="-6145"/>
        </w:sectPr>
      </w:pPr>
    </w:p>
    <w:p w:rsidR="00737C03" w:rsidRPr="00737C03" w:rsidRDefault="00737C03" w:rsidP="00737C03">
      <w:pPr>
        <w:spacing w:line="276" w:lineRule="auto"/>
        <w:ind w:firstLine="709"/>
        <w:rPr>
          <w:rFonts w:ascii="Arial" w:hAnsi="Arial" w:cs="Arial"/>
        </w:rPr>
      </w:pPr>
      <w:proofErr w:type="gramStart"/>
      <w:r w:rsidRPr="00737C03">
        <w:rPr>
          <w:rFonts w:ascii="Arial" w:hAnsi="Arial" w:cs="Arial"/>
        </w:rPr>
        <w:t>19.1.7.3.</w:t>
      </w:r>
      <w:r w:rsidRPr="00737C03">
        <w:rPr>
          <w:rFonts w:ascii="Arial" w:hAnsi="Arial" w:cs="Arial"/>
          <w:lang w:val="en-US"/>
        </w:rPr>
        <w:t> </w:t>
      </w:r>
      <w:r w:rsidRPr="00737C03">
        <w:rPr>
          <w:rFonts w:ascii="Arial" w:hAnsi="Arial" w:cs="Arial"/>
        </w:rPr>
        <w:t xml:space="preserve">расположение мест размещения НТО в арках зданий, на газонах (без устройства специального настила), площадках (детских, для отдыха, спортивных, транспортных стоянках), посадочных площадках пассажирского транспорта (в том числе сблокированных с остановочным павильоном), в охранной зоне водопроводных, канализационных, электрических, кабельных сетей связи, трубопроводов, а также ближе 5 метров от остановочных павильонов, 25 метров </w:t>
      </w:r>
      <w:r w:rsidRPr="00737C03">
        <w:rPr>
          <w:rFonts w:ascii="Tahoma" w:hAnsi="Tahoma" w:cs="Tahoma"/>
        </w:rPr>
        <w:t>⁠</w:t>
      </w:r>
      <w:r w:rsidRPr="00737C03">
        <w:rPr>
          <w:rFonts w:ascii="Arial" w:hAnsi="Arial" w:cs="Arial"/>
        </w:rPr>
        <w:t>-</w:t>
      </w:r>
      <w:r w:rsidRPr="00737C03">
        <w:rPr>
          <w:rFonts w:ascii="Tahoma" w:hAnsi="Tahoma" w:cs="Tahoma"/>
        </w:rPr>
        <w:t>⁠</w:t>
      </w:r>
      <w:r w:rsidRPr="00737C03">
        <w:rPr>
          <w:rFonts w:ascii="Arial" w:hAnsi="Arial" w:cs="Arial"/>
        </w:rPr>
        <w:t xml:space="preserve"> от вентиляционных шахт, 20 метров </w:t>
      </w:r>
      <w:r w:rsidRPr="00737C03">
        <w:rPr>
          <w:rFonts w:ascii="Tahoma" w:hAnsi="Tahoma" w:cs="Tahoma"/>
        </w:rPr>
        <w:t>⁠</w:t>
      </w:r>
      <w:r w:rsidRPr="00737C03">
        <w:rPr>
          <w:rFonts w:ascii="Arial" w:hAnsi="Arial" w:cs="Arial"/>
        </w:rPr>
        <w:t>-</w:t>
      </w:r>
      <w:r w:rsidRPr="00737C03">
        <w:rPr>
          <w:rFonts w:ascii="Tahoma" w:hAnsi="Tahoma" w:cs="Tahoma"/>
        </w:rPr>
        <w:t>⁠</w:t>
      </w:r>
      <w:r w:rsidRPr="00737C03">
        <w:rPr>
          <w:rFonts w:ascii="Arial" w:hAnsi="Arial" w:cs="Arial"/>
        </w:rPr>
        <w:t xml:space="preserve"> от окон жилых</w:t>
      </w:r>
      <w:proofErr w:type="gramEnd"/>
      <w:r w:rsidRPr="00737C03">
        <w:rPr>
          <w:rFonts w:ascii="Arial" w:hAnsi="Arial" w:cs="Arial"/>
        </w:rPr>
        <w:t xml:space="preserve"> помещений, перед витринами торговых организаций, 3 метра – от ствола дерева, 1,5 метра – от внешней границы кроны кустарника;</w:t>
      </w:r>
    </w:p>
    <w:p w:rsidR="00737C03" w:rsidRPr="00737C03" w:rsidRDefault="00737C03" w:rsidP="00737C03">
      <w:pPr>
        <w:rPr>
          <w:rFonts w:ascii="Arial" w:hAnsi="Arial" w:cs="Arial"/>
        </w:rPr>
        <w:sectPr w:rsidR="00737C03" w:rsidRPr="00737C03" w:rsidSect="00737C03">
          <w:type w:val="continuous"/>
          <w:pgSz w:w="11906" w:h="16838"/>
          <w:pgMar w:top="1135" w:right="850" w:bottom="1134" w:left="1134" w:header="1134" w:footer="0" w:gutter="0"/>
          <w:cols w:space="720"/>
          <w:formProt w:val="0"/>
          <w:docGrid w:linePitch="312" w:charSpace="-6145"/>
        </w:sectPr>
      </w:pPr>
    </w:p>
    <w:p w:rsidR="00737C03" w:rsidRPr="00737C03" w:rsidRDefault="00737C03" w:rsidP="00737C03">
      <w:pPr>
        <w:spacing w:line="276" w:lineRule="auto"/>
        <w:ind w:firstLine="709"/>
        <w:rPr>
          <w:rFonts w:ascii="Arial" w:hAnsi="Arial" w:cs="Arial"/>
        </w:rPr>
      </w:pPr>
      <w:r w:rsidRPr="00737C03">
        <w:rPr>
          <w:rFonts w:ascii="Arial" w:hAnsi="Arial" w:cs="Arial"/>
        </w:rPr>
        <w:t>19.1.7.4.</w:t>
      </w:r>
      <w:r w:rsidRPr="00737C03">
        <w:rPr>
          <w:rFonts w:ascii="Arial" w:hAnsi="Arial" w:cs="Arial"/>
          <w:lang w:val="en-US"/>
        </w:rPr>
        <w:t> </w:t>
      </w:r>
      <w:r w:rsidRPr="00737C03">
        <w:rPr>
          <w:rFonts w:ascii="Arial" w:hAnsi="Arial" w:cs="Arial"/>
        </w:rPr>
        <w:t>расположение мест размещения НТО на </w:t>
      </w:r>
      <w:proofErr w:type="gramStart"/>
      <w:r w:rsidRPr="00737C03">
        <w:rPr>
          <w:rFonts w:ascii="Arial" w:hAnsi="Arial" w:cs="Arial"/>
        </w:rPr>
        <w:t>территории</w:t>
      </w:r>
      <w:proofErr w:type="gramEnd"/>
      <w:r w:rsidRPr="00737C03">
        <w:rPr>
          <w:rFonts w:ascii="Arial" w:hAnsi="Arial" w:cs="Arial"/>
        </w:rPr>
        <w:t xml:space="preserve"> выделенных технических (охранных) зон магистральных коллекторов и трубопроводов, кабелей высокого, низкого напряжения и слабых токов, линий высоковольтных передач;</w:t>
      </w:r>
    </w:p>
    <w:p w:rsidR="00737C03" w:rsidRPr="00737C03" w:rsidRDefault="00737C03" w:rsidP="00737C03">
      <w:pPr>
        <w:rPr>
          <w:rFonts w:ascii="Arial" w:hAnsi="Arial" w:cs="Arial"/>
        </w:rPr>
        <w:sectPr w:rsidR="00737C03" w:rsidRPr="00737C03" w:rsidSect="00737C03">
          <w:type w:val="continuous"/>
          <w:pgSz w:w="11906" w:h="16838"/>
          <w:pgMar w:top="1135" w:right="850" w:bottom="1134" w:left="1134" w:header="1134" w:footer="0" w:gutter="0"/>
          <w:cols w:space="720"/>
          <w:formProt w:val="0"/>
          <w:docGrid w:linePitch="312" w:charSpace="-6145"/>
        </w:sectPr>
      </w:pPr>
    </w:p>
    <w:p w:rsidR="00737C03" w:rsidRPr="00737C03" w:rsidRDefault="00737C03" w:rsidP="00737C03">
      <w:pPr>
        <w:spacing w:line="276" w:lineRule="auto"/>
        <w:ind w:firstLine="709"/>
        <w:rPr>
          <w:rFonts w:ascii="Arial" w:hAnsi="Arial" w:cs="Arial"/>
        </w:rPr>
      </w:pPr>
      <w:r w:rsidRPr="00737C03">
        <w:rPr>
          <w:rFonts w:ascii="Arial" w:hAnsi="Arial" w:cs="Arial"/>
        </w:rPr>
        <w:t>19.1.7.5.</w:t>
      </w:r>
      <w:r w:rsidRPr="00737C03">
        <w:rPr>
          <w:rFonts w:ascii="Arial" w:hAnsi="Arial" w:cs="Arial"/>
          <w:lang w:val="en-US"/>
        </w:rPr>
        <w:t> </w:t>
      </w:r>
      <w:r w:rsidRPr="00737C03">
        <w:rPr>
          <w:rFonts w:ascii="Arial" w:hAnsi="Arial" w:cs="Arial"/>
        </w:rPr>
        <w:t>расположение мест размещения НТО под железнодорожными путепроводами и автомобильными эстакадами, мостами;</w:t>
      </w:r>
    </w:p>
    <w:p w:rsidR="00737C03" w:rsidRPr="00737C03" w:rsidRDefault="00737C03" w:rsidP="00737C03">
      <w:pPr>
        <w:rPr>
          <w:rFonts w:ascii="Arial" w:hAnsi="Arial" w:cs="Arial"/>
        </w:rPr>
        <w:sectPr w:rsidR="00737C03" w:rsidRPr="00737C03" w:rsidSect="00737C03">
          <w:type w:val="continuous"/>
          <w:pgSz w:w="11906" w:h="16838"/>
          <w:pgMar w:top="1135" w:right="850" w:bottom="1134" w:left="1134" w:header="1134" w:footer="0" w:gutter="0"/>
          <w:cols w:space="720"/>
          <w:formProt w:val="0"/>
          <w:docGrid w:linePitch="312" w:charSpace="-6145"/>
        </w:sectPr>
      </w:pPr>
    </w:p>
    <w:p w:rsidR="00737C03" w:rsidRPr="00737C03" w:rsidRDefault="00737C03" w:rsidP="00737C03">
      <w:pPr>
        <w:spacing w:line="276" w:lineRule="auto"/>
        <w:ind w:firstLine="709"/>
        <w:rPr>
          <w:rFonts w:ascii="Arial" w:hAnsi="Arial" w:cs="Arial"/>
        </w:rPr>
      </w:pPr>
      <w:r w:rsidRPr="00737C03">
        <w:rPr>
          <w:rFonts w:ascii="Arial" w:hAnsi="Arial" w:cs="Arial"/>
        </w:rPr>
        <w:t>19.1.7.6.</w:t>
      </w:r>
      <w:r w:rsidRPr="00737C03">
        <w:rPr>
          <w:rFonts w:ascii="Arial" w:hAnsi="Arial" w:cs="Arial"/>
          <w:lang w:val="en-US"/>
        </w:rPr>
        <w:t> </w:t>
      </w:r>
      <w:r w:rsidRPr="00737C03">
        <w:rPr>
          <w:rFonts w:ascii="Arial" w:hAnsi="Arial" w:cs="Arial"/>
        </w:rPr>
        <w:t>расположение мест размещения НТО в надземных и подземных переходах, а также в 5</w:t>
      </w:r>
      <w:r w:rsidRPr="00737C03">
        <w:rPr>
          <w:rFonts w:ascii="Tahoma" w:hAnsi="Tahoma" w:cs="Tahoma"/>
        </w:rPr>
        <w:t>⁠</w:t>
      </w:r>
      <w:r w:rsidRPr="00737C03">
        <w:rPr>
          <w:rFonts w:ascii="Arial" w:hAnsi="Arial" w:cs="Arial"/>
        </w:rPr>
        <w:t>-</w:t>
      </w:r>
      <w:r w:rsidRPr="00737C03">
        <w:rPr>
          <w:rFonts w:ascii="Tahoma" w:hAnsi="Tahoma" w:cs="Tahoma"/>
        </w:rPr>
        <w:t>⁠</w:t>
      </w:r>
      <w:r w:rsidRPr="00737C03">
        <w:rPr>
          <w:rFonts w:ascii="Arial" w:hAnsi="Arial" w:cs="Arial"/>
        </w:rPr>
        <w:t>метровой охранной зоне от входов (выходов) в подземные переходы, метро;</w:t>
      </w:r>
    </w:p>
    <w:p w:rsidR="00737C03" w:rsidRPr="00737C03" w:rsidRDefault="00737C03" w:rsidP="00737C03">
      <w:pPr>
        <w:rPr>
          <w:rFonts w:ascii="Arial" w:hAnsi="Arial" w:cs="Arial"/>
        </w:rPr>
        <w:sectPr w:rsidR="00737C03" w:rsidRPr="00737C03" w:rsidSect="00737C03">
          <w:type w:val="continuous"/>
          <w:pgSz w:w="11906" w:h="16838"/>
          <w:pgMar w:top="1135" w:right="850" w:bottom="1134" w:left="1134" w:header="1134" w:footer="0" w:gutter="0"/>
          <w:cols w:space="720"/>
          <w:formProt w:val="0"/>
          <w:docGrid w:linePitch="312" w:charSpace="-6145"/>
        </w:sectPr>
      </w:pPr>
    </w:p>
    <w:p w:rsidR="00737C03" w:rsidRPr="00737C03" w:rsidRDefault="00737C03" w:rsidP="00737C03">
      <w:pPr>
        <w:spacing w:line="276" w:lineRule="auto"/>
        <w:ind w:firstLine="709"/>
        <w:rPr>
          <w:rFonts w:ascii="Arial" w:hAnsi="Arial" w:cs="Arial"/>
        </w:rPr>
      </w:pPr>
      <w:r w:rsidRPr="00737C03">
        <w:rPr>
          <w:rFonts w:ascii="Arial" w:hAnsi="Arial" w:cs="Arial"/>
        </w:rPr>
        <w:t>19.1.7.7.</w:t>
      </w:r>
      <w:r w:rsidRPr="00737C03">
        <w:rPr>
          <w:rFonts w:ascii="Arial" w:hAnsi="Arial" w:cs="Arial"/>
          <w:lang w:val="en-US"/>
        </w:rPr>
        <w:t> </w:t>
      </w:r>
      <w:r w:rsidRPr="00737C03">
        <w:rPr>
          <w:rFonts w:ascii="Arial" w:hAnsi="Arial" w:cs="Arial"/>
        </w:rPr>
        <w:t>расположение мест размещения НТО на расстоянии менее 25 метров от мест сбора мусора и пищевых отходов, дворовых уборных, выгребных ям;</w:t>
      </w:r>
    </w:p>
    <w:p w:rsidR="00737C03" w:rsidRPr="00737C03" w:rsidRDefault="00737C03" w:rsidP="00737C03">
      <w:pPr>
        <w:rPr>
          <w:rFonts w:ascii="Arial" w:hAnsi="Arial" w:cs="Arial"/>
        </w:rPr>
        <w:sectPr w:rsidR="00737C03" w:rsidRPr="00737C03" w:rsidSect="00737C03">
          <w:type w:val="continuous"/>
          <w:pgSz w:w="11906" w:h="16838"/>
          <w:pgMar w:top="1135" w:right="850" w:bottom="1134" w:left="1134" w:header="1134" w:footer="0" w:gutter="0"/>
          <w:cols w:space="720"/>
          <w:formProt w:val="0"/>
          <w:docGrid w:linePitch="312" w:charSpace="-6145"/>
        </w:sectPr>
      </w:pPr>
    </w:p>
    <w:p w:rsidR="00737C03" w:rsidRPr="00737C03" w:rsidRDefault="00737C03" w:rsidP="00737C03">
      <w:pPr>
        <w:spacing w:line="276" w:lineRule="auto"/>
        <w:ind w:firstLine="709"/>
        <w:rPr>
          <w:rFonts w:ascii="Arial" w:hAnsi="Arial" w:cs="Arial"/>
        </w:rPr>
      </w:pPr>
      <w:r w:rsidRPr="00737C03">
        <w:rPr>
          <w:rFonts w:ascii="Arial" w:hAnsi="Arial" w:cs="Arial"/>
        </w:rPr>
        <w:t>19.1.7.8.</w:t>
      </w:r>
      <w:r w:rsidRPr="00737C03">
        <w:rPr>
          <w:rFonts w:ascii="Arial" w:hAnsi="Arial" w:cs="Arial"/>
          <w:lang w:val="en-US"/>
        </w:rPr>
        <w:t> </w:t>
      </w:r>
      <w:r w:rsidRPr="00737C03">
        <w:rPr>
          <w:rFonts w:ascii="Arial" w:hAnsi="Arial" w:cs="Arial"/>
        </w:rPr>
        <w:t>расположение мест размещения НТО препятствует свободному подъезду пожарной, аварийно</w:t>
      </w:r>
      <w:r w:rsidRPr="00737C03">
        <w:rPr>
          <w:rFonts w:ascii="Tahoma" w:hAnsi="Tahoma" w:cs="Tahoma"/>
        </w:rPr>
        <w:t>⁠</w:t>
      </w:r>
      <w:r w:rsidRPr="00737C03">
        <w:rPr>
          <w:rFonts w:ascii="Arial" w:hAnsi="Arial" w:cs="Arial"/>
        </w:rPr>
        <w:t>-</w:t>
      </w:r>
      <w:r w:rsidRPr="00737C03">
        <w:rPr>
          <w:rFonts w:ascii="Tahoma" w:hAnsi="Tahoma" w:cs="Tahoma"/>
        </w:rPr>
        <w:t>⁠</w:t>
      </w:r>
      <w:r w:rsidRPr="00737C03">
        <w:rPr>
          <w:rFonts w:ascii="Arial" w:hAnsi="Arial" w:cs="Arial"/>
        </w:rPr>
        <w:t>спасательной техники или доступу к объектам инженерной инфраструктуры (объекты энергоснабжения и освещения, колодцы, краны, гидранты и т.д.);</w:t>
      </w:r>
    </w:p>
    <w:p w:rsidR="00737C03" w:rsidRPr="00737C03" w:rsidRDefault="00737C03" w:rsidP="00737C03">
      <w:pPr>
        <w:rPr>
          <w:rFonts w:ascii="Arial" w:hAnsi="Arial" w:cs="Arial"/>
        </w:rPr>
        <w:sectPr w:rsidR="00737C03" w:rsidRPr="00737C03" w:rsidSect="00737C03">
          <w:type w:val="continuous"/>
          <w:pgSz w:w="11906" w:h="16838"/>
          <w:pgMar w:top="1135" w:right="850" w:bottom="1134" w:left="1134" w:header="1134" w:footer="0" w:gutter="0"/>
          <w:cols w:space="720"/>
          <w:formProt w:val="0"/>
          <w:docGrid w:linePitch="312" w:charSpace="-6145"/>
        </w:sectPr>
      </w:pPr>
    </w:p>
    <w:p w:rsidR="00737C03" w:rsidRPr="00737C03" w:rsidRDefault="00737C03" w:rsidP="00737C03">
      <w:pPr>
        <w:spacing w:line="276" w:lineRule="auto"/>
        <w:ind w:firstLine="709"/>
        <w:rPr>
          <w:rFonts w:ascii="Arial" w:hAnsi="Arial" w:cs="Arial"/>
        </w:rPr>
      </w:pPr>
      <w:r w:rsidRPr="00737C03">
        <w:rPr>
          <w:rFonts w:ascii="Arial" w:hAnsi="Arial" w:cs="Arial"/>
        </w:rPr>
        <w:t>19.1.7.9.</w:t>
      </w:r>
      <w:r w:rsidRPr="00737C03">
        <w:rPr>
          <w:rFonts w:ascii="Arial" w:hAnsi="Arial" w:cs="Arial"/>
          <w:lang w:val="en-US"/>
        </w:rPr>
        <w:t> </w:t>
      </w:r>
      <w:r w:rsidRPr="00737C03">
        <w:rPr>
          <w:rFonts w:ascii="Arial" w:hAnsi="Arial" w:cs="Arial"/>
        </w:rPr>
        <w:t>расположение мест размещения НТО без приспособления для беспрепятственного доступа к ним и использования их инвалидами и другими маломобильными группами населения;</w:t>
      </w:r>
    </w:p>
    <w:p w:rsidR="00737C03" w:rsidRPr="00737C03" w:rsidRDefault="00737C03" w:rsidP="00737C03">
      <w:pPr>
        <w:rPr>
          <w:rFonts w:ascii="Arial" w:hAnsi="Arial" w:cs="Arial"/>
        </w:rPr>
        <w:sectPr w:rsidR="00737C03" w:rsidRPr="00737C03" w:rsidSect="00737C03">
          <w:type w:val="continuous"/>
          <w:pgSz w:w="11906" w:h="16838"/>
          <w:pgMar w:top="1135" w:right="850" w:bottom="1134" w:left="1134" w:header="1134" w:footer="0" w:gutter="0"/>
          <w:cols w:space="720"/>
          <w:formProt w:val="0"/>
          <w:docGrid w:linePitch="312" w:charSpace="-6145"/>
        </w:sectPr>
      </w:pPr>
    </w:p>
    <w:p w:rsidR="00737C03" w:rsidRPr="00737C03" w:rsidRDefault="00737C03" w:rsidP="00737C03">
      <w:pPr>
        <w:spacing w:line="276" w:lineRule="auto"/>
        <w:ind w:firstLine="709"/>
        <w:rPr>
          <w:rFonts w:ascii="Arial" w:hAnsi="Arial" w:cs="Arial"/>
        </w:rPr>
      </w:pPr>
      <w:r w:rsidRPr="00737C03">
        <w:rPr>
          <w:rFonts w:ascii="Arial" w:hAnsi="Arial" w:cs="Arial"/>
        </w:rPr>
        <w:t>19.1.7.10.</w:t>
      </w:r>
      <w:r w:rsidRPr="00737C03">
        <w:rPr>
          <w:rFonts w:ascii="Arial" w:hAnsi="Arial" w:cs="Arial"/>
          <w:lang w:val="en-US"/>
        </w:rPr>
        <w:t> </w:t>
      </w:r>
      <w:r w:rsidRPr="00737C03">
        <w:rPr>
          <w:rFonts w:ascii="Arial" w:hAnsi="Arial" w:cs="Arial"/>
        </w:rPr>
        <w:t>расположение мест размещения НТО с нарушением санитарных, градостроительных, противопожарных норм и правил, требований в сфере благоустройства;</w:t>
      </w:r>
    </w:p>
    <w:p w:rsidR="00737C03" w:rsidRPr="00737C03" w:rsidRDefault="00737C03" w:rsidP="00737C03">
      <w:pPr>
        <w:rPr>
          <w:rFonts w:ascii="Arial" w:hAnsi="Arial" w:cs="Arial"/>
        </w:rPr>
        <w:sectPr w:rsidR="00737C03" w:rsidRPr="00737C03" w:rsidSect="00737C03">
          <w:type w:val="continuous"/>
          <w:pgSz w:w="11906" w:h="16838"/>
          <w:pgMar w:top="1135" w:right="850" w:bottom="1134" w:left="1134" w:header="1134" w:footer="0" w:gutter="0"/>
          <w:cols w:space="720"/>
          <w:formProt w:val="0"/>
          <w:docGrid w:linePitch="312" w:charSpace="-6145"/>
        </w:sectPr>
      </w:pPr>
    </w:p>
    <w:p w:rsidR="00737C03" w:rsidRPr="00737C03" w:rsidRDefault="00737C03" w:rsidP="00737C03">
      <w:pPr>
        <w:spacing w:line="276" w:lineRule="auto"/>
        <w:ind w:firstLine="709"/>
        <w:rPr>
          <w:rFonts w:ascii="Arial" w:hAnsi="Arial" w:cs="Arial"/>
        </w:rPr>
      </w:pPr>
      <w:r w:rsidRPr="00737C03">
        <w:rPr>
          <w:rFonts w:ascii="Arial" w:hAnsi="Arial" w:cs="Arial"/>
        </w:rPr>
        <w:t>19.1.7.11.</w:t>
      </w:r>
      <w:r w:rsidRPr="00737C03">
        <w:rPr>
          <w:rFonts w:ascii="Arial" w:hAnsi="Arial" w:cs="Arial"/>
          <w:lang w:val="en-US"/>
        </w:rPr>
        <w:t> </w:t>
      </w:r>
      <w:r w:rsidRPr="00737C03">
        <w:rPr>
          <w:rFonts w:ascii="Arial" w:hAnsi="Arial" w:cs="Arial"/>
        </w:rPr>
        <w:t>расположение мест размещения НТО при отсутствии обеспечения требований по безопасности дорожного движения и дорожной деятельности.</w:t>
      </w:r>
    </w:p>
    <w:p w:rsidR="00737C03" w:rsidRPr="00737C03" w:rsidRDefault="00737C03" w:rsidP="00737C03">
      <w:pPr>
        <w:rPr>
          <w:rFonts w:ascii="Arial" w:hAnsi="Arial" w:cs="Arial"/>
        </w:rPr>
        <w:sectPr w:rsidR="00737C03" w:rsidRPr="00737C03" w:rsidSect="00737C03">
          <w:type w:val="continuous"/>
          <w:pgSz w:w="11906" w:h="16838"/>
          <w:pgMar w:top="1135" w:right="850" w:bottom="1134" w:left="1134" w:header="1134" w:footer="0" w:gutter="0"/>
          <w:cols w:space="720"/>
          <w:formProt w:val="0"/>
          <w:docGrid w:linePitch="312" w:charSpace="-6145"/>
        </w:sectPr>
      </w:pP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19.1.8.</w:t>
      </w:r>
      <w:r w:rsidRPr="00737C03">
        <w:rPr>
          <w:rFonts w:ascii="Arial" w:hAnsi="Arial" w:cs="Arial"/>
          <w:sz w:val="24"/>
          <w:lang w:val="en-US"/>
        </w:rPr>
        <w:t> </w:t>
      </w:r>
      <w:r w:rsidRPr="00737C03">
        <w:rPr>
          <w:rFonts w:ascii="Arial" w:hAnsi="Arial" w:cs="Arial"/>
          <w:sz w:val="24"/>
        </w:rPr>
        <w:t>Перечень административных процедур (действий) предоставления Услуги:</w:t>
      </w:r>
    </w:p>
    <w:p w:rsidR="00737C03" w:rsidRPr="00737C03" w:rsidRDefault="00737C03" w:rsidP="00737C03">
      <w:pPr>
        <w:pStyle w:val="TableContents"/>
        <w:spacing w:line="276" w:lineRule="auto"/>
        <w:ind w:firstLine="709"/>
        <w:rPr>
          <w:rFonts w:ascii="Arial" w:hAnsi="Arial" w:cs="Arial"/>
        </w:rPr>
      </w:pPr>
      <w:r w:rsidRPr="00737C03">
        <w:rPr>
          <w:rFonts w:ascii="Arial" w:hAnsi="Arial" w:cs="Arial"/>
        </w:rPr>
        <w:t>1) прием запроса и документов и (или) информации, необходимых для предоставления Услуги;</w:t>
      </w:r>
    </w:p>
    <w:p w:rsidR="00737C03" w:rsidRPr="00737C03" w:rsidRDefault="00737C03" w:rsidP="00737C03">
      <w:pPr>
        <w:pStyle w:val="TableContents"/>
        <w:spacing w:line="276" w:lineRule="auto"/>
        <w:ind w:firstLine="709"/>
        <w:rPr>
          <w:rFonts w:ascii="Arial" w:hAnsi="Arial" w:cs="Arial"/>
        </w:rPr>
      </w:pPr>
      <w:r w:rsidRPr="00737C03">
        <w:rPr>
          <w:rFonts w:ascii="Arial" w:hAnsi="Arial" w:cs="Arial"/>
        </w:rPr>
        <w:t>2) принятие решения о предоставлении (об отказе в предоставлении) Услуги;</w:t>
      </w:r>
    </w:p>
    <w:p w:rsidR="00737C03" w:rsidRPr="00737C03" w:rsidRDefault="00737C03" w:rsidP="00737C03">
      <w:pPr>
        <w:pStyle w:val="TableContents"/>
        <w:spacing w:line="276" w:lineRule="auto"/>
        <w:ind w:firstLine="709"/>
        <w:rPr>
          <w:rFonts w:ascii="Arial" w:hAnsi="Arial" w:cs="Arial"/>
        </w:rPr>
      </w:pPr>
      <w:r w:rsidRPr="00737C03">
        <w:rPr>
          <w:rFonts w:ascii="Arial" w:hAnsi="Arial" w:cs="Arial"/>
        </w:rPr>
        <w:t>3) предоставление результата предоставления Услуги.</w:t>
      </w: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19.1.9.</w:t>
      </w:r>
      <w:r w:rsidRPr="00737C03">
        <w:rPr>
          <w:rFonts w:ascii="Arial" w:hAnsi="Arial" w:cs="Arial"/>
          <w:sz w:val="24"/>
          <w:lang w:val="en-US"/>
        </w:rPr>
        <w:t> </w:t>
      </w:r>
      <w:r w:rsidRPr="00737C03">
        <w:rPr>
          <w:rFonts w:ascii="Arial" w:hAnsi="Arial" w:cs="Arial"/>
          <w:sz w:val="24"/>
        </w:rPr>
        <w:t>Состав административных процедур (действий) предоставления Услуги в соответствии с данным вариантом:</w:t>
      </w:r>
    </w:p>
    <w:p w:rsidR="00737C03" w:rsidRPr="00737C03" w:rsidRDefault="00737C03" w:rsidP="00737C03">
      <w:pPr>
        <w:rPr>
          <w:rFonts w:ascii="Arial" w:hAnsi="Arial" w:cs="Arial"/>
        </w:rPr>
        <w:sectPr w:rsidR="00737C03" w:rsidRPr="00737C03" w:rsidSect="00737C03">
          <w:type w:val="continuous"/>
          <w:pgSz w:w="11906" w:h="16838"/>
          <w:pgMar w:top="1135" w:right="850" w:bottom="1134" w:left="1134" w:header="1134" w:footer="0" w:gutter="0"/>
          <w:cols w:space="720"/>
          <w:formProt w:val="0"/>
          <w:docGrid w:linePitch="312" w:charSpace="-6145"/>
        </w:sectPr>
      </w:pP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19.1.9.1.</w:t>
      </w:r>
      <w:r w:rsidRPr="00737C03">
        <w:rPr>
          <w:rFonts w:ascii="Arial" w:hAnsi="Arial" w:cs="Arial"/>
          <w:sz w:val="24"/>
          <w:lang w:val="en-US"/>
        </w:rPr>
        <w:t> </w:t>
      </w:r>
      <w:r w:rsidRPr="00737C03">
        <w:rPr>
          <w:rFonts w:ascii="Arial" w:hAnsi="Arial" w:cs="Arial"/>
          <w:sz w:val="24"/>
        </w:rPr>
        <w:t>Прием запроса и документов и (или) информации, необходимых для предоставления Услуги.</w:t>
      </w:r>
    </w:p>
    <w:p w:rsidR="00737C03" w:rsidRPr="00737C03" w:rsidRDefault="00737C03" w:rsidP="00737C03">
      <w:pPr>
        <w:rPr>
          <w:rFonts w:ascii="Arial" w:hAnsi="Arial" w:cs="Arial"/>
        </w:rPr>
        <w:sectPr w:rsidR="00737C03" w:rsidRPr="00737C03" w:rsidSect="00737C03">
          <w:type w:val="continuous"/>
          <w:pgSz w:w="11906" w:h="16838"/>
          <w:pgMar w:top="1135" w:right="850" w:bottom="1134" w:left="1134" w:header="1134" w:footer="0" w:gutter="0"/>
          <w:cols w:space="720"/>
          <w:formProt w:val="0"/>
          <w:docGrid w:linePitch="312" w:charSpace="-6145"/>
        </w:sectPr>
      </w:pP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1)</w:t>
      </w:r>
      <w:r w:rsidRPr="00737C03">
        <w:rPr>
          <w:rFonts w:ascii="Arial" w:hAnsi="Arial" w:cs="Arial"/>
          <w:sz w:val="24"/>
          <w:lang w:val="en-US"/>
        </w:rPr>
        <w:t> </w:t>
      </w:r>
      <w:r w:rsidRPr="00737C03">
        <w:rPr>
          <w:rFonts w:ascii="Arial" w:hAnsi="Arial" w:cs="Arial"/>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737C03" w:rsidRPr="00737C03" w:rsidRDefault="00737C03" w:rsidP="00737C03">
      <w:pPr>
        <w:pStyle w:val="TableContents"/>
        <w:spacing w:line="276" w:lineRule="auto"/>
        <w:ind w:firstLine="709"/>
        <w:rPr>
          <w:rFonts w:ascii="Arial" w:hAnsi="Arial" w:cs="Arial"/>
        </w:rPr>
      </w:pPr>
      <w:r w:rsidRPr="00737C03">
        <w:rPr>
          <w:rFonts w:ascii="Arial" w:hAnsi="Arial" w:cs="Arial"/>
        </w:rPr>
        <w:t>Местом выполнения административного действия (процедуры) является ВИС, Администрация, РПГУ.</w:t>
      </w:r>
    </w:p>
    <w:p w:rsidR="00737C03" w:rsidRPr="00737C03" w:rsidRDefault="00737C03" w:rsidP="00737C03">
      <w:pPr>
        <w:pStyle w:val="TableContents"/>
        <w:spacing w:line="276" w:lineRule="auto"/>
        <w:ind w:firstLine="709"/>
        <w:rPr>
          <w:rFonts w:ascii="Arial" w:hAnsi="Arial" w:cs="Arial"/>
        </w:rPr>
      </w:pPr>
      <w:r w:rsidRPr="00737C03">
        <w:rPr>
          <w:rFonts w:ascii="Arial" w:hAnsi="Arial" w:cs="Arial"/>
        </w:rPr>
        <w:t xml:space="preserve">Срок выполнения административного действия (процедуры) </w:t>
      </w:r>
      <w:r w:rsidRPr="00737C03">
        <w:rPr>
          <w:rFonts w:ascii="Arial" w:hAnsi="Arial" w:cs="Arial"/>
        </w:rPr>
        <w:br/>
        <w:t>1 рабочий день.</w:t>
      </w:r>
    </w:p>
    <w:p w:rsidR="00737C03" w:rsidRPr="00737C03" w:rsidRDefault="00737C03" w:rsidP="00737C03">
      <w:pPr>
        <w:pStyle w:val="TableContents"/>
        <w:spacing w:line="276" w:lineRule="auto"/>
        <w:ind w:firstLine="709"/>
        <w:rPr>
          <w:rFonts w:ascii="Arial" w:hAnsi="Arial" w:cs="Arial"/>
        </w:rPr>
      </w:pPr>
      <w:r w:rsidRPr="00737C03">
        <w:rPr>
          <w:rFonts w:ascii="Arial" w:hAnsi="Arial" w:cs="Arial"/>
        </w:rPr>
        <w:t>Запрос оформляется в</w:t>
      </w:r>
      <w:r w:rsidRPr="00737C03">
        <w:rPr>
          <w:rFonts w:ascii="Arial" w:hAnsi="Arial" w:cs="Arial"/>
          <w:lang w:val="en-US"/>
        </w:rPr>
        <w:t> </w:t>
      </w:r>
      <w:r w:rsidRPr="00737C03">
        <w:rPr>
          <w:rFonts w:ascii="Arial" w:hAnsi="Arial" w:cs="Arial"/>
        </w:rPr>
        <w:t>соответствии с</w:t>
      </w:r>
      <w:r w:rsidRPr="00737C03">
        <w:rPr>
          <w:rFonts w:ascii="Arial" w:hAnsi="Arial" w:cs="Arial"/>
          <w:lang w:val="en-US"/>
        </w:rPr>
        <w:t> </w:t>
      </w:r>
      <w:r w:rsidRPr="00737C03">
        <w:rPr>
          <w:rFonts w:ascii="Arial" w:hAnsi="Arial" w:cs="Arial"/>
        </w:rPr>
        <w:t>Приложением 6 к</w:t>
      </w:r>
      <w:r w:rsidRPr="00737C03">
        <w:rPr>
          <w:rFonts w:ascii="Arial" w:hAnsi="Arial" w:cs="Arial"/>
          <w:lang w:val="en-US"/>
        </w:rPr>
        <w:t> </w:t>
      </w:r>
      <w:r w:rsidRPr="00737C03">
        <w:rPr>
          <w:rFonts w:ascii="Arial" w:hAnsi="Arial" w:cs="Arial"/>
        </w:rPr>
        <w:t>Регламенту.</w:t>
      </w:r>
    </w:p>
    <w:p w:rsidR="00737C03" w:rsidRPr="00737C03" w:rsidRDefault="00737C03" w:rsidP="00737C03">
      <w:pPr>
        <w:pStyle w:val="TableContents"/>
        <w:spacing w:line="276" w:lineRule="auto"/>
        <w:ind w:firstLine="709"/>
        <w:rPr>
          <w:rFonts w:ascii="Arial" w:hAnsi="Arial" w:cs="Arial"/>
        </w:rPr>
      </w:pPr>
      <w:r w:rsidRPr="00737C03">
        <w:rPr>
          <w:rFonts w:ascii="Arial" w:hAnsi="Arial" w:cs="Arial"/>
        </w:rPr>
        <w:t>К запросу прилагаются документы, указанные в</w:t>
      </w:r>
      <w:r w:rsidRPr="00737C03">
        <w:rPr>
          <w:rFonts w:ascii="Arial" w:hAnsi="Arial" w:cs="Arial"/>
          <w:lang w:val="en-US"/>
        </w:rPr>
        <w:t> </w:t>
      </w:r>
      <w:r w:rsidRPr="00737C03">
        <w:rPr>
          <w:rFonts w:ascii="Arial" w:hAnsi="Arial" w:cs="Arial"/>
        </w:rPr>
        <w:t>пункте 19.1.3 Регламента.</w:t>
      </w:r>
    </w:p>
    <w:p w:rsidR="00737C03" w:rsidRPr="00737C03" w:rsidRDefault="00737C03" w:rsidP="00737C03">
      <w:pPr>
        <w:pStyle w:val="TableContents"/>
        <w:spacing w:line="276" w:lineRule="auto"/>
        <w:ind w:firstLine="709"/>
        <w:rPr>
          <w:rFonts w:ascii="Arial" w:hAnsi="Arial" w:cs="Arial"/>
        </w:rPr>
      </w:pPr>
      <w:r w:rsidRPr="00737C03">
        <w:rPr>
          <w:rFonts w:ascii="Arial" w:hAnsi="Arial" w:cs="Arial"/>
        </w:rPr>
        <w:t>Запрос может быть подан заявителем (представитель заявителя) следующими способами:</w:t>
      </w:r>
    </w:p>
    <w:p w:rsidR="00737C03" w:rsidRPr="00737C03" w:rsidRDefault="00737C03" w:rsidP="00737C03">
      <w:pPr>
        <w:pStyle w:val="TableContents"/>
        <w:spacing w:line="276" w:lineRule="auto"/>
        <w:ind w:firstLine="709"/>
        <w:rPr>
          <w:rFonts w:ascii="Arial" w:hAnsi="Arial" w:cs="Arial"/>
        </w:rPr>
      </w:pPr>
      <w:r w:rsidRPr="00737C03">
        <w:rPr>
          <w:rFonts w:ascii="Tahoma" w:hAnsi="Tahoma" w:cs="Tahoma"/>
        </w:rPr>
        <w:t>⁠</w:t>
      </w:r>
      <w:r w:rsidRPr="00737C03">
        <w:rPr>
          <w:rFonts w:ascii="Arial" w:hAnsi="Arial" w:cs="Arial"/>
        </w:rPr>
        <w:t>-</w:t>
      </w:r>
      <w:r w:rsidRPr="00737C03">
        <w:rPr>
          <w:rFonts w:ascii="Tahoma" w:hAnsi="Tahoma" w:cs="Tahoma"/>
        </w:rPr>
        <w:t>⁠</w:t>
      </w:r>
      <w:r w:rsidRPr="00737C03">
        <w:rPr>
          <w:rFonts w:ascii="Arial" w:hAnsi="Arial" w:cs="Arial"/>
        </w:rPr>
        <w:t xml:space="preserve"> посредством РПГУ;</w:t>
      </w:r>
    </w:p>
    <w:p w:rsidR="00737C03" w:rsidRPr="00737C03" w:rsidRDefault="00737C03" w:rsidP="00737C03">
      <w:pPr>
        <w:pStyle w:val="TableContents"/>
        <w:spacing w:line="276" w:lineRule="auto"/>
        <w:ind w:firstLine="709"/>
        <w:rPr>
          <w:rFonts w:ascii="Arial" w:hAnsi="Arial" w:cs="Arial"/>
        </w:rPr>
      </w:pPr>
      <w:r w:rsidRPr="00737C03">
        <w:rPr>
          <w:rFonts w:ascii="Tahoma" w:hAnsi="Tahoma" w:cs="Tahoma"/>
        </w:rPr>
        <w:t>⁠</w:t>
      </w:r>
      <w:r w:rsidRPr="00737C03">
        <w:rPr>
          <w:rFonts w:ascii="Arial" w:hAnsi="Arial" w:cs="Arial"/>
        </w:rPr>
        <w:t>-</w:t>
      </w:r>
      <w:r w:rsidRPr="00737C03">
        <w:rPr>
          <w:rFonts w:ascii="Tahoma" w:hAnsi="Tahoma" w:cs="Tahoma"/>
        </w:rPr>
        <w:t>⁠</w:t>
      </w:r>
      <w:r w:rsidRPr="00737C03">
        <w:rPr>
          <w:rFonts w:ascii="Arial" w:hAnsi="Arial" w:cs="Arial"/>
        </w:rPr>
        <w:t xml:space="preserve"> в</w:t>
      </w:r>
      <w:r w:rsidRPr="00737C03">
        <w:rPr>
          <w:rFonts w:ascii="Arial" w:hAnsi="Arial" w:cs="Arial"/>
          <w:lang w:val="en-US"/>
        </w:rPr>
        <w:t> </w:t>
      </w:r>
      <w:r w:rsidRPr="00737C03">
        <w:rPr>
          <w:rFonts w:ascii="Arial" w:hAnsi="Arial" w:cs="Arial"/>
        </w:rPr>
        <w:t>МФЦ лично;</w:t>
      </w:r>
    </w:p>
    <w:p w:rsidR="00737C03" w:rsidRPr="00737C03" w:rsidRDefault="00737C03" w:rsidP="00737C03">
      <w:pPr>
        <w:pStyle w:val="TableContents"/>
        <w:spacing w:line="276" w:lineRule="auto"/>
        <w:ind w:firstLine="709"/>
        <w:rPr>
          <w:rFonts w:ascii="Arial" w:hAnsi="Arial" w:cs="Arial"/>
        </w:rPr>
      </w:pPr>
      <w:r w:rsidRPr="00737C03">
        <w:rPr>
          <w:rFonts w:ascii="Tahoma" w:hAnsi="Tahoma" w:cs="Tahoma"/>
        </w:rPr>
        <w:t>⁠</w:t>
      </w:r>
      <w:r w:rsidRPr="00737C03">
        <w:rPr>
          <w:rFonts w:ascii="Arial" w:hAnsi="Arial" w:cs="Arial"/>
        </w:rPr>
        <w:t>-</w:t>
      </w:r>
      <w:r w:rsidRPr="00737C03">
        <w:rPr>
          <w:rFonts w:ascii="Tahoma" w:hAnsi="Tahoma" w:cs="Tahoma"/>
        </w:rPr>
        <w:t>⁠</w:t>
      </w:r>
      <w:r w:rsidRPr="00737C03">
        <w:rPr>
          <w:rFonts w:ascii="Arial" w:hAnsi="Arial" w:cs="Arial"/>
        </w:rPr>
        <w:t xml:space="preserve"> в</w:t>
      </w:r>
      <w:r w:rsidRPr="00737C03">
        <w:rPr>
          <w:rFonts w:ascii="Arial" w:hAnsi="Arial" w:cs="Arial"/>
          <w:lang w:val="en-US"/>
        </w:rPr>
        <w:t> </w:t>
      </w:r>
      <w:r w:rsidRPr="00737C03">
        <w:rPr>
          <w:rFonts w:ascii="Arial" w:hAnsi="Arial" w:cs="Arial"/>
        </w:rPr>
        <w:t>Администрацию лично, по электронной почте, почтовым отправлением.</w:t>
      </w:r>
    </w:p>
    <w:p w:rsidR="00737C03" w:rsidRPr="00737C03" w:rsidRDefault="00737C03" w:rsidP="00737C03">
      <w:pPr>
        <w:pStyle w:val="TableContents"/>
        <w:spacing w:line="276" w:lineRule="auto"/>
        <w:ind w:firstLine="709"/>
        <w:rPr>
          <w:rFonts w:ascii="Arial" w:hAnsi="Arial" w:cs="Arial"/>
        </w:rPr>
      </w:pPr>
      <w:r w:rsidRPr="00737C03">
        <w:rPr>
          <w:rFonts w:ascii="Arial" w:hAnsi="Arial" w:cs="Arial"/>
        </w:rPr>
        <w:t>При подаче запроса посредством РПГУ заявитель авторизуется на</w:t>
      </w:r>
      <w:r w:rsidRPr="00737C03">
        <w:rPr>
          <w:rFonts w:ascii="Arial" w:hAnsi="Arial" w:cs="Arial"/>
          <w:lang w:val="en-US"/>
        </w:rPr>
        <w:t> </w:t>
      </w:r>
      <w:r w:rsidRPr="00737C03">
        <w:rPr>
          <w:rFonts w:ascii="Arial" w:hAnsi="Arial" w:cs="Arial"/>
        </w:rPr>
        <w:t>РПГУ посредством подтвержденной учетной записи в</w:t>
      </w:r>
      <w:r w:rsidRPr="00737C03">
        <w:rPr>
          <w:rFonts w:ascii="Arial" w:hAnsi="Arial" w:cs="Arial"/>
          <w:lang w:val="en-US"/>
        </w:rPr>
        <w:t> </w:t>
      </w:r>
      <w:r w:rsidRPr="00737C03">
        <w:rPr>
          <w:rFonts w:ascii="Arial" w:hAnsi="Arial" w:cs="Arial"/>
        </w:rPr>
        <w:t>ЕСИА. При</w:t>
      </w:r>
      <w:r w:rsidRPr="00737C03">
        <w:rPr>
          <w:rFonts w:ascii="Arial" w:hAnsi="Arial" w:cs="Arial"/>
          <w:lang w:val="en-US"/>
        </w:rPr>
        <w:t> </w:t>
      </w:r>
      <w:r w:rsidRPr="00737C03">
        <w:rPr>
          <w:rFonts w:ascii="Arial" w:hAnsi="Arial" w:cs="Arial"/>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737C03">
        <w:rPr>
          <w:rFonts w:ascii="Arial" w:hAnsi="Arial" w:cs="Arial"/>
          <w:lang w:val="en-US"/>
        </w:rPr>
        <w:t> </w:t>
      </w:r>
      <w:r w:rsidRPr="00737C03">
        <w:rPr>
          <w:rFonts w:ascii="Arial" w:hAnsi="Arial" w:cs="Arial"/>
        </w:rPr>
        <w:t>подписание запроса).</w:t>
      </w:r>
    </w:p>
    <w:p w:rsidR="00737C03" w:rsidRPr="00737C03" w:rsidRDefault="00737C03" w:rsidP="00737C03">
      <w:pPr>
        <w:pStyle w:val="TableContents"/>
        <w:spacing w:line="276" w:lineRule="auto"/>
        <w:ind w:firstLine="709"/>
        <w:rPr>
          <w:rFonts w:ascii="Arial" w:hAnsi="Arial" w:cs="Arial"/>
        </w:rPr>
      </w:pPr>
      <w:r w:rsidRPr="00737C03">
        <w:rPr>
          <w:rFonts w:ascii="Arial" w:hAnsi="Arial" w:cs="Arial"/>
        </w:rPr>
        <w:t>При подаче запроса в</w:t>
      </w:r>
      <w:r w:rsidRPr="00737C03">
        <w:rPr>
          <w:rFonts w:ascii="Arial" w:hAnsi="Arial" w:cs="Arial"/>
          <w:lang w:val="en-US"/>
        </w:rPr>
        <w:t> </w:t>
      </w:r>
      <w:r w:rsidRPr="00737C03">
        <w:rPr>
          <w:rFonts w:ascii="Arial" w:hAnsi="Arial" w:cs="Arial"/>
        </w:rPr>
        <w:t>Администрацию лично, по 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w:t>
      </w:r>
    </w:p>
    <w:p w:rsidR="00737C03" w:rsidRPr="00737C03" w:rsidRDefault="00737C03" w:rsidP="00737C03">
      <w:pPr>
        <w:pStyle w:val="TableContents"/>
        <w:spacing w:line="276" w:lineRule="auto"/>
        <w:ind w:firstLine="709"/>
        <w:rPr>
          <w:rFonts w:ascii="Arial" w:hAnsi="Arial" w:cs="Arial"/>
        </w:rPr>
      </w:pPr>
      <w:r w:rsidRPr="00737C03">
        <w:rPr>
          <w:rFonts w:ascii="Arial" w:hAnsi="Arial" w:cs="Arial"/>
        </w:rPr>
        <w:t>Должностное лицо, муниципальный служащий, работник Администрации проверяет запрос на</w:t>
      </w:r>
      <w:r w:rsidRPr="00737C03">
        <w:rPr>
          <w:rFonts w:ascii="Arial" w:hAnsi="Arial" w:cs="Arial"/>
          <w:lang w:val="en-US"/>
        </w:rPr>
        <w:t> </w:t>
      </w:r>
      <w:r w:rsidRPr="00737C03">
        <w:rPr>
          <w:rFonts w:ascii="Arial" w:hAnsi="Arial" w:cs="Arial"/>
        </w:rPr>
        <w:t>предмет наличия оснований для</w:t>
      </w:r>
      <w:r w:rsidRPr="00737C03">
        <w:rPr>
          <w:rFonts w:ascii="Arial" w:hAnsi="Arial" w:cs="Arial"/>
          <w:lang w:val="en-US"/>
        </w:rPr>
        <w:t> </w:t>
      </w:r>
      <w:r w:rsidRPr="00737C03">
        <w:rPr>
          <w:rFonts w:ascii="Arial" w:hAnsi="Arial" w:cs="Arial"/>
        </w:rPr>
        <w:t>отказа в</w:t>
      </w:r>
      <w:r w:rsidRPr="00737C03">
        <w:rPr>
          <w:rFonts w:ascii="Arial" w:hAnsi="Arial" w:cs="Arial"/>
          <w:lang w:val="en-US"/>
        </w:rPr>
        <w:t> </w:t>
      </w:r>
      <w:r w:rsidRPr="00737C03">
        <w:rPr>
          <w:rFonts w:ascii="Arial" w:hAnsi="Arial" w:cs="Arial"/>
        </w:rPr>
        <w:t>приеме документов, необходимых для</w:t>
      </w:r>
      <w:r w:rsidRPr="00737C03">
        <w:rPr>
          <w:rFonts w:ascii="Arial" w:hAnsi="Arial" w:cs="Arial"/>
          <w:lang w:val="en-US"/>
        </w:rPr>
        <w:t> </w:t>
      </w:r>
      <w:r w:rsidRPr="00737C03">
        <w:rPr>
          <w:rFonts w:ascii="Arial" w:hAnsi="Arial" w:cs="Arial"/>
        </w:rPr>
        <w:t>предоставления Услуги, предусмотренных пунктом 19.1.5 Регламента.</w:t>
      </w:r>
    </w:p>
    <w:p w:rsidR="00737C03" w:rsidRPr="00737C03" w:rsidRDefault="00737C03" w:rsidP="00737C03">
      <w:pPr>
        <w:pStyle w:val="TableContents"/>
        <w:spacing w:line="276" w:lineRule="auto"/>
        <w:ind w:firstLine="709"/>
        <w:rPr>
          <w:rFonts w:ascii="Arial" w:hAnsi="Arial" w:cs="Arial"/>
        </w:rPr>
      </w:pPr>
      <w:r w:rsidRPr="00737C03">
        <w:rPr>
          <w:rFonts w:ascii="Arial" w:hAnsi="Arial" w:cs="Arial"/>
        </w:rPr>
        <w:t>При наличии таких оснований должностное лицо, муниципальный служащий, работник Администрации формирует решение об</w:t>
      </w:r>
      <w:r w:rsidRPr="00737C03">
        <w:rPr>
          <w:rFonts w:ascii="Arial" w:hAnsi="Arial" w:cs="Arial"/>
          <w:lang w:val="en-US"/>
        </w:rPr>
        <w:t> </w:t>
      </w:r>
      <w:r w:rsidRPr="00737C03">
        <w:rPr>
          <w:rFonts w:ascii="Arial" w:hAnsi="Arial" w:cs="Arial"/>
        </w:rPr>
        <w:t>отказе в</w:t>
      </w:r>
      <w:r w:rsidRPr="00737C03">
        <w:rPr>
          <w:rFonts w:ascii="Arial" w:hAnsi="Arial" w:cs="Arial"/>
          <w:lang w:val="en-US"/>
        </w:rPr>
        <w:t> </w:t>
      </w:r>
      <w:r w:rsidRPr="00737C03">
        <w:rPr>
          <w:rFonts w:ascii="Arial" w:hAnsi="Arial" w:cs="Arial"/>
        </w:rPr>
        <w:t>приеме документов, необходимых для</w:t>
      </w:r>
      <w:r w:rsidRPr="00737C03">
        <w:rPr>
          <w:rFonts w:ascii="Arial" w:hAnsi="Arial" w:cs="Arial"/>
          <w:lang w:val="en-US"/>
        </w:rPr>
        <w:t> </w:t>
      </w:r>
      <w:r w:rsidRPr="00737C03">
        <w:rPr>
          <w:rFonts w:ascii="Arial" w:hAnsi="Arial" w:cs="Arial"/>
        </w:rPr>
        <w:t>предоставления Услуги, по форме согласно Приложению 4 к</w:t>
      </w:r>
      <w:r w:rsidRPr="00737C03">
        <w:rPr>
          <w:rFonts w:ascii="Arial" w:hAnsi="Arial" w:cs="Arial"/>
          <w:lang w:val="en-US"/>
        </w:rPr>
        <w:t> </w:t>
      </w:r>
      <w:r w:rsidRPr="00737C03">
        <w:rPr>
          <w:rFonts w:ascii="Arial" w:hAnsi="Arial" w:cs="Arial"/>
        </w:rPr>
        <w:t>Регламенту.</w:t>
      </w:r>
    </w:p>
    <w:p w:rsidR="00737C03" w:rsidRPr="00737C03" w:rsidRDefault="00737C03" w:rsidP="00737C03">
      <w:pPr>
        <w:pStyle w:val="TableContents"/>
        <w:spacing w:line="276" w:lineRule="auto"/>
        <w:ind w:firstLine="709"/>
        <w:rPr>
          <w:rFonts w:ascii="Arial" w:hAnsi="Arial" w:cs="Arial"/>
        </w:rPr>
      </w:pPr>
      <w:proofErr w:type="gramStart"/>
      <w:r w:rsidRPr="00737C03">
        <w:rPr>
          <w:rFonts w:ascii="Arial" w:hAnsi="Arial" w:cs="Arial"/>
        </w:rPr>
        <w:t>Указанное решение подписывается усиленной квалифицированной электронной подписью уполномоченного должностного лица Администрации и</w:t>
      </w:r>
      <w:r w:rsidRPr="00737C03">
        <w:rPr>
          <w:rFonts w:ascii="Arial" w:hAnsi="Arial" w:cs="Arial"/>
          <w:lang w:val="en-US"/>
        </w:rPr>
        <w:t> </w:t>
      </w:r>
      <w:r w:rsidRPr="00737C03">
        <w:rPr>
          <w:rFonts w:ascii="Arial" w:hAnsi="Arial" w:cs="Arial"/>
        </w:rPr>
        <w:t>не позднее первого рабочего дня, следующего за</w:t>
      </w:r>
      <w:r w:rsidRPr="00737C03">
        <w:rPr>
          <w:rFonts w:ascii="Arial" w:hAnsi="Arial" w:cs="Arial"/>
          <w:lang w:val="en-US"/>
        </w:rPr>
        <w:t> </w:t>
      </w:r>
      <w:r w:rsidRPr="00737C03">
        <w:rPr>
          <w:rFonts w:ascii="Arial" w:hAnsi="Arial" w:cs="Arial"/>
        </w:rPr>
        <w:t>днем поступления запроса, направляется заявителю в</w:t>
      </w:r>
      <w:r w:rsidRPr="00737C03">
        <w:rPr>
          <w:rFonts w:ascii="Arial" w:hAnsi="Arial" w:cs="Arial"/>
          <w:lang w:val="en-US"/>
        </w:rPr>
        <w:t> </w:t>
      </w:r>
      <w:r w:rsidRPr="00737C03">
        <w:rPr>
          <w:rFonts w:ascii="Arial" w:hAnsi="Arial" w:cs="Arial"/>
        </w:rPr>
        <w:t>Личный кабинет на</w:t>
      </w:r>
      <w:r w:rsidRPr="00737C03">
        <w:rPr>
          <w:rFonts w:ascii="Arial" w:hAnsi="Arial" w:cs="Arial"/>
          <w:lang w:val="en-US"/>
        </w:rPr>
        <w:t> </w:t>
      </w:r>
      <w:r w:rsidRPr="00737C03">
        <w:rPr>
          <w:rFonts w:ascii="Arial" w:hAnsi="Arial" w:cs="Arial"/>
        </w:rPr>
        <w:t>РПГУ/направляется по электронной почте, почтовым отправлением/выдается заявителю (представителю заявителя) в</w:t>
      </w:r>
      <w:r w:rsidRPr="00737C03">
        <w:rPr>
          <w:rFonts w:ascii="Arial" w:hAnsi="Arial" w:cs="Arial"/>
          <w:lang w:val="en-US"/>
        </w:rPr>
        <w:t> </w:t>
      </w:r>
      <w:r w:rsidRPr="00737C03">
        <w:rPr>
          <w:rFonts w:ascii="Arial" w:hAnsi="Arial" w:cs="Arial"/>
        </w:rPr>
        <w:t>срок не</w:t>
      </w:r>
      <w:r w:rsidRPr="00737C03">
        <w:rPr>
          <w:rFonts w:ascii="Arial" w:hAnsi="Arial" w:cs="Arial"/>
          <w:lang w:val="en-US"/>
        </w:rPr>
        <w:t> </w:t>
      </w:r>
      <w:r w:rsidRPr="00737C03">
        <w:rPr>
          <w:rFonts w:ascii="Arial" w:hAnsi="Arial" w:cs="Arial"/>
        </w:rPr>
        <w:t>позднее 30 минут с</w:t>
      </w:r>
      <w:r w:rsidRPr="00737C03">
        <w:rPr>
          <w:rFonts w:ascii="Arial" w:hAnsi="Arial" w:cs="Arial"/>
          <w:lang w:val="en-US"/>
        </w:rPr>
        <w:t> </w:t>
      </w:r>
      <w:r w:rsidRPr="00737C03">
        <w:rPr>
          <w:rFonts w:ascii="Arial" w:hAnsi="Arial" w:cs="Arial"/>
        </w:rPr>
        <w:t>момента получения от</w:t>
      </w:r>
      <w:r w:rsidRPr="00737C03">
        <w:rPr>
          <w:rFonts w:ascii="Arial" w:hAnsi="Arial" w:cs="Arial"/>
          <w:lang w:val="en-US"/>
        </w:rPr>
        <w:t> </w:t>
      </w:r>
      <w:r w:rsidRPr="00737C03">
        <w:rPr>
          <w:rFonts w:ascii="Arial" w:hAnsi="Arial" w:cs="Arial"/>
        </w:rPr>
        <w:t>него документов.</w:t>
      </w:r>
      <w:proofErr w:type="gramEnd"/>
    </w:p>
    <w:p w:rsidR="00737C03" w:rsidRPr="00737C03" w:rsidRDefault="00737C03" w:rsidP="00737C03">
      <w:pPr>
        <w:pStyle w:val="TableContents"/>
        <w:spacing w:line="276" w:lineRule="auto"/>
        <w:ind w:firstLine="709"/>
        <w:rPr>
          <w:rFonts w:ascii="Arial" w:hAnsi="Arial" w:cs="Arial"/>
        </w:rPr>
      </w:pPr>
      <w:r w:rsidRPr="00737C03">
        <w:rPr>
          <w:rFonts w:ascii="Arial" w:hAnsi="Arial" w:cs="Arial"/>
        </w:rPr>
        <w:t>В случае</w:t>
      </w:r>
      <w:proofErr w:type="gramStart"/>
      <w:r w:rsidRPr="00737C03">
        <w:rPr>
          <w:rFonts w:ascii="Arial" w:hAnsi="Arial" w:cs="Arial"/>
        </w:rPr>
        <w:t>,</w:t>
      </w:r>
      <w:proofErr w:type="gramEnd"/>
      <w:r w:rsidRPr="00737C03">
        <w:rPr>
          <w:rFonts w:ascii="Arial" w:hAnsi="Arial" w:cs="Arial"/>
        </w:rPr>
        <w:t xml:space="preserve"> если такие основания отсутствуют, должностное лицо, муниципальный служащий, работник Администрации регистрируют запрос.</w:t>
      </w:r>
    </w:p>
    <w:p w:rsidR="00737C03" w:rsidRPr="00737C03" w:rsidRDefault="00737C03" w:rsidP="00737C03">
      <w:pPr>
        <w:rPr>
          <w:rFonts w:ascii="Arial" w:hAnsi="Arial" w:cs="Arial"/>
        </w:rPr>
        <w:sectPr w:rsidR="00737C03" w:rsidRPr="00737C03" w:rsidSect="00737C03">
          <w:type w:val="continuous"/>
          <w:pgSz w:w="11906" w:h="16838"/>
          <w:pgMar w:top="1135" w:right="850" w:bottom="1134" w:left="1134" w:header="1134" w:footer="0" w:gutter="0"/>
          <w:cols w:space="720"/>
          <w:formProt w:val="0"/>
          <w:docGrid w:linePitch="312" w:charSpace="-6145"/>
        </w:sectPr>
      </w:pP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19.1.9.2.</w:t>
      </w:r>
      <w:r w:rsidRPr="00737C03">
        <w:rPr>
          <w:rFonts w:ascii="Arial" w:hAnsi="Arial" w:cs="Arial"/>
          <w:sz w:val="24"/>
          <w:lang w:val="en-US"/>
        </w:rPr>
        <w:t> </w:t>
      </w:r>
      <w:r w:rsidRPr="00737C03">
        <w:rPr>
          <w:rFonts w:ascii="Arial" w:hAnsi="Arial" w:cs="Arial"/>
          <w:sz w:val="24"/>
        </w:rPr>
        <w:t>Принятие решения о предоставлении (об отказе в предоставлении) Услуги.</w:t>
      </w:r>
    </w:p>
    <w:p w:rsidR="00737C03" w:rsidRPr="00737C03" w:rsidRDefault="00737C03" w:rsidP="00737C03">
      <w:pPr>
        <w:rPr>
          <w:rFonts w:ascii="Arial" w:hAnsi="Arial" w:cs="Arial"/>
        </w:rPr>
        <w:sectPr w:rsidR="00737C03" w:rsidRPr="00737C03" w:rsidSect="00737C03">
          <w:type w:val="continuous"/>
          <w:pgSz w:w="11906" w:h="16838"/>
          <w:pgMar w:top="1135" w:right="850" w:bottom="1134" w:left="1134" w:header="1134" w:footer="0" w:gutter="0"/>
          <w:cols w:space="720"/>
          <w:formProt w:val="0"/>
          <w:docGrid w:linePitch="312" w:charSpace="-6145"/>
        </w:sectPr>
      </w:pP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1)</w:t>
      </w:r>
      <w:r w:rsidRPr="00737C03">
        <w:rPr>
          <w:rFonts w:ascii="Arial" w:hAnsi="Arial" w:cs="Arial"/>
          <w:sz w:val="24"/>
          <w:lang w:val="en-US"/>
        </w:rPr>
        <w:t> </w:t>
      </w:r>
      <w:r w:rsidRPr="00737C03">
        <w:rPr>
          <w:rFonts w:ascii="Arial" w:hAnsi="Arial" w:cs="Arial"/>
          <w:sz w:val="24"/>
        </w:rPr>
        <w:t>Подготовка в Администрации проекта схемы размещения НТО с учетом запроса в части размещения НТО, направление указанного проекта в Министерство сельского хозяйства и продовольствия Московской области (далее – Министерство) для вынесения его на рассмотрение Московской областной межведомственной комиссии по вопросам потребительского рынка (далее – Комиссия).</w:t>
      </w:r>
    </w:p>
    <w:p w:rsidR="00737C03" w:rsidRPr="00737C03" w:rsidRDefault="00737C03" w:rsidP="00737C03">
      <w:pPr>
        <w:pStyle w:val="TableContents"/>
        <w:spacing w:line="276" w:lineRule="auto"/>
        <w:ind w:firstLine="709"/>
        <w:rPr>
          <w:rFonts w:ascii="Arial" w:hAnsi="Arial" w:cs="Arial"/>
        </w:rPr>
      </w:pPr>
      <w:r w:rsidRPr="00737C03">
        <w:rPr>
          <w:rFonts w:ascii="Arial" w:hAnsi="Arial" w:cs="Arial"/>
        </w:rPr>
        <w:t>Местом выполнения административного действия (процедуры) является ВИС, Администрация.</w:t>
      </w:r>
    </w:p>
    <w:p w:rsidR="00737C03" w:rsidRPr="00737C03" w:rsidRDefault="00737C03" w:rsidP="00737C03">
      <w:pPr>
        <w:pStyle w:val="TableContents"/>
        <w:spacing w:line="276" w:lineRule="auto"/>
        <w:ind w:firstLine="709"/>
        <w:rPr>
          <w:rFonts w:ascii="Arial" w:hAnsi="Arial" w:cs="Arial"/>
        </w:rPr>
      </w:pPr>
      <w:r w:rsidRPr="00737C03">
        <w:rPr>
          <w:rFonts w:ascii="Arial" w:hAnsi="Arial" w:cs="Arial"/>
        </w:rPr>
        <w:t xml:space="preserve">Срок выполнения административного действия (процедуры) </w:t>
      </w:r>
      <w:r w:rsidRPr="00737C03">
        <w:rPr>
          <w:rFonts w:ascii="Arial" w:hAnsi="Arial" w:cs="Arial"/>
        </w:rPr>
        <w:br/>
        <w:t>1 рабочий день.</w:t>
      </w:r>
    </w:p>
    <w:p w:rsidR="00737C03" w:rsidRPr="00737C03" w:rsidRDefault="00737C03" w:rsidP="00737C03">
      <w:pPr>
        <w:pStyle w:val="TableContents"/>
        <w:spacing w:line="276" w:lineRule="auto"/>
        <w:ind w:firstLine="709"/>
        <w:rPr>
          <w:rFonts w:ascii="Arial" w:hAnsi="Arial" w:cs="Arial"/>
        </w:rPr>
      </w:pPr>
      <w:r w:rsidRPr="00737C03">
        <w:rPr>
          <w:rFonts w:ascii="Arial" w:hAnsi="Arial" w:cs="Arial"/>
        </w:rPr>
        <w:t>При подготовке проекта схемы Администрация предварительно проверяет место размещения НТО, указанного заявителем в</w:t>
      </w:r>
      <w:r w:rsidRPr="00737C03">
        <w:rPr>
          <w:rFonts w:ascii="Arial" w:hAnsi="Arial" w:cs="Arial"/>
          <w:lang w:val="en-US"/>
        </w:rPr>
        <w:t> </w:t>
      </w:r>
      <w:r w:rsidRPr="00737C03">
        <w:rPr>
          <w:rFonts w:ascii="Arial" w:hAnsi="Arial" w:cs="Arial"/>
        </w:rPr>
        <w:t>запросе, на</w:t>
      </w:r>
      <w:r w:rsidRPr="00737C03">
        <w:rPr>
          <w:rFonts w:ascii="Arial" w:hAnsi="Arial" w:cs="Arial"/>
          <w:lang w:val="en-US"/>
        </w:rPr>
        <w:t> </w:t>
      </w:r>
      <w:r w:rsidRPr="00737C03">
        <w:rPr>
          <w:rFonts w:ascii="Arial" w:hAnsi="Arial" w:cs="Arial"/>
        </w:rPr>
        <w:t>наличие ограничений, указанных в</w:t>
      </w:r>
      <w:r w:rsidRPr="00737C03">
        <w:rPr>
          <w:rFonts w:ascii="Arial" w:hAnsi="Arial" w:cs="Arial"/>
          <w:lang w:val="en-US"/>
        </w:rPr>
        <w:t> </w:t>
      </w:r>
      <w:r w:rsidRPr="00737C03">
        <w:rPr>
          <w:rFonts w:ascii="Arial" w:hAnsi="Arial" w:cs="Arial"/>
        </w:rPr>
        <w:t>пункте 19.1.7 Регламента. В</w:t>
      </w:r>
      <w:r w:rsidRPr="00737C03">
        <w:rPr>
          <w:rFonts w:ascii="Arial" w:hAnsi="Arial" w:cs="Arial"/>
          <w:lang w:val="en-US"/>
        </w:rPr>
        <w:t> </w:t>
      </w:r>
      <w:r w:rsidRPr="00737C03">
        <w:rPr>
          <w:rFonts w:ascii="Arial" w:hAnsi="Arial" w:cs="Arial"/>
        </w:rPr>
        <w:t>случае нахождения места размещения НТО с</w:t>
      </w:r>
      <w:r w:rsidRPr="00737C03">
        <w:rPr>
          <w:rFonts w:ascii="Arial" w:hAnsi="Arial" w:cs="Arial"/>
          <w:lang w:val="en-US"/>
        </w:rPr>
        <w:t> </w:t>
      </w:r>
      <w:r w:rsidRPr="00737C03">
        <w:rPr>
          <w:rFonts w:ascii="Arial" w:hAnsi="Arial" w:cs="Arial"/>
        </w:rPr>
        <w:t>нарушениями требований законодательства Администрация имеет право передвинуть место размещения НТО в</w:t>
      </w:r>
      <w:r w:rsidRPr="00737C03">
        <w:rPr>
          <w:rFonts w:ascii="Arial" w:hAnsi="Arial" w:cs="Arial"/>
          <w:lang w:val="en-US"/>
        </w:rPr>
        <w:t> </w:t>
      </w:r>
      <w:r w:rsidRPr="00737C03">
        <w:rPr>
          <w:rFonts w:ascii="Arial" w:hAnsi="Arial" w:cs="Arial"/>
        </w:rPr>
        <w:t>пределах 50 метров от</w:t>
      </w:r>
      <w:r w:rsidRPr="00737C03">
        <w:rPr>
          <w:rFonts w:ascii="Arial" w:hAnsi="Arial" w:cs="Arial"/>
          <w:lang w:val="en-US"/>
        </w:rPr>
        <w:t> </w:t>
      </w:r>
      <w:r w:rsidRPr="00737C03">
        <w:rPr>
          <w:rFonts w:ascii="Arial" w:hAnsi="Arial" w:cs="Arial"/>
        </w:rPr>
        <w:t>места размещения, указанного заявителем в</w:t>
      </w:r>
      <w:r w:rsidRPr="00737C03">
        <w:rPr>
          <w:rFonts w:ascii="Arial" w:hAnsi="Arial" w:cs="Arial"/>
          <w:lang w:val="en-US"/>
        </w:rPr>
        <w:t> </w:t>
      </w:r>
      <w:r w:rsidRPr="00737C03">
        <w:rPr>
          <w:rFonts w:ascii="Arial" w:hAnsi="Arial" w:cs="Arial"/>
        </w:rPr>
        <w:t>запросе. К</w:t>
      </w:r>
      <w:r w:rsidRPr="00737C03">
        <w:rPr>
          <w:rFonts w:ascii="Arial" w:hAnsi="Arial" w:cs="Arial"/>
          <w:lang w:val="en-US"/>
        </w:rPr>
        <w:t> </w:t>
      </w:r>
      <w:r w:rsidRPr="00737C03">
        <w:rPr>
          <w:rFonts w:ascii="Arial" w:hAnsi="Arial" w:cs="Arial"/>
        </w:rPr>
        <w:t>проекту схемы Администрация подгружает схему расположения места под</w:t>
      </w:r>
      <w:r w:rsidRPr="00737C03">
        <w:rPr>
          <w:rFonts w:ascii="Arial" w:hAnsi="Arial" w:cs="Arial"/>
          <w:lang w:val="en-US"/>
        </w:rPr>
        <w:t> </w:t>
      </w:r>
      <w:r w:rsidRPr="00737C03">
        <w:rPr>
          <w:rFonts w:ascii="Arial" w:hAnsi="Arial" w:cs="Arial"/>
        </w:rPr>
        <w:t>НТО.</w:t>
      </w:r>
    </w:p>
    <w:p w:rsidR="00737C03" w:rsidRPr="00737C03" w:rsidRDefault="00737C03" w:rsidP="00737C03">
      <w:pPr>
        <w:rPr>
          <w:rFonts w:ascii="Arial" w:hAnsi="Arial" w:cs="Arial"/>
        </w:rPr>
        <w:sectPr w:rsidR="00737C03" w:rsidRPr="00737C03" w:rsidSect="00737C03">
          <w:type w:val="continuous"/>
          <w:pgSz w:w="11906" w:h="16838"/>
          <w:pgMar w:top="1135" w:right="850" w:bottom="1134" w:left="1134" w:header="1134" w:footer="0" w:gutter="0"/>
          <w:cols w:space="720"/>
          <w:formProt w:val="0"/>
          <w:docGrid w:linePitch="312" w:charSpace="-6145"/>
        </w:sectPr>
      </w:pP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2)</w:t>
      </w:r>
      <w:r w:rsidRPr="00737C03">
        <w:rPr>
          <w:rFonts w:ascii="Arial" w:hAnsi="Arial" w:cs="Arial"/>
          <w:sz w:val="24"/>
          <w:lang w:val="en-US"/>
        </w:rPr>
        <w:t> </w:t>
      </w:r>
      <w:r w:rsidRPr="00737C03">
        <w:rPr>
          <w:rFonts w:ascii="Arial" w:hAnsi="Arial" w:cs="Arial"/>
          <w:sz w:val="24"/>
        </w:rPr>
        <w:t>Рассмотрение проекта схемы размещения НТО на Комиссии, проверка отсутствия или наличия оснований для отказа в предоставлении Услуги, подготовка проекта муниципального правового акта либо подготовка и направление решения об отказе в предоставлении Услуги.</w:t>
      </w:r>
    </w:p>
    <w:p w:rsidR="00737C03" w:rsidRPr="00737C03" w:rsidRDefault="00737C03" w:rsidP="00737C03">
      <w:pPr>
        <w:pStyle w:val="TableContents"/>
        <w:spacing w:line="276" w:lineRule="auto"/>
        <w:ind w:firstLine="709"/>
        <w:rPr>
          <w:rFonts w:ascii="Arial" w:hAnsi="Arial" w:cs="Arial"/>
        </w:rPr>
      </w:pPr>
      <w:r w:rsidRPr="00737C03">
        <w:rPr>
          <w:rFonts w:ascii="Arial" w:hAnsi="Arial" w:cs="Arial"/>
        </w:rPr>
        <w:t>Местом выполнения административного действия (процедуры) является ВИС.</w:t>
      </w:r>
    </w:p>
    <w:p w:rsidR="00737C03" w:rsidRPr="00737C03" w:rsidRDefault="00737C03" w:rsidP="00737C03">
      <w:pPr>
        <w:pStyle w:val="TableContents"/>
        <w:spacing w:line="276" w:lineRule="auto"/>
        <w:ind w:firstLine="709"/>
        <w:rPr>
          <w:rFonts w:ascii="Arial" w:hAnsi="Arial" w:cs="Arial"/>
        </w:rPr>
      </w:pPr>
      <w:r w:rsidRPr="00737C03">
        <w:rPr>
          <w:rFonts w:ascii="Arial" w:hAnsi="Arial" w:cs="Arial"/>
        </w:rPr>
        <w:t xml:space="preserve">Срок выполнения административного действия (процедуры) </w:t>
      </w:r>
      <w:r w:rsidRPr="00737C03">
        <w:rPr>
          <w:rFonts w:ascii="Arial" w:hAnsi="Arial" w:cs="Arial"/>
        </w:rPr>
        <w:br/>
        <w:t>6 рабочих дней.</w:t>
      </w:r>
    </w:p>
    <w:p w:rsidR="00737C03" w:rsidRPr="00737C03" w:rsidRDefault="00737C03" w:rsidP="00737C03">
      <w:pPr>
        <w:pStyle w:val="TableContents"/>
        <w:spacing w:line="276" w:lineRule="auto"/>
        <w:ind w:firstLine="709"/>
        <w:rPr>
          <w:rFonts w:ascii="Arial" w:hAnsi="Arial" w:cs="Arial"/>
        </w:rPr>
      </w:pPr>
      <w:r w:rsidRPr="00737C03">
        <w:rPr>
          <w:rFonts w:ascii="Arial" w:hAnsi="Arial" w:cs="Arial"/>
        </w:rPr>
        <w:t>Комиссия рассматривает проект схемы размещения НТО.</w:t>
      </w:r>
    </w:p>
    <w:p w:rsidR="00737C03" w:rsidRPr="00737C03" w:rsidRDefault="00737C03" w:rsidP="00737C03">
      <w:pPr>
        <w:pStyle w:val="TableContents"/>
        <w:spacing w:line="276" w:lineRule="auto"/>
        <w:ind w:firstLine="709"/>
        <w:rPr>
          <w:rFonts w:ascii="Arial" w:hAnsi="Arial" w:cs="Arial"/>
        </w:rPr>
      </w:pPr>
      <w:r w:rsidRPr="00737C03">
        <w:rPr>
          <w:rFonts w:ascii="Arial" w:hAnsi="Arial" w:cs="Arial"/>
        </w:rPr>
        <w:t>По итогам рассмотрения готовится протокол о</w:t>
      </w:r>
      <w:r w:rsidRPr="00737C03">
        <w:rPr>
          <w:rFonts w:ascii="Arial" w:hAnsi="Arial" w:cs="Arial"/>
          <w:lang w:val="en-US"/>
        </w:rPr>
        <w:t> </w:t>
      </w:r>
      <w:r w:rsidRPr="00737C03">
        <w:rPr>
          <w:rFonts w:ascii="Arial" w:hAnsi="Arial" w:cs="Arial"/>
        </w:rPr>
        <w:t>наличии замечаний (предложений) к</w:t>
      </w:r>
      <w:r w:rsidRPr="00737C03">
        <w:rPr>
          <w:rFonts w:ascii="Arial" w:hAnsi="Arial" w:cs="Arial"/>
          <w:lang w:val="en-US"/>
        </w:rPr>
        <w:t> </w:t>
      </w:r>
      <w:r w:rsidRPr="00737C03">
        <w:rPr>
          <w:rFonts w:ascii="Arial" w:hAnsi="Arial" w:cs="Arial"/>
        </w:rPr>
        <w:t>проекту схемы размещения НТО либо об</w:t>
      </w:r>
      <w:r w:rsidRPr="00737C03">
        <w:rPr>
          <w:rFonts w:ascii="Arial" w:hAnsi="Arial" w:cs="Arial"/>
          <w:lang w:val="en-US"/>
        </w:rPr>
        <w:t> </w:t>
      </w:r>
      <w:r w:rsidRPr="00737C03">
        <w:rPr>
          <w:rFonts w:ascii="Arial" w:hAnsi="Arial" w:cs="Arial"/>
        </w:rPr>
        <w:t>их отсутствии.</w:t>
      </w:r>
    </w:p>
    <w:p w:rsidR="00737C03" w:rsidRPr="00737C03" w:rsidRDefault="00737C03" w:rsidP="00737C03">
      <w:pPr>
        <w:pStyle w:val="TableContents"/>
        <w:spacing w:line="276" w:lineRule="auto"/>
        <w:ind w:firstLine="709"/>
        <w:rPr>
          <w:rFonts w:ascii="Arial" w:hAnsi="Arial" w:cs="Arial"/>
        </w:rPr>
      </w:pPr>
      <w:r w:rsidRPr="00737C03">
        <w:rPr>
          <w:rFonts w:ascii="Arial" w:hAnsi="Arial" w:cs="Arial"/>
        </w:rPr>
        <w:t>Указанный протокол направляется в</w:t>
      </w:r>
      <w:r w:rsidRPr="00737C03">
        <w:rPr>
          <w:rFonts w:ascii="Arial" w:hAnsi="Arial" w:cs="Arial"/>
          <w:lang w:val="en-US"/>
        </w:rPr>
        <w:t> </w:t>
      </w:r>
      <w:r w:rsidRPr="00737C03">
        <w:rPr>
          <w:rFonts w:ascii="Arial" w:hAnsi="Arial" w:cs="Arial"/>
        </w:rPr>
        <w:t>Администрацию и</w:t>
      </w:r>
      <w:r w:rsidRPr="00737C03">
        <w:rPr>
          <w:rFonts w:ascii="Arial" w:hAnsi="Arial" w:cs="Arial"/>
          <w:lang w:val="en-US"/>
        </w:rPr>
        <w:t> </w:t>
      </w:r>
      <w:r w:rsidRPr="00737C03">
        <w:rPr>
          <w:rFonts w:ascii="Arial" w:hAnsi="Arial" w:cs="Arial"/>
        </w:rPr>
        <w:t>Министерство.</w:t>
      </w:r>
    </w:p>
    <w:p w:rsidR="00737C03" w:rsidRPr="00737C03" w:rsidRDefault="00737C03" w:rsidP="00737C03">
      <w:pPr>
        <w:rPr>
          <w:rFonts w:ascii="Arial" w:hAnsi="Arial" w:cs="Arial"/>
        </w:rPr>
        <w:sectPr w:rsidR="00737C03" w:rsidRPr="00737C03" w:rsidSect="00737C03">
          <w:type w:val="continuous"/>
          <w:pgSz w:w="11906" w:h="16838"/>
          <w:pgMar w:top="1135" w:right="850" w:bottom="1134" w:left="1134" w:header="1134" w:footer="0" w:gutter="0"/>
          <w:cols w:space="720"/>
          <w:formProt w:val="0"/>
          <w:docGrid w:linePitch="312" w:charSpace="-6145"/>
        </w:sectPr>
      </w:pP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3)</w:t>
      </w:r>
      <w:r w:rsidRPr="00737C03">
        <w:rPr>
          <w:rFonts w:ascii="Arial" w:hAnsi="Arial" w:cs="Arial"/>
          <w:sz w:val="24"/>
          <w:lang w:val="en-US"/>
        </w:rPr>
        <w:t> </w:t>
      </w:r>
      <w:r w:rsidRPr="00737C03">
        <w:rPr>
          <w:rFonts w:ascii="Arial" w:hAnsi="Arial" w:cs="Arial"/>
          <w:sz w:val="24"/>
        </w:rPr>
        <w:t>Рассмотрение проекта схемы размещения НТО на Комиссии, проверка отсутствия или наличия оснований для отказа в предоставлении Услуги, подготовка проекта муниципального правового акта либо подготовка и направление решения об отказе в предоставлении Услуги.</w:t>
      </w:r>
    </w:p>
    <w:p w:rsidR="00737C03" w:rsidRPr="00737C03" w:rsidRDefault="00737C03" w:rsidP="00737C03">
      <w:pPr>
        <w:pStyle w:val="TableContents"/>
        <w:spacing w:line="276" w:lineRule="auto"/>
        <w:ind w:firstLine="709"/>
        <w:rPr>
          <w:rFonts w:ascii="Arial" w:hAnsi="Arial" w:cs="Arial"/>
        </w:rPr>
      </w:pPr>
      <w:r w:rsidRPr="00737C03">
        <w:rPr>
          <w:rFonts w:ascii="Arial" w:hAnsi="Arial" w:cs="Arial"/>
        </w:rPr>
        <w:t>Местом выполнения административного действия (процедуры) является ВИС, Администрация.</w:t>
      </w:r>
    </w:p>
    <w:p w:rsidR="00737C03" w:rsidRPr="00737C03" w:rsidRDefault="00737C03" w:rsidP="00737C03">
      <w:pPr>
        <w:pStyle w:val="TableContents"/>
        <w:spacing w:line="276" w:lineRule="auto"/>
        <w:ind w:firstLine="709"/>
        <w:rPr>
          <w:rFonts w:ascii="Arial" w:hAnsi="Arial" w:cs="Arial"/>
        </w:rPr>
      </w:pPr>
      <w:r w:rsidRPr="00737C03">
        <w:rPr>
          <w:rFonts w:ascii="Arial" w:hAnsi="Arial" w:cs="Arial"/>
        </w:rPr>
        <w:t xml:space="preserve">Срок выполнения административного действия (процедуры) </w:t>
      </w:r>
      <w:r w:rsidRPr="00737C03">
        <w:rPr>
          <w:rFonts w:ascii="Arial" w:hAnsi="Arial" w:cs="Arial"/>
        </w:rPr>
        <w:br/>
        <w:t>1 рабочий день.</w:t>
      </w:r>
    </w:p>
    <w:p w:rsidR="00737C03" w:rsidRPr="00737C03" w:rsidRDefault="00737C03" w:rsidP="00737C03">
      <w:pPr>
        <w:pStyle w:val="TableContents"/>
        <w:spacing w:line="276" w:lineRule="auto"/>
        <w:ind w:firstLine="709"/>
        <w:rPr>
          <w:rFonts w:ascii="Arial" w:hAnsi="Arial" w:cs="Arial"/>
        </w:rPr>
      </w:pPr>
      <w:r w:rsidRPr="00737C03">
        <w:rPr>
          <w:rFonts w:ascii="Arial" w:hAnsi="Arial" w:cs="Arial"/>
        </w:rPr>
        <w:t>Проект муниципального правового акта формируется в</w:t>
      </w:r>
      <w:r w:rsidRPr="00737C03">
        <w:rPr>
          <w:rFonts w:ascii="Arial" w:hAnsi="Arial" w:cs="Arial"/>
          <w:lang w:val="en-US"/>
        </w:rPr>
        <w:t> </w:t>
      </w:r>
      <w:r w:rsidRPr="00737C03">
        <w:rPr>
          <w:rFonts w:ascii="Arial" w:hAnsi="Arial" w:cs="Arial"/>
        </w:rPr>
        <w:t>порядке, установленном законодательством Российской Федерации.</w:t>
      </w:r>
    </w:p>
    <w:p w:rsidR="00737C03" w:rsidRPr="00737C03" w:rsidRDefault="00737C03" w:rsidP="00737C03">
      <w:pPr>
        <w:pStyle w:val="TableContents"/>
        <w:spacing w:line="276" w:lineRule="auto"/>
        <w:ind w:firstLine="709"/>
        <w:rPr>
          <w:rFonts w:ascii="Arial" w:hAnsi="Arial" w:cs="Arial"/>
        </w:rPr>
      </w:pPr>
      <w:r w:rsidRPr="00737C03">
        <w:rPr>
          <w:rFonts w:ascii="Arial" w:hAnsi="Arial" w:cs="Arial"/>
        </w:rPr>
        <w:t>В случае если место под</w:t>
      </w:r>
      <w:r w:rsidRPr="00737C03">
        <w:rPr>
          <w:rFonts w:ascii="Arial" w:hAnsi="Arial" w:cs="Arial"/>
          <w:lang w:val="en-US"/>
        </w:rPr>
        <w:t> </w:t>
      </w:r>
      <w:r w:rsidRPr="00737C03">
        <w:rPr>
          <w:rFonts w:ascii="Arial" w:hAnsi="Arial" w:cs="Arial"/>
        </w:rPr>
        <w:t>размещение НТО в</w:t>
      </w:r>
      <w:r w:rsidRPr="00737C03">
        <w:rPr>
          <w:rFonts w:ascii="Arial" w:hAnsi="Arial" w:cs="Arial"/>
          <w:lang w:val="en-US"/>
        </w:rPr>
        <w:t> </w:t>
      </w:r>
      <w:r w:rsidRPr="00737C03">
        <w:rPr>
          <w:rFonts w:ascii="Arial" w:hAnsi="Arial" w:cs="Arial"/>
        </w:rPr>
        <w:t>протоколе Комиссии признано не</w:t>
      </w:r>
      <w:r w:rsidRPr="00737C03">
        <w:rPr>
          <w:rFonts w:ascii="Arial" w:hAnsi="Arial" w:cs="Arial"/>
          <w:lang w:val="en-US"/>
        </w:rPr>
        <w:t> </w:t>
      </w:r>
      <w:r w:rsidRPr="00737C03">
        <w:rPr>
          <w:rFonts w:ascii="Arial" w:hAnsi="Arial" w:cs="Arial"/>
        </w:rPr>
        <w:t>соответствующем требованиям законодательства, то</w:t>
      </w:r>
      <w:r w:rsidRPr="00737C03">
        <w:rPr>
          <w:rFonts w:ascii="Arial" w:hAnsi="Arial" w:cs="Arial"/>
          <w:lang w:val="en-US"/>
        </w:rPr>
        <w:t> </w:t>
      </w:r>
      <w:r w:rsidRPr="00737C03">
        <w:rPr>
          <w:rFonts w:ascii="Arial" w:hAnsi="Arial" w:cs="Arial"/>
        </w:rPr>
        <w:t>формируется решение об</w:t>
      </w:r>
      <w:r w:rsidRPr="00737C03">
        <w:rPr>
          <w:rFonts w:ascii="Arial" w:hAnsi="Arial" w:cs="Arial"/>
          <w:lang w:val="en-US"/>
        </w:rPr>
        <w:t> </w:t>
      </w:r>
      <w:r w:rsidRPr="00737C03">
        <w:rPr>
          <w:rFonts w:ascii="Arial" w:hAnsi="Arial" w:cs="Arial"/>
        </w:rPr>
        <w:t>отказе в</w:t>
      </w:r>
      <w:r w:rsidRPr="00737C03">
        <w:rPr>
          <w:rFonts w:ascii="Arial" w:hAnsi="Arial" w:cs="Arial"/>
          <w:lang w:val="en-US"/>
        </w:rPr>
        <w:t> </w:t>
      </w:r>
      <w:r w:rsidRPr="00737C03">
        <w:rPr>
          <w:rFonts w:ascii="Arial" w:hAnsi="Arial" w:cs="Arial"/>
        </w:rPr>
        <w:t>предоставлении Услуги по форме согласно Приложению 2 к</w:t>
      </w:r>
      <w:r w:rsidRPr="00737C03">
        <w:rPr>
          <w:rFonts w:ascii="Arial" w:hAnsi="Arial" w:cs="Arial"/>
          <w:lang w:val="en-US"/>
        </w:rPr>
        <w:t> </w:t>
      </w:r>
      <w:r w:rsidRPr="00737C03">
        <w:rPr>
          <w:rFonts w:ascii="Arial" w:hAnsi="Arial" w:cs="Arial"/>
        </w:rPr>
        <w:t>Регламенту и</w:t>
      </w:r>
      <w:r w:rsidRPr="00737C03">
        <w:rPr>
          <w:rFonts w:ascii="Arial" w:hAnsi="Arial" w:cs="Arial"/>
          <w:lang w:val="en-US"/>
        </w:rPr>
        <w:t> </w:t>
      </w:r>
      <w:r w:rsidRPr="00737C03">
        <w:rPr>
          <w:rFonts w:ascii="Arial" w:hAnsi="Arial" w:cs="Arial"/>
        </w:rPr>
        <w:t>в</w:t>
      </w:r>
      <w:r w:rsidRPr="00737C03">
        <w:rPr>
          <w:rFonts w:ascii="Arial" w:hAnsi="Arial" w:cs="Arial"/>
          <w:lang w:val="en-US"/>
        </w:rPr>
        <w:t> </w:t>
      </w:r>
      <w:r w:rsidRPr="00737C03">
        <w:rPr>
          <w:rFonts w:ascii="Arial" w:hAnsi="Arial" w:cs="Arial"/>
        </w:rPr>
        <w:t>срок 1 рабочий день со</w:t>
      </w:r>
      <w:r w:rsidRPr="00737C03">
        <w:rPr>
          <w:rFonts w:ascii="Arial" w:hAnsi="Arial" w:cs="Arial"/>
          <w:lang w:val="en-US"/>
        </w:rPr>
        <w:t> </w:t>
      </w:r>
      <w:r w:rsidRPr="00737C03">
        <w:rPr>
          <w:rFonts w:ascii="Arial" w:hAnsi="Arial" w:cs="Arial"/>
        </w:rPr>
        <w:t>дня подписания протокола Комиссией направляется заявителю в</w:t>
      </w:r>
      <w:r w:rsidRPr="00737C03">
        <w:rPr>
          <w:rFonts w:ascii="Arial" w:hAnsi="Arial" w:cs="Arial"/>
          <w:lang w:val="en-US"/>
        </w:rPr>
        <w:t> </w:t>
      </w:r>
      <w:r w:rsidRPr="00737C03">
        <w:rPr>
          <w:rFonts w:ascii="Arial" w:hAnsi="Arial" w:cs="Arial"/>
        </w:rPr>
        <w:t>Личный кабинет.</w:t>
      </w:r>
    </w:p>
    <w:p w:rsidR="00737C03" w:rsidRPr="00737C03" w:rsidRDefault="00737C03" w:rsidP="00737C03">
      <w:pPr>
        <w:rPr>
          <w:rFonts w:ascii="Arial" w:hAnsi="Arial" w:cs="Arial"/>
        </w:rPr>
        <w:sectPr w:rsidR="00737C03" w:rsidRPr="00737C03" w:rsidSect="00737C03">
          <w:type w:val="continuous"/>
          <w:pgSz w:w="11906" w:h="16838"/>
          <w:pgMar w:top="1135" w:right="850" w:bottom="1134" w:left="1134" w:header="1134" w:footer="0" w:gutter="0"/>
          <w:cols w:space="720"/>
          <w:formProt w:val="0"/>
          <w:docGrid w:linePitch="312" w:charSpace="-6145"/>
        </w:sectPr>
      </w:pP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4)</w:t>
      </w:r>
      <w:r w:rsidRPr="00737C03">
        <w:rPr>
          <w:rFonts w:ascii="Arial" w:hAnsi="Arial" w:cs="Arial"/>
          <w:sz w:val="24"/>
          <w:lang w:val="en-US"/>
        </w:rPr>
        <w:t> </w:t>
      </w:r>
      <w:r w:rsidRPr="00737C03">
        <w:rPr>
          <w:rFonts w:ascii="Arial" w:hAnsi="Arial" w:cs="Arial"/>
          <w:sz w:val="24"/>
        </w:rPr>
        <w:t>Утверждение муниципального правового акта.</w:t>
      </w:r>
    </w:p>
    <w:p w:rsidR="00737C03" w:rsidRPr="00737C03" w:rsidRDefault="00737C03" w:rsidP="00737C03">
      <w:pPr>
        <w:pStyle w:val="TableContents"/>
        <w:spacing w:line="276" w:lineRule="auto"/>
        <w:ind w:firstLine="709"/>
        <w:rPr>
          <w:rFonts w:ascii="Arial" w:hAnsi="Arial" w:cs="Arial"/>
        </w:rPr>
      </w:pPr>
      <w:r w:rsidRPr="00737C03">
        <w:rPr>
          <w:rFonts w:ascii="Arial" w:hAnsi="Arial" w:cs="Arial"/>
        </w:rPr>
        <w:t>Местом выполнения административного действия (процедуры) является ВИС, Администрация.</w:t>
      </w:r>
    </w:p>
    <w:p w:rsidR="00737C03" w:rsidRPr="00737C03" w:rsidRDefault="00737C03" w:rsidP="00737C03">
      <w:pPr>
        <w:pStyle w:val="TableContents"/>
        <w:spacing w:line="276" w:lineRule="auto"/>
        <w:ind w:firstLine="709"/>
        <w:rPr>
          <w:rFonts w:ascii="Arial" w:hAnsi="Arial" w:cs="Arial"/>
        </w:rPr>
      </w:pPr>
      <w:r w:rsidRPr="00737C03">
        <w:rPr>
          <w:rFonts w:ascii="Arial" w:hAnsi="Arial" w:cs="Arial"/>
        </w:rPr>
        <w:t xml:space="preserve">Срок выполнения административного действия (процедуры) </w:t>
      </w:r>
      <w:r w:rsidRPr="00737C03">
        <w:rPr>
          <w:rFonts w:ascii="Arial" w:hAnsi="Arial" w:cs="Arial"/>
        </w:rPr>
        <w:br/>
        <w:t>8 рабочих дней.</w:t>
      </w:r>
    </w:p>
    <w:p w:rsidR="00737C03" w:rsidRPr="00737C03" w:rsidRDefault="00737C03" w:rsidP="00737C03">
      <w:pPr>
        <w:pStyle w:val="TableContents"/>
        <w:spacing w:line="276" w:lineRule="auto"/>
        <w:ind w:firstLine="709"/>
        <w:rPr>
          <w:rFonts w:ascii="Arial" w:hAnsi="Arial" w:cs="Arial"/>
        </w:rPr>
      </w:pPr>
      <w:r w:rsidRPr="00737C03">
        <w:rPr>
          <w:rFonts w:ascii="Arial" w:hAnsi="Arial" w:cs="Arial"/>
        </w:rPr>
        <w:t>Сформированный проект муниципального правового акта согласовывается уполномоченными органами местного самоуправления и</w:t>
      </w:r>
      <w:r w:rsidRPr="00737C03">
        <w:rPr>
          <w:rFonts w:ascii="Arial" w:hAnsi="Arial" w:cs="Arial"/>
          <w:lang w:val="en-US"/>
        </w:rPr>
        <w:t> </w:t>
      </w:r>
      <w:r w:rsidRPr="00737C03">
        <w:rPr>
          <w:rFonts w:ascii="Arial" w:hAnsi="Arial" w:cs="Arial"/>
        </w:rPr>
        <w:t>подписывается должностным лицом Администрации в</w:t>
      </w:r>
      <w:r w:rsidRPr="00737C03">
        <w:rPr>
          <w:rFonts w:ascii="Arial" w:hAnsi="Arial" w:cs="Arial"/>
          <w:lang w:val="en-US"/>
        </w:rPr>
        <w:t> </w:t>
      </w:r>
      <w:r w:rsidRPr="00737C03">
        <w:rPr>
          <w:rFonts w:ascii="Arial" w:hAnsi="Arial" w:cs="Arial"/>
        </w:rPr>
        <w:t>порядке, установленном законодательством Российской Федерации.</w:t>
      </w:r>
    </w:p>
    <w:p w:rsidR="00737C03" w:rsidRPr="00737C03" w:rsidRDefault="00737C03" w:rsidP="00737C03">
      <w:pPr>
        <w:pStyle w:val="TableContents"/>
        <w:spacing w:line="276" w:lineRule="auto"/>
        <w:ind w:firstLine="709"/>
        <w:rPr>
          <w:rFonts w:ascii="Arial" w:hAnsi="Arial" w:cs="Arial"/>
        </w:rPr>
      </w:pPr>
      <w:r w:rsidRPr="00737C03">
        <w:rPr>
          <w:rFonts w:ascii="Arial" w:hAnsi="Arial" w:cs="Arial"/>
        </w:rPr>
        <w:t>Место размещения НТО включается в</w:t>
      </w:r>
      <w:r w:rsidRPr="00737C03">
        <w:rPr>
          <w:rFonts w:ascii="Arial" w:hAnsi="Arial" w:cs="Arial"/>
          <w:lang w:val="en-US"/>
        </w:rPr>
        <w:t> </w:t>
      </w:r>
      <w:r w:rsidRPr="00737C03">
        <w:rPr>
          <w:rFonts w:ascii="Arial" w:hAnsi="Arial" w:cs="Arial"/>
        </w:rPr>
        <w:t>схему размещения НТО и</w:t>
      </w:r>
      <w:r w:rsidRPr="00737C03">
        <w:rPr>
          <w:rFonts w:ascii="Arial" w:hAnsi="Arial" w:cs="Arial"/>
          <w:lang w:val="en-US"/>
        </w:rPr>
        <w:t> </w:t>
      </w:r>
      <w:r w:rsidRPr="00737C03">
        <w:rPr>
          <w:rFonts w:ascii="Arial" w:hAnsi="Arial" w:cs="Arial"/>
        </w:rPr>
        <w:t>утверждается муниципальным правовым актом.</w:t>
      </w:r>
    </w:p>
    <w:p w:rsidR="00737C03" w:rsidRPr="00737C03" w:rsidRDefault="00737C03" w:rsidP="00737C03">
      <w:pPr>
        <w:rPr>
          <w:rFonts w:ascii="Arial" w:hAnsi="Arial" w:cs="Arial"/>
        </w:rPr>
        <w:sectPr w:rsidR="00737C03" w:rsidRPr="00737C03" w:rsidSect="00737C03">
          <w:type w:val="continuous"/>
          <w:pgSz w:w="11906" w:h="16838"/>
          <w:pgMar w:top="1135" w:right="850" w:bottom="1134" w:left="1134" w:header="1134" w:footer="0" w:gutter="0"/>
          <w:cols w:space="720"/>
          <w:formProt w:val="0"/>
          <w:docGrid w:linePitch="312" w:charSpace="-6145"/>
        </w:sectPr>
      </w:pP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5)</w:t>
      </w:r>
      <w:r w:rsidRPr="00737C03">
        <w:rPr>
          <w:rFonts w:ascii="Arial" w:hAnsi="Arial" w:cs="Arial"/>
          <w:sz w:val="24"/>
          <w:lang w:val="en-US"/>
        </w:rPr>
        <w:t> </w:t>
      </w:r>
      <w:r w:rsidRPr="00737C03">
        <w:rPr>
          <w:rFonts w:ascii="Arial" w:hAnsi="Arial" w:cs="Arial"/>
          <w:sz w:val="24"/>
        </w:rPr>
        <w:t xml:space="preserve"> Направление извещения о торгах, формирование и подписание проекта решения о предоставлении Услуги.</w:t>
      </w:r>
    </w:p>
    <w:p w:rsidR="00737C03" w:rsidRPr="00737C03" w:rsidRDefault="00737C03" w:rsidP="00737C03">
      <w:pPr>
        <w:pStyle w:val="TableContents"/>
        <w:spacing w:line="276" w:lineRule="auto"/>
        <w:ind w:firstLine="709"/>
        <w:rPr>
          <w:rFonts w:ascii="Arial" w:hAnsi="Arial" w:cs="Arial"/>
        </w:rPr>
      </w:pPr>
      <w:r w:rsidRPr="00737C03">
        <w:rPr>
          <w:rFonts w:ascii="Arial" w:hAnsi="Arial" w:cs="Arial"/>
        </w:rPr>
        <w:t>Местом выполнения административного действия (процедуры) является ВИС, Администрация.</w:t>
      </w:r>
    </w:p>
    <w:p w:rsidR="00737C03" w:rsidRPr="00737C03" w:rsidRDefault="00737C03" w:rsidP="00737C03">
      <w:pPr>
        <w:pStyle w:val="TableContents"/>
        <w:spacing w:line="276" w:lineRule="auto"/>
        <w:ind w:firstLine="709"/>
        <w:rPr>
          <w:rFonts w:ascii="Arial" w:hAnsi="Arial" w:cs="Arial"/>
        </w:rPr>
      </w:pPr>
      <w:r w:rsidRPr="00737C03">
        <w:rPr>
          <w:rFonts w:ascii="Arial" w:hAnsi="Arial" w:cs="Arial"/>
        </w:rPr>
        <w:t xml:space="preserve">Срок выполнения административного действия (процедуры) </w:t>
      </w:r>
      <w:r w:rsidRPr="00737C03">
        <w:rPr>
          <w:rFonts w:ascii="Arial" w:hAnsi="Arial" w:cs="Arial"/>
        </w:rPr>
        <w:br/>
        <w:t>3 рабочих дня.</w:t>
      </w:r>
    </w:p>
    <w:p w:rsidR="00737C03" w:rsidRPr="00737C03" w:rsidRDefault="00737C03" w:rsidP="00737C03">
      <w:pPr>
        <w:pStyle w:val="TableContents"/>
        <w:spacing w:line="276" w:lineRule="auto"/>
        <w:ind w:firstLine="709"/>
        <w:rPr>
          <w:rFonts w:ascii="Arial" w:hAnsi="Arial" w:cs="Arial"/>
        </w:rPr>
      </w:pPr>
      <w:r w:rsidRPr="00737C03">
        <w:rPr>
          <w:rFonts w:ascii="Arial" w:hAnsi="Arial" w:cs="Arial"/>
        </w:rPr>
        <w:t>Администрация формирует извещение в</w:t>
      </w:r>
      <w:r w:rsidRPr="00737C03">
        <w:rPr>
          <w:rFonts w:ascii="Arial" w:hAnsi="Arial" w:cs="Arial"/>
          <w:lang w:val="en-US"/>
        </w:rPr>
        <w:t> </w:t>
      </w:r>
      <w:r w:rsidRPr="00737C03">
        <w:rPr>
          <w:rFonts w:ascii="Arial" w:hAnsi="Arial" w:cs="Arial"/>
        </w:rPr>
        <w:t>ЕИСУГИ и</w:t>
      </w:r>
      <w:r w:rsidRPr="00737C03">
        <w:rPr>
          <w:rFonts w:ascii="Arial" w:hAnsi="Arial" w:cs="Arial"/>
          <w:lang w:val="en-US"/>
        </w:rPr>
        <w:t> </w:t>
      </w:r>
      <w:r w:rsidRPr="00737C03">
        <w:rPr>
          <w:rFonts w:ascii="Arial" w:hAnsi="Arial" w:cs="Arial"/>
        </w:rPr>
        <w:t>ЕАСУЗ, подкрепляет муниципальные правовые акты об</w:t>
      </w:r>
      <w:r w:rsidRPr="00737C03">
        <w:rPr>
          <w:rFonts w:ascii="Arial" w:hAnsi="Arial" w:cs="Arial"/>
          <w:lang w:val="en-US"/>
        </w:rPr>
        <w:t> </w:t>
      </w:r>
      <w:r w:rsidRPr="00737C03">
        <w:rPr>
          <w:rFonts w:ascii="Arial" w:hAnsi="Arial" w:cs="Arial"/>
        </w:rPr>
        <w:t>утверждении схемы размещения НТО/изменения в</w:t>
      </w:r>
      <w:r w:rsidRPr="00737C03">
        <w:rPr>
          <w:rFonts w:ascii="Arial" w:hAnsi="Arial" w:cs="Arial"/>
          <w:lang w:val="en-US"/>
        </w:rPr>
        <w:t> </w:t>
      </w:r>
      <w:r w:rsidRPr="00737C03">
        <w:rPr>
          <w:rFonts w:ascii="Arial" w:hAnsi="Arial" w:cs="Arial"/>
        </w:rPr>
        <w:t>схему размещения НТО и</w:t>
      </w:r>
      <w:r w:rsidRPr="00737C03">
        <w:rPr>
          <w:rFonts w:ascii="Arial" w:hAnsi="Arial" w:cs="Arial"/>
          <w:lang w:val="en-US"/>
        </w:rPr>
        <w:t> </w:t>
      </w:r>
      <w:r w:rsidRPr="00737C03">
        <w:rPr>
          <w:rFonts w:ascii="Arial" w:hAnsi="Arial" w:cs="Arial"/>
        </w:rPr>
        <w:t>о</w:t>
      </w:r>
      <w:r w:rsidRPr="00737C03">
        <w:rPr>
          <w:rFonts w:ascii="Arial" w:hAnsi="Arial" w:cs="Arial"/>
          <w:lang w:val="en-US"/>
        </w:rPr>
        <w:t> </w:t>
      </w:r>
      <w:r w:rsidRPr="00737C03">
        <w:rPr>
          <w:rFonts w:ascii="Arial" w:hAnsi="Arial" w:cs="Arial"/>
        </w:rPr>
        <w:t>проведен</w:t>
      </w:r>
      <w:proofErr w:type="gramStart"/>
      <w:r w:rsidRPr="00737C03">
        <w:rPr>
          <w:rFonts w:ascii="Arial" w:hAnsi="Arial" w:cs="Arial"/>
        </w:rPr>
        <w:t>ии ау</w:t>
      </w:r>
      <w:proofErr w:type="gramEnd"/>
      <w:r w:rsidRPr="00737C03">
        <w:rPr>
          <w:rFonts w:ascii="Arial" w:hAnsi="Arial" w:cs="Arial"/>
        </w:rPr>
        <w:t>кциона в</w:t>
      </w:r>
      <w:r w:rsidRPr="00737C03">
        <w:rPr>
          <w:rFonts w:ascii="Arial" w:hAnsi="Arial" w:cs="Arial"/>
          <w:lang w:val="en-US"/>
        </w:rPr>
        <w:t> </w:t>
      </w:r>
      <w:r w:rsidRPr="00737C03">
        <w:rPr>
          <w:rFonts w:ascii="Arial" w:hAnsi="Arial" w:cs="Arial"/>
        </w:rPr>
        <w:t>электронной форме и</w:t>
      </w:r>
      <w:r w:rsidRPr="00737C03">
        <w:rPr>
          <w:rFonts w:ascii="Arial" w:hAnsi="Arial" w:cs="Arial"/>
          <w:lang w:val="en-US"/>
        </w:rPr>
        <w:t> </w:t>
      </w:r>
      <w:r w:rsidRPr="00737C03">
        <w:rPr>
          <w:rFonts w:ascii="Arial" w:hAnsi="Arial" w:cs="Arial"/>
        </w:rPr>
        <w:t>направляет на</w:t>
      </w:r>
      <w:r w:rsidRPr="00737C03">
        <w:rPr>
          <w:rFonts w:ascii="Arial" w:hAnsi="Arial" w:cs="Arial"/>
          <w:lang w:val="en-US"/>
        </w:rPr>
        <w:t> </w:t>
      </w:r>
      <w:r w:rsidRPr="00737C03">
        <w:rPr>
          <w:rFonts w:ascii="Arial" w:hAnsi="Arial" w:cs="Arial"/>
        </w:rPr>
        <w:t>публикацию в</w:t>
      </w:r>
      <w:r w:rsidRPr="00737C03">
        <w:rPr>
          <w:rFonts w:ascii="Arial" w:hAnsi="Arial" w:cs="Arial"/>
          <w:lang w:val="en-US"/>
        </w:rPr>
        <w:t> </w:t>
      </w:r>
      <w:r w:rsidRPr="00737C03">
        <w:rPr>
          <w:rFonts w:ascii="Arial" w:hAnsi="Arial" w:cs="Arial"/>
        </w:rPr>
        <w:t>ГИС торги.</w:t>
      </w:r>
    </w:p>
    <w:p w:rsidR="00737C03" w:rsidRPr="00737C03" w:rsidRDefault="00737C03" w:rsidP="00737C03">
      <w:pPr>
        <w:pStyle w:val="TableContents"/>
        <w:spacing w:line="276" w:lineRule="auto"/>
        <w:ind w:firstLine="709"/>
        <w:rPr>
          <w:rFonts w:ascii="Arial" w:hAnsi="Arial" w:cs="Arial"/>
        </w:rPr>
      </w:pPr>
      <w:proofErr w:type="gramStart"/>
      <w:r w:rsidRPr="00737C03">
        <w:rPr>
          <w:rFonts w:ascii="Arial" w:hAnsi="Arial" w:cs="Arial"/>
        </w:rPr>
        <w:t>После опубликования торгов Уполномоченное должностное лицо Администрации формирует проект уведомления о</w:t>
      </w:r>
      <w:r w:rsidRPr="00737C03">
        <w:rPr>
          <w:rFonts w:ascii="Arial" w:hAnsi="Arial" w:cs="Arial"/>
          <w:lang w:val="en-US"/>
        </w:rPr>
        <w:t> </w:t>
      </w:r>
      <w:r w:rsidRPr="00737C03">
        <w:rPr>
          <w:rFonts w:ascii="Arial" w:hAnsi="Arial" w:cs="Arial"/>
        </w:rPr>
        <w:t>предоставлении Услуги по форме 1.1 согласно Приложению 1 к</w:t>
      </w:r>
      <w:r w:rsidRPr="00737C03">
        <w:rPr>
          <w:rFonts w:ascii="Arial" w:hAnsi="Arial" w:cs="Arial"/>
          <w:lang w:val="en-US"/>
        </w:rPr>
        <w:t> </w:t>
      </w:r>
      <w:r w:rsidRPr="00737C03">
        <w:rPr>
          <w:rFonts w:ascii="Arial" w:hAnsi="Arial" w:cs="Arial"/>
        </w:rPr>
        <w:t>Регламенту, рассматривает его</w:t>
      </w:r>
      <w:r w:rsidRPr="00737C03">
        <w:rPr>
          <w:rFonts w:ascii="Arial" w:hAnsi="Arial" w:cs="Arial"/>
          <w:lang w:val="en-US"/>
        </w:rPr>
        <w:t> </w:t>
      </w:r>
      <w:r w:rsidRPr="00737C03">
        <w:rPr>
          <w:rFonts w:ascii="Arial" w:hAnsi="Arial" w:cs="Arial"/>
        </w:rPr>
        <w:t>на</w:t>
      </w:r>
      <w:r w:rsidRPr="00737C03">
        <w:rPr>
          <w:rFonts w:ascii="Arial" w:hAnsi="Arial" w:cs="Arial"/>
          <w:lang w:val="en-US"/>
        </w:rPr>
        <w:t> </w:t>
      </w:r>
      <w:r w:rsidRPr="00737C03">
        <w:rPr>
          <w:rFonts w:ascii="Arial" w:hAnsi="Arial" w:cs="Arial"/>
        </w:rPr>
        <w:t>предмет соответствия требованиям законодательства Российской Федерации, в</w:t>
      </w:r>
      <w:r w:rsidRPr="00737C03">
        <w:rPr>
          <w:rFonts w:ascii="Arial" w:hAnsi="Arial" w:cs="Arial"/>
          <w:lang w:val="en-US"/>
        </w:rPr>
        <w:t> </w:t>
      </w:r>
      <w:r w:rsidRPr="00737C03">
        <w:rPr>
          <w:rFonts w:ascii="Arial" w:hAnsi="Arial" w:cs="Arial"/>
        </w:rPr>
        <w:t>том числе Регламента, полноты и</w:t>
      </w:r>
      <w:r w:rsidRPr="00737C03">
        <w:rPr>
          <w:rFonts w:ascii="Arial" w:hAnsi="Arial" w:cs="Arial"/>
          <w:lang w:val="en-US"/>
        </w:rPr>
        <w:t> </w:t>
      </w:r>
      <w:r w:rsidRPr="00737C03">
        <w:rPr>
          <w:rFonts w:ascii="Arial" w:hAnsi="Arial" w:cs="Arial"/>
        </w:rPr>
        <w:t>качества предоставления Услуги, а</w:t>
      </w:r>
      <w:r w:rsidRPr="00737C03">
        <w:rPr>
          <w:rFonts w:ascii="Arial" w:hAnsi="Arial" w:cs="Arial"/>
          <w:lang w:val="en-US"/>
        </w:rPr>
        <w:t> </w:t>
      </w:r>
      <w:r w:rsidRPr="00737C03">
        <w:rPr>
          <w:rFonts w:ascii="Arial" w:hAnsi="Arial" w:cs="Arial"/>
        </w:rPr>
        <w:t>также осуществляет контроль сроков предоставления Услуги, подписывает проект уведомления о</w:t>
      </w:r>
      <w:r w:rsidRPr="00737C03">
        <w:rPr>
          <w:rFonts w:ascii="Arial" w:hAnsi="Arial" w:cs="Arial"/>
          <w:lang w:val="en-US"/>
        </w:rPr>
        <w:t> </w:t>
      </w:r>
      <w:r w:rsidRPr="00737C03">
        <w:rPr>
          <w:rFonts w:ascii="Arial" w:hAnsi="Arial" w:cs="Arial"/>
        </w:rPr>
        <w:t>предоставлении Услуги с</w:t>
      </w:r>
      <w:r w:rsidRPr="00737C03">
        <w:rPr>
          <w:rFonts w:ascii="Arial" w:hAnsi="Arial" w:cs="Arial"/>
          <w:lang w:val="en-US"/>
        </w:rPr>
        <w:t> </w:t>
      </w:r>
      <w:r w:rsidRPr="00737C03">
        <w:rPr>
          <w:rFonts w:ascii="Arial" w:hAnsi="Arial" w:cs="Arial"/>
        </w:rPr>
        <w:t>использованием усиленной квалифицированной электронной подписи и</w:t>
      </w:r>
      <w:r w:rsidRPr="00737C03">
        <w:rPr>
          <w:rFonts w:ascii="Arial" w:hAnsi="Arial" w:cs="Arial"/>
          <w:lang w:val="en-US"/>
        </w:rPr>
        <w:t> </w:t>
      </w:r>
      <w:r w:rsidRPr="00737C03">
        <w:rPr>
          <w:rFonts w:ascii="Arial" w:hAnsi="Arial" w:cs="Arial"/>
        </w:rPr>
        <w:t>направляет</w:t>
      </w:r>
      <w:proofErr w:type="gramEnd"/>
      <w:r w:rsidRPr="00737C03">
        <w:rPr>
          <w:rFonts w:ascii="Arial" w:hAnsi="Arial" w:cs="Arial"/>
        </w:rPr>
        <w:t xml:space="preserve"> должностному лицу Администрации для</w:t>
      </w:r>
      <w:r w:rsidRPr="00737C03">
        <w:rPr>
          <w:rFonts w:ascii="Arial" w:hAnsi="Arial" w:cs="Arial"/>
          <w:lang w:val="en-US"/>
        </w:rPr>
        <w:t> </w:t>
      </w:r>
      <w:r w:rsidRPr="00737C03">
        <w:rPr>
          <w:rFonts w:ascii="Arial" w:hAnsi="Arial" w:cs="Arial"/>
        </w:rPr>
        <w:t>выдачи (направления) результата предоставления Услуги заявителю.</w:t>
      </w:r>
    </w:p>
    <w:p w:rsidR="00737C03" w:rsidRPr="00737C03" w:rsidRDefault="00737C03" w:rsidP="00737C03">
      <w:pPr>
        <w:rPr>
          <w:rFonts w:ascii="Arial" w:hAnsi="Arial" w:cs="Arial"/>
        </w:rPr>
        <w:sectPr w:rsidR="00737C03" w:rsidRPr="00737C03" w:rsidSect="00737C03">
          <w:type w:val="continuous"/>
          <w:pgSz w:w="11906" w:h="16838"/>
          <w:pgMar w:top="1135" w:right="850" w:bottom="1134" w:left="1134" w:header="1134" w:footer="0" w:gutter="0"/>
          <w:cols w:space="720"/>
          <w:formProt w:val="0"/>
          <w:docGrid w:linePitch="312" w:charSpace="-6145"/>
        </w:sectPr>
      </w:pP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19.1.9.3.</w:t>
      </w:r>
      <w:r w:rsidRPr="00737C03">
        <w:rPr>
          <w:rFonts w:ascii="Arial" w:hAnsi="Arial" w:cs="Arial"/>
          <w:sz w:val="24"/>
          <w:lang w:val="en-US"/>
        </w:rPr>
        <w:t> </w:t>
      </w:r>
      <w:r w:rsidRPr="00737C03">
        <w:rPr>
          <w:rFonts w:ascii="Arial" w:hAnsi="Arial" w:cs="Arial"/>
          <w:sz w:val="24"/>
        </w:rPr>
        <w:t>Предоставление результата предоставления Услуги.</w:t>
      </w:r>
    </w:p>
    <w:p w:rsidR="00737C03" w:rsidRPr="00737C03" w:rsidRDefault="00737C03" w:rsidP="00737C03">
      <w:pPr>
        <w:rPr>
          <w:rFonts w:ascii="Arial" w:hAnsi="Arial" w:cs="Arial"/>
        </w:rPr>
        <w:sectPr w:rsidR="00737C03" w:rsidRPr="00737C03" w:rsidSect="00737C03">
          <w:type w:val="continuous"/>
          <w:pgSz w:w="11906" w:h="16838"/>
          <w:pgMar w:top="1135" w:right="850" w:bottom="1134" w:left="1134" w:header="1134" w:footer="0" w:gutter="0"/>
          <w:cols w:space="720"/>
          <w:formProt w:val="0"/>
          <w:docGrid w:linePitch="312" w:charSpace="-6145"/>
        </w:sectPr>
      </w:pP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1)</w:t>
      </w:r>
      <w:r w:rsidRPr="00737C03">
        <w:rPr>
          <w:rFonts w:ascii="Arial" w:hAnsi="Arial" w:cs="Arial"/>
          <w:sz w:val="24"/>
          <w:lang w:val="en-US"/>
        </w:rPr>
        <w:t> </w:t>
      </w:r>
      <w:r w:rsidRPr="00737C03">
        <w:rPr>
          <w:rFonts w:ascii="Arial" w:hAnsi="Arial" w:cs="Arial"/>
          <w:sz w:val="24"/>
        </w:rPr>
        <w:t>Выдача (направление) результата предоставления Услуги заявителю посредством РПГУ.</w:t>
      </w:r>
    </w:p>
    <w:p w:rsidR="00737C03" w:rsidRPr="00737C03" w:rsidRDefault="00737C03" w:rsidP="00737C03">
      <w:pPr>
        <w:pStyle w:val="TableContents"/>
        <w:spacing w:line="276" w:lineRule="auto"/>
        <w:ind w:firstLine="709"/>
        <w:rPr>
          <w:rFonts w:ascii="Arial" w:hAnsi="Arial" w:cs="Arial"/>
        </w:rPr>
      </w:pPr>
      <w:r w:rsidRPr="00737C03">
        <w:rPr>
          <w:rFonts w:ascii="Arial" w:hAnsi="Arial" w:cs="Arial"/>
        </w:rPr>
        <w:t>Местом выполнения административного действия (процедуры) является Модуль МФЦ ЕИС ОУ, ВИС, Администрация, РПГУ.</w:t>
      </w:r>
    </w:p>
    <w:p w:rsidR="00737C03" w:rsidRPr="00737C03" w:rsidRDefault="00737C03" w:rsidP="00737C03">
      <w:pPr>
        <w:pStyle w:val="TableContents"/>
        <w:spacing w:line="276" w:lineRule="auto"/>
        <w:ind w:firstLine="709"/>
        <w:rPr>
          <w:rFonts w:ascii="Arial" w:hAnsi="Arial" w:cs="Arial"/>
        </w:rPr>
      </w:pPr>
      <w:r w:rsidRPr="00737C03">
        <w:rPr>
          <w:rFonts w:ascii="Arial" w:hAnsi="Arial" w:cs="Arial"/>
        </w:rPr>
        <w:t xml:space="preserve">Срок выполнения административного действия (процедуры) </w:t>
      </w:r>
      <w:r w:rsidRPr="00737C03">
        <w:rPr>
          <w:rFonts w:ascii="Arial" w:hAnsi="Arial" w:cs="Arial"/>
        </w:rPr>
        <w:br/>
        <w:t>1 рабочий день.</w:t>
      </w:r>
    </w:p>
    <w:p w:rsidR="00737C03" w:rsidRPr="00737C03" w:rsidRDefault="00737C03" w:rsidP="00737C03">
      <w:pPr>
        <w:pStyle w:val="TableContents"/>
        <w:spacing w:line="276" w:lineRule="auto"/>
        <w:ind w:firstLine="709"/>
        <w:rPr>
          <w:rFonts w:ascii="Arial" w:hAnsi="Arial" w:cs="Arial"/>
        </w:rPr>
      </w:pPr>
      <w:r w:rsidRPr="00737C03">
        <w:rPr>
          <w:rFonts w:ascii="Arial" w:hAnsi="Arial" w:cs="Arial"/>
        </w:rPr>
        <w:t>Должностное лицо, муниципальный служащий, работник Администрации направляет результат предоставления Услуги в</w:t>
      </w:r>
      <w:r w:rsidRPr="00737C03">
        <w:rPr>
          <w:rFonts w:ascii="Arial" w:hAnsi="Arial" w:cs="Arial"/>
          <w:lang w:val="en-US"/>
        </w:rPr>
        <w:t> </w:t>
      </w:r>
      <w:r w:rsidRPr="00737C03">
        <w:rPr>
          <w:rFonts w:ascii="Arial" w:hAnsi="Arial" w:cs="Arial"/>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737C03">
        <w:rPr>
          <w:rFonts w:ascii="Arial" w:hAnsi="Arial" w:cs="Arial"/>
          <w:lang w:val="en-US"/>
        </w:rPr>
        <w:t> </w:t>
      </w:r>
      <w:r w:rsidRPr="00737C03">
        <w:rPr>
          <w:rFonts w:ascii="Arial" w:hAnsi="Arial" w:cs="Arial"/>
        </w:rPr>
        <w:t>Личный кабинет на</w:t>
      </w:r>
      <w:r w:rsidRPr="00737C03">
        <w:rPr>
          <w:rFonts w:ascii="Arial" w:hAnsi="Arial" w:cs="Arial"/>
          <w:lang w:val="en-US"/>
        </w:rPr>
        <w:t> </w:t>
      </w:r>
      <w:r w:rsidRPr="00737C03">
        <w:rPr>
          <w:rFonts w:ascii="Arial" w:hAnsi="Arial" w:cs="Arial"/>
        </w:rPr>
        <w:t xml:space="preserve">РПГУ. </w:t>
      </w:r>
    </w:p>
    <w:p w:rsidR="00737C03" w:rsidRPr="00737C03" w:rsidRDefault="00737C03" w:rsidP="00737C03">
      <w:pPr>
        <w:pStyle w:val="TableContents"/>
        <w:spacing w:line="276" w:lineRule="auto"/>
        <w:ind w:firstLine="709"/>
        <w:rPr>
          <w:rFonts w:ascii="Arial" w:hAnsi="Arial" w:cs="Arial"/>
        </w:rPr>
      </w:pPr>
      <w:r w:rsidRPr="00737C03">
        <w:rPr>
          <w:rFonts w:ascii="Arial" w:hAnsi="Arial" w:cs="Arial"/>
        </w:rPr>
        <w:t>Заявитель (представитель заявителя) уведомляется о</w:t>
      </w:r>
      <w:r w:rsidRPr="00737C03">
        <w:rPr>
          <w:rFonts w:ascii="Arial" w:hAnsi="Arial" w:cs="Arial"/>
          <w:lang w:val="en-US"/>
        </w:rPr>
        <w:t> </w:t>
      </w:r>
      <w:r w:rsidRPr="00737C03">
        <w:rPr>
          <w:rFonts w:ascii="Arial" w:hAnsi="Arial" w:cs="Arial"/>
        </w:rPr>
        <w:t>получении результата предоставления Услуги в</w:t>
      </w:r>
      <w:r w:rsidRPr="00737C03">
        <w:rPr>
          <w:rFonts w:ascii="Arial" w:hAnsi="Arial" w:cs="Arial"/>
          <w:lang w:val="en-US"/>
        </w:rPr>
        <w:t> </w:t>
      </w:r>
      <w:r w:rsidRPr="00737C03">
        <w:rPr>
          <w:rFonts w:ascii="Arial" w:hAnsi="Arial" w:cs="Arial"/>
        </w:rPr>
        <w:t>Личном кабинете на</w:t>
      </w:r>
      <w:r w:rsidRPr="00737C03">
        <w:rPr>
          <w:rFonts w:ascii="Arial" w:hAnsi="Arial" w:cs="Arial"/>
          <w:lang w:val="en-US"/>
        </w:rPr>
        <w:t> </w:t>
      </w:r>
      <w:r w:rsidRPr="00737C03">
        <w:rPr>
          <w:rFonts w:ascii="Arial" w:hAnsi="Arial" w:cs="Arial"/>
        </w:rPr>
        <w:t>РПГУ.</w:t>
      </w:r>
    </w:p>
    <w:p w:rsidR="00737C03" w:rsidRPr="00737C03" w:rsidRDefault="00737C03" w:rsidP="00737C03">
      <w:pPr>
        <w:pStyle w:val="TableContents"/>
        <w:spacing w:line="276" w:lineRule="auto"/>
        <w:ind w:firstLine="709"/>
        <w:rPr>
          <w:rFonts w:ascii="Arial" w:hAnsi="Arial" w:cs="Arial"/>
        </w:rPr>
      </w:pPr>
      <w:r w:rsidRPr="00737C03">
        <w:rPr>
          <w:rFonts w:ascii="Arial" w:hAnsi="Arial" w:cs="Arial"/>
        </w:rPr>
        <w:t>Заявитель (представитель заявителя) может получить результат предоставления Услуги в</w:t>
      </w:r>
      <w:r w:rsidRPr="00737C03">
        <w:rPr>
          <w:rFonts w:ascii="Arial" w:hAnsi="Arial" w:cs="Arial"/>
          <w:lang w:val="en-US"/>
        </w:rPr>
        <w:t> </w:t>
      </w:r>
      <w:r w:rsidRPr="00737C03">
        <w:rPr>
          <w:rFonts w:ascii="Arial" w:hAnsi="Arial" w:cs="Arial"/>
        </w:rPr>
        <w:t>любом МФЦ Московской</w:t>
      </w:r>
      <w:r w:rsidRPr="00737C03">
        <w:rPr>
          <w:rFonts w:ascii="Arial" w:hAnsi="Arial" w:cs="Arial"/>
          <w:lang w:val="en-US"/>
        </w:rPr>
        <w:t> </w:t>
      </w:r>
      <w:r w:rsidRPr="00737C03">
        <w:rPr>
          <w:rFonts w:ascii="Arial" w:hAnsi="Arial" w:cs="Arial"/>
        </w:rPr>
        <w:t>области в</w:t>
      </w:r>
      <w:r w:rsidRPr="00737C03">
        <w:rPr>
          <w:rFonts w:ascii="Arial" w:hAnsi="Arial" w:cs="Arial"/>
          <w:lang w:val="en-US"/>
        </w:rPr>
        <w:t> </w:t>
      </w:r>
      <w:r w:rsidRPr="00737C03">
        <w:rPr>
          <w:rFonts w:ascii="Arial" w:hAnsi="Arial" w:cs="Arial"/>
        </w:rPr>
        <w:t>виде распечатанного на</w:t>
      </w:r>
      <w:r w:rsidRPr="00737C03">
        <w:rPr>
          <w:rFonts w:ascii="Arial" w:hAnsi="Arial" w:cs="Arial"/>
          <w:lang w:val="en-US"/>
        </w:rPr>
        <w:t> </w:t>
      </w:r>
      <w:r w:rsidRPr="00737C03">
        <w:rPr>
          <w:rFonts w:ascii="Arial" w:hAnsi="Arial" w:cs="Arial"/>
        </w:rPr>
        <w:t xml:space="preserve">бумажном носителе экземпляра электронного документа. </w:t>
      </w:r>
    </w:p>
    <w:p w:rsidR="00737C03" w:rsidRPr="00737C03" w:rsidRDefault="00737C03" w:rsidP="00737C03">
      <w:pPr>
        <w:pStyle w:val="TableContents"/>
        <w:spacing w:line="276" w:lineRule="auto"/>
        <w:ind w:firstLine="709"/>
        <w:rPr>
          <w:rFonts w:ascii="Arial" w:hAnsi="Arial" w:cs="Arial"/>
        </w:rPr>
      </w:pPr>
      <w:r w:rsidRPr="00737C03">
        <w:rPr>
          <w:rFonts w:ascii="Arial" w:hAnsi="Arial" w:cs="Arial"/>
        </w:rPr>
        <w:t>В этом случае работником МФЦ распечатывается из</w:t>
      </w:r>
      <w:r w:rsidRPr="00737C03">
        <w:rPr>
          <w:rFonts w:ascii="Arial" w:hAnsi="Arial" w:cs="Arial"/>
          <w:lang w:val="en-US"/>
        </w:rPr>
        <w:t> </w:t>
      </w:r>
      <w:r w:rsidRPr="00737C03">
        <w:rPr>
          <w:rFonts w:ascii="Arial" w:hAnsi="Arial" w:cs="Arial"/>
        </w:rPr>
        <w:t>Модуля МФЦ ЕИС ОУ на</w:t>
      </w:r>
      <w:r w:rsidRPr="00737C03">
        <w:rPr>
          <w:rFonts w:ascii="Arial" w:hAnsi="Arial" w:cs="Arial"/>
          <w:lang w:val="en-US"/>
        </w:rPr>
        <w:t> </w:t>
      </w:r>
      <w:r w:rsidRPr="00737C03">
        <w:rPr>
          <w:rFonts w:ascii="Arial" w:hAnsi="Arial" w:cs="Arial"/>
        </w:rPr>
        <w:t>бумажном носителе экземпляр электронного документа, который заверяется подписью уполномоченного работника МФЦ и</w:t>
      </w:r>
      <w:r w:rsidRPr="00737C03">
        <w:rPr>
          <w:rFonts w:ascii="Arial" w:hAnsi="Arial" w:cs="Arial"/>
          <w:lang w:val="en-US"/>
        </w:rPr>
        <w:t> </w:t>
      </w:r>
      <w:r w:rsidRPr="00737C03">
        <w:rPr>
          <w:rFonts w:ascii="Arial" w:hAnsi="Arial" w:cs="Arial"/>
        </w:rPr>
        <w:t>печатью МФЦ.</w:t>
      </w:r>
    </w:p>
    <w:p w:rsidR="00737C03" w:rsidRPr="00737C03" w:rsidRDefault="00737C03" w:rsidP="00737C03">
      <w:pPr>
        <w:rPr>
          <w:rFonts w:ascii="Arial" w:hAnsi="Arial" w:cs="Arial"/>
        </w:rPr>
        <w:sectPr w:rsidR="00737C03" w:rsidRPr="00737C03" w:rsidSect="00737C03">
          <w:type w:val="continuous"/>
          <w:pgSz w:w="11906" w:h="16838"/>
          <w:pgMar w:top="1135" w:right="850" w:bottom="1134" w:left="1134" w:header="1134" w:footer="0" w:gutter="0"/>
          <w:cols w:space="720"/>
          <w:formProt w:val="0"/>
          <w:docGrid w:linePitch="312" w:charSpace="-6145"/>
        </w:sectPr>
      </w:pP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2)</w:t>
      </w:r>
      <w:r w:rsidRPr="00737C03">
        <w:rPr>
          <w:rFonts w:ascii="Arial" w:hAnsi="Arial" w:cs="Arial"/>
          <w:sz w:val="24"/>
          <w:lang w:val="en-US"/>
        </w:rPr>
        <w:t> </w:t>
      </w:r>
      <w:r w:rsidRPr="00737C03">
        <w:rPr>
          <w:rFonts w:ascii="Arial" w:hAnsi="Arial" w:cs="Arial"/>
          <w:sz w:val="24"/>
        </w:rPr>
        <w:t>Выдача (направление) результата предоставления Услуги заявителю в Администрации лично, по электронной почте, почтовым отправлением.</w:t>
      </w:r>
    </w:p>
    <w:p w:rsidR="00737C03" w:rsidRPr="00737C03" w:rsidRDefault="00737C03" w:rsidP="00737C03">
      <w:pPr>
        <w:pStyle w:val="TableContents"/>
        <w:spacing w:line="276" w:lineRule="auto"/>
        <w:ind w:firstLine="709"/>
        <w:rPr>
          <w:rFonts w:ascii="Arial" w:hAnsi="Arial" w:cs="Arial"/>
        </w:rPr>
      </w:pPr>
      <w:r w:rsidRPr="00737C03">
        <w:rPr>
          <w:rFonts w:ascii="Arial" w:hAnsi="Arial" w:cs="Arial"/>
        </w:rPr>
        <w:t>Местом выполнения административного действия (процедуры) является Модуль МФЦ ЕИС ОУ, ВИС, Администрация.</w:t>
      </w:r>
    </w:p>
    <w:p w:rsidR="00737C03" w:rsidRPr="00737C03" w:rsidRDefault="00737C03" w:rsidP="00737C03">
      <w:pPr>
        <w:pStyle w:val="TableContents"/>
        <w:spacing w:line="276" w:lineRule="auto"/>
        <w:ind w:firstLine="709"/>
        <w:rPr>
          <w:rFonts w:ascii="Arial" w:hAnsi="Arial" w:cs="Arial"/>
        </w:rPr>
      </w:pPr>
      <w:r w:rsidRPr="00737C03">
        <w:rPr>
          <w:rFonts w:ascii="Arial" w:hAnsi="Arial" w:cs="Arial"/>
        </w:rPr>
        <w:t xml:space="preserve">Срок выполнения административного действия (процедуры) </w:t>
      </w:r>
      <w:r w:rsidRPr="00737C03">
        <w:rPr>
          <w:rFonts w:ascii="Arial" w:hAnsi="Arial" w:cs="Arial"/>
        </w:rPr>
        <w:br/>
        <w:t>Тот же рабочий день.</w:t>
      </w:r>
    </w:p>
    <w:p w:rsidR="00737C03" w:rsidRPr="00737C03" w:rsidRDefault="00737C03" w:rsidP="00737C03">
      <w:pPr>
        <w:pStyle w:val="TableContents"/>
        <w:spacing w:line="276" w:lineRule="auto"/>
        <w:ind w:firstLine="709"/>
        <w:rPr>
          <w:rFonts w:ascii="Arial" w:hAnsi="Arial" w:cs="Arial"/>
        </w:rPr>
      </w:pPr>
      <w:r w:rsidRPr="00737C03">
        <w:rPr>
          <w:rFonts w:ascii="Arial" w:hAnsi="Arial" w:cs="Arial"/>
        </w:rPr>
        <w:t>В Администрации: Заявитель уведомляется лично или</w:t>
      </w:r>
      <w:r w:rsidRPr="00737C03">
        <w:rPr>
          <w:rFonts w:ascii="Arial" w:hAnsi="Arial" w:cs="Arial"/>
          <w:lang w:val="en-US"/>
        </w:rPr>
        <w:t> </w:t>
      </w:r>
      <w:r w:rsidRPr="00737C03">
        <w:rPr>
          <w:rFonts w:ascii="Arial" w:hAnsi="Arial" w:cs="Arial"/>
        </w:rPr>
        <w:t>по электронной почте о</w:t>
      </w:r>
      <w:r w:rsidRPr="00737C03">
        <w:rPr>
          <w:rFonts w:ascii="Arial" w:hAnsi="Arial" w:cs="Arial"/>
          <w:lang w:val="en-US"/>
        </w:rPr>
        <w:t> </w:t>
      </w:r>
      <w:r w:rsidRPr="00737C03">
        <w:rPr>
          <w:rFonts w:ascii="Arial" w:hAnsi="Arial" w:cs="Arial"/>
        </w:rPr>
        <w:t>готовности к</w:t>
      </w:r>
      <w:r w:rsidRPr="00737C03">
        <w:rPr>
          <w:rFonts w:ascii="Arial" w:hAnsi="Arial" w:cs="Arial"/>
          <w:lang w:val="en-US"/>
        </w:rPr>
        <w:t> </w:t>
      </w:r>
      <w:r w:rsidRPr="00737C03">
        <w:rPr>
          <w:rFonts w:ascii="Arial" w:hAnsi="Arial" w:cs="Arial"/>
        </w:rPr>
        <w:t>выдаче результата в</w:t>
      </w:r>
      <w:r w:rsidRPr="00737C03">
        <w:rPr>
          <w:rFonts w:ascii="Arial" w:hAnsi="Arial" w:cs="Arial"/>
          <w:lang w:val="en-US"/>
        </w:rPr>
        <w:t> </w:t>
      </w:r>
      <w:r w:rsidRPr="00737C03">
        <w:rPr>
          <w:rFonts w:ascii="Arial" w:hAnsi="Arial" w:cs="Arial"/>
        </w:rPr>
        <w:t>Администрации, о</w:t>
      </w:r>
      <w:r w:rsidRPr="00737C03">
        <w:rPr>
          <w:rFonts w:ascii="Arial" w:hAnsi="Arial" w:cs="Arial"/>
          <w:lang w:val="en-US"/>
        </w:rPr>
        <w:t> </w:t>
      </w:r>
      <w:r w:rsidRPr="00737C03">
        <w:rPr>
          <w:rFonts w:ascii="Arial" w:hAnsi="Arial" w:cs="Arial"/>
        </w:rPr>
        <w:t>направлении результата Услуги почтовым отправлением или</w:t>
      </w:r>
      <w:r w:rsidRPr="00737C03">
        <w:rPr>
          <w:rFonts w:ascii="Arial" w:hAnsi="Arial" w:cs="Arial"/>
          <w:lang w:val="en-US"/>
        </w:rPr>
        <w:t> </w:t>
      </w:r>
      <w:r w:rsidRPr="00737C03">
        <w:rPr>
          <w:rFonts w:ascii="Arial" w:hAnsi="Arial" w:cs="Arial"/>
        </w:rPr>
        <w:t>по электронной почте. Результат оказания Услуги направляется заявителю не</w:t>
      </w:r>
      <w:r w:rsidRPr="00737C03">
        <w:rPr>
          <w:rFonts w:ascii="Arial" w:hAnsi="Arial" w:cs="Arial"/>
          <w:lang w:val="en-US"/>
        </w:rPr>
        <w:t> </w:t>
      </w:r>
      <w:r w:rsidRPr="00737C03">
        <w:rPr>
          <w:rFonts w:ascii="Arial" w:hAnsi="Arial" w:cs="Arial"/>
        </w:rPr>
        <w:t>позднее 1 (одного) рабочего дня со</w:t>
      </w:r>
      <w:r w:rsidRPr="00737C03">
        <w:rPr>
          <w:rFonts w:ascii="Arial" w:hAnsi="Arial" w:cs="Arial"/>
          <w:lang w:val="en-US"/>
        </w:rPr>
        <w:t> </w:t>
      </w:r>
      <w:r w:rsidRPr="00737C03">
        <w:rPr>
          <w:rFonts w:ascii="Arial" w:hAnsi="Arial" w:cs="Arial"/>
        </w:rPr>
        <w:t>дня принятия решения о</w:t>
      </w:r>
      <w:r w:rsidRPr="00737C03">
        <w:rPr>
          <w:rFonts w:ascii="Arial" w:hAnsi="Arial" w:cs="Arial"/>
          <w:lang w:val="en-US"/>
        </w:rPr>
        <w:t> </w:t>
      </w:r>
      <w:r w:rsidRPr="00737C03">
        <w:rPr>
          <w:rFonts w:ascii="Arial" w:hAnsi="Arial" w:cs="Arial"/>
        </w:rPr>
        <w:t>предоставлении Услуги. Должностное лицо, работник Администрации при</w:t>
      </w:r>
      <w:r w:rsidRPr="00737C03">
        <w:rPr>
          <w:rFonts w:ascii="Arial" w:hAnsi="Arial" w:cs="Arial"/>
          <w:lang w:val="en-US"/>
        </w:rPr>
        <w:t> </w:t>
      </w:r>
      <w:r w:rsidRPr="00737C03">
        <w:rPr>
          <w:rFonts w:ascii="Arial" w:hAnsi="Arial" w:cs="Arial"/>
        </w:rPr>
        <w:t>выдаче результата предоставления Услуги проверяет документы, удостоверяющие личность заявителя. После установления личности заявителя должностное лицо Администрации выдает заявителю результат предоставления Услуги. Либо должностное лицо, работник Администрации направляет заявителю результат предоставления Услуги почтовым отправлением, по электронной почте.</w:t>
      </w:r>
    </w:p>
    <w:p w:rsidR="00737C03" w:rsidRPr="00737C03" w:rsidRDefault="00737C03" w:rsidP="00737C03">
      <w:pPr>
        <w:rPr>
          <w:rFonts w:ascii="Arial" w:hAnsi="Arial" w:cs="Arial"/>
        </w:rPr>
        <w:sectPr w:rsidR="00737C03" w:rsidRPr="00737C03" w:rsidSect="00737C03">
          <w:type w:val="continuous"/>
          <w:pgSz w:w="11906" w:h="16838"/>
          <w:pgMar w:top="1135" w:right="850" w:bottom="1134" w:left="1134" w:header="1134" w:footer="0" w:gutter="0"/>
          <w:cols w:space="720"/>
          <w:formProt w:val="0"/>
          <w:docGrid w:linePitch="312" w:charSpace="-6145"/>
        </w:sectPr>
      </w:pPr>
    </w:p>
    <w:p w:rsidR="00737C03" w:rsidRPr="00737C03" w:rsidRDefault="00737C03" w:rsidP="00737C03">
      <w:pPr>
        <w:pStyle w:val="1"/>
        <w:spacing w:before="0" w:after="0" w:line="276" w:lineRule="auto"/>
        <w:ind w:firstLine="709"/>
        <w:jc w:val="center"/>
        <w:rPr>
          <w:rFonts w:ascii="Arial" w:hAnsi="Arial" w:cs="Arial"/>
          <w:b w:val="0"/>
          <w:bCs w:val="0"/>
          <w:sz w:val="24"/>
          <w:szCs w:val="24"/>
        </w:rPr>
      </w:pPr>
    </w:p>
    <w:p w:rsidR="00737C03" w:rsidRPr="00737C03" w:rsidRDefault="00737C03" w:rsidP="00737C03">
      <w:pPr>
        <w:pStyle w:val="1"/>
        <w:spacing w:before="0" w:after="0" w:line="276" w:lineRule="auto"/>
        <w:ind w:firstLine="709"/>
        <w:jc w:val="center"/>
        <w:rPr>
          <w:rFonts w:ascii="Arial" w:hAnsi="Arial" w:cs="Arial"/>
          <w:b w:val="0"/>
          <w:bCs w:val="0"/>
          <w:sz w:val="24"/>
          <w:szCs w:val="24"/>
        </w:rPr>
      </w:pPr>
      <w:bookmarkStart w:id="20" w:name="_Toc125717110"/>
      <w:bookmarkStart w:id="21" w:name="Par372"/>
      <w:bookmarkEnd w:id="20"/>
      <w:bookmarkEnd w:id="21"/>
      <w:r w:rsidRPr="00737C03">
        <w:rPr>
          <w:rFonts w:ascii="Arial" w:hAnsi="Arial" w:cs="Arial"/>
          <w:b w:val="0"/>
          <w:bCs w:val="0"/>
          <w:sz w:val="24"/>
          <w:szCs w:val="24"/>
          <w:lang w:val="en-US"/>
        </w:rPr>
        <w:t>IV</w:t>
      </w:r>
      <w:r w:rsidRPr="00737C03">
        <w:rPr>
          <w:rFonts w:ascii="Arial" w:hAnsi="Arial" w:cs="Arial"/>
          <w:b w:val="0"/>
          <w:bCs w:val="0"/>
          <w:sz w:val="24"/>
          <w:szCs w:val="24"/>
        </w:rPr>
        <w:t>. Формы контроля за исполнением Регламента</w:t>
      </w:r>
    </w:p>
    <w:p w:rsidR="00737C03" w:rsidRPr="00737C03" w:rsidRDefault="00737C03" w:rsidP="00737C03">
      <w:pPr>
        <w:pStyle w:val="2"/>
        <w:spacing w:before="0" w:after="0" w:line="276" w:lineRule="auto"/>
        <w:ind w:firstLine="709"/>
        <w:jc w:val="center"/>
        <w:rPr>
          <w:rFonts w:ascii="Arial" w:hAnsi="Arial" w:cs="Arial"/>
          <w:b w:val="0"/>
          <w:bCs w:val="0"/>
          <w:sz w:val="24"/>
          <w:szCs w:val="24"/>
        </w:rPr>
      </w:pPr>
    </w:p>
    <w:p w:rsidR="00737C03" w:rsidRPr="00737C03" w:rsidRDefault="00737C03" w:rsidP="00737C03">
      <w:pPr>
        <w:rPr>
          <w:rFonts w:ascii="Arial" w:hAnsi="Arial" w:cs="Arial"/>
        </w:rPr>
        <w:sectPr w:rsidR="00737C03" w:rsidRPr="00737C03" w:rsidSect="00737C03">
          <w:type w:val="continuous"/>
          <w:pgSz w:w="11906" w:h="16838"/>
          <w:pgMar w:top="1135" w:right="850" w:bottom="1134" w:left="1134" w:header="1134" w:footer="0" w:gutter="0"/>
          <w:cols w:space="720"/>
          <w:formProt w:val="0"/>
          <w:docGrid w:linePitch="312" w:charSpace="-6145"/>
        </w:sectPr>
      </w:pPr>
    </w:p>
    <w:p w:rsidR="00737C03" w:rsidRPr="00737C03" w:rsidRDefault="00737C03" w:rsidP="00737C03">
      <w:pPr>
        <w:pStyle w:val="2"/>
        <w:spacing w:before="0" w:after="0" w:line="276" w:lineRule="auto"/>
        <w:ind w:firstLine="709"/>
        <w:jc w:val="center"/>
        <w:rPr>
          <w:rFonts w:ascii="Arial" w:hAnsi="Arial" w:cs="Arial"/>
          <w:b w:val="0"/>
          <w:bCs w:val="0"/>
          <w:sz w:val="24"/>
          <w:szCs w:val="24"/>
        </w:rPr>
      </w:pPr>
      <w:bookmarkStart w:id="22" w:name="_Toc125717111"/>
      <w:bookmarkEnd w:id="22"/>
      <w:r w:rsidRPr="00737C03">
        <w:rPr>
          <w:rFonts w:ascii="Arial" w:hAnsi="Arial" w:cs="Arial"/>
          <w:b w:val="0"/>
          <w:bCs w:val="0"/>
          <w:sz w:val="24"/>
          <w:szCs w:val="24"/>
        </w:rPr>
        <w:t xml:space="preserve">20. Порядок осуществления текущего </w:t>
      </w:r>
      <w:proofErr w:type="gramStart"/>
      <w:r w:rsidRPr="00737C03">
        <w:rPr>
          <w:rFonts w:ascii="Arial" w:hAnsi="Arial" w:cs="Arial"/>
          <w:b w:val="0"/>
          <w:bCs w:val="0"/>
          <w:sz w:val="24"/>
          <w:szCs w:val="24"/>
        </w:rPr>
        <w:t>контроля за</w:t>
      </w:r>
      <w:proofErr w:type="gramEnd"/>
      <w:r w:rsidRPr="00737C03">
        <w:rPr>
          <w:rFonts w:ascii="Arial" w:hAnsi="Arial" w:cs="Arial"/>
          <w:b w:val="0"/>
          <w:bCs w:val="0"/>
          <w:sz w:val="24"/>
          <w:szCs w:val="24"/>
        </w:rPr>
        <w:t> соблюдением</w:t>
      </w:r>
    </w:p>
    <w:p w:rsidR="00737C03" w:rsidRPr="00737C03" w:rsidRDefault="00737C03" w:rsidP="00737C03">
      <w:pPr>
        <w:pStyle w:val="2"/>
        <w:spacing w:before="0" w:after="0" w:line="276" w:lineRule="auto"/>
        <w:ind w:firstLine="709"/>
        <w:jc w:val="center"/>
        <w:rPr>
          <w:rFonts w:ascii="Arial" w:hAnsi="Arial" w:cs="Arial"/>
          <w:sz w:val="24"/>
          <w:szCs w:val="24"/>
        </w:rPr>
      </w:pPr>
      <w:r w:rsidRPr="00737C03">
        <w:rPr>
          <w:rFonts w:ascii="Arial" w:hAnsi="Arial" w:cs="Arial"/>
          <w:b w:val="0"/>
          <w:bCs w:val="0"/>
          <w:sz w:val="24"/>
          <w:szCs w:val="24"/>
        </w:rPr>
        <w:t xml:space="preserve">и исполнением ответственными должностными лицами </w:t>
      </w:r>
      <w:r w:rsidRPr="00737C03">
        <w:rPr>
          <w:rStyle w:val="21"/>
          <w:rFonts w:ascii="Arial" w:eastAsia="MS Gothic" w:hAnsi="Arial" w:cs="Arial"/>
        </w:rPr>
        <w:t>Администрации</w:t>
      </w:r>
      <w:r w:rsidRPr="00737C03">
        <w:rPr>
          <w:rFonts w:ascii="Arial" w:hAnsi="Arial" w:cs="Arial"/>
          <w:b w:val="0"/>
          <w:bCs w:val="0"/>
          <w:sz w:val="24"/>
          <w:szCs w:val="24"/>
        </w:rPr>
        <w:t xml:space="preserve"> положений Регламента и иных нормативных правовых актов Российской Федерации, нормативных правовых актов Московской области, устанавливающих требования к предоставлению Услуги, а также принятием ими решений</w:t>
      </w:r>
    </w:p>
    <w:p w:rsidR="00737C03" w:rsidRPr="00737C03" w:rsidRDefault="00737C03" w:rsidP="00737C03">
      <w:pPr>
        <w:rPr>
          <w:rFonts w:ascii="Arial" w:hAnsi="Arial" w:cs="Arial"/>
        </w:rPr>
        <w:sectPr w:rsidR="00737C03" w:rsidRPr="00737C03" w:rsidSect="00737C03">
          <w:type w:val="continuous"/>
          <w:pgSz w:w="11906" w:h="16838"/>
          <w:pgMar w:top="1135" w:right="850" w:bottom="1134" w:left="1134" w:header="1134" w:footer="0" w:gutter="0"/>
          <w:cols w:space="720"/>
          <w:formProt w:val="0"/>
          <w:docGrid w:linePitch="312" w:charSpace="-6145"/>
        </w:sectPr>
      </w:pPr>
    </w:p>
    <w:p w:rsidR="00737C03" w:rsidRPr="00737C03" w:rsidRDefault="00737C03" w:rsidP="00737C03">
      <w:pPr>
        <w:pStyle w:val="a0"/>
        <w:spacing w:after="0"/>
        <w:ind w:left="0" w:firstLine="709"/>
        <w:rPr>
          <w:rFonts w:ascii="Arial" w:hAnsi="Arial" w:cs="Arial"/>
          <w:sz w:val="24"/>
        </w:rPr>
      </w:pP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 xml:space="preserve">20.1. Текущий </w:t>
      </w:r>
      <w:proofErr w:type="gramStart"/>
      <w:r w:rsidRPr="00737C03">
        <w:rPr>
          <w:rFonts w:ascii="Arial" w:hAnsi="Arial" w:cs="Arial"/>
          <w:sz w:val="24"/>
        </w:rPr>
        <w:t>контроль за</w:t>
      </w:r>
      <w:proofErr w:type="gramEnd"/>
      <w:r w:rsidRPr="00737C03">
        <w:rPr>
          <w:rFonts w:ascii="Arial" w:hAnsi="Arial" w:cs="Arial"/>
          <w:sz w:val="24"/>
        </w:rPr>
        <w:t xml:space="preserve"> соблюдением и исполнением ответственными должностными лицами Администрации положений Регламента и иных нормативных правовых актов Российской Федерации, нормативных правовых актов Московской области, устанавливающих требования к предоставлению Услуги, а также принятием ими решений осуществляется в порядке, установленном организационно-распорядительным актом </w:t>
      </w:r>
      <w:r w:rsidRPr="00737C03">
        <w:rPr>
          <w:rStyle w:val="21"/>
          <w:rFonts w:ascii="Arial" w:hAnsi="Arial" w:cs="Arial"/>
          <w:b w:val="0"/>
          <w:lang w:eastAsia="en-US" w:bidi="ar-SA"/>
        </w:rPr>
        <w:t>Администрации</w:t>
      </w:r>
      <w:r w:rsidRPr="00737C03">
        <w:rPr>
          <w:rFonts w:ascii="Arial" w:hAnsi="Arial" w:cs="Arial"/>
          <w:sz w:val="24"/>
        </w:rPr>
        <w:t xml:space="preserve">. </w:t>
      </w: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 xml:space="preserve">20.2. Требованиями к порядку и формам текущего </w:t>
      </w:r>
      <w:proofErr w:type="gramStart"/>
      <w:r w:rsidRPr="00737C03">
        <w:rPr>
          <w:rFonts w:ascii="Arial" w:hAnsi="Arial" w:cs="Arial"/>
          <w:sz w:val="24"/>
        </w:rPr>
        <w:t>контроля за</w:t>
      </w:r>
      <w:proofErr w:type="gramEnd"/>
      <w:r w:rsidRPr="00737C03">
        <w:rPr>
          <w:rFonts w:ascii="Arial" w:hAnsi="Arial" w:cs="Arial"/>
          <w:sz w:val="24"/>
        </w:rPr>
        <w:t> предоставлением Услуги являются:</w:t>
      </w: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20.2.1. Независимость.</w:t>
      </w: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20.2.2. Тщательность.</w:t>
      </w: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20.3. </w:t>
      </w:r>
      <w:proofErr w:type="gramStart"/>
      <w:r w:rsidRPr="00737C03">
        <w:rPr>
          <w:rFonts w:ascii="Arial" w:hAnsi="Arial" w:cs="Arial"/>
          <w:sz w:val="24"/>
        </w:rPr>
        <w:t xml:space="preserve">Независимость текущего контроля заключается в том, что должностное лицо </w:t>
      </w:r>
      <w:r w:rsidRPr="00737C03">
        <w:rPr>
          <w:rStyle w:val="21"/>
          <w:rFonts w:ascii="Arial" w:hAnsi="Arial" w:cs="Arial"/>
          <w:b w:val="0"/>
          <w:lang w:eastAsia="en-US" w:bidi="ar-SA"/>
        </w:rPr>
        <w:t>Администрации</w:t>
      </w:r>
      <w:r w:rsidRPr="00737C03">
        <w:rPr>
          <w:rFonts w:ascii="Arial" w:hAnsi="Arial" w:cs="Arial"/>
          <w:sz w:val="24"/>
        </w:rPr>
        <w:t xml:space="preserve">, уполномоченное на его осуществление, не находится в служебной зависимости от должностного лица </w:t>
      </w:r>
      <w:r w:rsidRPr="00737C03">
        <w:rPr>
          <w:rStyle w:val="21"/>
          <w:rFonts w:ascii="Arial" w:hAnsi="Arial" w:cs="Arial"/>
          <w:b w:val="0"/>
          <w:lang w:eastAsia="en-US" w:bidi="ar-SA"/>
        </w:rPr>
        <w:t>Администрации</w:t>
      </w:r>
      <w:r w:rsidRPr="00737C03">
        <w:rPr>
          <w:rFonts w:ascii="Arial" w:hAnsi="Arial" w:cs="Arial"/>
          <w:sz w:val="24"/>
        </w:rPr>
        <w:t>, участвующего в предоставлении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roofErr w:type="gramEnd"/>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 xml:space="preserve">20.4. Должностные лица </w:t>
      </w:r>
      <w:r w:rsidRPr="00737C03">
        <w:rPr>
          <w:rStyle w:val="21"/>
          <w:rFonts w:ascii="Arial" w:hAnsi="Arial" w:cs="Arial"/>
          <w:b w:val="0"/>
          <w:lang w:eastAsia="en-US" w:bidi="ar-SA"/>
        </w:rPr>
        <w:t>Администрации</w:t>
      </w:r>
      <w:r w:rsidRPr="00737C03">
        <w:rPr>
          <w:rFonts w:ascii="Arial" w:hAnsi="Arial" w:cs="Arial"/>
          <w:sz w:val="24"/>
        </w:rPr>
        <w:t xml:space="preserve">, осуществляющие текущий </w:t>
      </w:r>
      <w:proofErr w:type="gramStart"/>
      <w:r w:rsidRPr="00737C03">
        <w:rPr>
          <w:rFonts w:ascii="Arial" w:hAnsi="Arial" w:cs="Arial"/>
          <w:sz w:val="24"/>
        </w:rPr>
        <w:t>контроль за</w:t>
      </w:r>
      <w:proofErr w:type="gramEnd"/>
      <w:r w:rsidRPr="00737C03">
        <w:rPr>
          <w:rFonts w:ascii="Arial" w:hAnsi="Arial" w:cs="Arial"/>
          <w:sz w:val="24"/>
        </w:rPr>
        <w:t> предоставлением Услуги, обязаны принимать меры по предотвращению конфликта интересов при предоставлении Услуги.</w:t>
      </w: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 xml:space="preserve">20.5. Тщательность осуществления текущего </w:t>
      </w:r>
      <w:proofErr w:type="gramStart"/>
      <w:r w:rsidRPr="00737C03">
        <w:rPr>
          <w:rFonts w:ascii="Arial" w:hAnsi="Arial" w:cs="Arial"/>
          <w:sz w:val="24"/>
        </w:rPr>
        <w:t>контроля за</w:t>
      </w:r>
      <w:proofErr w:type="gramEnd"/>
      <w:r w:rsidRPr="00737C03">
        <w:rPr>
          <w:rFonts w:ascii="Arial" w:hAnsi="Arial" w:cs="Arial"/>
          <w:sz w:val="24"/>
        </w:rPr>
        <w:t xml:space="preserve"> предоставлением Услуги состоит в исполнении уполномоченными должностными лицами </w:t>
      </w:r>
      <w:r w:rsidRPr="00737C03">
        <w:rPr>
          <w:rStyle w:val="21"/>
          <w:rFonts w:ascii="Arial" w:hAnsi="Arial" w:cs="Arial"/>
          <w:b w:val="0"/>
          <w:lang w:eastAsia="en-US" w:bidi="ar-SA"/>
        </w:rPr>
        <w:t>Администрации</w:t>
      </w:r>
      <w:r w:rsidRPr="00737C03">
        <w:rPr>
          <w:rFonts w:ascii="Arial" w:hAnsi="Arial" w:cs="Arial"/>
          <w:sz w:val="24"/>
        </w:rPr>
        <w:t xml:space="preserve"> обязанностей, предусмотренных настоящим подразделом.</w:t>
      </w:r>
    </w:p>
    <w:p w:rsidR="00737C03" w:rsidRPr="00737C03" w:rsidRDefault="00737C03" w:rsidP="00737C03">
      <w:pPr>
        <w:pStyle w:val="2"/>
        <w:spacing w:before="0" w:after="0" w:line="276" w:lineRule="auto"/>
        <w:ind w:firstLine="709"/>
        <w:jc w:val="center"/>
        <w:rPr>
          <w:rFonts w:ascii="Arial" w:hAnsi="Arial" w:cs="Arial"/>
          <w:b w:val="0"/>
          <w:bCs w:val="0"/>
          <w:sz w:val="24"/>
          <w:szCs w:val="24"/>
        </w:rPr>
      </w:pPr>
    </w:p>
    <w:p w:rsidR="00737C03" w:rsidRPr="00737C03" w:rsidRDefault="00737C03" w:rsidP="00737C03">
      <w:pPr>
        <w:pStyle w:val="2"/>
        <w:spacing w:before="0" w:after="0" w:line="276" w:lineRule="auto"/>
        <w:ind w:firstLine="709"/>
        <w:jc w:val="center"/>
        <w:rPr>
          <w:rFonts w:ascii="Arial" w:hAnsi="Arial" w:cs="Arial"/>
          <w:b w:val="0"/>
          <w:bCs w:val="0"/>
          <w:sz w:val="24"/>
          <w:szCs w:val="24"/>
        </w:rPr>
      </w:pPr>
      <w:bookmarkStart w:id="23" w:name="_Toc125717112"/>
      <w:bookmarkEnd w:id="23"/>
      <w:r w:rsidRPr="00737C03">
        <w:rPr>
          <w:rFonts w:ascii="Arial" w:hAnsi="Arial" w:cs="Arial"/>
          <w:b w:val="0"/>
          <w:bCs w:val="0"/>
          <w:sz w:val="24"/>
          <w:szCs w:val="24"/>
        </w:rPr>
        <w:t xml:space="preserve">21. Порядок и периодичность осуществления плановых и внеплановых проверок полноты и качества предоставления Услуги, в том числе порядок и формы </w:t>
      </w:r>
      <w:proofErr w:type="gramStart"/>
      <w:r w:rsidRPr="00737C03">
        <w:rPr>
          <w:rFonts w:ascii="Arial" w:hAnsi="Arial" w:cs="Arial"/>
          <w:b w:val="0"/>
          <w:bCs w:val="0"/>
          <w:sz w:val="24"/>
          <w:szCs w:val="24"/>
        </w:rPr>
        <w:t>контроля за</w:t>
      </w:r>
      <w:proofErr w:type="gramEnd"/>
      <w:r w:rsidRPr="00737C03">
        <w:rPr>
          <w:rFonts w:ascii="Arial" w:hAnsi="Arial" w:cs="Arial"/>
          <w:b w:val="0"/>
          <w:bCs w:val="0"/>
          <w:sz w:val="24"/>
          <w:szCs w:val="24"/>
        </w:rPr>
        <w:t xml:space="preserve"> полнотой и качеством предоставления Услуги</w:t>
      </w:r>
    </w:p>
    <w:p w:rsidR="00737C03" w:rsidRPr="00737C03" w:rsidRDefault="00737C03" w:rsidP="00737C03">
      <w:pPr>
        <w:pStyle w:val="a0"/>
        <w:spacing w:after="0"/>
        <w:ind w:left="0" w:firstLine="709"/>
        <w:rPr>
          <w:rFonts w:ascii="Arial" w:hAnsi="Arial" w:cs="Arial"/>
          <w:sz w:val="24"/>
        </w:rPr>
      </w:pP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 xml:space="preserve">21.1. Порядок и периодичность осуществления плановых и внеплановых проверок полноты и качества предоставления Услуги, в том числе порядок и формы </w:t>
      </w:r>
      <w:proofErr w:type="gramStart"/>
      <w:r w:rsidRPr="00737C03">
        <w:rPr>
          <w:rFonts w:ascii="Arial" w:hAnsi="Arial" w:cs="Arial"/>
          <w:sz w:val="24"/>
        </w:rPr>
        <w:t>контроля за</w:t>
      </w:r>
      <w:proofErr w:type="gramEnd"/>
      <w:r w:rsidRPr="00737C03">
        <w:rPr>
          <w:rFonts w:ascii="Arial" w:hAnsi="Arial" w:cs="Arial"/>
          <w:sz w:val="24"/>
        </w:rPr>
        <w:t xml:space="preserve"> полнотой и качеством предоставления Услуги, устанавливаются организационно-распорядительным актом </w:t>
      </w:r>
      <w:r w:rsidRPr="00737C03">
        <w:rPr>
          <w:rStyle w:val="21"/>
          <w:rFonts w:ascii="Arial" w:hAnsi="Arial" w:cs="Arial"/>
          <w:b w:val="0"/>
          <w:lang w:eastAsia="en-US" w:bidi="ar-SA"/>
        </w:rPr>
        <w:t>Администрации</w:t>
      </w:r>
      <w:r w:rsidRPr="00737C03">
        <w:rPr>
          <w:rFonts w:ascii="Arial" w:hAnsi="Arial" w:cs="Arial"/>
          <w:sz w:val="24"/>
        </w:rPr>
        <w:t>.</w:t>
      </w: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 xml:space="preserve">21.2. При выявлении в ходе плановых и внеплановых проверок полноты и качества </w:t>
      </w:r>
      <w:proofErr w:type="gramStart"/>
      <w:r w:rsidRPr="00737C03">
        <w:rPr>
          <w:rFonts w:ascii="Arial" w:hAnsi="Arial" w:cs="Arial"/>
          <w:sz w:val="24"/>
        </w:rPr>
        <w:t>предоставления Услуги нарушений исполнения положений законодательства Российской</w:t>
      </w:r>
      <w:proofErr w:type="gramEnd"/>
      <w:r w:rsidRPr="00737C03">
        <w:rPr>
          <w:rFonts w:ascii="Arial" w:hAnsi="Arial" w:cs="Arial"/>
          <w:sz w:val="24"/>
        </w:rPr>
        <w:t xml:space="preserve"> Федерации, включая положения Регламента, </w:t>
      </w:r>
      <w:r w:rsidRPr="00737C03">
        <w:rPr>
          <w:rStyle w:val="21"/>
          <w:rFonts w:ascii="Arial" w:hAnsi="Arial" w:cs="Arial"/>
          <w:b w:val="0"/>
          <w:lang w:eastAsia="en-US" w:bidi="ar-SA"/>
        </w:rPr>
        <w:t>Администрацией</w:t>
      </w:r>
      <w:r w:rsidRPr="00737C03">
        <w:rPr>
          <w:rFonts w:ascii="Arial" w:hAnsi="Arial" w:cs="Arial"/>
          <w:color w:val="C9211E"/>
          <w:sz w:val="24"/>
        </w:rPr>
        <w:t xml:space="preserve"> </w:t>
      </w:r>
      <w:r w:rsidRPr="00737C03">
        <w:rPr>
          <w:rFonts w:ascii="Arial" w:hAnsi="Arial" w:cs="Arial"/>
          <w:sz w:val="24"/>
        </w:rPr>
        <w:t>принимаются меры по устранению таких нарушений в соответствии с законодательством Российской Федерации.</w:t>
      </w:r>
    </w:p>
    <w:p w:rsidR="00737C03" w:rsidRPr="00737C03" w:rsidRDefault="00737C03" w:rsidP="00737C03">
      <w:pPr>
        <w:pStyle w:val="a0"/>
        <w:spacing w:after="0"/>
        <w:ind w:left="0" w:firstLine="709"/>
        <w:rPr>
          <w:rFonts w:ascii="Arial" w:hAnsi="Arial" w:cs="Arial"/>
          <w:sz w:val="24"/>
        </w:rPr>
      </w:pPr>
    </w:p>
    <w:p w:rsidR="00737C03" w:rsidRPr="00737C03" w:rsidRDefault="00737C03" w:rsidP="00737C03">
      <w:pPr>
        <w:rPr>
          <w:rFonts w:ascii="Arial" w:hAnsi="Arial" w:cs="Arial"/>
        </w:rPr>
        <w:sectPr w:rsidR="00737C03" w:rsidRPr="00737C03" w:rsidSect="00737C03">
          <w:type w:val="continuous"/>
          <w:pgSz w:w="11906" w:h="16838"/>
          <w:pgMar w:top="1135" w:right="850" w:bottom="1134" w:left="1134" w:header="1134" w:footer="0" w:gutter="0"/>
          <w:cols w:space="720"/>
          <w:formProt w:val="0"/>
          <w:docGrid w:linePitch="312" w:charSpace="-6145"/>
        </w:sectPr>
      </w:pPr>
    </w:p>
    <w:p w:rsidR="00737C03" w:rsidRPr="00737C03" w:rsidRDefault="00737C03" w:rsidP="00737C03">
      <w:pPr>
        <w:pStyle w:val="2"/>
        <w:spacing w:before="0" w:after="0" w:line="276" w:lineRule="auto"/>
        <w:ind w:firstLine="709"/>
        <w:jc w:val="center"/>
        <w:rPr>
          <w:rFonts w:ascii="Arial" w:hAnsi="Arial" w:cs="Arial"/>
          <w:sz w:val="24"/>
          <w:szCs w:val="24"/>
        </w:rPr>
      </w:pPr>
      <w:bookmarkStart w:id="24" w:name="_Toc125717113"/>
      <w:bookmarkEnd w:id="24"/>
      <w:r w:rsidRPr="00737C03">
        <w:rPr>
          <w:rFonts w:ascii="Arial" w:hAnsi="Arial" w:cs="Arial"/>
          <w:b w:val="0"/>
          <w:bCs w:val="0"/>
          <w:sz w:val="24"/>
          <w:szCs w:val="24"/>
        </w:rPr>
        <w:t xml:space="preserve">22. Ответственность должностных лиц </w:t>
      </w:r>
      <w:r w:rsidRPr="00737C03">
        <w:rPr>
          <w:rStyle w:val="21"/>
          <w:rFonts w:ascii="Arial" w:eastAsia="MS Gothic" w:hAnsi="Arial" w:cs="Arial"/>
        </w:rPr>
        <w:t>Администрации</w:t>
      </w:r>
      <w:r w:rsidRPr="00737C03">
        <w:rPr>
          <w:rFonts w:ascii="Arial" w:hAnsi="Arial" w:cs="Arial"/>
          <w:b w:val="0"/>
          <w:bCs w:val="0"/>
          <w:sz w:val="24"/>
          <w:szCs w:val="24"/>
        </w:rPr>
        <w:t xml:space="preserve"> за решения и действия (бездействие), принимаемые (осуществляемые) ими в ходе предоставления Услуги</w:t>
      </w:r>
    </w:p>
    <w:p w:rsidR="00737C03" w:rsidRPr="00737C03" w:rsidRDefault="00737C03" w:rsidP="00737C03">
      <w:pPr>
        <w:rPr>
          <w:rFonts w:ascii="Arial" w:hAnsi="Arial" w:cs="Arial"/>
        </w:rPr>
        <w:sectPr w:rsidR="00737C03" w:rsidRPr="00737C03" w:rsidSect="00737C03">
          <w:type w:val="continuous"/>
          <w:pgSz w:w="11906" w:h="16838"/>
          <w:pgMar w:top="1135" w:right="850" w:bottom="1134" w:left="1134" w:header="1134" w:footer="0" w:gutter="0"/>
          <w:cols w:space="720"/>
          <w:formProt w:val="0"/>
          <w:docGrid w:linePitch="312" w:charSpace="-6145"/>
        </w:sectPr>
      </w:pPr>
    </w:p>
    <w:p w:rsidR="00737C03" w:rsidRPr="00737C03" w:rsidRDefault="00737C03" w:rsidP="00737C03">
      <w:pPr>
        <w:pStyle w:val="a0"/>
        <w:spacing w:after="0"/>
        <w:ind w:left="0" w:firstLine="709"/>
        <w:rPr>
          <w:rFonts w:ascii="Arial" w:hAnsi="Arial" w:cs="Arial"/>
          <w:sz w:val="24"/>
        </w:rPr>
      </w:pP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22.1. Должностным лицом Администрации, ответственным за предоставление Услуги, а также за соблюдение порядка предоставления Услуги, является руководитель структурного подразделения Администрации, непосредственно предоставляющего Услугу.</w:t>
      </w: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 xml:space="preserve">22.2. По результатам проведенных мониторинга и проверок, в случае выявления неправомерных решений, действий (бездействия) должностных лиц Администрации, и фактов нарушения прав и законных интересов заявителей, должностные лица Администрации несут ответственность в соответствии с законодательством Российской Федерации. </w:t>
      </w:r>
    </w:p>
    <w:p w:rsidR="00737C03" w:rsidRPr="00737C03" w:rsidRDefault="00737C03" w:rsidP="00737C03">
      <w:pPr>
        <w:pStyle w:val="a0"/>
        <w:spacing w:after="0"/>
        <w:ind w:left="0" w:firstLine="709"/>
        <w:rPr>
          <w:rFonts w:ascii="Arial" w:hAnsi="Arial" w:cs="Arial"/>
          <w:sz w:val="24"/>
        </w:rPr>
      </w:pPr>
    </w:p>
    <w:p w:rsidR="00737C03" w:rsidRPr="00737C03" w:rsidRDefault="00737C03" w:rsidP="00737C03">
      <w:pPr>
        <w:pStyle w:val="2"/>
        <w:spacing w:before="0" w:after="0" w:line="276" w:lineRule="auto"/>
        <w:ind w:firstLine="709"/>
        <w:jc w:val="center"/>
        <w:rPr>
          <w:rFonts w:ascii="Arial" w:hAnsi="Arial" w:cs="Arial"/>
          <w:b w:val="0"/>
          <w:bCs w:val="0"/>
          <w:sz w:val="24"/>
          <w:szCs w:val="24"/>
        </w:rPr>
      </w:pPr>
      <w:bookmarkStart w:id="25" w:name="_Toc125717114"/>
      <w:bookmarkEnd w:id="25"/>
      <w:r w:rsidRPr="00737C03">
        <w:rPr>
          <w:rFonts w:ascii="Arial" w:hAnsi="Arial" w:cs="Arial"/>
          <w:b w:val="0"/>
          <w:bCs w:val="0"/>
          <w:sz w:val="24"/>
          <w:szCs w:val="24"/>
        </w:rPr>
        <w:t xml:space="preserve">23. Положения, характеризующие требования к порядку и формам </w:t>
      </w:r>
      <w:proofErr w:type="gramStart"/>
      <w:r w:rsidRPr="00737C03">
        <w:rPr>
          <w:rFonts w:ascii="Arial" w:hAnsi="Arial" w:cs="Arial"/>
          <w:b w:val="0"/>
          <w:bCs w:val="0"/>
          <w:sz w:val="24"/>
          <w:szCs w:val="24"/>
        </w:rPr>
        <w:t>контроля за</w:t>
      </w:r>
      <w:proofErr w:type="gramEnd"/>
      <w:r w:rsidRPr="00737C03">
        <w:rPr>
          <w:rFonts w:ascii="Arial" w:hAnsi="Arial" w:cs="Arial"/>
          <w:b w:val="0"/>
          <w:bCs w:val="0"/>
          <w:sz w:val="24"/>
          <w:szCs w:val="24"/>
        </w:rPr>
        <w:t> предоставлением Услуги, в том числе со стороны граждан, их объединений и организаций</w:t>
      </w:r>
    </w:p>
    <w:p w:rsidR="00737C03" w:rsidRPr="00737C03" w:rsidRDefault="00737C03" w:rsidP="00737C03">
      <w:pPr>
        <w:pStyle w:val="a0"/>
        <w:spacing w:after="0"/>
        <w:ind w:left="0" w:firstLine="709"/>
        <w:rPr>
          <w:rFonts w:ascii="Arial" w:hAnsi="Arial" w:cs="Arial"/>
          <w:sz w:val="24"/>
        </w:rPr>
      </w:pPr>
    </w:p>
    <w:p w:rsidR="00737C03" w:rsidRPr="00737C03" w:rsidRDefault="00737C03" w:rsidP="00737C03">
      <w:pPr>
        <w:rPr>
          <w:rFonts w:ascii="Arial" w:hAnsi="Arial" w:cs="Arial"/>
        </w:rPr>
        <w:sectPr w:rsidR="00737C03" w:rsidRPr="00737C03" w:rsidSect="00737C03">
          <w:type w:val="continuous"/>
          <w:pgSz w:w="11906" w:h="16838"/>
          <w:pgMar w:top="1135" w:right="850" w:bottom="1134" w:left="1134" w:header="1134" w:footer="0" w:gutter="0"/>
          <w:cols w:space="720"/>
          <w:formProt w:val="0"/>
          <w:docGrid w:linePitch="312" w:charSpace="-6145"/>
        </w:sectPr>
      </w:pP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23.1. </w:t>
      </w:r>
      <w:proofErr w:type="gramStart"/>
      <w:r w:rsidRPr="00737C03">
        <w:rPr>
          <w:rFonts w:ascii="Arial" w:hAnsi="Arial" w:cs="Arial"/>
          <w:sz w:val="24"/>
        </w:rPr>
        <w:t>Контроль за</w:t>
      </w:r>
      <w:proofErr w:type="gramEnd"/>
      <w:r w:rsidRPr="00737C03">
        <w:rPr>
          <w:rFonts w:ascii="Arial" w:hAnsi="Arial" w:cs="Arial"/>
          <w:sz w:val="24"/>
        </w:rPr>
        <w:t xml:space="preserve"> предоставлением Услуги осуществляется в порядке и формах, предусмотренными подразделами 20-22 Регламента.</w:t>
      </w: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23.2. </w:t>
      </w:r>
      <w:proofErr w:type="gramStart"/>
      <w:r w:rsidRPr="00737C03">
        <w:rPr>
          <w:rFonts w:ascii="Arial" w:hAnsi="Arial" w:cs="Arial"/>
          <w:sz w:val="24"/>
        </w:rPr>
        <w:t>Контроль за</w:t>
      </w:r>
      <w:proofErr w:type="gramEnd"/>
      <w:r w:rsidRPr="00737C03">
        <w:rPr>
          <w:rFonts w:ascii="Arial" w:hAnsi="Arial" w:cs="Arial"/>
          <w:sz w:val="24"/>
        </w:rPr>
        <w:t xml:space="preserve"> порядком предоставления Услуги осуществляется в порядке, установленном распоряжением Министерства государственного управления, информационных технологий и связи Московской области от 30.10.2018 №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 xml:space="preserve">23.3. Граждане, их объединения и организации для осуществления </w:t>
      </w:r>
      <w:proofErr w:type="gramStart"/>
      <w:r w:rsidRPr="00737C03">
        <w:rPr>
          <w:rFonts w:ascii="Arial" w:hAnsi="Arial" w:cs="Arial"/>
          <w:sz w:val="24"/>
        </w:rPr>
        <w:t>контроля за</w:t>
      </w:r>
      <w:proofErr w:type="gramEnd"/>
      <w:r w:rsidRPr="00737C03">
        <w:rPr>
          <w:rFonts w:ascii="Arial" w:hAnsi="Arial" w:cs="Arial"/>
          <w:sz w:val="24"/>
        </w:rPr>
        <w:t xml:space="preserve"> предоставлением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обращения о нарушениях должностными лицами Администрации порядка предоставления Услуги, повлекших ее непредставление или предоставление с нарушением срока, установленного Регламентом.</w:t>
      </w: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23.4. </w:t>
      </w:r>
      <w:proofErr w:type="gramStart"/>
      <w:r w:rsidRPr="00737C03">
        <w:rPr>
          <w:rFonts w:ascii="Arial" w:hAnsi="Arial" w:cs="Arial"/>
          <w:sz w:val="24"/>
        </w:rPr>
        <w:t>Граждане, их объединения и организации для осуществления контроля за предоставлением Услуги имеют право направлять в </w:t>
      </w:r>
      <w:r w:rsidRPr="00737C03">
        <w:rPr>
          <w:rStyle w:val="21"/>
          <w:rFonts w:ascii="Arial" w:hAnsi="Arial" w:cs="Arial"/>
          <w:b w:val="0"/>
        </w:rPr>
        <w:t>Администрацию</w:t>
      </w:r>
      <w:r w:rsidRPr="00737C03">
        <w:rPr>
          <w:rFonts w:ascii="Arial" w:hAnsi="Arial" w:cs="Arial"/>
          <w:sz w:val="24"/>
        </w:rPr>
        <w:t xml:space="preserve">, МФЦ, Учредителю МФЦ индивидуальные и коллективные обращения с предложениями по совершенствованию порядка предоставления Услуги, а также жалобы и заявления на действия (бездействие) должностных лиц </w:t>
      </w:r>
      <w:r w:rsidRPr="00737C03">
        <w:rPr>
          <w:rStyle w:val="21"/>
          <w:rFonts w:ascii="Arial" w:hAnsi="Arial" w:cs="Arial"/>
          <w:b w:val="0"/>
        </w:rPr>
        <w:t>Администрации</w:t>
      </w:r>
      <w:r w:rsidRPr="00737C03">
        <w:rPr>
          <w:rFonts w:ascii="Arial" w:hAnsi="Arial" w:cs="Arial"/>
          <w:sz w:val="24"/>
        </w:rPr>
        <w:t>, работников МФЦ и принятые ими решения, связанные с предоставлением Услуги.</w:t>
      </w:r>
      <w:proofErr w:type="gramEnd"/>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23.5. </w:t>
      </w:r>
      <w:proofErr w:type="gramStart"/>
      <w:r w:rsidRPr="00737C03">
        <w:rPr>
          <w:rFonts w:ascii="Arial" w:hAnsi="Arial" w:cs="Arial"/>
          <w:sz w:val="24"/>
        </w:rPr>
        <w:t>Контроль за</w:t>
      </w:r>
      <w:proofErr w:type="gramEnd"/>
      <w:r w:rsidRPr="00737C03">
        <w:rPr>
          <w:rFonts w:ascii="Arial" w:hAnsi="Arial" w:cs="Arial"/>
          <w:sz w:val="24"/>
        </w:rPr>
        <w:t xml:space="preserve"> предоставлением Услуги, в том числе со стороны граждан, их объединений и организаций, осуществляется посредством открытости деятельности </w:t>
      </w:r>
      <w:r w:rsidRPr="00737C03">
        <w:rPr>
          <w:rStyle w:val="21"/>
          <w:rFonts w:ascii="Arial" w:hAnsi="Arial" w:cs="Arial"/>
          <w:b w:val="0"/>
          <w:lang w:eastAsia="en-US" w:bidi="ar-SA"/>
        </w:rPr>
        <w:t>Администрации</w:t>
      </w:r>
      <w:r w:rsidRPr="00737C03">
        <w:rPr>
          <w:rFonts w:ascii="Arial" w:hAnsi="Arial" w:cs="Arial"/>
          <w:sz w:val="24"/>
        </w:rPr>
        <w:t>, а также МФЦ при 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rsidR="00737C03" w:rsidRPr="00737C03" w:rsidRDefault="00737C03" w:rsidP="00737C03">
      <w:pPr>
        <w:rPr>
          <w:rFonts w:ascii="Arial" w:hAnsi="Arial" w:cs="Arial"/>
        </w:rPr>
        <w:sectPr w:rsidR="00737C03" w:rsidRPr="00737C03" w:rsidSect="00737C03">
          <w:type w:val="continuous"/>
          <w:pgSz w:w="11906" w:h="16838"/>
          <w:pgMar w:top="1135" w:right="850" w:bottom="1134" w:left="1134" w:header="1134" w:footer="0" w:gutter="0"/>
          <w:cols w:space="720"/>
          <w:formProt w:val="0"/>
          <w:docGrid w:linePitch="312" w:charSpace="-6145"/>
        </w:sectPr>
      </w:pPr>
    </w:p>
    <w:p w:rsidR="00737C03" w:rsidRPr="00737C03" w:rsidRDefault="00737C03" w:rsidP="00737C03">
      <w:pPr>
        <w:pStyle w:val="a0"/>
        <w:spacing w:after="0"/>
        <w:ind w:left="0" w:firstLine="709"/>
        <w:rPr>
          <w:rFonts w:ascii="Arial" w:hAnsi="Arial" w:cs="Arial"/>
          <w:sz w:val="24"/>
        </w:rPr>
      </w:pPr>
    </w:p>
    <w:p w:rsidR="00737C03" w:rsidRPr="00737C03" w:rsidRDefault="00737C03" w:rsidP="00737C03">
      <w:pPr>
        <w:rPr>
          <w:rFonts w:ascii="Arial" w:hAnsi="Arial" w:cs="Arial"/>
        </w:rPr>
        <w:sectPr w:rsidR="00737C03" w:rsidRPr="00737C03" w:rsidSect="00737C03">
          <w:type w:val="continuous"/>
          <w:pgSz w:w="11906" w:h="16838"/>
          <w:pgMar w:top="1135" w:right="850" w:bottom="1134" w:left="1134" w:header="1134" w:footer="0" w:gutter="0"/>
          <w:cols w:space="720"/>
          <w:formProt w:val="0"/>
          <w:docGrid w:linePitch="312" w:charSpace="-6145"/>
        </w:sectPr>
      </w:pPr>
    </w:p>
    <w:p w:rsidR="00737C03" w:rsidRPr="00737C03" w:rsidRDefault="00737C03" w:rsidP="00737C03">
      <w:pPr>
        <w:pStyle w:val="1"/>
        <w:spacing w:before="0" w:after="0" w:line="276" w:lineRule="auto"/>
        <w:ind w:firstLine="709"/>
        <w:jc w:val="center"/>
        <w:rPr>
          <w:rFonts w:ascii="Arial" w:hAnsi="Arial" w:cs="Arial"/>
          <w:sz w:val="24"/>
          <w:szCs w:val="24"/>
        </w:rPr>
      </w:pPr>
      <w:bookmarkStart w:id="26" w:name="_Toc125717115"/>
      <w:bookmarkEnd w:id="26"/>
      <w:r w:rsidRPr="00737C03">
        <w:rPr>
          <w:rFonts w:ascii="Arial" w:hAnsi="Arial" w:cs="Arial"/>
          <w:b w:val="0"/>
          <w:bCs w:val="0"/>
          <w:sz w:val="24"/>
          <w:szCs w:val="24"/>
          <w:lang w:val="en-US"/>
        </w:rPr>
        <w:t>V</w:t>
      </w:r>
      <w:r w:rsidRPr="00737C03">
        <w:rPr>
          <w:rFonts w:ascii="Arial" w:hAnsi="Arial" w:cs="Arial"/>
          <w:b w:val="0"/>
          <w:bCs w:val="0"/>
          <w:sz w:val="24"/>
          <w:szCs w:val="24"/>
        </w:rPr>
        <w:t xml:space="preserve">. Досудебный (внесудебный) порядок обжалования решений и действий (бездействия) </w:t>
      </w:r>
      <w:r w:rsidRPr="00737C03">
        <w:rPr>
          <w:rStyle w:val="21"/>
          <w:rFonts w:ascii="Arial" w:hAnsi="Arial" w:cs="Arial"/>
          <w:lang w:eastAsia="en-US" w:bidi="ar-SA"/>
        </w:rPr>
        <w:t>Администрации</w:t>
      </w:r>
      <w:r w:rsidRPr="00737C03">
        <w:rPr>
          <w:rFonts w:ascii="Arial" w:hAnsi="Arial" w:cs="Arial"/>
          <w:b w:val="0"/>
          <w:bCs w:val="0"/>
          <w:sz w:val="24"/>
          <w:szCs w:val="24"/>
        </w:rPr>
        <w:t>, МФЦ, а также их должностных лиц, работников</w:t>
      </w:r>
    </w:p>
    <w:p w:rsidR="00737C03" w:rsidRPr="00737C03" w:rsidRDefault="00737C03" w:rsidP="00737C03">
      <w:pPr>
        <w:rPr>
          <w:rFonts w:ascii="Arial" w:hAnsi="Arial" w:cs="Arial"/>
        </w:rPr>
        <w:sectPr w:rsidR="00737C03" w:rsidRPr="00737C03" w:rsidSect="00737C03">
          <w:type w:val="continuous"/>
          <w:pgSz w:w="11906" w:h="16838"/>
          <w:pgMar w:top="1135" w:right="850" w:bottom="1134" w:left="1134" w:header="1134" w:footer="0" w:gutter="0"/>
          <w:cols w:space="720"/>
          <w:formProt w:val="0"/>
          <w:docGrid w:linePitch="312" w:charSpace="-6145"/>
        </w:sectPr>
      </w:pPr>
    </w:p>
    <w:p w:rsidR="00737C03" w:rsidRPr="00737C03" w:rsidRDefault="00737C03" w:rsidP="00737C03">
      <w:pPr>
        <w:pStyle w:val="a0"/>
        <w:spacing w:after="0"/>
        <w:ind w:left="0" w:firstLine="709"/>
        <w:rPr>
          <w:rFonts w:ascii="Arial" w:hAnsi="Arial" w:cs="Arial"/>
          <w:sz w:val="24"/>
        </w:rPr>
      </w:pPr>
    </w:p>
    <w:p w:rsidR="00737C03" w:rsidRPr="00737C03" w:rsidRDefault="00737C03" w:rsidP="00737C03">
      <w:pPr>
        <w:pStyle w:val="2"/>
        <w:spacing w:before="0" w:after="0" w:line="276" w:lineRule="auto"/>
        <w:ind w:firstLine="709"/>
        <w:jc w:val="center"/>
        <w:rPr>
          <w:rFonts w:ascii="Arial" w:hAnsi="Arial" w:cs="Arial"/>
          <w:b w:val="0"/>
          <w:bCs w:val="0"/>
          <w:sz w:val="24"/>
          <w:szCs w:val="24"/>
        </w:rPr>
      </w:pPr>
      <w:bookmarkStart w:id="27" w:name="_Toc125717116"/>
      <w:bookmarkEnd w:id="27"/>
      <w:r w:rsidRPr="00737C03">
        <w:rPr>
          <w:rFonts w:ascii="Arial" w:hAnsi="Arial" w:cs="Arial"/>
          <w:b w:val="0"/>
          <w:bCs w:val="0"/>
          <w:sz w:val="24"/>
          <w:szCs w:val="24"/>
        </w:rPr>
        <w:t xml:space="preserve">24. Способы информирования заявителей </w:t>
      </w:r>
      <w:r w:rsidRPr="00737C03">
        <w:rPr>
          <w:rFonts w:ascii="Arial" w:hAnsi="Arial" w:cs="Arial"/>
          <w:b w:val="0"/>
          <w:bCs w:val="0"/>
          <w:sz w:val="24"/>
          <w:szCs w:val="24"/>
        </w:rPr>
        <w:br/>
        <w:t>о порядке досудебного (внесудебного) обжалования</w:t>
      </w:r>
    </w:p>
    <w:p w:rsidR="00737C03" w:rsidRPr="00737C03" w:rsidRDefault="00737C03" w:rsidP="00737C03">
      <w:pPr>
        <w:pStyle w:val="a0"/>
        <w:spacing w:after="0"/>
        <w:ind w:left="0" w:firstLine="709"/>
        <w:rPr>
          <w:rFonts w:ascii="Arial" w:hAnsi="Arial" w:cs="Arial"/>
          <w:sz w:val="24"/>
        </w:rPr>
      </w:pPr>
    </w:p>
    <w:p w:rsidR="00737C03" w:rsidRPr="00737C03" w:rsidRDefault="00737C03" w:rsidP="00737C03">
      <w:pPr>
        <w:rPr>
          <w:rFonts w:ascii="Arial" w:hAnsi="Arial" w:cs="Arial"/>
        </w:rPr>
        <w:sectPr w:rsidR="00737C03" w:rsidRPr="00737C03" w:rsidSect="00737C03">
          <w:type w:val="continuous"/>
          <w:pgSz w:w="11906" w:h="16838"/>
          <w:pgMar w:top="1135" w:right="850" w:bottom="1134" w:left="1134" w:header="1134" w:footer="0" w:gutter="0"/>
          <w:cols w:space="720"/>
          <w:formProt w:val="0"/>
          <w:docGrid w:linePitch="312" w:charSpace="-6145"/>
        </w:sectPr>
      </w:pP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24.1. </w:t>
      </w:r>
      <w:proofErr w:type="gramStart"/>
      <w:r w:rsidRPr="00737C03">
        <w:rPr>
          <w:rFonts w:ascii="Arial" w:hAnsi="Arial" w:cs="Arial"/>
          <w:sz w:val="24"/>
        </w:rPr>
        <w:t xml:space="preserve">Информирование заявителей о порядке досудебного (внесудебного) обжалования решений и действий (бездействия) Администрации, МФЦ, а также их должностных лиц, работников осуществляется посредством размещения информации на стендах в местах предоставления Услуги, на официальных сайтах </w:t>
      </w:r>
      <w:r w:rsidRPr="00737C03">
        <w:rPr>
          <w:rStyle w:val="21"/>
          <w:rFonts w:ascii="Arial" w:hAnsi="Arial" w:cs="Arial"/>
          <w:b w:val="0"/>
          <w:lang w:eastAsia="en-US" w:bidi="ar-SA"/>
        </w:rPr>
        <w:t>Администрации</w:t>
      </w:r>
      <w:r w:rsidRPr="00737C03">
        <w:rPr>
          <w:rFonts w:ascii="Arial" w:hAnsi="Arial" w:cs="Arial"/>
          <w:sz w:val="24"/>
        </w:rPr>
        <w:t>, МФЦ, Учредителя МФЦ, РПГУ, а также в ходе консультирования заявителей, в том числе по телефону, электронной почте и при личном приеме.</w:t>
      </w:r>
      <w:proofErr w:type="gramEnd"/>
    </w:p>
    <w:p w:rsidR="00737C03" w:rsidRPr="00737C03" w:rsidRDefault="00737C03" w:rsidP="00737C03">
      <w:pPr>
        <w:rPr>
          <w:rFonts w:ascii="Arial" w:hAnsi="Arial" w:cs="Arial"/>
        </w:rPr>
        <w:sectPr w:rsidR="00737C03" w:rsidRPr="00737C03" w:rsidSect="00737C03">
          <w:type w:val="continuous"/>
          <w:pgSz w:w="11906" w:h="16838"/>
          <w:pgMar w:top="1135" w:right="850" w:bottom="1134" w:left="1134" w:header="1134" w:footer="0" w:gutter="0"/>
          <w:cols w:space="720"/>
          <w:formProt w:val="0"/>
          <w:docGrid w:linePitch="312" w:charSpace="-6145"/>
        </w:sectPr>
      </w:pPr>
    </w:p>
    <w:p w:rsidR="00737C03" w:rsidRPr="00737C03" w:rsidRDefault="00737C03" w:rsidP="00737C03">
      <w:pPr>
        <w:pStyle w:val="a0"/>
        <w:spacing w:after="0"/>
        <w:ind w:left="0" w:firstLine="709"/>
        <w:rPr>
          <w:rFonts w:ascii="Arial" w:hAnsi="Arial" w:cs="Arial"/>
          <w:sz w:val="24"/>
        </w:rPr>
      </w:pPr>
    </w:p>
    <w:p w:rsidR="00737C03" w:rsidRPr="00737C03" w:rsidRDefault="00737C03" w:rsidP="00737C03">
      <w:pPr>
        <w:pStyle w:val="2"/>
        <w:spacing w:before="0" w:after="0" w:line="276" w:lineRule="auto"/>
        <w:ind w:firstLine="709"/>
        <w:jc w:val="center"/>
        <w:rPr>
          <w:rFonts w:ascii="Arial" w:hAnsi="Arial" w:cs="Arial"/>
          <w:b w:val="0"/>
          <w:bCs w:val="0"/>
          <w:sz w:val="24"/>
          <w:szCs w:val="24"/>
        </w:rPr>
      </w:pPr>
      <w:bookmarkStart w:id="28" w:name="_anchor_96"/>
      <w:bookmarkStart w:id="29" w:name="_Toc125717117"/>
      <w:bookmarkEnd w:id="28"/>
      <w:bookmarkEnd w:id="29"/>
      <w:r w:rsidRPr="00737C03">
        <w:rPr>
          <w:rFonts w:ascii="Arial" w:hAnsi="Arial" w:cs="Arial"/>
          <w:b w:val="0"/>
          <w:bCs w:val="0"/>
          <w:sz w:val="24"/>
          <w:szCs w:val="24"/>
        </w:rPr>
        <w:t>25. Формы и способы подачи заявителями жалобы</w:t>
      </w:r>
    </w:p>
    <w:p w:rsidR="00737C03" w:rsidRPr="00737C03" w:rsidRDefault="00737C03" w:rsidP="00737C03">
      <w:pPr>
        <w:rPr>
          <w:rFonts w:ascii="Arial" w:hAnsi="Arial" w:cs="Arial"/>
        </w:rPr>
        <w:sectPr w:rsidR="00737C03" w:rsidRPr="00737C03" w:rsidSect="00737C03">
          <w:type w:val="continuous"/>
          <w:pgSz w:w="11906" w:h="16838"/>
          <w:pgMar w:top="1135" w:right="850" w:bottom="1134" w:left="1134" w:header="1134" w:footer="0" w:gutter="0"/>
          <w:cols w:space="720"/>
          <w:formProt w:val="0"/>
          <w:docGrid w:linePitch="312" w:charSpace="-6145"/>
        </w:sectPr>
      </w:pPr>
    </w:p>
    <w:p w:rsidR="00737C03" w:rsidRPr="00737C03" w:rsidRDefault="00737C03" w:rsidP="00737C03">
      <w:pPr>
        <w:rPr>
          <w:rFonts w:ascii="Arial" w:hAnsi="Arial" w:cs="Arial"/>
        </w:rPr>
      </w:pPr>
    </w:p>
    <w:p w:rsidR="00737C03" w:rsidRPr="00737C03" w:rsidRDefault="00737C03" w:rsidP="00737C03">
      <w:pPr>
        <w:rPr>
          <w:rFonts w:ascii="Arial" w:hAnsi="Arial" w:cs="Arial"/>
        </w:rPr>
        <w:sectPr w:rsidR="00737C03" w:rsidRPr="00737C03" w:rsidSect="00737C03">
          <w:type w:val="continuous"/>
          <w:pgSz w:w="11906" w:h="16838"/>
          <w:pgMar w:top="1135" w:right="850" w:bottom="1134" w:left="1134" w:header="1134" w:footer="0" w:gutter="0"/>
          <w:cols w:space="720"/>
          <w:formProt w:val="0"/>
          <w:docGrid w:linePitch="312" w:charSpace="-6145"/>
        </w:sectPr>
      </w:pPr>
    </w:p>
    <w:p w:rsidR="00737C03" w:rsidRPr="00737C03" w:rsidRDefault="00737C03" w:rsidP="00737C03">
      <w:pPr>
        <w:pStyle w:val="a0"/>
        <w:spacing w:after="0"/>
        <w:ind w:left="0" w:firstLine="709"/>
        <w:rPr>
          <w:rFonts w:ascii="Arial" w:hAnsi="Arial" w:cs="Arial"/>
          <w:sz w:val="24"/>
        </w:rPr>
      </w:pPr>
    </w:p>
    <w:p w:rsidR="00737C03" w:rsidRPr="00737C03" w:rsidRDefault="00737C03" w:rsidP="00737C03">
      <w:pPr>
        <w:rPr>
          <w:rFonts w:ascii="Arial" w:hAnsi="Arial" w:cs="Arial"/>
        </w:rPr>
        <w:sectPr w:rsidR="00737C03" w:rsidRPr="00737C03" w:rsidSect="00737C03">
          <w:type w:val="continuous"/>
          <w:pgSz w:w="11906" w:h="16838"/>
          <w:pgMar w:top="1135" w:right="850" w:bottom="1134" w:left="1134" w:header="1134" w:footer="0" w:gutter="0"/>
          <w:cols w:space="720"/>
          <w:formProt w:val="0"/>
          <w:docGrid w:linePitch="312" w:charSpace="-6145"/>
        </w:sectPr>
      </w:pP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25.1. </w:t>
      </w:r>
      <w:proofErr w:type="gramStart"/>
      <w:r w:rsidRPr="00737C03">
        <w:rPr>
          <w:rFonts w:ascii="Arial" w:hAnsi="Arial" w:cs="Arial"/>
          <w:sz w:val="24"/>
        </w:rPr>
        <w:t>Досудебное (внесудебное) обжалование решений и действий (бездействия) Администрации, МФЦ, а также их должностных лиц, работников осуществляется с соблюдением требований, установленных Федеральным законом № 210-ФЗ, в порядке, установленном постановлением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w:t>
      </w:r>
      <w:proofErr w:type="gramEnd"/>
      <w:r w:rsidRPr="00737C03">
        <w:rPr>
          <w:rFonts w:ascii="Arial" w:hAnsi="Arial" w:cs="Arial"/>
          <w:sz w:val="24"/>
        </w:rPr>
        <w:t xml:space="preserve">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p>
    <w:p w:rsidR="00737C03" w:rsidRPr="00737C03" w:rsidRDefault="00737C03" w:rsidP="00737C03">
      <w:pPr>
        <w:rPr>
          <w:rFonts w:ascii="Arial" w:hAnsi="Arial" w:cs="Arial"/>
        </w:rPr>
        <w:sectPr w:rsidR="00737C03" w:rsidRPr="00737C03" w:rsidSect="00737C03">
          <w:type w:val="continuous"/>
          <w:pgSz w:w="11906" w:h="16838"/>
          <w:pgMar w:top="1135" w:right="850" w:bottom="1134" w:left="1134" w:header="1134" w:footer="0" w:gutter="0"/>
          <w:cols w:space="720"/>
          <w:formProt w:val="0"/>
          <w:docGrid w:linePitch="312" w:charSpace="-6145"/>
        </w:sectPr>
      </w:pP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 xml:space="preserve">25.2. Жалоба подается в письменной форме на бумажном носителе (далее – в письменной форме) или в электронной форме в </w:t>
      </w:r>
      <w:r w:rsidRPr="00737C03">
        <w:rPr>
          <w:rStyle w:val="21"/>
          <w:rFonts w:ascii="Arial" w:hAnsi="Arial" w:cs="Arial"/>
          <w:b w:val="0"/>
          <w:lang w:eastAsia="en-US" w:bidi="ar-SA"/>
        </w:rPr>
        <w:t>Администрацию</w:t>
      </w:r>
      <w:r w:rsidRPr="00737C03">
        <w:rPr>
          <w:rFonts w:ascii="Arial" w:hAnsi="Arial" w:cs="Arial"/>
          <w:sz w:val="24"/>
        </w:rPr>
        <w:t>, МФЦ, Учредителю МФЦ.</w:t>
      </w: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 xml:space="preserve">25.3. Прием жалоб в письменной форме осуществляется </w:t>
      </w:r>
      <w:r w:rsidRPr="00737C03">
        <w:rPr>
          <w:rStyle w:val="21"/>
          <w:rFonts w:ascii="Arial" w:hAnsi="Arial" w:cs="Arial"/>
          <w:b w:val="0"/>
          <w:lang w:eastAsia="en-US" w:bidi="ar-SA"/>
        </w:rPr>
        <w:t>Администрацией</w:t>
      </w:r>
      <w:r w:rsidRPr="00737C03">
        <w:rPr>
          <w:rFonts w:ascii="Arial" w:hAnsi="Arial" w:cs="Arial"/>
          <w:sz w:val="24"/>
        </w:rPr>
        <w:t>, МФЦ (в месте, где заявитель подавал запрос на получение Услуги, нарушение порядка которой обжалуется, либо в месте, где заявителем получен результат предоставления указанной Услуги), Учредителем МФЦ (в месте его фактического нахождения), в том числе на личном приеме. Жалоба в письменной форме может быть также направлена по почте.</w:t>
      </w: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25.4. В электронной форме жалоба может быть подана заявителем посредством:</w:t>
      </w: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25.4.1. Официального сайта Правительства Московской области в сети Интернет.</w:t>
      </w: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 xml:space="preserve">25.4.2. Официального сайта </w:t>
      </w:r>
      <w:r w:rsidRPr="00737C03">
        <w:rPr>
          <w:rStyle w:val="21"/>
          <w:rFonts w:ascii="Arial" w:hAnsi="Arial" w:cs="Arial"/>
          <w:b w:val="0"/>
          <w:lang w:eastAsia="en-US" w:bidi="ar-SA"/>
        </w:rPr>
        <w:t xml:space="preserve">Администрации, </w:t>
      </w:r>
      <w:r w:rsidRPr="00737C03">
        <w:rPr>
          <w:rFonts w:ascii="Arial" w:hAnsi="Arial" w:cs="Arial"/>
          <w:sz w:val="24"/>
        </w:rPr>
        <w:t>МФЦ, Учредителя МФЦ в сети Интернет.</w:t>
      </w: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25.4.3. ЕПГУ, РПГУ, за исключением жалоб на решения и действия (бездействие) МФЦ и их работников.</w:t>
      </w: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услуг, за исключением жалоб на решения и действия (бездействие) МФЦ и их работников.</w:t>
      </w: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 xml:space="preserve">25.5. Жалоба, поступившая в </w:t>
      </w:r>
      <w:r w:rsidRPr="00737C03">
        <w:rPr>
          <w:rStyle w:val="21"/>
          <w:rFonts w:ascii="Arial" w:hAnsi="Arial" w:cs="Arial"/>
          <w:b w:val="0"/>
          <w:lang w:eastAsia="en-US" w:bidi="ar-SA"/>
        </w:rPr>
        <w:t>Администрацию</w:t>
      </w:r>
      <w:r w:rsidRPr="00737C03">
        <w:rPr>
          <w:rFonts w:ascii="Arial" w:hAnsi="Arial" w:cs="Arial"/>
          <w:sz w:val="24"/>
        </w:rPr>
        <w:t xml:space="preserve">, МФЦ, Учредителю МФЦ подлежит рассмотрению в течение 15 (пятнадцати) рабочих дней со дня ее регистрации, если более короткие сроки рассмотрения жалобы не установлены уполномоченным на ее рассмотрение </w:t>
      </w:r>
      <w:r w:rsidRPr="00737C03">
        <w:rPr>
          <w:rStyle w:val="21"/>
          <w:rFonts w:ascii="Arial" w:hAnsi="Arial" w:cs="Arial"/>
          <w:b w:val="0"/>
          <w:lang w:eastAsia="en-US" w:bidi="ar-SA"/>
        </w:rPr>
        <w:t xml:space="preserve">Администрацией, </w:t>
      </w:r>
      <w:r w:rsidRPr="00737C03">
        <w:rPr>
          <w:rFonts w:ascii="Arial" w:hAnsi="Arial" w:cs="Arial"/>
          <w:sz w:val="24"/>
        </w:rPr>
        <w:t>МФЦ, Учредителем МФЦ.</w:t>
      </w: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В случае обжалования отказа Администрации, должностного лица</w:t>
      </w:r>
      <w:r w:rsidRPr="00737C03">
        <w:rPr>
          <w:rStyle w:val="21"/>
          <w:rFonts w:ascii="Arial" w:hAnsi="Arial" w:cs="Arial"/>
          <w:b w:val="0"/>
          <w:lang w:eastAsia="en-US" w:bidi="ar-SA"/>
        </w:rPr>
        <w:t xml:space="preserve">, </w:t>
      </w:r>
      <w:r w:rsidRPr="00737C03">
        <w:rPr>
          <w:rFonts w:ascii="Arial" w:hAnsi="Arial" w:cs="Arial"/>
          <w:sz w:val="24"/>
        </w:rPr>
        <w:t>МФЦ, его работника,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 xml:space="preserve">25.6. По результатам рассмотрения жалобы принимается одно из следующих решений: </w:t>
      </w: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25.6.1. </w:t>
      </w:r>
      <w:proofErr w:type="gramStart"/>
      <w:r w:rsidRPr="00737C03">
        <w:rPr>
          <w:rFonts w:ascii="Arial" w:hAnsi="Arial" w:cs="Arial"/>
          <w:sz w:val="24"/>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roofErr w:type="gramEnd"/>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25.6.2. В удовлетворении жалобы отказывается.</w:t>
      </w: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lang w:eastAsia="ar-SA"/>
        </w:rPr>
        <w:t xml:space="preserve">25.7. При удовлетворении жалобы </w:t>
      </w:r>
      <w:r w:rsidRPr="00737C03">
        <w:rPr>
          <w:rStyle w:val="21"/>
          <w:rFonts w:ascii="Arial" w:hAnsi="Arial" w:cs="Arial"/>
          <w:b w:val="0"/>
          <w:lang w:eastAsia="en-US" w:bidi="ar-SA"/>
        </w:rPr>
        <w:t>Администрация</w:t>
      </w:r>
      <w:r w:rsidRPr="00737C03">
        <w:rPr>
          <w:rFonts w:ascii="Arial" w:hAnsi="Arial" w:cs="Arial"/>
          <w:sz w:val="24"/>
          <w:lang w:eastAsia="ar-SA"/>
        </w:rPr>
        <w:t>, МФЦ, Учредитель МФЦ принимает исчерпывающие меры по устранению выявленных нарушений, в том числе по выдаче заявителю результата Услуги, не позднее 5 (пяти) рабочих дней со дня принятия решения, если иное не установлено законодательством Российской Федерации.</w:t>
      </w:r>
    </w:p>
    <w:p w:rsidR="00737C03" w:rsidRPr="00737C03" w:rsidRDefault="00737C03" w:rsidP="00737C03">
      <w:pPr>
        <w:rPr>
          <w:rFonts w:ascii="Arial" w:hAnsi="Arial" w:cs="Arial"/>
        </w:rPr>
        <w:sectPr w:rsidR="00737C03" w:rsidRPr="00737C03" w:rsidSect="00737C03">
          <w:type w:val="continuous"/>
          <w:pgSz w:w="11906" w:h="16838"/>
          <w:pgMar w:top="1135" w:right="850" w:bottom="1134" w:left="1134" w:header="1134" w:footer="0" w:gutter="0"/>
          <w:cols w:space="720"/>
          <w:formProt w:val="0"/>
          <w:docGrid w:linePitch="312" w:charSpace="-6145"/>
        </w:sectPr>
      </w:pPr>
    </w:p>
    <w:p w:rsidR="00737C03" w:rsidRPr="00737C03" w:rsidRDefault="00737C03" w:rsidP="00737C03">
      <w:pPr>
        <w:pStyle w:val="a0"/>
        <w:spacing w:after="0"/>
        <w:ind w:left="0" w:firstLine="709"/>
        <w:rPr>
          <w:rFonts w:ascii="Arial" w:hAnsi="Arial" w:cs="Arial"/>
          <w:sz w:val="24"/>
        </w:rPr>
      </w:pPr>
      <w:r w:rsidRPr="00737C03">
        <w:rPr>
          <w:rFonts w:ascii="Arial" w:hAnsi="Arial" w:cs="Arial"/>
          <w:sz w:val="24"/>
        </w:rPr>
        <w:t xml:space="preserve">25.8. Не позднее дня, следующего за днем принятия решения, указанного в пункте 25.6 Регламента, заявителю в письменной форме или по желанию заявителя в электронной форме направляется мотивированный ответ о результатах рассмотрения жалобы. В случае признания жалобы подлежащей удовлетворению в ответе заявителю дается информация о действиях, осуществляемых </w:t>
      </w:r>
      <w:r w:rsidRPr="00737C03">
        <w:rPr>
          <w:rStyle w:val="21"/>
          <w:rFonts w:ascii="Arial" w:hAnsi="Arial" w:cs="Arial"/>
          <w:b w:val="0"/>
          <w:lang w:eastAsia="en-US" w:bidi="ar-SA"/>
        </w:rPr>
        <w:t>Администрацией</w:t>
      </w:r>
      <w:r w:rsidRPr="00737C03">
        <w:rPr>
          <w:rFonts w:ascii="Arial" w:hAnsi="Arial" w:cs="Arial"/>
          <w:sz w:val="24"/>
        </w:rPr>
        <w:t xml:space="preserve">, в целях незамедлительного устранения выявленных нарушений при оказании Услуги, а также приносятся извинения за доставленные </w:t>
      </w:r>
      <w:proofErr w:type="gramStart"/>
      <w:r w:rsidRPr="00737C03">
        <w:rPr>
          <w:rFonts w:ascii="Arial" w:hAnsi="Arial" w:cs="Arial"/>
          <w:sz w:val="24"/>
        </w:rPr>
        <w:t>неудобства</w:t>
      </w:r>
      <w:proofErr w:type="gramEnd"/>
      <w:r w:rsidRPr="00737C03">
        <w:rPr>
          <w:rFonts w:ascii="Arial" w:hAnsi="Arial" w:cs="Arial"/>
          <w:sz w:val="24"/>
        </w:rPr>
        <w:t xml:space="preserve"> и указывается информация о дальнейших действиях, которые необходимо совершить заявителю в целях получения Услуги.</w:t>
      </w:r>
    </w:p>
    <w:p w:rsidR="00737C03" w:rsidRDefault="00737C03" w:rsidP="00737C03">
      <w:pPr>
        <w:pStyle w:val="a0"/>
        <w:spacing w:after="0"/>
        <w:ind w:left="0" w:firstLine="709"/>
        <w:rPr>
          <w:rFonts w:ascii="Arial" w:hAnsi="Arial" w:cs="Arial"/>
          <w:sz w:val="24"/>
        </w:rPr>
      </w:pPr>
      <w:r w:rsidRPr="00737C03">
        <w:rPr>
          <w:rFonts w:ascii="Arial" w:hAnsi="Arial" w:cs="Arial"/>
          <w:sz w:val="24"/>
        </w:rPr>
        <w:t xml:space="preserve">25.9. В случае установления в ходе или по результатам </w:t>
      </w:r>
      <w:proofErr w:type="gramStart"/>
      <w:r w:rsidRPr="00737C03">
        <w:rPr>
          <w:rFonts w:ascii="Arial" w:hAnsi="Arial" w:cs="Arial"/>
          <w:sz w:val="24"/>
        </w:rPr>
        <w:t>рассмотрения жалобы признаков состава административного правонарушения</w:t>
      </w:r>
      <w:proofErr w:type="gramEnd"/>
      <w:r w:rsidRPr="00737C03">
        <w:rPr>
          <w:rFonts w:ascii="Arial" w:hAnsi="Arial" w:cs="Arial"/>
          <w:sz w:val="24"/>
        </w:rPr>
        <w:t xml:space="preserve"> или преступления должностное лицо, работник Администрации, наделенные полномочиями по рассмотрению жалоб, незамедлительно направляют имеющиеся материалы в органы прокуратуры.</w:t>
      </w:r>
    </w:p>
    <w:p w:rsidR="00737C03" w:rsidRDefault="00737C03" w:rsidP="00737C03">
      <w:pPr>
        <w:pStyle w:val="a0"/>
        <w:spacing w:after="0"/>
        <w:ind w:left="0" w:firstLine="709"/>
        <w:rPr>
          <w:rFonts w:ascii="Arial" w:hAnsi="Arial" w:cs="Arial"/>
          <w:sz w:val="24"/>
        </w:rPr>
      </w:pPr>
    </w:p>
    <w:p w:rsidR="00737C03" w:rsidRDefault="00737C03" w:rsidP="00737C03">
      <w:pPr>
        <w:pStyle w:val="a0"/>
        <w:spacing w:after="0"/>
        <w:ind w:left="0" w:firstLine="709"/>
        <w:rPr>
          <w:rFonts w:ascii="Arial" w:hAnsi="Arial" w:cs="Arial"/>
          <w:sz w:val="24"/>
        </w:rPr>
      </w:pPr>
    </w:p>
    <w:p w:rsidR="00737C03" w:rsidRDefault="00737C03" w:rsidP="00737C03">
      <w:pPr>
        <w:pStyle w:val="a0"/>
        <w:spacing w:after="0"/>
        <w:ind w:left="0" w:firstLine="709"/>
        <w:rPr>
          <w:rFonts w:ascii="Arial" w:hAnsi="Arial" w:cs="Arial"/>
          <w:sz w:val="24"/>
        </w:rPr>
      </w:pPr>
    </w:p>
    <w:p w:rsidR="00737C03" w:rsidRDefault="00737C03" w:rsidP="00737C03">
      <w:pPr>
        <w:pStyle w:val="a0"/>
        <w:spacing w:after="0"/>
        <w:ind w:left="0" w:firstLine="709"/>
        <w:rPr>
          <w:rFonts w:ascii="Arial" w:hAnsi="Arial" w:cs="Arial"/>
          <w:sz w:val="24"/>
        </w:rPr>
      </w:pPr>
    </w:p>
    <w:p w:rsidR="00737C03" w:rsidRDefault="00737C03" w:rsidP="00737C03">
      <w:pPr>
        <w:pStyle w:val="a0"/>
        <w:spacing w:after="0"/>
        <w:ind w:left="0" w:firstLine="709"/>
        <w:rPr>
          <w:rFonts w:ascii="Arial" w:hAnsi="Arial" w:cs="Arial"/>
          <w:sz w:val="24"/>
        </w:rPr>
      </w:pPr>
    </w:p>
    <w:p w:rsidR="00737C03" w:rsidRDefault="00737C03" w:rsidP="00737C03">
      <w:pPr>
        <w:pStyle w:val="a0"/>
        <w:spacing w:after="0"/>
        <w:ind w:left="0" w:firstLine="709"/>
        <w:rPr>
          <w:rFonts w:ascii="Arial" w:hAnsi="Arial" w:cs="Arial"/>
          <w:sz w:val="24"/>
        </w:rPr>
      </w:pPr>
    </w:p>
    <w:p w:rsidR="00737C03" w:rsidRDefault="00737C03" w:rsidP="00737C03">
      <w:pPr>
        <w:pStyle w:val="a0"/>
        <w:spacing w:after="0"/>
        <w:ind w:left="0" w:firstLine="709"/>
        <w:rPr>
          <w:rFonts w:ascii="Arial" w:hAnsi="Arial" w:cs="Arial"/>
          <w:sz w:val="24"/>
        </w:rPr>
      </w:pPr>
    </w:p>
    <w:p w:rsidR="00737C03" w:rsidRDefault="00737C03" w:rsidP="00737C03">
      <w:pPr>
        <w:pStyle w:val="a0"/>
        <w:spacing w:after="0"/>
        <w:ind w:left="0" w:firstLine="709"/>
        <w:rPr>
          <w:rFonts w:ascii="Arial" w:hAnsi="Arial" w:cs="Arial"/>
          <w:sz w:val="24"/>
        </w:rPr>
      </w:pPr>
    </w:p>
    <w:p w:rsidR="00737C03" w:rsidRDefault="00737C03" w:rsidP="00737C03">
      <w:pPr>
        <w:pStyle w:val="a0"/>
        <w:spacing w:after="0"/>
        <w:ind w:left="0" w:firstLine="709"/>
        <w:rPr>
          <w:rFonts w:ascii="Arial" w:hAnsi="Arial" w:cs="Arial"/>
          <w:sz w:val="24"/>
        </w:rPr>
      </w:pPr>
    </w:p>
    <w:p w:rsidR="00737C03" w:rsidRDefault="00737C03" w:rsidP="00737C03">
      <w:pPr>
        <w:pStyle w:val="a0"/>
        <w:spacing w:after="0"/>
        <w:ind w:left="0" w:firstLine="709"/>
        <w:rPr>
          <w:rFonts w:ascii="Arial" w:hAnsi="Arial" w:cs="Arial"/>
          <w:sz w:val="24"/>
        </w:rPr>
      </w:pPr>
    </w:p>
    <w:p w:rsidR="00737C03" w:rsidRDefault="00737C03" w:rsidP="00737C03">
      <w:pPr>
        <w:pStyle w:val="a0"/>
        <w:spacing w:after="0"/>
        <w:ind w:left="0" w:firstLine="709"/>
        <w:rPr>
          <w:rFonts w:ascii="Arial" w:hAnsi="Arial" w:cs="Arial"/>
          <w:sz w:val="24"/>
        </w:rPr>
      </w:pPr>
    </w:p>
    <w:p w:rsidR="00737C03" w:rsidRDefault="00737C03" w:rsidP="00737C03">
      <w:pPr>
        <w:pStyle w:val="a0"/>
        <w:spacing w:after="0"/>
        <w:ind w:left="0" w:firstLine="709"/>
        <w:rPr>
          <w:rFonts w:ascii="Arial" w:hAnsi="Arial" w:cs="Arial"/>
          <w:sz w:val="24"/>
        </w:rPr>
      </w:pPr>
    </w:p>
    <w:p w:rsidR="00737C03" w:rsidRDefault="00737C03" w:rsidP="00737C03">
      <w:pPr>
        <w:pStyle w:val="a0"/>
        <w:spacing w:after="0"/>
        <w:ind w:left="0" w:firstLine="709"/>
        <w:rPr>
          <w:rFonts w:ascii="Arial" w:hAnsi="Arial" w:cs="Arial"/>
          <w:sz w:val="24"/>
        </w:rPr>
      </w:pPr>
    </w:p>
    <w:p w:rsidR="00737C03" w:rsidRDefault="00737C03" w:rsidP="00737C03">
      <w:pPr>
        <w:pStyle w:val="a0"/>
        <w:spacing w:after="0"/>
        <w:ind w:left="0" w:firstLine="709"/>
        <w:rPr>
          <w:rFonts w:ascii="Arial" w:hAnsi="Arial" w:cs="Arial"/>
          <w:sz w:val="24"/>
        </w:rPr>
      </w:pPr>
    </w:p>
    <w:p w:rsidR="00737C03" w:rsidRDefault="00737C03" w:rsidP="00737C03">
      <w:pPr>
        <w:pStyle w:val="a0"/>
        <w:spacing w:after="0"/>
        <w:ind w:left="0" w:firstLine="709"/>
        <w:rPr>
          <w:rFonts w:ascii="Arial" w:hAnsi="Arial" w:cs="Arial"/>
          <w:sz w:val="24"/>
        </w:rPr>
      </w:pPr>
    </w:p>
    <w:p w:rsidR="00737C03" w:rsidRDefault="00737C03" w:rsidP="00737C03">
      <w:pPr>
        <w:pStyle w:val="a0"/>
        <w:spacing w:after="0"/>
        <w:ind w:left="0" w:firstLine="709"/>
        <w:rPr>
          <w:rFonts w:ascii="Arial" w:hAnsi="Arial" w:cs="Arial"/>
          <w:sz w:val="24"/>
        </w:rPr>
      </w:pPr>
    </w:p>
    <w:p w:rsidR="00737C03" w:rsidRDefault="00737C03" w:rsidP="00737C03">
      <w:pPr>
        <w:pStyle w:val="a0"/>
        <w:spacing w:after="0"/>
        <w:ind w:left="0" w:firstLine="709"/>
        <w:rPr>
          <w:rFonts w:ascii="Arial" w:hAnsi="Arial" w:cs="Arial"/>
          <w:sz w:val="24"/>
        </w:rPr>
      </w:pPr>
    </w:p>
    <w:p w:rsidR="00737C03" w:rsidRDefault="00737C03" w:rsidP="00737C03">
      <w:pPr>
        <w:pStyle w:val="a0"/>
        <w:spacing w:after="0"/>
        <w:ind w:left="0" w:firstLine="709"/>
        <w:rPr>
          <w:rFonts w:ascii="Arial" w:hAnsi="Arial" w:cs="Arial"/>
          <w:sz w:val="24"/>
        </w:rPr>
      </w:pPr>
    </w:p>
    <w:p w:rsidR="00737C03" w:rsidRDefault="00737C03" w:rsidP="00737C03">
      <w:pPr>
        <w:pStyle w:val="a0"/>
        <w:spacing w:after="0"/>
        <w:ind w:left="0" w:firstLine="709"/>
        <w:rPr>
          <w:rFonts w:ascii="Arial" w:hAnsi="Arial" w:cs="Arial"/>
          <w:sz w:val="24"/>
        </w:rPr>
      </w:pPr>
    </w:p>
    <w:p w:rsidR="00737C03" w:rsidRDefault="00737C03" w:rsidP="00737C03">
      <w:pPr>
        <w:pStyle w:val="a0"/>
        <w:spacing w:after="0"/>
        <w:ind w:left="0" w:firstLine="709"/>
        <w:rPr>
          <w:rFonts w:ascii="Arial" w:hAnsi="Arial" w:cs="Arial"/>
          <w:sz w:val="24"/>
        </w:rPr>
      </w:pPr>
    </w:p>
    <w:p w:rsidR="00737C03" w:rsidRDefault="00737C03" w:rsidP="00737C03">
      <w:pPr>
        <w:pStyle w:val="a0"/>
        <w:spacing w:after="0"/>
        <w:ind w:left="0" w:firstLine="709"/>
        <w:rPr>
          <w:rFonts w:ascii="Arial" w:hAnsi="Arial" w:cs="Arial"/>
          <w:sz w:val="24"/>
        </w:rPr>
      </w:pPr>
    </w:p>
    <w:p w:rsidR="00737C03" w:rsidRDefault="00737C03" w:rsidP="00737C03">
      <w:pPr>
        <w:pStyle w:val="a0"/>
        <w:spacing w:after="0"/>
        <w:ind w:left="0" w:firstLine="709"/>
        <w:rPr>
          <w:rFonts w:ascii="Arial" w:hAnsi="Arial" w:cs="Arial"/>
          <w:sz w:val="24"/>
        </w:rPr>
      </w:pPr>
    </w:p>
    <w:p w:rsidR="00737C03" w:rsidRDefault="00737C03" w:rsidP="00737C03">
      <w:pPr>
        <w:pStyle w:val="a0"/>
        <w:spacing w:after="0"/>
        <w:ind w:left="0" w:firstLine="709"/>
        <w:rPr>
          <w:rFonts w:ascii="Arial" w:hAnsi="Arial" w:cs="Arial"/>
          <w:sz w:val="24"/>
        </w:rPr>
      </w:pPr>
    </w:p>
    <w:p w:rsidR="00737C03" w:rsidRDefault="00737C03" w:rsidP="00737C03">
      <w:pPr>
        <w:pStyle w:val="a0"/>
        <w:spacing w:after="0"/>
        <w:ind w:left="0" w:firstLine="709"/>
        <w:rPr>
          <w:rFonts w:ascii="Arial" w:hAnsi="Arial" w:cs="Arial"/>
          <w:sz w:val="24"/>
        </w:rPr>
      </w:pPr>
    </w:p>
    <w:p w:rsidR="00737C03" w:rsidRDefault="00737C03" w:rsidP="00737C03">
      <w:pPr>
        <w:pStyle w:val="a0"/>
        <w:spacing w:after="0"/>
        <w:ind w:left="0" w:firstLine="709"/>
        <w:rPr>
          <w:rFonts w:ascii="Arial" w:hAnsi="Arial" w:cs="Arial"/>
          <w:sz w:val="24"/>
        </w:rPr>
      </w:pPr>
    </w:p>
    <w:p w:rsidR="00737C03" w:rsidRDefault="00737C03" w:rsidP="00737C03">
      <w:pPr>
        <w:pStyle w:val="a0"/>
        <w:spacing w:after="0"/>
        <w:ind w:left="0" w:firstLine="709"/>
        <w:rPr>
          <w:rFonts w:ascii="Arial" w:hAnsi="Arial" w:cs="Arial"/>
          <w:sz w:val="24"/>
        </w:rPr>
      </w:pPr>
    </w:p>
    <w:p w:rsidR="00737C03" w:rsidRDefault="00737C03" w:rsidP="00737C03">
      <w:pPr>
        <w:pStyle w:val="a0"/>
        <w:spacing w:after="0"/>
        <w:ind w:left="0" w:firstLine="709"/>
        <w:rPr>
          <w:rFonts w:ascii="Arial" w:hAnsi="Arial" w:cs="Arial"/>
          <w:sz w:val="24"/>
        </w:rPr>
      </w:pPr>
    </w:p>
    <w:p w:rsidR="00737C03" w:rsidRDefault="00737C03" w:rsidP="00737C03">
      <w:pPr>
        <w:pStyle w:val="a0"/>
        <w:spacing w:after="0"/>
        <w:ind w:left="0" w:firstLine="709"/>
        <w:rPr>
          <w:rFonts w:ascii="Arial" w:hAnsi="Arial" w:cs="Arial"/>
          <w:sz w:val="24"/>
        </w:rPr>
      </w:pPr>
    </w:p>
    <w:p w:rsidR="00737C03" w:rsidRDefault="00737C03" w:rsidP="00737C03">
      <w:pPr>
        <w:pStyle w:val="a0"/>
        <w:spacing w:after="0"/>
        <w:ind w:left="0" w:firstLine="709"/>
        <w:rPr>
          <w:rFonts w:ascii="Arial" w:hAnsi="Arial" w:cs="Arial"/>
          <w:sz w:val="24"/>
        </w:rPr>
      </w:pPr>
    </w:p>
    <w:p w:rsidR="00737C03" w:rsidRDefault="00737C03" w:rsidP="00737C03">
      <w:pPr>
        <w:pStyle w:val="a0"/>
        <w:spacing w:after="0"/>
        <w:ind w:left="0" w:firstLine="709"/>
        <w:rPr>
          <w:rFonts w:ascii="Arial" w:hAnsi="Arial" w:cs="Arial"/>
          <w:sz w:val="24"/>
        </w:rPr>
      </w:pPr>
    </w:p>
    <w:p w:rsidR="00737C03" w:rsidRDefault="00737C03" w:rsidP="00737C03">
      <w:pPr>
        <w:pStyle w:val="a0"/>
        <w:spacing w:after="0"/>
        <w:ind w:left="0" w:firstLine="709"/>
        <w:rPr>
          <w:rFonts w:ascii="Arial" w:hAnsi="Arial" w:cs="Arial"/>
          <w:sz w:val="24"/>
        </w:rPr>
      </w:pPr>
    </w:p>
    <w:p w:rsidR="00737C03" w:rsidRDefault="00737C03" w:rsidP="00737C03">
      <w:pPr>
        <w:pStyle w:val="a0"/>
        <w:spacing w:after="0"/>
        <w:ind w:left="0" w:firstLine="709"/>
        <w:rPr>
          <w:rFonts w:ascii="Arial" w:hAnsi="Arial" w:cs="Arial"/>
          <w:sz w:val="24"/>
        </w:rPr>
      </w:pPr>
    </w:p>
    <w:p w:rsidR="00737C03" w:rsidRDefault="00737C03" w:rsidP="00737C03">
      <w:pPr>
        <w:pStyle w:val="a0"/>
        <w:spacing w:after="0"/>
        <w:ind w:left="0" w:firstLine="709"/>
        <w:rPr>
          <w:rFonts w:ascii="Arial" w:hAnsi="Arial" w:cs="Arial"/>
          <w:sz w:val="24"/>
        </w:rPr>
      </w:pPr>
    </w:p>
    <w:p w:rsidR="00737C03" w:rsidRDefault="00737C03" w:rsidP="00737C03">
      <w:pPr>
        <w:pStyle w:val="a0"/>
        <w:spacing w:after="0"/>
        <w:ind w:left="0" w:firstLine="709"/>
        <w:rPr>
          <w:rFonts w:ascii="Arial" w:hAnsi="Arial" w:cs="Arial"/>
          <w:sz w:val="24"/>
        </w:rPr>
      </w:pPr>
    </w:p>
    <w:p w:rsidR="00737C03" w:rsidRDefault="00737C03" w:rsidP="00737C03">
      <w:pPr>
        <w:pStyle w:val="a0"/>
        <w:spacing w:after="0"/>
        <w:ind w:left="0" w:firstLine="709"/>
        <w:rPr>
          <w:rFonts w:ascii="Arial" w:hAnsi="Arial" w:cs="Arial"/>
          <w:sz w:val="24"/>
        </w:rPr>
      </w:pPr>
    </w:p>
    <w:p w:rsidR="00737C03" w:rsidRDefault="00737C03" w:rsidP="00737C03">
      <w:pPr>
        <w:pStyle w:val="a0"/>
        <w:spacing w:after="0"/>
        <w:ind w:left="0" w:firstLine="709"/>
        <w:rPr>
          <w:rFonts w:ascii="Arial" w:hAnsi="Arial" w:cs="Arial"/>
          <w:sz w:val="24"/>
        </w:rPr>
      </w:pPr>
    </w:p>
    <w:p w:rsidR="00737C03" w:rsidRDefault="00737C03" w:rsidP="00737C03">
      <w:pPr>
        <w:pStyle w:val="a0"/>
        <w:spacing w:after="0"/>
        <w:ind w:left="0" w:firstLine="709"/>
        <w:rPr>
          <w:rFonts w:ascii="Arial" w:hAnsi="Arial" w:cs="Arial"/>
          <w:sz w:val="24"/>
        </w:rPr>
      </w:pPr>
    </w:p>
    <w:p w:rsidR="00737C03" w:rsidRDefault="00737C03" w:rsidP="00737C03">
      <w:pPr>
        <w:pStyle w:val="a0"/>
        <w:spacing w:after="0"/>
        <w:ind w:left="0" w:firstLine="709"/>
        <w:rPr>
          <w:rFonts w:ascii="Arial" w:hAnsi="Arial" w:cs="Arial"/>
          <w:sz w:val="24"/>
        </w:rPr>
      </w:pPr>
    </w:p>
    <w:p w:rsidR="00737C03" w:rsidRDefault="00737C03" w:rsidP="00737C03">
      <w:pPr>
        <w:pStyle w:val="a0"/>
        <w:spacing w:after="0"/>
        <w:ind w:left="0" w:firstLine="709"/>
        <w:rPr>
          <w:rFonts w:ascii="Arial" w:hAnsi="Arial" w:cs="Arial"/>
          <w:sz w:val="24"/>
        </w:rPr>
      </w:pPr>
    </w:p>
    <w:p w:rsidR="00737C03" w:rsidRPr="00737C03" w:rsidRDefault="00737C03" w:rsidP="00737C03">
      <w:pPr>
        <w:keepNext/>
        <w:ind w:left="4536"/>
        <w:outlineLvl w:val="0"/>
        <w:rPr>
          <w:rFonts w:ascii="Arial" w:eastAsiaTheme="majorEastAsia" w:hAnsi="Arial" w:cs="Arial"/>
          <w:lang w:eastAsia="en-US"/>
        </w:rPr>
      </w:pPr>
      <w:bookmarkStart w:id="30" w:name="_Toc103859682"/>
      <w:bookmarkStart w:id="31" w:name="_Toc40976864"/>
      <w:r w:rsidRPr="00737C03">
        <w:rPr>
          <w:rFonts w:ascii="Arial" w:eastAsiaTheme="majorEastAsia" w:hAnsi="Arial" w:cs="Arial"/>
          <w:lang w:eastAsia="en-US"/>
        </w:rPr>
        <w:t>Приложение 1</w:t>
      </w:r>
    </w:p>
    <w:p w:rsidR="00737C03" w:rsidRPr="00737C03" w:rsidRDefault="00737C03" w:rsidP="00737C03">
      <w:pPr>
        <w:keepNext/>
        <w:ind w:left="4536"/>
        <w:outlineLvl w:val="0"/>
        <w:rPr>
          <w:rFonts w:ascii="Arial" w:eastAsiaTheme="majorEastAsia" w:hAnsi="Arial" w:cs="Arial"/>
          <w:lang w:eastAsia="en-US"/>
        </w:rPr>
      </w:pPr>
      <w:r w:rsidRPr="00737C03">
        <w:rPr>
          <w:rFonts w:ascii="Arial" w:eastAsiaTheme="majorEastAsia" w:hAnsi="Arial" w:cs="Arial"/>
          <w:lang w:eastAsia="en-US"/>
        </w:rPr>
        <w:t xml:space="preserve">к Административному регламенту предоставления муниципальной услуги «Включение мест под размещение нестационарных торговых объектов </w:t>
      </w:r>
    </w:p>
    <w:p w:rsidR="00737C03" w:rsidRPr="00737C03" w:rsidRDefault="00737C03" w:rsidP="00737C03">
      <w:pPr>
        <w:keepNext/>
        <w:ind w:left="4536"/>
        <w:outlineLvl w:val="0"/>
        <w:rPr>
          <w:rFonts w:ascii="Arial" w:eastAsiaTheme="majorEastAsia" w:hAnsi="Arial" w:cs="Arial"/>
          <w:lang w:eastAsia="en-US"/>
        </w:rPr>
      </w:pPr>
      <w:r w:rsidRPr="00737C03">
        <w:rPr>
          <w:rFonts w:ascii="Arial" w:eastAsiaTheme="majorEastAsia" w:hAnsi="Arial" w:cs="Arial"/>
          <w:lang w:eastAsia="en-US"/>
        </w:rPr>
        <w:t xml:space="preserve">в схему размещения нестационарных торговых объектов на территории муниципального образования Московской области на основании предложений физических, юридических лиц, индивидуальных предпринимателей и уведомление о проведении аукциона», </w:t>
      </w:r>
      <w:proofErr w:type="gramStart"/>
      <w:r w:rsidRPr="00737C03">
        <w:rPr>
          <w:rFonts w:ascii="Arial" w:eastAsiaTheme="majorEastAsia" w:hAnsi="Arial" w:cs="Arial"/>
          <w:lang w:eastAsia="en-US"/>
        </w:rPr>
        <w:t>утвержденному</w:t>
      </w:r>
      <w:proofErr w:type="gramEnd"/>
      <w:r w:rsidRPr="00737C03">
        <w:rPr>
          <w:rFonts w:ascii="Arial" w:eastAsiaTheme="majorEastAsia" w:hAnsi="Arial" w:cs="Arial"/>
          <w:lang w:eastAsia="en-US"/>
        </w:rPr>
        <w:t xml:space="preserve"> Постановлением администрации городского округа Люберцы Московской области </w:t>
      </w:r>
      <w:r w:rsidR="002D5A0F">
        <w:rPr>
          <w:rFonts w:ascii="Arial" w:eastAsiaTheme="majorEastAsia" w:hAnsi="Arial" w:cs="Arial"/>
          <w:lang w:eastAsia="en-US"/>
        </w:rPr>
        <w:t xml:space="preserve">                                                    </w:t>
      </w:r>
      <w:r w:rsidRPr="00737C03">
        <w:rPr>
          <w:rFonts w:ascii="Arial" w:eastAsiaTheme="majorEastAsia" w:hAnsi="Arial" w:cs="Arial"/>
          <w:lang w:eastAsia="en-US"/>
        </w:rPr>
        <w:t>от</w:t>
      </w:r>
      <w:r w:rsidR="002D5A0F">
        <w:rPr>
          <w:rFonts w:ascii="Arial" w:eastAsiaTheme="majorEastAsia" w:hAnsi="Arial" w:cs="Arial"/>
          <w:lang w:eastAsia="en-US"/>
        </w:rPr>
        <w:t xml:space="preserve"> </w:t>
      </w:r>
      <w:r w:rsidR="002D5A0F" w:rsidRPr="002D5A0F">
        <w:rPr>
          <w:rFonts w:ascii="Arial" w:eastAsiaTheme="majorEastAsia" w:hAnsi="Arial" w:cs="Arial"/>
          <w:u w:val="single"/>
          <w:lang w:eastAsia="en-US"/>
        </w:rPr>
        <w:t>28.12.2024</w:t>
      </w:r>
      <w:r w:rsidR="002D5A0F">
        <w:rPr>
          <w:rFonts w:ascii="Arial" w:eastAsiaTheme="majorEastAsia" w:hAnsi="Arial" w:cs="Arial"/>
          <w:u w:val="single"/>
          <w:lang w:eastAsia="en-US"/>
        </w:rPr>
        <w:t xml:space="preserve"> </w:t>
      </w:r>
      <w:r w:rsidR="002D5A0F">
        <w:rPr>
          <w:rFonts w:ascii="Arial" w:eastAsiaTheme="majorEastAsia" w:hAnsi="Arial" w:cs="Arial"/>
          <w:lang w:eastAsia="en-US"/>
        </w:rPr>
        <w:t xml:space="preserve">№ </w:t>
      </w:r>
      <w:r w:rsidR="002D5A0F" w:rsidRPr="002D5A0F">
        <w:rPr>
          <w:rFonts w:ascii="Arial" w:eastAsiaTheme="majorEastAsia" w:hAnsi="Arial" w:cs="Arial"/>
          <w:u w:val="single"/>
          <w:lang w:eastAsia="en-US"/>
        </w:rPr>
        <w:t>5446-ПА</w:t>
      </w:r>
    </w:p>
    <w:bookmarkEnd w:id="30"/>
    <w:bookmarkEnd w:id="31"/>
    <w:p w:rsidR="00737C03" w:rsidRPr="00737C03" w:rsidRDefault="00737C03" w:rsidP="00737C03">
      <w:pPr>
        <w:spacing w:after="200" w:line="276" w:lineRule="auto"/>
        <w:ind w:firstLine="5954"/>
        <w:jc w:val="center"/>
        <w:rPr>
          <w:rFonts w:ascii="Arial" w:eastAsia="Calibri" w:hAnsi="Arial" w:cs="Arial"/>
          <w:lang w:eastAsia="en-US"/>
        </w:rPr>
      </w:pPr>
    </w:p>
    <w:p w:rsidR="00737C03" w:rsidRPr="00737C03" w:rsidRDefault="00737C03" w:rsidP="00737C03">
      <w:pPr>
        <w:spacing w:after="200" w:line="276" w:lineRule="auto"/>
        <w:jc w:val="center"/>
        <w:rPr>
          <w:rFonts w:ascii="Arial" w:eastAsiaTheme="minorHAnsi" w:hAnsi="Arial" w:cs="Arial"/>
          <w:lang w:eastAsia="en-US"/>
        </w:rPr>
      </w:pPr>
      <w:bookmarkStart w:id="32" w:name="_Toc103694606"/>
      <w:bookmarkStart w:id="33" w:name="_Toc103859685"/>
      <w:bookmarkStart w:id="34" w:name="_Hlk20901195"/>
      <w:r w:rsidRPr="00737C03">
        <w:rPr>
          <w:rFonts w:ascii="Arial" w:eastAsiaTheme="minorHAnsi" w:hAnsi="Arial" w:cs="Arial"/>
          <w:lang w:eastAsia="en-US"/>
        </w:rPr>
        <w:t>Форма 1.1</w:t>
      </w:r>
      <w:r w:rsidRPr="00737C03">
        <w:rPr>
          <w:rFonts w:ascii="Arial" w:eastAsiaTheme="minorHAnsi" w:hAnsi="Arial" w:cs="Arial"/>
          <w:lang w:eastAsia="en-US"/>
        </w:rPr>
        <w:br/>
        <w:t>уведомление о предоставлении муниципальной услуги</w:t>
      </w:r>
      <w:bookmarkEnd w:id="32"/>
      <w:bookmarkEnd w:id="33"/>
      <w:r w:rsidRPr="00737C03">
        <w:rPr>
          <w:rFonts w:ascii="Arial" w:eastAsiaTheme="minorHAnsi" w:hAnsi="Arial" w:cs="Arial"/>
          <w:lang w:eastAsia="en-US"/>
        </w:rPr>
        <w:t xml:space="preserve"> «Включение мест под размещение нестационарных торговых объектов в схему размещения нестационарных торговых объектов на территории муниципального образования Московской области на основании предложений физических, юридических лиц, индивидуальных предпринимателей и уведомление о проведен</w:t>
      </w:r>
      <w:proofErr w:type="gramStart"/>
      <w:r w:rsidRPr="00737C03">
        <w:rPr>
          <w:rFonts w:ascii="Arial" w:eastAsiaTheme="minorHAnsi" w:hAnsi="Arial" w:cs="Arial"/>
          <w:lang w:eastAsia="en-US"/>
        </w:rPr>
        <w:t>ии ау</w:t>
      </w:r>
      <w:proofErr w:type="gramEnd"/>
      <w:r w:rsidRPr="00737C03">
        <w:rPr>
          <w:rFonts w:ascii="Arial" w:eastAsiaTheme="minorHAnsi" w:hAnsi="Arial" w:cs="Arial"/>
          <w:lang w:eastAsia="en-US"/>
        </w:rPr>
        <w:t>кциона»</w:t>
      </w:r>
    </w:p>
    <w:bookmarkEnd w:id="34"/>
    <w:p w:rsidR="00737C03" w:rsidRPr="00737C03" w:rsidRDefault="00737C03" w:rsidP="00737C03">
      <w:pPr>
        <w:tabs>
          <w:tab w:val="left" w:pos="1034"/>
        </w:tabs>
        <w:spacing w:after="200" w:line="276" w:lineRule="auto"/>
        <w:jc w:val="center"/>
        <w:rPr>
          <w:rFonts w:ascii="Arial" w:eastAsiaTheme="minorHAnsi" w:hAnsi="Arial" w:cs="Arial"/>
          <w:lang w:eastAsia="en-US"/>
        </w:rPr>
      </w:pPr>
    </w:p>
    <w:p w:rsidR="00737C03" w:rsidRPr="00737C03" w:rsidRDefault="00737C03" w:rsidP="00737C03">
      <w:pPr>
        <w:spacing w:after="200" w:line="276" w:lineRule="auto"/>
        <w:jc w:val="center"/>
        <w:rPr>
          <w:rFonts w:ascii="Arial" w:eastAsia="Calibri" w:hAnsi="Arial" w:cs="Arial"/>
          <w:lang w:eastAsia="en-US"/>
        </w:rPr>
      </w:pPr>
      <w:r w:rsidRPr="00737C03">
        <w:rPr>
          <w:rFonts w:ascii="Arial" w:eastAsia="Calibri" w:hAnsi="Arial" w:cs="Arial"/>
          <w:lang w:eastAsia="en-US"/>
        </w:rPr>
        <w:t>(оформляется на официальном бланке Администрации)</w:t>
      </w:r>
    </w:p>
    <w:p w:rsidR="00737C03" w:rsidRPr="00737C03" w:rsidRDefault="00737C03" w:rsidP="00737C03">
      <w:pPr>
        <w:ind w:left="5954"/>
        <w:jc w:val="center"/>
        <w:rPr>
          <w:rFonts w:ascii="Arial" w:eastAsia="Calibri" w:hAnsi="Arial" w:cs="Arial"/>
          <w:b/>
          <w:lang w:eastAsia="en-US"/>
        </w:rPr>
      </w:pPr>
    </w:p>
    <w:p w:rsidR="00737C03" w:rsidRPr="00737C03" w:rsidRDefault="00737C03" w:rsidP="00737C03">
      <w:pPr>
        <w:ind w:left="5954"/>
        <w:jc w:val="center"/>
        <w:rPr>
          <w:rFonts w:ascii="Arial" w:eastAsia="Calibri" w:hAnsi="Arial" w:cs="Arial"/>
          <w:lang w:eastAsia="en-US"/>
        </w:rPr>
      </w:pPr>
      <w:r w:rsidRPr="00737C03">
        <w:rPr>
          <w:rFonts w:ascii="Arial" w:eastAsia="Calibri" w:hAnsi="Arial" w:cs="Arial"/>
          <w:lang w:eastAsia="en-US"/>
        </w:rPr>
        <w:t>Кому ____________________________</w:t>
      </w:r>
    </w:p>
    <w:p w:rsidR="00737C03" w:rsidRPr="00737C03" w:rsidRDefault="00737C03" w:rsidP="00737C03">
      <w:pPr>
        <w:ind w:left="5954"/>
        <w:jc w:val="center"/>
        <w:rPr>
          <w:rFonts w:ascii="Arial" w:eastAsia="Calibri" w:hAnsi="Arial" w:cs="Arial"/>
          <w:lang w:eastAsia="en-US"/>
        </w:rPr>
      </w:pPr>
      <w:proofErr w:type="gramStart"/>
      <w:r w:rsidRPr="00737C03">
        <w:rPr>
          <w:rFonts w:ascii="Arial" w:eastAsia="Calibri" w:hAnsi="Arial" w:cs="Arial"/>
          <w:lang w:eastAsia="en-US"/>
        </w:rPr>
        <w:t>(фамилия, имя, и отчество (при наличии) _____________________________________     индивидуального предпринимателя или физического лица/ полное</w:t>
      </w:r>
      <w:proofErr w:type="gramEnd"/>
    </w:p>
    <w:p w:rsidR="00737C03" w:rsidRPr="00737C03" w:rsidRDefault="00737C03" w:rsidP="00737C03">
      <w:pPr>
        <w:ind w:left="5954"/>
        <w:jc w:val="center"/>
        <w:rPr>
          <w:rFonts w:ascii="Arial" w:eastAsia="Calibri" w:hAnsi="Arial" w:cs="Arial"/>
          <w:lang w:eastAsia="en-US"/>
        </w:rPr>
      </w:pPr>
      <w:r w:rsidRPr="00737C03">
        <w:rPr>
          <w:rFonts w:ascii="Arial" w:eastAsia="Calibri" w:hAnsi="Arial" w:cs="Arial"/>
          <w:lang w:eastAsia="en-US"/>
        </w:rPr>
        <w:t>_____________________________________</w:t>
      </w:r>
    </w:p>
    <w:p w:rsidR="00737C03" w:rsidRPr="00737C03" w:rsidRDefault="00737C03" w:rsidP="00737C03">
      <w:pPr>
        <w:ind w:left="5954"/>
        <w:jc w:val="center"/>
        <w:rPr>
          <w:rFonts w:ascii="Arial" w:eastAsia="Calibri" w:hAnsi="Arial" w:cs="Arial"/>
          <w:lang w:eastAsia="en-US"/>
        </w:rPr>
      </w:pPr>
      <w:r w:rsidRPr="00737C03">
        <w:rPr>
          <w:rFonts w:ascii="Arial" w:eastAsia="Calibri" w:hAnsi="Arial" w:cs="Arial"/>
          <w:lang w:eastAsia="en-US"/>
        </w:rPr>
        <w:t>наименование юридического лица)</w:t>
      </w:r>
    </w:p>
    <w:p w:rsidR="00737C03" w:rsidRPr="00737C03" w:rsidRDefault="00737C03" w:rsidP="00737C03">
      <w:pPr>
        <w:ind w:left="5954"/>
        <w:jc w:val="center"/>
        <w:rPr>
          <w:rFonts w:ascii="Arial" w:eastAsia="Calibri" w:hAnsi="Arial" w:cs="Arial"/>
          <w:lang w:eastAsia="en-US"/>
        </w:rPr>
      </w:pPr>
    </w:p>
    <w:p w:rsidR="00737C03" w:rsidRPr="00737C03" w:rsidRDefault="00737C03" w:rsidP="00737C03">
      <w:pPr>
        <w:ind w:left="5670"/>
        <w:jc w:val="center"/>
        <w:rPr>
          <w:rFonts w:ascii="Arial" w:eastAsia="Calibri" w:hAnsi="Arial" w:cs="Arial"/>
          <w:lang w:eastAsia="en-US"/>
        </w:rPr>
      </w:pPr>
    </w:p>
    <w:p w:rsidR="00737C03" w:rsidRPr="00737C03" w:rsidRDefault="00737C03" w:rsidP="00737C03">
      <w:pPr>
        <w:ind w:left="5670"/>
        <w:jc w:val="center"/>
        <w:rPr>
          <w:rFonts w:ascii="Arial" w:eastAsia="Calibri" w:hAnsi="Arial" w:cs="Arial"/>
          <w:lang w:eastAsia="en-US"/>
        </w:rPr>
      </w:pPr>
    </w:p>
    <w:p w:rsidR="00737C03" w:rsidRPr="00737C03" w:rsidRDefault="00737C03" w:rsidP="00737C03">
      <w:pPr>
        <w:ind w:left="5670"/>
        <w:jc w:val="center"/>
        <w:rPr>
          <w:rFonts w:ascii="Arial" w:eastAsia="Calibri" w:hAnsi="Arial" w:cs="Arial"/>
          <w:lang w:eastAsia="en-US"/>
        </w:rPr>
      </w:pPr>
    </w:p>
    <w:p w:rsidR="00737C03" w:rsidRPr="00737C03" w:rsidRDefault="00737C03" w:rsidP="00737C03">
      <w:pPr>
        <w:ind w:left="5670"/>
        <w:jc w:val="center"/>
        <w:rPr>
          <w:rFonts w:ascii="Arial" w:eastAsia="Calibri" w:hAnsi="Arial" w:cs="Arial"/>
          <w:lang w:eastAsia="en-US"/>
        </w:rPr>
      </w:pPr>
    </w:p>
    <w:p w:rsidR="00737C03" w:rsidRPr="00737C03" w:rsidRDefault="00737C03" w:rsidP="00737C03">
      <w:pPr>
        <w:jc w:val="center"/>
        <w:rPr>
          <w:rFonts w:ascii="Arial" w:eastAsia="Calibri" w:hAnsi="Arial" w:cs="Arial"/>
        </w:rPr>
      </w:pPr>
      <w:r w:rsidRPr="00737C03">
        <w:rPr>
          <w:rFonts w:ascii="Arial" w:eastAsia="Calibri" w:hAnsi="Arial" w:cs="Arial"/>
        </w:rPr>
        <w:t>УВЕДОМЛЕНИЕ</w:t>
      </w:r>
    </w:p>
    <w:p w:rsidR="00737C03" w:rsidRPr="00737C03" w:rsidRDefault="00737C03" w:rsidP="00737C03">
      <w:pPr>
        <w:jc w:val="center"/>
        <w:rPr>
          <w:rFonts w:ascii="Arial" w:eastAsia="Calibri" w:hAnsi="Arial" w:cs="Arial"/>
        </w:rPr>
      </w:pPr>
    </w:p>
    <w:p w:rsidR="00737C03" w:rsidRPr="00737C03" w:rsidRDefault="00737C03" w:rsidP="00737C03">
      <w:pPr>
        <w:jc w:val="both"/>
        <w:rPr>
          <w:rFonts w:ascii="Arial" w:eastAsia="Calibri" w:hAnsi="Arial" w:cs="Arial"/>
          <w:lang w:eastAsia="en-US"/>
        </w:rPr>
      </w:pPr>
      <w:proofErr w:type="gramStart"/>
      <w:r w:rsidRPr="00737C03">
        <w:rPr>
          <w:rFonts w:ascii="Arial" w:eastAsia="Calibri" w:hAnsi="Arial" w:cs="Arial"/>
        </w:rPr>
        <w:t>о предоставлении муниципальной услуги «</w:t>
      </w:r>
      <w:r w:rsidRPr="00737C03">
        <w:rPr>
          <w:rFonts w:ascii="Arial" w:eastAsiaTheme="minorHAnsi" w:hAnsi="Arial" w:cs="Arial"/>
          <w:lang w:eastAsia="en-US"/>
        </w:rPr>
        <w:t>Включение мест под размещение нестационарных торговых объектов в схему размещения нестационарных торговых объектов на территории муниципального образования Московской области на основании предложений физических, юридических лиц, индивидуальных предпринимателей и уведомление о проведении аукциона</w:t>
      </w:r>
      <w:r w:rsidRPr="00737C03">
        <w:rPr>
          <w:rFonts w:ascii="Arial" w:eastAsia="Calibri" w:hAnsi="Arial" w:cs="Arial"/>
        </w:rPr>
        <w:t xml:space="preserve">» </w:t>
      </w:r>
      <w:r w:rsidRPr="00737C03">
        <w:rPr>
          <w:rFonts w:ascii="Arial" w:eastAsia="Calibri" w:hAnsi="Arial" w:cs="Arial"/>
          <w:lang w:eastAsia="en-US"/>
        </w:rPr>
        <w:t xml:space="preserve">(далее соответственно - НТО,  муниципальная услуга) </w:t>
      </w:r>
      <w:r w:rsidRPr="00737C03">
        <w:rPr>
          <w:rFonts w:ascii="Arial" w:eastAsia="Calibri" w:hAnsi="Arial" w:cs="Arial"/>
        </w:rPr>
        <w:t>на территории</w:t>
      </w:r>
      <w:r w:rsidRPr="00737C03">
        <w:rPr>
          <w:rFonts w:ascii="Arial" w:eastAsia="Calibri" w:hAnsi="Arial" w:cs="Arial"/>
          <w:b/>
          <w:lang w:eastAsia="en-US"/>
        </w:rPr>
        <w:t xml:space="preserve"> _____________________________________________________________________________       </w:t>
      </w:r>
      <w:r w:rsidRPr="00737C03">
        <w:rPr>
          <w:rFonts w:ascii="Arial" w:eastAsia="Calibri" w:hAnsi="Arial" w:cs="Arial"/>
          <w:lang w:eastAsia="en-US"/>
        </w:rPr>
        <w:t>(наименование муниципального образования Московской области, на территории которого предоставляется муниципальная услуга)</w:t>
      </w:r>
      <w:proofErr w:type="gramEnd"/>
    </w:p>
    <w:p w:rsidR="00737C03" w:rsidRPr="00737C03" w:rsidRDefault="00737C03" w:rsidP="00737C03">
      <w:pPr>
        <w:jc w:val="right"/>
        <w:rPr>
          <w:rFonts w:ascii="Arial" w:eastAsia="Calibri" w:hAnsi="Arial" w:cs="Arial"/>
          <w:lang w:eastAsia="en-US"/>
        </w:rPr>
      </w:pPr>
    </w:p>
    <w:p w:rsidR="00737C03" w:rsidRPr="00737C03" w:rsidRDefault="00737C03" w:rsidP="00737C03">
      <w:pPr>
        <w:jc w:val="right"/>
        <w:rPr>
          <w:rFonts w:ascii="Arial" w:eastAsia="Calibri" w:hAnsi="Arial" w:cs="Arial"/>
          <w:lang w:eastAsia="en-US"/>
        </w:rPr>
      </w:pPr>
    </w:p>
    <w:p w:rsidR="00737C03" w:rsidRPr="00737C03" w:rsidRDefault="00737C03" w:rsidP="00737C03">
      <w:pPr>
        <w:jc w:val="center"/>
        <w:rPr>
          <w:rFonts w:ascii="Arial" w:eastAsia="Calibri" w:hAnsi="Arial" w:cs="Arial"/>
          <w:lang w:eastAsia="en-US"/>
        </w:rPr>
      </w:pPr>
    </w:p>
    <w:p w:rsidR="00737C03" w:rsidRPr="00737C03" w:rsidRDefault="00737C03" w:rsidP="00737C03">
      <w:pPr>
        <w:ind w:firstLine="709"/>
        <w:jc w:val="both"/>
        <w:rPr>
          <w:rFonts w:ascii="Arial" w:eastAsia="Calibri" w:hAnsi="Arial" w:cs="Arial"/>
          <w:lang w:eastAsia="en-US"/>
        </w:rPr>
      </w:pPr>
      <w:bookmarkStart w:id="35" w:name="_Hlk535699554"/>
      <w:r w:rsidRPr="00737C03">
        <w:rPr>
          <w:rFonts w:ascii="Arial" w:eastAsia="Calibri" w:hAnsi="Arial" w:cs="Arial"/>
          <w:lang w:eastAsia="en-US"/>
        </w:rPr>
        <w:t xml:space="preserve">Рассмотрев Ваш запрос </w:t>
      </w:r>
      <w:proofErr w:type="gramStart"/>
      <w:r w:rsidRPr="00737C03">
        <w:rPr>
          <w:rFonts w:ascii="Arial" w:eastAsia="Calibri" w:hAnsi="Arial" w:cs="Arial"/>
          <w:lang w:eastAsia="en-US"/>
        </w:rPr>
        <w:t>от</w:t>
      </w:r>
      <w:proofErr w:type="gramEnd"/>
      <w:r w:rsidRPr="00737C03">
        <w:rPr>
          <w:rFonts w:ascii="Arial" w:eastAsia="Calibri" w:hAnsi="Arial" w:cs="Arial"/>
          <w:lang w:eastAsia="en-US"/>
        </w:rPr>
        <w:t xml:space="preserve">____________ № ____________ и документы,                                                     </w:t>
      </w:r>
    </w:p>
    <w:p w:rsidR="00737C03" w:rsidRPr="00737C03" w:rsidRDefault="00737C03" w:rsidP="00737C03">
      <w:pPr>
        <w:ind w:firstLine="709"/>
        <w:jc w:val="both"/>
        <w:rPr>
          <w:rFonts w:ascii="Arial" w:eastAsia="Calibri" w:hAnsi="Arial" w:cs="Arial"/>
          <w:lang w:eastAsia="en-US"/>
        </w:rPr>
      </w:pPr>
      <w:r w:rsidRPr="00737C03">
        <w:rPr>
          <w:rFonts w:ascii="Arial" w:eastAsia="Calibri" w:hAnsi="Arial" w:cs="Arial"/>
          <w:lang w:eastAsia="en-US"/>
        </w:rPr>
        <w:t xml:space="preserve">                                          (дата запроса)            (номер запроса) </w:t>
      </w:r>
    </w:p>
    <w:p w:rsidR="00737C03" w:rsidRPr="00737C03" w:rsidRDefault="00737C03" w:rsidP="00737C03">
      <w:pPr>
        <w:jc w:val="both"/>
        <w:rPr>
          <w:rFonts w:ascii="Arial" w:eastAsia="Calibri" w:hAnsi="Arial" w:cs="Arial"/>
          <w:lang w:eastAsia="en-US"/>
        </w:rPr>
      </w:pPr>
      <w:r w:rsidRPr="00737C03">
        <w:rPr>
          <w:rFonts w:ascii="Arial" w:eastAsia="Calibri" w:hAnsi="Arial" w:cs="Arial"/>
          <w:lang w:eastAsia="en-US"/>
        </w:rPr>
        <w:t xml:space="preserve">необходимые для предоставления муниципальной услуги по включению места под размещение НТО в схему размещения НТО   </w:t>
      </w:r>
    </w:p>
    <w:p w:rsidR="00737C03" w:rsidRPr="00737C03" w:rsidRDefault="00737C03" w:rsidP="00737C03">
      <w:pPr>
        <w:jc w:val="both"/>
        <w:rPr>
          <w:rFonts w:ascii="Arial" w:eastAsia="Calibri" w:hAnsi="Arial" w:cs="Arial"/>
          <w:lang w:eastAsia="en-US"/>
        </w:rPr>
      </w:pPr>
    </w:p>
    <w:p w:rsidR="00737C03" w:rsidRPr="00737C03" w:rsidRDefault="00737C03" w:rsidP="00737C03">
      <w:pPr>
        <w:jc w:val="both"/>
        <w:rPr>
          <w:rFonts w:ascii="Arial" w:eastAsia="Calibri" w:hAnsi="Arial" w:cs="Arial"/>
          <w:lang w:eastAsia="en-US"/>
        </w:rPr>
      </w:pPr>
      <w:r w:rsidRPr="00737C03">
        <w:rPr>
          <w:rFonts w:ascii="Arial" w:eastAsia="Calibri" w:hAnsi="Arial" w:cs="Arial"/>
          <w:lang w:eastAsia="en-US"/>
        </w:rPr>
        <w:t>вид НТО__________________________________________________________</w:t>
      </w:r>
    </w:p>
    <w:p w:rsidR="00737C03" w:rsidRPr="00737C03" w:rsidRDefault="00737C03" w:rsidP="00737C03">
      <w:pPr>
        <w:jc w:val="center"/>
        <w:rPr>
          <w:rFonts w:ascii="Arial" w:eastAsia="Calibri" w:hAnsi="Arial" w:cs="Arial"/>
          <w:lang w:eastAsia="en-US"/>
        </w:rPr>
      </w:pPr>
      <w:r w:rsidRPr="00737C03">
        <w:rPr>
          <w:rFonts w:ascii="Arial" w:eastAsia="Calibri" w:hAnsi="Arial" w:cs="Arial"/>
          <w:lang w:eastAsia="en-US"/>
        </w:rPr>
        <w:t>(указать вид НТО)</w:t>
      </w:r>
    </w:p>
    <w:p w:rsidR="00737C03" w:rsidRPr="00737C03" w:rsidRDefault="00737C03" w:rsidP="00737C03">
      <w:pPr>
        <w:jc w:val="both"/>
        <w:rPr>
          <w:rFonts w:ascii="Arial" w:eastAsia="Calibri" w:hAnsi="Arial" w:cs="Arial"/>
          <w:lang w:eastAsia="en-US"/>
        </w:rPr>
      </w:pPr>
    </w:p>
    <w:p w:rsidR="00737C03" w:rsidRPr="00737C03" w:rsidRDefault="00737C03" w:rsidP="00737C03">
      <w:pPr>
        <w:jc w:val="both"/>
        <w:rPr>
          <w:rFonts w:ascii="Arial" w:eastAsia="Calibri" w:hAnsi="Arial" w:cs="Arial"/>
        </w:rPr>
      </w:pPr>
      <w:r w:rsidRPr="00737C03">
        <w:rPr>
          <w:rFonts w:ascii="Arial" w:eastAsia="Calibri" w:hAnsi="Arial" w:cs="Arial"/>
          <w:lang w:eastAsia="en-US"/>
        </w:rPr>
        <w:t xml:space="preserve">со </w:t>
      </w:r>
      <w:r w:rsidRPr="00737C03">
        <w:rPr>
          <w:rFonts w:ascii="Arial" w:eastAsia="Calibri" w:hAnsi="Arial" w:cs="Arial"/>
        </w:rPr>
        <w:t>специализацией НТО ___________________________________________</w:t>
      </w:r>
    </w:p>
    <w:p w:rsidR="00737C03" w:rsidRPr="00737C03" w:rsidRDefault="00737C03" w:rsidP="00737C03">
      <w:pPr>
        <w:jc w:val="both"/>
        <w:rPr>
          <w:rFonts w:ascii="Arial" w:eastAsia="Calibri" w:hAnsi="Arial" w:cs="Arial"/>
          <w:lang w:eastAsia="en-US"/>
        </w:rPr>
      </w:pPr>
      <w:r w:rsidRPr="00737C03">
        <w:rPr>
          <w:rFonts w:ascii="Arial" w:eastAsia="Calibri" w:hAnsi="Arial" w:cs="Arial"/>
          <w:lang w:eastAsia="en-US"/>
        </w:rPr>
        <w:t xml:space="preserve">                                                                                        (указать одну из специализаций НТО)</w:t>
      </w:r>
    </w:p>
    <w:bookmarkEnd w:id="35"/>
    <w:p w:rsidR="00737C03" w:rsidRPr="00737C03" w:rsidRDefault="00737C03" w:rsidP="00737C03">
      <w:pPr>
        <w:ind w:firstLine="709"/>
        <w:jc w:val="both"/>
        <w:rPr>
          <w:rFonts w:ascii="Arial" w:eastAsia="Calibri" w:hAnsi="Arial" w:cs="Arial"/>
          <w:lang w:eastAsia="en-US"/>
        </w:rPr>
      </w:pPr>
    </w:p>
    <w:p w:rsidR="00737C03" w:rsidRPr="00737C03" w:rsidRDefault="00737C03" w:rsidP="00737C03">
      <w:pPr>
        <w:jc w:val="both"/>
        <w:rPr>
          <w:rFonts w:ascii="Arial" w:eastAsia="Calibri" w:hAnsi="Arial" w:cs="Arial"/>
          <w:lang w:eastAsia="en-US"/>
        </w:rPr>
      </w:pPr>
      <w:r w:rsidRPr="00737C03">
        <w:rPr>
          <w:rFonts w:ascii="Arial" w:eastAsia="Calibri" w:hAnsi="Arial" w:cs="Arial"/>
          <w:lang w:eastAsia="en-US"/>
        </w:rPr>
        <w:t xml:space="preserve">с местоположением__________________________________________________________                                                                    </w:t>
      </w:r>
    </w:p>
    <w:p w:rsidR="00737C03" w:rsidRPr="00737C03" w:rsidRDefault="00737C03" w:rsidP="00737C03">
      <w:pPr>
        <w:ind w:firstLine="709"/>
        <w:jc w:val="both"/>
        <w:rPr>
          <w:rFonts w:ascii="Arial" w:eastAsia="Calibri" w:hAnsi="Arial" w:cs="Arial"/>
          <w:lang w:eastAsia="en-US"/>
        </w:rPr>
      </w:pPr>
      <w:r w:rsidRPr="00737C03">
        <w:rPr>
          <w:rFonts w:ascii="Arial" w:eastAsia="Calibri" w:hAnsi="Arial" w:cs="Arial"/>
          <w:lang w:eastAsia="en-US"/>
        </w:rPr>
        <w:t xml:space="preserve">                                                                                 (указать адресный ориентир места размещения НТО)</w:t>
      </w:r>
    </w:p>
    <w:p w:rsidR="00737C03" w:rsidRPr="00737C03" w:rsidRDefault="00737C03" w:rsidP="00737C03">
      <w:pPr>
        <w:jc w:val="both"/>
        <w:rPr>
          <w:rFonts w:ascii="Arial" w:eastAsia="Calibri" w:hAnsi="Arial" w:cs="Arial"/>
          <w:lang w:eastAsia="en-US"/>
        </w:rPr>
      </w:pPr>
    </w:p>
    <w:p w:rsidR="00737C03" w:rsidRPr="00737C03" w:rsidRDefault="00737C03" w:rsidP="00737C03">
      <w:pPr>
        <w:jc w:val="both"/>
        <w:rPr>
          <w:rFonts w:ascii="Arial" w:eastAsia="Calibri" w:hAnsi="Arial" w:cs="Arial"/>
          <w:lang w:eastAsia="en-US"/>
        </w:rPr>
      </w:pPr>
      <w:r w:rsidRPr="00737C03">
        <w:rPr>
          <w:rFonts w:ascii="Arial" w:eastAsia="Calibri" w:hAnsi="Arial" w:cs="Arial"/>
          <w:lang w:eastAsia="en-US"/>
        </w:rPr>
        <w:t>Площадь места размещения _________________________________________</w:t>
      </w:r>
    </w:p>
    <w:p w:rsidR="00737C03" w:rsidRPr="00737C03" w:rsidRDefault="00737C03" w:rsidP="00737C03">
      <w:pPr>
        <w:ind w:firstLine="709"/>
        <w:jc w:val="both"/>
        <w:rPr>
          <w:rFonts w:ascii="Arial" w:eastAsia="Calibri" w:hAnsi="Arial" w:cs="Arial"/>
          <w:lang w:eastAsia="en-US"/>
        </w:rPr>
      </w:pPr>
      <w:r w:rsidRPr="00737C03">
        <w:rPr>
          <w:rFonts w:ascii="Arial" w:eastAsia="Calibri" w:hAnsi="Arial" w:cs="Arial"/>
          <w:lang w:eastAsia="en-US"/>
        </w:rPr>
        <w:t xml:space="preserve">                                                                                 (площадь места размещения НТО)</w:t>
      </w:r>
    </w:p>
    <w:p w:rsidR="00737C03" w:rsidRPr="00737C03" w:rsidRDefault="00737C03" w:rsidP="00737C03">
      <w:pPr>
        <w:jc w:val="both"/>
        <w:rPr>
          <w:rFonts w:ascii="Arial" w:eastAsia="Calibri" w:hAnsi="Arial" w:cs="Arial"/>
          <w:lang w:eastAsia="en-US"/>
        </w:rPr>
      </w:pPr>
    </w:p>
    <w:p w:rsidR="00737C03" w:rsidRPr="00737C03" w:rsidRDefault="00737C03" w:rsidP="00737C03">
      <w:pPr>
        <w:jc w:val="both"/>
        <w:rPr>
          <w:rFonts w:ascii="Arial" w:eastAsia="Calibri" w:hAnsi="Arial" w:cs="Arial"/>
          <w:lang w:eastAsia="en-US"/>
        </w:rPr>
      </w:pPr>
      <w:r w:rsidRPr="00737C03">
        <w:rPr>
          <w:rFonts w:ascii="Arial" w:eastAsia="Calibri" w:hAnsi="Arial" w:cs="Arial"/>
          <w:lang w:eastAsia="en-US"/>
        </w:rPr>
        <w:t>РЕШИЛА</w:t>
      </w:r>
    </w:p>
    <w:p w:rsidR="00737C03" w:rsidRPr="00737C03" w:rsidRDefault="00737C03" w:rsidP="00737C03">
      <w:pPr>
        <w:jc w:val="center"/>
        <w:rPr>
          <w:rFonts w:ascii="Arial" w:eastAsia="Calibri" w:hAnsi="Arial" w:cs="Arial"/>
          <w:lang w:eastAsia="en-US"/>
        </w:rPr>
      </w:pPr>
    </w:p>
    <w:p w:rsidR="00737C03" w:rsidRPr="00737C03" w:rsidRDefault="00737C03" w:rsidP="00737C03">
      <w:pPr>
        <w:numPr>
          <w:ilvl w:val="0"/>
          <w:numId w:val="6"/>
        </w:numPr>
        <w:spacing w:after="200" w:line="276" w:lineRule="auto"/>
        <w:ind w:firstLine="709"/>
        <w:contextualSpacing/>
        <w:jc w:val="both"/>
        <w:rPr>
          <w:rFonts w:ascii="Arial" w:eastAsia="Calibri" w:hAnsi="Arial" w:cs="Arial"/>
          <w:lang w:eastAsia="en-US"/>
        </w:rPr>
      </w:pPr>
      <w:r w:rsidRPr="00737C03">
        <w:rPr>
          <w:rFonts w:ascii="Arial" w:eastAsia="Calibri" w:hAnsi="Arial" w:cs="Arial"/>
          <w:lang w:eastAsia="en-US"/>
        </w:rPr>
        <w:t xml:space="preserve">Предоставить муниципальную услугу, включив место под размещение НТО </w:t>
      </w:r>
      <w:r w:rsidRPr="00737C03">
        <w:rPr>
          <w:rFonts w:ascii="Arial" w:eastAsiaTheme="minorHAnsi" w:hAnsi="Arial" w:cs="Arial"/>
          <w:lang w:eastAsia="en-US"/>
        </w:rPr>
        <w:t>в схему размещения НТО</w:t>
      </w:r>
      <w:r w:rsidRPr="00737C03">
        <w:rPr>
          <w:rFonts w:ascii="Arial" w:eastAsia="Calibri" w:hAnsi="Arial" w:cs="Arial"/>
          <w:lang w:eastAsia="en-US"/>
        </w:rPr>
        <w:t xml:space="preserve"> на территории _______________ </w:t>
      </w:r>
      <w:r w:rsidRPr="00737C03">
        <w:rPr>
          <w:rFonts w:ascii="Arial" w:eastAsia="Calibri" w:hAnsi="Arial" w:cs="Arial"/>
          <w:i/>
          <w:lang w:eastAsia="en-US"/>
        </w:rPr>
        <w:t>(наименование городского округа)</w:t>
      </w:r>
      <w:r w:rsidRPr="00737C03">
        <w:rPr>
          <w:rFonts w:ascii="Arial" w:eastAsia="Calibri" w:hAnsi="Arial" w:cs="Arial"/>
          <w:lang w:eastAsia="en-US"/>
        </w:rPr>
        <w:t xml:space="preserve"> Московской области. </w:t>
      </w:r>
    </w:p>
    <w:p w:rsidR="00737C03" w:rsidRPr="00737C03" w:rsidRDefault="00737C03" w:rsidP="00737C03">
      <w:pPr>
        <w:numPr>
          <w:ilvl w:val="0"/>
          <w:numId w:val="6"/>
        </w:numPr>
        <w:spacing w:after="200" w:line="276" w:lineRule="auto"/>
        <w:ind w:firstLine="709"/>
        <w:contextualSpacing/>
        <w:jc w:val="both"/>
        <w:rPr>
          <w:rFonts w:ascii="Arial" w:eastAsia="Calibri" w:hAnsi="Arial" w:cs="Arial"/>
          <w:lang w:eastAsia="en-US"/>
        </w:rPr>
      </w:pPr>
      <w:r w:rsidRPr="00737C03">
        <w:rPr>
          <w:rFonts w:ascii="Arial" w:eastAsia="Calibri" w:hAnsi="Arial" w:cs="Arial"/>
          <w:lang w:eastAsia="en-US"/>
        </w:rPr>
        <w:t xml:space="preserve">Провести торги </w:t>
      </w:r>
      <w:proofErr w:type="gramStart"/>
      <w:r w:rsidRPr="00737C03">
        <w:rPr>
          <w:rFonts w:ascii="Arial" w:eastAsia="Calibri" w:hAnsi="Arial" w:cs="Arial"/>
          <w:lang w:eastAsia="en-US"/>
        </w:rPr>
        <w:t>на право размещения НТО по указанному адресному ориентиру в форме аукциона в электронной форме на основании</w:t>
      </w:r>
      <w:proofErr w:type="gramEnd"/>
      <w:r w:rsidRPr="00737C03">
        <w:rPr>
          <w:rFonts w:ascii="Arial" w:eastAsia="Calibri" w:hAnsi="Arial" w:cs="Arial"/>
          <w:lang w:eastAsia="en-US"/>
        </w:rPr>
        <w:t xml:space="preserve"> ______________________________от _____________№ _________________, организатор аукциона____________________, извещение № ______________, дата начала приема заявок________, дата окончания приема заявок _________, дата аукциона _____________,</w:t>
      </w:r>
      <w:r w:rsidRPr="00737C03">
        <w:rPr>
          <w:rFonts w:ascii="Arial" w:eastAsiaTheme="minorHAnsi" w:hAnsi="Arial" w:cs="Arial"/>
          <w:lang w:eastAsia="en-US"/>
        </w:rPr>
        <w:t xml:space="preserve"> </w:t>
      </w:r>
      <w:r w:rsidRPr="00737C03">
        <w:rPr>
          <w:rFonts w:ascii="Arial" w:eastAsia="Calibri" w:hAnsi="Arial" w:cs="Arial"/>
          <w:lang w:eastAsia="en-US"/>
        </w:rPr>
        <w:t>начальная цена за место_______.</w:t>
      </w:r>
    </w:p>
    <w:p w:rsidR="00737C03" w:rsidRPr="00737C03" w:rsidRDefault="00737C03" w:rsidP="00737C03">
      <w:pPr>
        <w:ind w:firstLine="709"/>
        <w:jc w:val="both"/>
        <w:rPr>
          <w:rFonts w:ascii="Arial" w:eastAsia="Calibri" w:hAnsi="Arial" w:cs="Arial"/>
          <w:lang w:eastAsia="en-US"/>
        </w:rPr>
      </w:pPr>
      <w:r w:rsidRPr="00737C03">
        <w:rPr>
          <w:rFonts w:ascii="Arial" w:eastAsia="Calibri" w:hAnsi="Arial" w:cs="Arial"/>
          <w:lang w:eastAsia="en-US"/>
        </w:rPr>
        <w:t xml:space="preserve">Принять участие в аукционе может индивидуальный предприниматель, юридическое лицо или </w:t>
      </w:r>
      <w:r w:rsidRPr="00737C03">
        <w:rPr>
          <w:rFonts w:ascii="Arial" w:eastAsiaTheme="minorHAnsi" w:hAnsi="Arial" w:cs="Arial"/>
          <w:shd w:val="clear" w:color="auto" w:fill="FFFFFF"/>
          <w:lang w:eastAsia="en-US"/>
        </w:rPr>
        <w:t>физическое лицо, не являющееся индивидуальным предпринимателем и применяющее специальный налоговый режим «Налог на профессиональный доход»</w:t>
      </w:r>
      <w:r w:rsidRPr="00737C03">
        <w:rPr>
          <w:rFonts w:ascii="Arial" w:eastAsia="Calibri" w:hAnsi="Arial" w:cs="Arial"/>
          <w:lang w:eastAsia="en-US"/>
        </w:rPr>
        <w:t>. Для участия в аукционе необходимо подать соответствующую заявку. Место приема/подачи заявок _____________&lt;17&gt;________________.</w:t>
      </w:r>
    </w:p>
    <w:p w:rsidR="00737C03" w:rsidRPr="00737C03" w:rsidRDefault="00737C03" w:rsidP="00737C03">
      <w:pPr>
        <w:ind w:left="709"/>
        <w:contextualSpacing/>
        <w:jc w:val="both"/>
        <w:rPr>
          <w:rFonts w:ascii="Arial" w:eastAsia="Calibri" w:hAnsi="Arial" w:cs="Arial"/>
          <w:lang w:eastAsia="en-US"/>
        </w:rPr>
      </w:pPr>
    </w:p>
    <w:p w:rsidR="00737C03" w:rsidRPr="00737C03" w:rsidRDefault="00737C03" w:rsidP="00737C03">
      <w:pPr>
        <w:jc w:val="both"/>
        <w:rPr>
          <w:rFonts w:ascii="Arial" w:eastAsia="Calibri" w:hAnsi="Arial" w:cs="Arial"/>
          <w:lang w:eastAsia="en-US"/>
        </w:rPr>
      </w:pPr>
      <w:r w:rsidRPr="00737C03">
        <w:rPr>
          <w:rFonts w:ascii="Arial" w:eastAsia="Calibri" w:hAnsi="Arial" w:cs="Arial"/>
          <w:lang w:eastAsia="en-US"/>
        </w:rPr>
        <w:t xml:space="preserve">                   __________                                                       __________</w:t>
      </w:r>
    </w:p>
    <w:p w:rsidR="00737C03" w:rsidRPr="00737C03" w:rsidRDefault="00737C03" w:rsidP="00737C03">
      <w:pPr>
        <w:jc w:val="both"/>
        <w:rPr>
          <w:rFonts w:ascii="Arial" w:eastAsia="Calibri" w:hAnsi="Arial" w:cs="Arial"/>
          <w:lang w:eastAsia="en-US"/>
        </w:rPr>
      </w:pPr>
      <w:r w:rsidRPr="00737C03">
        <w:rPr>
          <w:rFonts w:ascii="Arial" w:eastAsia="Calibri" w:hAnsi="Arial" w:cs="Arial"/>
          <w:lang w:eastAsia="en-US"/>
        </w:rPr>
        <w:t xml:space="preserve">             (уполномоченное                     (подпись, фамилия, инициалы)</w:t>
      </w:r>
      <w:r w:rsidRPr="00737C03">
        <w:rPr>
          <w:rFonts w:ascii="Arial" w:eastAsia="Calibri" w:hAnsi="Arial" w:cs="Arial"/>
          <w:lang w:eastAsia="en-US"/>
        </w:rPr>
        <w:br/>
        <w:t>должностное лицо Администрации)</w:t>
      </w:r>
    </w:p>
    <w:p w:rsidR="00737C03" w:rsidRPr="00737C03" w:rsidRDefault="00737C03" w:rsidP="00737C03">
      <w:pPr>
        <w:jc w:val="both"/>
        <w:rPr>
          <w:rFonts w:ascii="Arial" w:eastAsia="Calibri" w:hAnsi="Arial" w:cs="Arial"/>
          <w:lang w:eastAsia="en-US"/>
        </w:rPr>
      </w:pPr>
    </w:p>
    <w:p w:rsidR="00737C03" w:rsidRPr="00737C03" w:rsidRDefault="00737C03" w:rsidP="00737C03">
      <w:pPr>
        <w:jc w:val="right"/>
        <w:rPr>
          <w:rFonts w:ascii="Arial" w:eastAsia="Calibri" w:hAnsi="Arial" w:cs="Arial"/>
          <w:lang w:eastAsia="en-US"/>
        </w:rPr>
      </w:pPr>
      <w:r w:rsidRPr="00737C03">
        <w:rPr>
          <w:rFonts w:ascii="Arial" w:eastAsia="Calibri" w:hAnsi="Arial" w:cs="Arial"/>
          <w:lang w:eastAsia="en-US"/>
        </w:rPr>
        <w:t>«__» _____ 20__</w:t>
      </w:r>
    </w:p>
    <w:p w:rsidR="00737C03" w:rsidRPr="00737C03" w:rsidRDefault="00737C03" w:rsidP="00737C03">
      <w:pPr>
        <w:spacing w:after="200" w:line="276" w:lineRule="auto"/>
        <w:jc w:val="center"/>
        <w:rPr>
          <w:rFonts w:ascii="Arial" w:eastAsiaTheme="minorHAnsi" w:hAnsi="Arial" w:cs="Arial"/>
          <w:lang w:eastAsia="en-US"/>
        </w:rPr>
      </w:pPr>
    </w:p>
    <w:p w:rsidR="00737C03" w:rsidRPr="00737C03" w:rsidRDefault="00737C03" w:rsidP="00737C03">
      <w:pPr>
        <w:spacing w:after="200" w:line="276" w:lineRule="auto"/>
        <w:jc w:val="center"/>
        <w:rPr>
          <w:rFonts w:ascii="Arial" w:eastAsiaTheme="minorHAnsi" w:hAnsi="Arial" w:cs="Arial"/>
          <w:lang w:eastAsia="en-US"/>
        </w:rPr>
      </w:pPr>
      <w:r w:rsidRPr="00737C03">
        <w:rPr>
          <w:rFonts w:ascii="Arial" w:eastAsiaTheme="minorHAnsi" w:hAnsi="Arial" w:cs="Arial"/>
          <w:lang w:eastAsia="en-US"/>
        </w:rPr>
        <w:t>Форма 1.2</w:t>
      </w:r>
      <w:r w:rsidRPr="00737C03">
        <w:rPr>
          <w:rFonts w:ascii="Arial" w:eastAsiaTheme="minorHAnsi" w:hAnsi="Arial" w:cs="Arial"/>
          <w:lang w:eastAsia="en-US"/>
        </w:rPr>
        <w:br/>
        <w:t>уведомление о предоставлении муниципальной услуги «Включение мест под размещение нестационарных торговых объектов в схему размещения нестационарных торговых объектов на территории муниципального образования Московской области на основании предложений физических, юридических лиц, индивидуальных предпринимателей и уведомление о проведен</w:t>
      </w:r>
      <w:proofErr w:type="gramStart"/>
      <w:r w:rsidRPr="00737C03">
        <w:rPr>
          <w:rFonts w:ascii="Arial" w:eastAsiaTheme="minorHAnsi" w:hAnsi="Arial" w:cs="Arial"/>
          <w:lang w:eastAsia="en-US"/>
        </w:rPr>
        <w:t>ии ау</w:t>
      </w:r>
      <w:proofErr w:type="gramEnd"/>
      <w:r w:rsidRPr="00737C03">
        <w:rPr>
          <w:rFonts w:ascii="Arial" w:eastAsiaTheme="minorHAnsi" w:hAnsi="Arial" w:cs="Arial"/>
          <w:lang w:eastAsia="en-US"/>
        </w:rPr>
        <w:t>кциона»</w:t>
      </w:r>
    </w:p>
    <w:p w:rsidR="00737C03" w:rsidRPr="00737C03" w:rsidRDefault="00737C03" w:rsidP="00737C03">
      <w:pPr>
        <w:tabs>
          <w:tab w:val="left" w:pos="1034"/>
        </w:tabs>
        <w:spacing w:after="200" w:line="276" w:lineRule="auto"/>
        <w:jc w:val="center"/>
        <w:rPr>
          <w:rFonts w:ascii="Arial" w:eastAsiaTheme="minorHAnsi" w:hAnsi="Arial" w:cs="Arial"/>
          <w:lang w:eastAsia="en-US"/>
        </w:rPr>
      </w:pPr>
    </w:p>
    <w:p w:rsidR="00737C03" w:rsidRPr="00737C03" w:rsidRDefault="00737C03" w:rsidP="00737C03">
      <w:pPr>
        <w:spacing w:after="200" w:line="276" w:lineRule="auto"/>
        <w:jc w:val="center"/>
        <w:rPr>
          <w:rFonts w:ascii="Arial" w:eastAsia="Calibri" w:hAnsi="Arial" w:cs="Arial"/>
          <w:lang w:eastAsia="en-US"/>
        </w:rPr>
      </w:pPr>
      <w:r w:rsidRPr="00737C03">
        <w:rPr>
          <w:rFonts w:ascii="Arial" w:eastAsia="Calibri" w:hAnsi="Arial" w:cs="Arial"/>
          <w:lang w:eastAsia="en-US"/>
        </w:rPr>
        <w:t>(оформляется на официальном бланке Администрации)</w:t>
      </w:r>
    </w:p>
    <w:p w:rsidR="00737C03" w:rsidRPr="00737C03" w:rsidRDefault="00737C03" w:rsidP="00737C03">
      <w:pPr>
        <w:ind w:left="5954"/>
        <w:jc w:val="center"/>
        <w:rPr>
          <w:rFonts w:ascii="Arial" w:eastAsia="Calibri" w:hAnsi="Arial" w:cs="Arial"/>
          <w:b/>
          <w:lang w:eastAsia="en-US"/>
        </w:rPr>
      </w:pPr>
    </w:p>
    <w:p w:rsidR="00737C03" w:rsidRPr="00737C03" w:rsidRDefault="00737C03" w:rsidP="00737C03">
      <w:pPr>
        <w:ind w:left="5954"/>
        <w:jc w:val="center"/>
        <w:rPr>
          <w:rFonts w:ascii="Arial" w:eastAsia="Calibri" w:hAnsi="Arial" w:cs="Arial"/>
          <w:lang w:eastAsia="en-US"/>
        </w:rPr>
      </w:pPr>
      <w:r w:rsidRPr="00737C03">
        <w:rPr>
          <w:rFonts w:ascii="Arial" w:eastAsia="Calibri" w:hAnsi="Arial" w:cs="Arial"/>
          <w:lang w:eastAsia="en-US"/>
        </w:rPr>
        <w:t>Кому ____________________________</w:t>
      </w:r>
    </w:p>
    <w:p w:rsidR="00737C03" w:rsidRPr="00737C03" w:rsidRDefault="00737C03" w:rsidP="00737C03">
      <w:pPr>
        <w:ind w:left="5954"/>
        <w:jc w:val="center"/>
        <w:rPr>
          <w:rFonts w:ascii="Arial" w:eastAsia="Calibri" w:hAnsi="Arial" w:cs="Arial"/>
          <w:lang w:eastAsia="en-US"/>
        </w:rPr>
      </w:pPr>
      <w:proofErr w:type="gramStart"/>
      <w:r w:rsidRPr="00737C03">
        <w:rPr>
          <w:rFonts w:ascii="Arial" w:eastAsia="Calibri" w:hAnsi="Arial" w:cs="Arial"/>
          <w:lang w:eastAsia="en-US"/>
        </w:rPr>
        <w:t>(фамилия, имя, и отчество (при наличии) _____________________________________     индивидуального предпринимателя или физического лица/ полное</w:t>
      </w:r>
      <w:proofErr w:type="gramEnd"/>
    </w:p>
    <w:p w:rsidR="00737C03" w:rsidRPr="00737C03" w:rsidRDefault="00737C03" w:rsidP="00737C03">
      <w:pPr>
        <w:ind w:left="5954"/>
        <w:jc w:val="center"/>
        <w:rPr>
          <w:rFonts w:ascii="Arial" w:eastAsia="Calibri" w:hAnsi="Arial" w:cs="Arial"/>
          <w:lang w:eastAsia="en-US"/>
        </w:rPr>
      </w:pPr>
      <w:r w:rsidRPr="00737C03">
        <w:rPr>
          <w:rFonts w:ascii="Arial" w:eastAsia="Calibri" w:hAnsi="Arial" w:cs="Arial"/>
          <w:lang w:eastAsia="en-US"/>
        </w:rPr>
        <w:t>_____________________________________</w:t>
      </w:r>
    </w:p>
    <w:p w:rsidR="00737C03" w:rsidRPr="00737C03" w:rsidRDefault="00737C03" w:rsidP="00737C03">
      <w:pPr>
        <w:ind w:left="5954"/>
        <w:jc w:val="center"/>
        <w:rPr>
          <w:rFonts w:ascii="Arial" w:eastAsia="Calibri" w:hAnsi="Arial" w:cs="Arial"/>
          <w:lang w:eastAsia="en-US"/>
        </w:rPr>
      </w:pPr>
      <w:r w:rsidRPr="00737C03">
        <w:rPr>
          <w:rFonts w:ascii="Arial" w:eastAsia="Calibri" w:hAnsi="Arial" w:cs="Arial"/>
          <w:lang w:eastAsia="en-US"/>
        </w:rPr>
        <w:t>наименование юридического лица)</w:t>
      </w:r>
    </w:p>
    <w:p w:rsidR="00737C03" w:rsidRPr="00737C03" w:rsidRDefault="00737C03" w:rsidP="00737C03">
      <w:pPr>
        <w:ind w:left="5954"/>
        <w:jc w:val="center"/>
        <w:rPr>
          <w:rFonts w:ascii="Arial" w:eastAsia="Calibri" w:hAnsi="Arial" w:cs="Arial"/>
          <w:lang w:eastAsia="en-US"/>
        </w:rPr>
      </w:pPr>
    </w:p>
    <w:p w:rsidR="00737C03" w:rsidRPr="00737C03" w:rsidRDefault="00737C03" w:rsidP="00737C03">
      <w:pPr>
        <w:ind w:left="5670"/>
        <w:jc w:val="center"/>
        <w:rPr>
          <w:rFonts w:ascii="Arial" w:eastAsia="Calibri" w:hAnsi="Arial" w:cs="Arial"/>
          <w:lang w:eastAsia="en-US"/>
        </w:rPr>
      </w:pPr>
    </w:p>
    <w:p w:rsidR="00737C03" w:rsidRPr="00737C03" w:rsidRDefault="00737C03" w:rsidP="00737C03">
      <w:pPr>
        <w:ind w:left="5670"/>
        <w:jc w:val="center"/>
        <w:rPr>
          <w:rFonts w:ascii="Arial" w:eastAsia="Calibri" w:hAnsi="Arial" w:cs="Arial"/>
          <w:lang w:eastAsia="en-US"/>
        </w:rPr>
      </w:pPr>
    </w:p>
    <w:p w:rsidR="00737C03" w:rsidRPr="00737C03" w:rsidRDefault="00737C03" w:rsidP="00737C03">
      <w:pPr>
        <w:ind w:left="5670"/>
        <w:jc w:val="center"/>
        <w:rPr>
          <w:rFonts w:ascii="Arial" w:eastAsia="Calibri" w:hAnsi="Arial" w:cs="Arial"/>
          <w:lang w:eastAsia="en-US"/>
        </w:rPr>
      </w:pPr>
    </w:p>
    <w:p w:rsidR="00737C03" w:rsidRPr="00737C03" w:rsidRDefault="00737C03" w:rsidP="00737C03">
      <w:pPr>
        <w:ind w:left="5670"/>
        <w:jc w:val="center"/>
        <w:rPr>
          <w:rFonts w:ascii="Arial" w:eastAsia="Calibri" w:hAnsi="Arial" w:cs="Arial"/>
          <w:lang w:eastAsia="en-US"/>
        </w:rPr>
      </w:pPr>
    </w:p>
    <w:p w:rsidR="00737C03" w:rsidRPr="00737C03" w:rsidRDefault="00737C03" w:rsidP="00737C03">
      <w:pPr>
        <w:jc w:val="center"/>
        <w:rPr>
          <w:rFonts w:ascii="Arial" w:eastAsia="Calibri" w:hAnsi="Arial" w:cs="Arial"/>
        </w:rPr>
      </w:pPr>
      <w:r w:rsidRPr="00737C03">
        <w:rPr>
          <w:rFonts w:ascii="Arial" w:eastAsia="Calibri" w:hAnsi="Arial" w:cs="Arial"/>
        </w:rPr>
        <w:t>УВЕДОМЛЕНИЕ</w:t>
      </w:r>
    </w:p>
    <w:p w:rsidR="00737C03" w:rsidRPr="00737C03" w:rsidRDefault="00737C03" w:rsidP="00737C03">
      <w:pPr>
        <w:jc w:val="center"/>
        <w:rPr>
          <w:rFonts w:ascii="Arial" w:eastAsia="Calibri" w:hAnsi="Arial" w:cs="Arial"/>
        </w:rPr>
      </w:pPr>
    </w:p>
    <w:p w:rsidR="00737C03" w:rsidRPr="00737C03" w:rsidRDefault="00737C03" w:rsidP="00737C03">
      <w:pPr>
        <w:jc w:val="both"/>
        <w:rPr>
          <w:rFonts w:ascii="Arial" w:eastAsia="Calibri" w:hAnsi="Arial" w:cs="Arial"/>
          <w:lang w:eastAsia="en-US"/>
        </w:rPr>
      </w:pPr>
      <w:proofErr w:type="gramStart"/>
      <w:r w:rsidRPr="00737C03">
        <w:rPr>
          <w:rFonts w:ascii="Arial" w:eastAsia="Calibri" w:hAnsi="Arial" w:cs="Arial"/>
        </w:rPr>
        <w:t>о предоставлении муниципальной услуги «</w:t>
      </w:r>
      <w:r w:rsidRPr="00737C03">
        <w:rPr>
          <w:rFonts w:ascii="Arial" w:eastAsiaTheme="minorHAnsi" w:hAnsi="Arial" w:cs="Arial"/>
          <w:lang w:eastAsia="en-US"/>
        </w:rPr>
        <w:t>Включение мест под размещение нестационарных торговых объектов в схему размещения нестационарных торговых объектов на территории муниципального образования Московской области на основании предложений физических, юридических лиц, индивидуальных предпринимателей и уведомление о проведении аукциона</w:t>
      </w:r>
      <w:r w:rsidRPr="00737C03">
        <w:rPr>
          <w:rFonts w:ascii="Arial" w:eastAsia="Calibri" w:hAnsi="Arial" w:cs="Arial"/>
        </w:rPr>
        <w:t xml:space="preserve">» </w:t>
      </w:r>
      <w:r w:rsidRPr="00737C03">
        <w:rPr>
          <w:rFonts w:ascii="Arial" w:eastAsia="Calibri" w:hAnsi="Arial" w:cs="Arial"/>
          <w:lang w:eastAsia="en-US"/>
        </w:rPr>
        <w:t xml:space="preserve">(далее соответственно - НТО,  муниципальная услуга) </w:t>
      </w:r>
      <w:r w:rsidRPr="00737C03">
        <w:rPr>
          <w:rFonts w:ascii="Arial" w:eastAsia="Calibri" w:hAnsi="Arial" w:cs="Arial"/>
        </w:rPr>
        <w:t>на территории</w:t>
      </w:r>
      <w:r w:rsidRPr="00737C03">
        <w:rPr>
          <w:rFonts w:ascii="Arial" w:eastAsia="Calibri" w:hAnsi="Arial" w:cs="Arial"/>
          <w:b/>
          <w:lang w:eastAsia="en-US"/>
        </w:rPr>
        <w:t xml:space="preserve"> _____________________________________________________________________________       </w:t>
      </w:r>
      <w:r w:rsidRPr="00737C03">
        <w:rPr>
          <w:rFonts w:ascii="Arial" w:eastAsia="Calibri" w:hAnsi="Arial" w:cs="Arial"/>
          <w:lang w:eastAsia="en-US"/>
        </w:rPr>
        <w:t>(наименование муниципального образования Московской области, на территории которого предоставляется муниципальная услуга)</w:t>
      </w:r>
      <w:proofErr w:type="gramEnd"/>
    </w:p>
    <w:p w:rsidR="00737C03" w:rsidRPr="00737C03" w:rsidRDefault="00737C03" w:rsidP="00737C03">
      <w:pPr>
        <w:jc w:val="right"/>
        <w:rPr>
          <w:rFonts w:ascii="Arial" w:eastAsia="Calibri" w:hAnsi="Arial" w:cs="Arial"/>
          <w:lang w:eastAsia="en-US"/>
        </w:rPr>
      </w:pPr>
    </w:p>
    <w:p w:rsidR="00737C03" w:rsidRPr="00737C03" w:rsidRDefault="00737C03" w:rsidP="00737C03">
      <w:pPr>
        <w:jc w:val="right"/>
        <w:rPr>
          <w:rFonts w:ascii="Arial" w:eastAsia="Calibri" w:hAnsi="Arial" w:cs="Arial"/>
          <w:lang w:eastAsia="en-US"/>
        </w:rPr>
      </w:pPr>
    </w:p>
    <w:p w:rsidR="00737C03" w:rsidRPr="00737C03" w:rsidRDefault="00737C03" w:rsidP="00737C03">
      <w:pPr>
        <w:jc w:val="center"/>
        <w:rPr>
          <w:rFonts w:ascii="Arial" w:eastAsia="Calibri" w:hAnsi="Arial" w:cs="Arial"/>
          <w:lang w:eastAsia="en-US"/>
        </w:rPr>
      </w:pPr>
    </w:p>
    <w:p w:rsidR="00737C03" w:rsidRPr="00737C03" w:rsidRDefault="00737C03" w:rsidP="00737C03">
      <w:pPr>
        <w:ind w:firstLine="709"/>
        <w:jc w:val="both"/>
        <w:rPr>
          <w:rFonts w:ascii="Arial" w:eastAsia="Calibri" w:hAnsi="Arial" w:cs="Arial"/>
          <w:lang w:eastAsia="en-US"/>
        </w:rPr>
      </w:pPr>
      <w:r w:rsidRPr="00737C03">
        <w:rPr>
          <w:rFonts w:ascii="Arial" w:eastAsia="Calibri" w:hAnsi="Arial" w:cs="Arial"/>
          <w:lang w:eastAsia="en-US"/>
        </w:rPr>
        <w:t xml:space="preserve">Рассмотрев Ваш запрос </w:t>
      </w:r>
      <w:proofErr w:type="gramStart"/>
      <w:r w:rsidRPr="00737C03">
        <w:rPr>
          <w:rFonts w:ascii="Arial" w:eastAsia="Calibri" w:hAnsi="Arial" w:cs="Arial"/>
          <w:lang w:eastAsia="en-US"/>
        </w:rPr>
        <w:t>от</w:t>
      </w:r>
      <w:proofErr w:type="gramEnd"/>
      <w:r w:rsidRPr="00737C03">
        <w:rPr>
          <w:rFonts w:ascii="Arial" w:eastAsia="Calibri" w:hAnsi="Arial" w:cs="Arial"/>
          <w:lang w:eastAsia="en-US"/>
        </w:rPr>
        <w:t xml:space="preserve">____________ № ____________ и документы,                                                     </w:t>
      </w:r>
    </w:p>
    <w:p w:rsidR="00737C03" w:rsidRPr="00737C03" w:rsidRDefault="00737C03" w:rsidP="00737C03">
      <w:pPr>
        <w:ind w:firstLine="709"/>
        <w:jc w:val="both"/>
        <w:rPr>
          <w:rFonts w:ascii="Arial" w:eastAsia="Calibri" w:hAnsi="Arial" w:cs="Arial"/>
          <w:lang w:eastAsia="en-US"/>
        </w:rPr>
      </w:pPr>
      <w:r w:rsidRPr="00737C03">
        <w:rPr>
          <w:rFonts w:ascii="Arial" w:eastAsia="Calibri" w:hAnsi="Arial" w:cs="Arial"/>
          <w:lang w:eastAsia="en-US"/>
        </w:rPr>
        <w:t xml:space="preserve">                                          (дата запроса)            (номер запроса) </w:t>
      </w:r>
    </w:p>
    <w:p w:rsidR="00737C03" w:rsidRPr="00737C03" w:rsidRDefault="00737C03" w:rsidP="00737C03">
      <w:pPr>
        <w:jc w:val="both"/>
        <w:rPr>
          <w:rFonts w:ascii="Arial" w:eastAsia="Calibri" w:hAnsi="Arial" w:cs="Arial"/>
          <w:lang w:eastAsia="en-US"/>
        </w:rPr>
      </w:pPr>
      <w:r w:rsidRPr="00737C03">
        <w:rPr>
          <w:rFonts w:ascii="Arial" w:eastAsia="Calibri" w:hAnsi="Arial" w:cs="Arial"/>
          <w:lang w:eastAsia="en-US"/>
        </w:rPr>
        <w:t xml:space="preserve">необходимые для предоставления муниципальной услуги по включению места под размещение НТО в схему размещения НТО   </w:t>
      </w:r>
    </w:p>
    <w:p w:rsidR="00737C03" w:rsidRPr="00737C03" w:rsidRDefault="00737C03" w:rsidP="00737C03">
      <w:pPr>
        <w:jc w:val="both"/>
        <w:rPr>
          <w:rFonts w:ascii="Arial" w:eastAsia="Calibri" w:hAnsi="Arial" w:cs="Arial"/>
          <w:lang w:eastAsia="en-US"/>
        </w:rPr>
      </w:pPr>
    </w:p>
    <w:p w:rsidR="00737C03" w:rsidRPr="00737C03" w:rsidRDefault="00737C03" w:rsidP="00737C03">
      <w:pPr>
        <w:jc w:val="both"/>
        <w:rPr>
          <w:rFonts w:ascii="Arial" w:eastAsia="Calibri" w:hAnsi="Arial" w:cs="Arial"/>
          <w:lang w:eastAsia="en-US"/>
        </w:rPr>
      </w:pPr>
      <w:r w:rsidRPr="00737C03">
        <w:rPr>
          <w:rFonts w:ascii="Arial" w:eastAsia="Calibri" w:hAnsi="Arial" w:cs="Arial"/>
          <w:lang w:eastAsia="en-US"/>
        </w:rPr>
        <w:t>вид НТО__________________________________________________________</w:t>
      </w:r>
    </w:p>
    <w:p w:rsidR="00737C03" w:rsidRPr="00737C03" w:rsidRDefault="00737C03" w:rsidP="00737C03">
      <w:pPr>
        <w:jc w:val="center"/>
        <w:rPr>
          <w:rFonts w:ascii="Arial" w:eastAsia="Calibri" w:hAnsi="Arial" w:cs="Arial"/>
          <w:lang w:eastAsia="en-US"/>
        </w:rPr>
      </w:pPr>
      <w:r w:rsidRPr="00737C03">
        <w:rPr>
          <w:rFonts w:ascii="Arial" w:eastAsia="Calibri" w:hAnsi="Arial" w:cs="Arial"/>
          <w:lang w:eastAsia="en-US"/>
        </w:rPr>
        <w:t>(указать вид НТО)</w:t>
      </w:r>
    </w:p>
    <w:p w:rsidR="00737C03" w:rsidRPr="00737C03" w:rsidRDefault="00737C03" w:rsidP="00737C03">
      <w:pPr>
        <w:jc w:val="both"/>
        <w:rPr>
          <w:rFonts w:ascii="Arial" w:eastAsia="Calibri" w:hAnsi="Arial" w:cs="Arial"/>
          <w:lang w:eastAsia="en-US"/>
        </w:rPr>
      </w:pPr>
    </w:p>
    <w:p w:rsidR="00737C03" w:rsidRPr="00737C03" w:rsidRDefault="00737C03" w:rsidP="00737C03">
      <w:pPr>
        <w:jc w:val="both"/>
        <w:rPr>
          <w:rFonts w:ascii="Arial" w:eastAsia="Calibri" w:hAnsi="Arial" w:cs="Arial"/>
        </w:rPr>
      </w:pPr>
      <w:r w:rsidRPr="00737C03">
        <w:rPr>
          <w:rFonts w:ascii="Arial" w:eastAsia="Calibri" w:hAnsi="Arial" w:cs="Arial"/>
          <w:lang w:eastAsia="en-US"/>
        </w:rPr>
        <w:t xml:space="preserve">со </w:t>
      </w:r>
      <w:r w:rsidRPr="00737C03">
        <w:rPr>
          <w:rFonts w:ascii="Arial" w:eastAsia="Calibri" w:hAnsi="Arial" w:cs="Arial"/>
        </w:rPr>
        <w:t>специализацией НТО ___________________________________________</w:t>
      </w:r>
    </w:p>
    <w:p w:rsidR="00737C03" w:rsidRPr="00737C03" w:rsidRDefault="00737C03" w:rsidP="00737C03">
      <w:pPr>
        <w:jc w:val="both"/>
        <w:rPr>
          <w:rFonts w:ascii="Arial" w:eastAsia="Calibri" w:hAnsi="Arial" w:cs="Arial"/>
          <w:lang w:eastAsia="en-US"/>
        </w:rPr>
      </w:pPr>
      <w:r w:rsidRPr="00737C03">
        <w:rPr>
          <w:rFonts w:ascii="Arial" w:eastAsia="Calibri" w:hAnsi="Arial" w:cs="Arial"/>
          <w:lang w:eastAsia="en-US"/>
        </w:rPr>
        <w:t xml:space="preserve">                                                                                        (указать одну из специализаций НТО)</w:t>
      </w:r>
    </w:p>
    <w:p w:rsidR="00737C03" w:rsidRPr="00737C03" w:rsidRDefault="00737C03" w:rsidP="00737C03">
      <w:pPr>
        <w:ind w:firstLine="709"/>
        <w:jc w:val="both"/>
        <w:rPr>
          <w:rFonts w:ascii="Arial" w:eastAsia="Calibri" w:hAnsi="Arial" w:cs="Arial"/>
          <w:lang w:eastAsia="en-US"/>
        </w:rPr>
      </w:pPr>
    </w:p>
    <w:p w:rsidR="00737C03" w:rsidRPr="00737C03" w:rsidRDefault="00737C03" w:rsidP="00737C03">
      <w:pPr>
        <w:jc w:val="both"/>
        <w:rPr>
          <w:rFonts w:ascii="Arial" w:eastAsia="Calibri" w:hAnsi="Arial" w:cs="Arial"/>
          <w:lang w:eastAsia="en-US"/>
        </w:rPr>
      </w:pPr>
      <w:r w:rsidRPr="00737C03">
        <w:rPr>
          <w:rFonts w:ascii="Arial" w:eastAsia="Calibri" w:hAnsi="Arial" w:cs="Arial"/>
          <w:lang w:eastAsia="en-US"/>
        </w:rPr>
        <w:t xml:space="preserve">с местоположением__________________________________________________________                                                                    </w:t>
      </w:r>
    </w:p>
    <w:p w:rsidR="00737C03" w:rsidRPr="00737C03" w:rsidRDefault="00737C03" w:rsidP="00737C03">
      <w:pPr>
        <w:ind w:firstLine="709"/>
        <w:jc w:val="both"/>
        <w:rPr>
          <w:rFonts w:ascii="Arial" w:eastAsia="Calibri" w:hAnsi="Arial" w:cs="Arial"/>
          <w:lang w:eastAsia="en-US"/>
        </w:rPr>
      </w:pPr>
      <w:r w:rsidRPr="00737C03">
        <w:rPr>
          <w:rFonts w:ascii="Arial" w:eastAsia="Calibri" w:hAnsi="Arial" w:cs="Arial"/>
          <w:lang w:eastAsia="en-US"/>
        </w:rPr>
        <w:t xml:space="preserve">                                                                                 (указать адресный ориентир места размещения НТО)</w:t>
      </w:r>
    </w:p>
    <w:p w:rsidR="00737C03" w:rsidRPr="00737C03" w:rsidRDefault="00737C03" w:rsidP="00737C03">
      <w:pPr>
        <w:jc w:val="both"/>
        <w:rPr>
          <w:rFonts w:ascii="Arial" w:eastAsia="Calibri" w:hAnsi="Arial" w:cs="Arial"/>
          <w:lang w:eastAsia="en-US"/>
        </w:rPr>
      </w:pPr>
    </w:p>
    <w:p w:rsidR="00737C03" w:rsidRPr="00737C03" w:rsidRDefault="00737C03" w:rsidP="00737C03">
      <w:pPr>
        <w:jc w:val="both"/>
        <w:rPr>
          <w:rFonts w:ascii="Arial" w:eastAsia="Calibri" w:hAnsi="Arial" w:cs="Arial"/>
          <w:lang w:eastAsia="en-US"/>
        </w:rPr>
      </w:pPr>
      <w:r w:rsidRPr="00737C03">
        <w:rPr>
          <w:rFonts w:ascii="Arial" w:eastAsia="Calibri" w:hAnsi="Arial" w:cs="Arial"/>
          <w:lang w:eastAsia="en-US"/>
        </w:rPr>
        <w:t>Площадь места размещения _________________________________________</w:t>
      </w:r>
    </w:p>
    <w:p w:rsidR="00737C03" w:rsidRPr="00737C03" w:rsidRDefault="00737C03" w:rsidP="00737C03">
      <w:pPr>
        <w:ind w:firstLine="709"/>
        <w:jc w:val="both"/>
        <w:rPr>
          <w:rFonts w:ascii="Arial" w:eastAsia="Calibri" w:hAnsi="Arial" w:cs="Arial"/>
          <w:lang w:eastAsia="en-US"/>
        </w:rPr>
      </w:pPr>
      <w:r w:rsidRPr="00737C03">
        <w:rPr>
          <w:rFonts w:ascii="Arial" w:eastAsia="Calibri" w:hAnsi="Arial" w:cs="Arial"/>
          <w:lang w:eastAsia="en-US"/>
        </w:rPr>
        <w:t xml:space="preserve">                                                                                 (площадь места размещения НТО)</w:t>
      </w:r>
    </w:p>
    <w:p w:rsidR="00737C03" w:rsidRPr="00737C03" w:rsidRDefault="00737C03" w:rsidP="00737C03">
      <w:pPr>
        <w:jc w:val="both"/>
        <w:rPr>
          <w:rFonts w:ascii="Arial" w:eastAsia="Calibri" w:hAnsi="Arial" w:cs="Arial"/>
          <w:lang w:eastAsia="en-US"/>
        </w:rPr>
      </w:pPr>
    </w:p>
    <w:p w:rsidR="00737C03" w:rsidRPr="00737C03" w:rsidRDefault="00737C03" w:rsidP="00737C03">
      <w:pPr>
        <w:jc w:val="both"/>
        <w:rPr>
          <w:rFonts w:ascii="Arial" w:eastAsia="Calibri" w:hAnsi="Arial" w:cs="Arial"/>
          <w:lang w:eastAsia="en-US"/>
        </w:rPr>
      </w:pPr>
      <w:r w:rsidRPr="00737C03">
        <w:rPr>
          <w:rFonts w:ascii="Arial" w:eastAsia="Calibri" w:hAnsi="Arial" w:cs="Arial"/>
          <w:lang w:eastAsia="en-US"/>
        </w:rPr>
        <w:t>РЕШИЛА</w:t>
      </w:r>
    </w:p>
    <w:p w:rsidR="00737C03" w:rsidRPr="00737C03" w:rsidRDefault="00737C03" w:rsidP="00737C03">
      <w:pPr>
        <w:jc w:val="center"/>
        <w:rPr>
          <w:rFonts w:ascii="Arial" w:eastAsia="Calibri" w:hAnsi="Arial" w:cs="Arial"/>
          <w:lang w:eastAsia="en-US"/>
        </w:rPr>
      </w:pPr>
    </w:p>
    <w:p w:rsidR="00737C03" w:rsidRPr="00737C03" w:rsidRDefault="00737C03" w:rsidP="00737C03">
      <w:pPr>
        <w:numPr>
          <w:ilvl w:val="0"/>
          <w:numId w:val="7"/>
        </w:numPr>
        <w:spacing w:after="200" w:line="276" w:lineRule="auto"/>
        <w:contextualSpacing/>
        <w:jc w:val="both"/>
        <w:rPr>
          <w:rFonts w:ascii="Arial" w:eastAsia="Calibri" w:hAnsi="Arial" w:cs="Arial"/>
          <w:lang w:eastAsia="en-US"/>
        </w:rPr>
      </w:pPr>
      <w:r w:rsidRPr="00737C03">
        <w:rPr>
          <w:rFonts w:ascii="Arial" w:eastAsia="Calibri" w:hAnsi="Arial" w:cs="Arial"/>
          <w:lang w:eastAsia="en-US"/>
        </w:rPr>
        <w:t xml:space="preserve">Предоставить муниципальную услугу, включив место под размещение НТО </w:t>
      </w:r>
      <w:r w:rsidRPr="00737C03">
        <w:rPr>
          <w:rFonts w:ascii="Arial" w:eastAsiaTheme="minorHAnsi" w:hAnsi="Arial" w:cs="Arial"/>
          <w:lang w:eastAsia="en-US"/>
        </w:rPr>
        <w:t>в схему размещения НТО</w:t>
      </w:r>
      <w:r w:rsidRPr="00737C03">
        <w:rPr>
          <w:rFonts w:ascii="Arial" w:eastAsia="Calibri" w:hAnsi="Arial" w:cs="Arial"/>
          <w:lang w:eastAsia="en-US"/>
        </w:rPr>
        <w:t xml:space="preserve"> на территории _______________ </w:t>
      </w:r>
      <w:r w:rsidRPr="00737C03">
        <w:rPr>
          <w:rFonts w:ascii="Arial" w:eastAsia="Calibri" w:hAnsi="Arial" w:cs="Arial"/>
          <w:i/>
          <w:lang w:eastAsia="en-US"/>
        </w:rPr>
        <w:t>(наименование городского округа)</w:t>
      </w:r>
      <w:r w:rsidRPr="00737C03">
        <w:rPr>
          <w:rFonts w:ascii="Arial" w:eastAsia="Calibri" w:hAnsi="Arial" w:cs="Arial"/>
          <w:lang w:eastAsia="en-US"/>
        </w:rPr>
        <w:t xml:space="preserve"> Московской области. </w:t>
      </w:r>
    </w:p>
    <w:p w:rsidR="00737C03" w:rsidRPr="00737C03" w:rsidRDefault="00737C03" w:rsidP="00737C03">
      <w:pPr>
        <w:ind w:left="709"/>
        <w:contextualSpacing/>
        <w:jc w:val="both"/>
        <w:rPr>
          <w:rFonts w:ascii="Arial" w:eastAsia="Calibri" w:hAnsi="Arial" w:cs="Arial"/>
          <w:lang w:eastAsia="en-US"/>
        </w:rPr>
      </w:pPr>
    </w:p>
    <w:p w:rsidR="00737C03" w:rsidRPr="00737C03" w:rsidRDefault="00737C03" w:rsidP="00737C03">
      <w:pPr>
        <w:ind w:firstLine="709"/>
        <w:jc w:val="both"/>
        <w:rPr>
          <w:rFonts w:ascii="Arial" w:eastAsia="Calibri" w:hAnsi="Arial" w:cs="Arial"/>
          <w:lang w:eastAsia="en-US"/>
        </w:rPr>
      </w:pPr>
    </w:p>
    <w:p w:rsidR="00737C03" w:rsidRPr="00737C03" w:rsidRDefault="00737C03" w:rsidP="00737C03">
      <w:pPr>
        <w:jc w:val="both"/>
        <w:rPr>
          <w:rFonts w:ascii="Arial" w:eastAsia="Calibri" w:hAnsi="Arial" w:cs="Arial"/>
          <w:lang w:eastAsia="en-US"/>
        </w:rPr>
      </w:pPr>
      <w:r w:rsidRPr="00737C03">
        <w:rPr>
          <w:rFonts w:ascii="Arial" w:eastAsia="Calibri" w:hAnsi="Arial" w:cs="Arial"/>
          <w:lang w:eastAsia="en-US"/>
        </w:rPr>
        <w:t xml:space="preserve">                   __________                                                       __________</w:t>
      </w:r>
    </w:p>
    <w:p w:rsidR="00737C03" w:rsidRPr="00737C03" w:rsidRDefault="00737C03" w:rsidP="00737C03">
      <w:pPr>
        <w:jc w:val="both"/>
        <w:rPr>
          <w:rFonts w:ascii="Arial" w:eastAsia="Calibri" w:hAnsi="Arial" w:cs="Arial"/>
          <w:lang w:eastAsia="en-US"/>
        </w:rPr>
      </w:pPr>
      <w:r w:rsidRPr="00737C03">
        <w:rPr>
          <w:rFonts w:ascii="Arial" w:eastAsia="Calibri" w:hAnsi="Arial" w:cs="Arial"/>
          <w:lang w:eastAsia="en-US"/>
        </w:rPr>
        <w:t xml:space="preserve">             (уполномоченное                     (подпись, фамилия, инициалы)</w:t>
      </w:r>
      <w:r w:rsidRPr="00737C03">
        <w:rPr>
          <w:rFonts w:ascii="Arial" w:eastAsia="Calibri" w:hAnsi="Arial" w:cs="Arial"/>
          <w:lang w:eastAsia="en-US"/>
        </w:rPr>
        <w:br/>
        <w:t>должностное лицо Администрации)</w:t>
      </w:r>
    </w:p>
    <w:p w:rsidR="00737C03" w:rsidRPr="00737C03" w:rsidRDefault="00737C03" w:rsidP="00737C03">
      <w:pPr>
        <w:jc w:val="both"/>
        <w:rPr>
          <w:rFonts w:ascii="Arial" w:eastAsia="Calibri" w:hAnsi="Arial" w:cs="Arial"/>
          <w:lang w:eastAsia="en-US"/>
        </w:rPr>
      </w:pPr>
    </w:p>
    <w:p w:rsidR="00737C03" w:rsidRPr="00737C03" w:rsidRDefault="00737C03" w:rsidP="00737C03">
      <w:pPr>
        <w:jc w:val="right"/>
        <w:rPr>
          <w:rFonts w:ascii="Arial" w:eastAsia="Calibri" w:hAnsi="Arial" w:cs="Arial"/>
          <w:lang w:eastAsia="en-US"/>
        </w:rPr>
      </w:pPr>
      <w:r w:rsidRPr="00737C03">
        <w:rPr>
          <w:rFonts w:ascii="Arial" w:eastAsia="Calibri" w:hAnsi="Arial" w:cs="Arial"/>
          <w:lang w:eastAsia="en-US"/>
        </w:rPr>
        <w:t>«__» _____ 20__</w:t>
      </w:r>
    </w:p>
    <w:p w:rsidR="00737C03" w:rsidRDefault="00737C03" w:rsidP="00737C03">
      <w:pPr>
        <w:spacing w:after="200" w:line="276" w:lineRule="auto"/>
        <w:jc w:val="center"/>
        <w:rPr>
          <w:rFonts w:eastAsiaTheme="minorHAnsi" w:cstheme="minorBidi"/>
          <w:sz w:val="28"/>
          <w:szCs w:val="22"/>
          <w:lang w:eastAsia="en-US"/>
        </w:rPr>
      </w:pPr>
    </w:p>
    <w:p w:rsidR="00737C03" w:rsidRDefault="00737C03" w:rsidP="00737C03">
      <w:pPr>
        <w:spacing w:after="200" w:line="276" w:lineRule="auto"/>
        <w:jc w:val="center"/>
        <w:rPr>
          <w:rFonts w:eastAsiaTheme="minorHAnsi" w:cstheme="minorBidi"/>
          <w:sz w:val="28"/>
          <w:szCs w:val="22"/>
          <w:lang w:eastAsia="en-US"/>
        </w:rPr>
      </w:pPr>
    </w:p>
    <w:p w:rsidR="00737C03" w:rsidRDefault="00737C03" w:rsidP="00737C03">
      <w:pPr>
        <w:spacing w:after="200" w:line="276" w:lineRule="auto"/>
        <w:jc w:val="center"/>
        <w:rPr>
          <w:rFonts w:eastAsiaTheme="minorHAnsi" w:cstheme="minorBidi"/>
          <w:sz w:val="28"/>
          <w:szCs w:val="22"/>
          <w:lang w:eastAsia="en-US"/>
        </w:rPr>
      </w:pPr>
    </w:p>
    <w:p w:rsidR="00737C03" w:rsidRDefault="00737C03" w:rsidP="00737C03">
      <w:pPr>
        <w:spacing w:after="200" w:line="276" w:lineRule="auto"/>
        <w:jc w:val="center"/>
        <w:rPr>
          <w:rFonts w:eastAsiaTheme="minorHAnsi" w:cstheme="minorBidi"/>
          <w:sz w:val="28"/>
          <w:szCs w:val="22"/>
          <w:lang w:eastAsia="en-US"/>
        </w:rPr>
      </w:pPr>
    </w:p>
    <w:p w:rsidR="00737C03" w:rsidRDefault="00737C03" w:rsidP="00737C03">
      <w:pPr>
        <w:spacing w:after="200" w:line="276" w:lineRule="auto"/>
        <w:jc w:val="center"/>
        <w:rPr>
          <w:rFonts w:eastAsiaTheme="minorHAnsi" w:cstheme="minorBidi"/>
          <w:sz w:val="28"/>
          <w:szCs w:val="22"/>
          <w:lang w:eastAsia="en-US"/>
        </w:rPr>
      </w:pPr>
    </w:p>
    <w:p w:rsidR="00737C03" w:rsidRDefault="00737C03" w:rsidP="00737C03">
      <w:pPr>
        <w:spacing w:after="200" w:line="276" w:lineRule="auto"/>
        <w:jc w:val="center"/>
        <w:rPr>
          <w:rFonts w:eastAsiaTheme="minorHAnsi" w:cstheme="minorBidi"/>
          <w:sz w:val="28"/>
          <w:szCs w:val="22"/>
          <w:lang w:eastAsia="en-US"/>
        </w:rPr>
      </w:pPr>
    </w:p>
    <w:p w:rsidR="00737C03" w:rsidRDefault="00737C03" w:rsidP="00737C03">
      <w:pPr>
        <w:spacing w:after="200" w:line="276" w:lineRule="auto"/>
        <w:jc w:val="center"/>
        <w:rPr>
          <w:rFonts w:eastAsiaTheme="minorHAnsi" w:cstheme="minorBidi"/>
          <w:sz w:val="28"/>
          <w:szCs w:val="22"/>
          <w:lang w:eastAsia="en-US"/>
        </w:rPr>
      </w:pPr>
    </w:p>
    <w:p w:rsidR="00737C03" w:rsidRDefault="00737C03" w:rsidP="00737C03">
      <w:pPr>
        <w:spacing w:after="200" w:line="276" w:lineRule="auto"/>
        <w:jc w:val="center"/>
        <w:rPr>
          <w:rFonts w:eastAsiaTheme="minorHAnsi" w:cstheme="minorBidi"/>
          <w:sz w:val="28"/>
          <w:szCs w:val="22"/>
          <w:lang w:eastAsia="en-US"/>
        </w:rPr>
      </w:pPr>
    </w:p>
    <w:p w:rsidR="00737C03" w:rsidRDefault="00737C03" w:rsidP="00737C03">
      <w:pPr>
        <w:spacing w:after="200" w:line="276" w:lineRule="auto"/>
        <w:jc w:val="center"/>
        <w:rPr>
          <w:rFonts w:eastAsiaTheme="minorHAnsi" w:cstheme="minorBidi"/>
          <w:sz w:val="28"/>
          <w:szCs w:val="22"/>
          <w:lang w:eastAsia="en-US"/>
        </w:rPr>
      </w:pPr>
    </w:p>
    <w:tbl>
      <w:tblPr>
        <w:tblW w:w="5089" w:type="pct"/>
        <w:tblInd w:w="28" w:type="dxa"/>
        <w:tblCellMar>
          <w:left w:w="28" w:type="dxa"/>
          <w:right w:w="28" w:type="dxa"/>
        </w:tblCellMar>
        <w:tblLook w:val="04A0" w:firstRow="1" w:lastRow="0" w:firstColumn="1" w:lastColumn="0" w:noHBand="0" w:noVBand="1"/>
      </w:tblPr>
      <w:tblGrid>
        <w:gridCol w:w="2979"/>
        <w:gridCol w:w="2087"/>
        <w:gridCol w:w="5117"/>
      </w:tblGrid>
      <w:tr w:rsidR="00737C03" w:rsidRPr="00737C03" w:rsidTr="00737C03">
        <w:trPr>
          <w:trHeight w:val="269"/>
        </w:trPr>
        <w:tc>
          <w:tcPr>
            <w:tcW w:w="2979" w:type="dxa"/>
          </w:tcPr>
          <w:p w:rsidR="00737C03" w:rsidRPr="00737C03" w:rsidRDefault="00737C03" w:rsidP="00737C03">
            <w:pPr>
              <w:pStyle w:val="TableContents"/>
              <w:pageBreakBefore/>
              <w:jc w:val="both"/>
              <w:rPr>
                <w:rFonts w:ascii="Arial" w:eastAsia="Times New Roman" w:hAnsi="Arial" w:cs="Arial"/>
              </w:rPr>
            </w:pPr>
          </w:p>
        </w:tc>
        <w:tc>
          <w:tcPr>
            <w:tcW w:w="2087" w:type="dxa"/>
            <w:tcMar>
              <w:left w:w="10" w:type="dxa"/>
              <w:right w:w="10" w:type="dxa"/>
            </w:tcMar>
          </w:tcPr>
          <w:p w:rsidR="00737C03" w:rsidRPr="00737C03" w:rsidRDefault="00737C03" w:rsidP="00737C03">
            <w:pPr>
              <w:widowControl w:val="0"/>
              <w:tabs>
                <w:tab w:val="left" w:pos="565"/>
              </w:tabs>
              <w:ind w:left="350"/>
              <w:jc w:val="center"/>
              <w:textAlignment w:val="baseline"/>
              <w:rPr>
                <w:rFonts w:ascii="Arial" w:eastAsia="Andale Sans UI" w:hAnsi="Arial" w:cs="Arial"/>
                <w:color w:val="FFFFFF"/>
                <w:highlight w:val="white"/>
                <w:lang w:val="de-DE" w:eastAsia="ja-JP" w:bidi="fa-IR"/>
              </w:rPr>
            </w:pPr>
          </w:p>
        </w:tc>
        <w:tc>
          <w:tcPr>
            <w:tcW w:w="5117" w:type="dxa"/>
            <w:tcMar>
              <w:top w:w="55" w:type="dxa"/>
              <w:left w:w="55" w:type="dxa"/>
              <w:bottom w:w="55" w:type="dxa"/>
              <w:right w:w="55" w:type="dxa"/>
            </w:tcMar>
            <w:vAlign w:val="center"/>
          </w:tcPr>
          <w:p w:rsidR="00737C03" w:rsidRPr="00737C03" w:rsidRDefault="00737C03" w:rsidP="00737C03">
            <w:pPr>
              <w:ind w:left="350"/>
              <w:rPr>
                <w:rFonts w:ascii="Arial" w:hAnsi="Arial" w:cs="Arial"/>
              </w:rPr>
            </w:pPr>
            <w:r w:rsidRPr="00737C03">
              <w:rPr>
                <w:rFonts w:ascii="Arial" w:hAnsi="Arial" w:cs="Arial"/>
              </w:rPr>
              <w:t>Приложение 2</w:t>
            </w:r>
          </w:p>
          <w:p w:rsidR="00737C03" w:rsidRPr="00737C03" w:rsidRDefault="00737C03" w:rsidP="00737C03">
            <w:pPr>
              <w:ind w:left="350"/>
              <w:rPr>
                <w:rFonts w:ascii="Arial" w:hAnsi="Arial" w:cs="Arial"/>
              </w:rPr>
            </w:pPr>
            <w:r w:rsidRPr="00737C03">
              <w:rPr>
                <w:rFonts w:ascii="Arial" w:hAnsi="Arial" w:cs="Arial"/>
              </w:rPr>
              <w:t>к Административному</w:t>
            </w:r>
          </w:p>
          <w:p w:rsidR="00737C03" w:rsidRPr="00737C03" w:rsidRDefault="00737C03" w:rsidP="00737C03">
            <w:pPr>
              <w:ind w:left="350"/>
              <w:rPr>
                <w:rFonts w:ascii="Arial" w:hAnsi="Arial" w:cs="Arial"/>
              </w:rPr>
            </w:pPr>
            <w:r w:rsidRPr="00737C03">
              <w:rPr>
                <w:rFonts w:ascii="Arial" w:hAnsi="Arial" w:cs="Arial"/>
              </w:rPr>
              <w:t>регламенту предоставления</w:t>
            </w:r>
          </w:p>
          <w:p w:rsidR="00737C03" w:rsidRPr="00737C03" w:rsidRDefault="00737C03" w:rsidP="00737C03">
            <w:pPr>
              <w:ind w:left="350"/>
              <w:rPr>
                <w:rFonts w:ascii="Arial" w:hAnsi="Arial" w:cs="Arial"/>
              </w:rPr>
            </w:pPr>
            <w:r w:rsidRPr="00737C03">
              <w:rPr>
                <w:rFonts w:ascii="Arial" w:hAnsi="Arial" w:cs="Arial"/>
              </w:rPr>
              <w:t>муниципальной услуги «Включение</w:t>
            </w:r>
          </w:p>
          <w:p w:rsidR="00737C03" w:rsidRPr="00737C03" w:rsidRDefault="00737C03" w:rsidP="00737C03">
            <w:pPr>
              <w:ind w:left="350"/>
              <w:rPr>
                <w:rFonts w:ascii="Arial" w:hAnsi="Arial" w:cs="Arial"/>
              </w:rPr>
            </w:pPr>
            <w:r w:rsidRPr="00737C03">
              <w:rPr>
                <w:rFonts w:ascii="Arial" w:hAnsi="Arial" w:cs="Arial"/>
              </w:rPr>
              <w:t>мест под размещение</w:t>
            </w:r>
          </w:p>
          <w:p w:rsidR="00737C03" w:rsidRPr="00737C03" w:rsidRDefault="00737C03" w:rsidP="00737C03">
            <w:pPr>
              <w:ind w:left="350"/>
              <w:rPr>
                <w:rFonts w:ascii="Arial" w:hAnsi="Arial" w:cs="Arial"/>
              </w:rPr>
            </w:pPr>
            <w:r w:rsidRPr="00737C03">
              <w:rPr>
                <w:rFonts w:ascii="Arial" w:hAnsi="Arial" w:cs="Arial"/>
              </w:rPr>
              <w:t>нестационарных торговых объектов</w:t>
            </w:r>
          </w:p>
          <w:p w:rsidR="00737C03" w:rsidRPr="00737C03" w:rsidRDefault="00737C03" w:rsidP="00737C03">
            <w:pPr>
              <w:ind w:left="350"/>
              <w:rPr>
                <w:rFonts w:ascii="Arial" w:hAnsi="Arial" w:cs="Arial"/>
              </w:rPr>
            </w:pPr>
            <w:r w:rsidRPr="00737C03">
              <w:rPr>
                <w:rFonts w:ascii="Arial" w:hAnsi="Arial" w:cs="Arial"/>
              </w:rPr>
              <w:t xml:space="preserve">в схему размещения </w:t>
            </w:r>
            <w:proofErr w:type="gramStart"/>
            <w:r w:rsidRPr="00737C03">
              <w:rPr>
                <w:rFonts w:ascii="Arial" w:hAnsi="Arial" w:cs="Arial"/>
              </w:rPr>
              <w:t>нестационарных</w:t>
            </w:r>
            <w:proofErr w:type="gramEnd"/>
          </w:p>
          <w:p w:rsidR="00737C03" w:rsidRPr="00737C03" w:rsidRDefault="00737C03" w:rsidP="00737C03">
            <w:pPr>
              <w:ind w:left="350"/>
              <w:rPr>
                <w:rFonts w:ascii="Arial" w:hAnsi="Arial" w:cs="Arial"/>
              </w:rPr>
            </w:pPr>
            <w:r w:rsidRPr="00737C03">
              <w:rPr>
                <w:rFonts w:ascii="Arial" w:hAnsi="Arial" w:cs="Arial"/>
              </w:rPr>
              <w:t>торговых объектов на территории</w:t>
            </w:r>
          </w:p>
          <w:p w:rsidR="00737C03" w:rsidRPr="00737C03" w:rsidRDefault="00737C03" w:rsidP="00737C03">
            <w:pPr>
              <w:ind w:left="350"/>
              <w:rPr>
                <w:rFonts w:ascii="Arial" w:hAnsi="Arial" w:cs="Arial"/>
              </w:rPr>
            </w:pPr>
            <w:r w:rsidRPr="00737C03">
              <w:rPr>
                <w:rFonts w:ascii="Arial" w:hAnsi="Arial" w:cs="Arial"/>
              </w:rPr>
              <w:t xml:space="preserve">муниципального образования </w:t>
            </w:r>
          </w:p>
          <w:p w:rsidR="00737C03" w:rsidRPr="00737C03" w:rsidRDefault="00737C03" w:rsidP="00737C03">
            <w:pPr>
              <w:ind w:left="350"/>
              <w:rPr>
                <w:rFonts w:ascii="Arial" w:hAnsi="Arial" w:cs="Arial"/>
              </w:rPr>
            </w:pPr>
            <w:r w:rsidRPr="00737C03">
              <w:rPr>
                <w:rFonts w:ascii="Arial" w:hAnsi="Arial" w:cs="Arial"/>
              </w:rPr>
              <w:t>Московской области на основании</w:t>
            </w:r>
          </w:p>
          <w:p w:rsidR="00737C03" w:rsidRPr="00737C03" w:rsidRDefault="00737C03" w:rsidP="00737C03">
            <w:pPr>
              <w:ind w:left="350"/>
              <w:rPr>
                <w:rFonts w:ascii="Arial" w:hAnsi="Arial" w:cs="Arial"/>
              </w:rPr>
            </w:pPr>
            <w:r w:rsidRPr="00737C03">
              <w:rPr>
                <w:rFonts w:ascii="Arial" w:hAnsi="Arial" w:cs="Arial"/>
              </w:rPr>
              <w:t>предложений физических,</w:t>
            </w:r>
          </w:p>
          <w:p w:rsidR="00737C03" w:rsidRPr="00737C03" w:rsidRDefault="00737C03" w:rsidP="00737C03">
            <w:pPr>
              <w:ind w:left="350"/>
              <w:rPr>
                <w:rFonts w:ascii="Arial" w:hAnsi="Arial" w:cs="Arial"/>
              </w:rPr>
            </w:pPr>
            <w:r w:rsidRPr="00737C03">
              <w:rPr>
                <w:rFonts w:ascii="Arial" w:hAnsi="Arial" w:cs="Arial"/>
              </w:rPr>
              <w:t>юридических лиц, индивидуальных</w:t>
            </w:r>
          </w:p>
          <w:p w:rsidR="00737C03" w:rsidRPr="00737C03" w:rsidRDefault="00737C03" w:rsidP="00737C03">
            <w:pPr>
              <w:ind w:left="350"/>
              <w:rPr>
                <w:rFonts w:ascii="Arial" w:hAnsi="Arial" w:cs="Arial"/>
              </w:rPr>
            </w:pPr>
            <w:r w:rsidRPr="00737C03">
              <w:rPr>
                <w:rFonts w:ascii="Arial" w:hAnsi="Arial" w:cs="Arial"/>
              </w:rPr>
              <w:t>предпринимателей и уведомление</w:t>
            </w:r>
          </w:p>
          <w:p w:rsidR="00737C03" w:rsidRPr="00737C03" w:rsidRDefault="00737C03" w:rsidP="00737C03">
            <w:pPr>
              <w:ind w:left="350"/>
              <w:rPr>
                <w:rFonts w:ascii="Arial" w:hAnsi="Arial" w:cs="Arial"/>
              </w:rPr>
            </w:pPr>
            <w:r w:rsidRPr="00737C03">
              <w:rPr>
                <w:rFonts w:ascii="Arial" w:hAnsi="Arial" w:cs="Arial"/>
              </w:rPr>
              <w:t>о проведен</w:t>
            </w:r>
            <w:proofErr w:type="gramStart"/>
            <w:r w:rsidRPr="00737C03">
              <w:rPr>
                <w:rFonts w:ascii="Arial" w:hAnsi="Arial" w:cs="Arial"/>
              </w:rPr>
              <w:t>ии ау</w:t>
            </w:r>
            <w:proofErr w:type="gramEnd"/>
            <w:r w:rsidRPr="00737C03">
              <w:rPr>
                <w:rFonts w:ascii="Arial" w:hAnsi="Arial" w:cs="Arial"/>
              </w:rPr>
              <w:t>кциона»,</w:t>
            </w:r>
          </w:p>
          <w:p w:rsidR="00737C03" w:rsidRPr="00737C03" w:rsidRDefault="00737C03" w:rsidP="00737C03">
            <w:pPr>
              <w:ind w:left="350"/>
              <w:rPr>
                <w:rFonts w:ascii="Arial" w:hAnsi="Arial" w:cs="Arial"/>
              </w:rPr>
            </w:pPr>
            <w:proofErr w:type="gramStart"/>
            <w:r w:rsidRPr="00737C03">
              <w:rPr>
                <w:rFonts w:ascii="Arial" w:hAnsi="Arial" w:cs="Arial"/>
              </w:rPr>
              <w:t>утвержденному</w:t>
            </w:r>
            <w:proofErr w:type="gramEnd"/>
            <w:r w:rsidRPr="00737C03">
              <w:rPr>
                <w:rFonts w:ascii="Arial" w:hAnsi="Arial" w:cs="Arial"/>
              </w:rPr>
              <w:t xml:space="preserve"> Постановлением</w:t>
            </w:r>
          </w:p>
          <w:p w:rsidR="00737C03" w:rsidRPr="00737C03" w:rsidRDefault="00737C03" w:rsidP="00737C03">
            <w:pPr>
              <w:ind w:left="350"/>
              <w:rPr>
                <w:rFonts w:ascii="Arial" w:hAnsi="Arial" w:cs="Arial"/>
              </w:rPr>
            </w:pPr>
            <w:r w:rsidRPr="00737C03">
              <w:rPr>
                <w:rFonts w:ascii="Arial" w:hAnsi="Arial" w:cs="Arial"/>
              </w:rPr>
              <w:t>администрации городского округа</w:t>
            </w:r>
            <w:r w:rsidRPr="00737C03">
              <w:rPr>
                <w:rStyle w:val="PODBulletSymbols"/>
                <w:rFonts w:ascii="Arial" w:eastAsia="NSimSun" w:hAnsi="Arial" w:cs="Arial"/>
                <w:sz w:val="24"/>
                <w:szCs w:val="24"/>
              </w:rPr>
              <w:t xml:space="preserve"> </w:t>
            </w:r>
            <w:r w:rsidRPr="00737C03">
              <w:rPr>
                <w:rStyle w:val="12"/>
                <w:rFonts w:ascii="Arial" w:eastAsia="NSimSun" w:hAnsi="Arial" w:cs="Arial"/>
              </w:rPr>
              <w:t>Люберцы Московской области</w:t>
            </w:r>
          </w:p>
          <w:p w:rsidR="00737C03" w:rsidRPr="00737C03" w:rsidRDefault="00737C03" w:rsidP="00737C03">
            <w:pPr>
              <w:ind w:left="350"/>
              <w:rPr>
                <w:rFonts w:ascii="Arial" w:hAnsi="Arial" w:cs="Arial"/>
              </w:rPr>
            </w:pPr>
            <w:r w:rsidRPr="00737C03">
              <w:rPr>
                <w:rStyle w:val="12"/>
                <w:rFonts w:ascii="Arial" w:eastAsia="NSimSun" w:hAnsi="Arial" w:cs="Arial"/>
              </w:rPr>
              <w:t>от</w:t>
            </w:r>
            <w:r w:rsidR="002D5A0F">
              <w:rPr>
                <w:rStyle w:val="12"/>
                <w:rFonts w:ascii="Arial" w:eastAsia="NSimSun" w:hAnsi="Arial" w:cs="Arial"/>
              </w:rPr>
              <w:t xml:space="preserve"> </w:t>
            </w:r>
            <w:r w:rsidR="002D5A0F" w:rsidRPr="002D5A0F">
              <w:rPr>
                <w:rStyle w:val="12"/>
                <w:rFonts w:ascii="Arial" w:eastAsia="NSimSun" w:hAnsi="Arial" w:cs="Arial"/>
                <w:u w:val="single"/>
              </w:rPr>
              <w:t>28.12.2024</w:t>
            </w:r>
            <w:r w:rsidR="002D5A0F">
              <w:rPr>
                <w:rStyle w:val="12"/>
                <w:rFonts w:ascii="Arial" w:eastAsia="NSimSun" w:hAnsi="Arial" w:cs="Arial"/>
              </w:rPr>
              <w:t xml:space="preserve"> </w:t>
            </w:r>
            <w:r w:rsidRPr="00737C03">
              <w:rPr>
                <w:rStyle w:val="12"/>
                <w:rFonts w:ascii="Arial" w:eastAsia="NSimSun" w:hAnsi="Arial" w:cs="Arial"/>
              </w:rPr>
              <w:t>№</w:t>
            </w:r>
            <w:r w:rsidR="002D5A0F">
              <w:rPr>
                <w:rStyle w:val="12"/>
                <w:rFonts w:ascii="Arial" w:eastAsia="NSimSun" w:hAnsi="Arial" w:cs="Arial"/>
              </w:rPr>
              <w:t xml:space="preserve"> </w:t>
            </w:r>
            <w:r w:rsidR="002D5A0F" w:rsidRPr="002D5A0F">
              <w:rPr>
                <w:rStyle w:val="12"/>
                <w:rFonts w:ascii="Arial" w:eastAsia="NSimSun" w:hAnsi="Arial" w:cs="Arial"/>
                <w:u w:val="single"/>
              </w:rPr>
              <w:t>5446-ПА</w:t>
            </w:r>
          </w:p>
          <w:p w:rsidR="00737C03" w:rsidRPr="00737C03" w:rsidRDefault="00737C03" w:rsidP="00737C03">
            <w:pPr>
              <w:ind w:left="350"/>
              <w:rPr>
                <w:rFonts w:ascii="Arial" w:eastAsia="Calibri" w:hAnsi="Arial" w:cs="Arial"/>
                <w:color w:val="FFFFFF"/>
                <w:spacing w:val="10"/>
              </w:rPr>
            </w:pPr>
          </w:p>
        </w:tc>
      </w:tr>
    </w:tbl>
    <w:p w:rsidR="00737C03" w:rsidRPr="00737C03" w:rsidRDefault="00737C03" w:rsidP="00737C03">
      <w:pPr>
        <w:spacing w:line="276" w:lineRule="auto"/>
        <w:outlineLvl w:val="1"/>
        <w:rPr>
          <w:rFonts w:ascii="Arial" w:hAnsi="Arial" w:cs="Arial"/>
        </w:rPr>
      </w:pPr>
    </w:p>
    <w:p w:rsidR="00737C03" w:rsidRPr="00737C03" w:rsidRDefault="00737C03" w:rsidP="00737C03">
      <w:pPr>
        <w:pStyle w:val="af"/>
        <w:spacing w:line="276" w:lineRule="auto"/>
        <w:outlineLvl w:val="1"/>
        <w:rPr>
          <w:rFonts w:ascii="Arial" w:hAnsi="Arial" w:cs="Arial"/>
        </w:rPr>
      </w:pPr>
      <w:r w:rsidRPr="00737C03">
        <w:rPr>
          <w:rStyle w:val="21"/>
          <w:rFonts w:ascii="Arial" w:hAnsi="Arial" w:cs="Arial"/>
          <w:lang w:eastAsia="en-US" w:bidi="ar-SA"/>
        </w:rPr>
        <w:t>Форма</w:t>
      </w:r>
    </w:p>
    <w:p w:rsidR="00737C03" w:rsidRPr="00737C03" w:rsidRDefault="00737C03" w:rsidP="00737C03">
      <w:pPr>
        <w:pStyle w:val="af"/>
        <w:spacing w:line="276" w:lineRule="auto"/>
        <w:outlineLvl w:val="1"/>
        <w:rPr>
          <w:rFonts w:ascii="Arial" w:hAnsi="Arial" w:cs="Arial"/>
        </w:rPr>
      </w:pPr>
      <w:bookmarkStart w:id="36" w:name="_Toc91253271"/>
      <w:r w:rsidRPr="00737C03">
        <w:rPr>
          <w:rStyle w:val="21"/>
          <w:rFonts w:ascii="Arial" w:hAnsi="Arial" w:cs="Arial"/>
          <w:lang w:eastAsia="en-US" w:bidi="ar-SA"/>
        </w:rPr>
        <w:t xml:space="preserve">решения об отказе в предоставлении </w:t>
      </w:r>
      <w:bookmarkEnd w:id="36"/>
      <w:r w:rsidRPr="00737C03">
        <w:rPr>
          <w:rStyle w:val="21"/>
          <w:rFonts w:ascii="Arial" w:hAnsi="Arial" w:cs="Arial"/>
          <w:lang w:eastAsia="en-US" w:bidi="ar-SA"/>
        </w:rPr>
        <w:t>муниципальной услуги</w:t>
      </w:r>
    </w:p>
    <w:p w:rsidR="00737C03" w:rsidRPr="00737C03" w:rsidRDefault="00737C03" w:rsidP="00737C03">
      <w:pPr>
        <w:pStyle w:val="af"/>
        <w:spacing w:line="276" w:lineRule="auto"/>
        <w:outlineLvl w:val="1"/>
        <w:rPr>
          <w:rFonts w:ascii="Arial" w:hAnsi="Arial" w:cs="Arial"/>
        </w:rPr>
      </w:pPr>
      <w:r w:rsidRPr="00737C03">
        <w:rPr>
          <w:rStyle w:val="21"/>
          <w:rFonts w:ascii="Arial" w:hAnsi="Arial" w:cs="Arial"/>
          <w:lang w:eastAsia="en-US" w:bidi="ar-SA"/>
        </w:rPr>
        <w:t>«Включение мест под размещение нестационарных торговых объектов в схему размещения нестационарных торговых объектов на территории муниципального образования Московской области на основании предложений физических, юридических лиц, индивидуальных предпринимателей и уведомление о проведен</w:t>
      </w:r>
      <w:proofErr w:type="gramStart"/>
      <w:r w:rsidRPr="00737C03">
        <w:rPr>
          <w:rStyle w:val="21"/>
          <w:rFonts w:ascii="Arial" w:hAnsi="Arial" w:cs="Arial"/>
          <w:lang w:eastAsia="en-US" w:bidi="ar-SA"/>
        </w:rPr>
        <w:t>ии ау</w:t>
      </w:r>
      <w:proofErr w:type="gramEnd"/>
      <w:r w:rsidRPr="00737C03">
        <w:rPr>
          <w:rStyle w:val="21"/>
          <w:rFonts w:ascii="Arial" w:hAnsi="Arial" w:cs="Arial"/>
          <w:lang w:eastAsia="en-US" w:bidi="ar-SA"/>
        </w:rPr>
        <w:t>кциона»</w:t>
      </w:r>
    </w:p>
    <w:p w:rsidR="00737C03" w:rsidRPr="00737C03" w:rsidRDefault="00737C03" w:rsidP="00737C03">
      <w:pPr>
        <w:rPr>
          <w:rFonts w:ascii="Arial" w:hAnsi="Arial" w:cs="Arial"/>
        </w:rPr>
        <w:sectPr w:rsidR="00737C03" w:rsidRPr="00737C03" w:rsidSect="00737C03">
          <w:headerReference w:type="default" r:id="rId44"/>
          <w:type w:val="continuous"/>
          <w:pgSz w:w="11906" w:h="16838"/>
          <w:pgMar w:top="1134" w:right="850" w:bottom="1134" w:left="1134" w:header="709" w:footer="0" w:gutter="0"/>
          <w:cols w:space="720"/>
          <w:formProt w:val="0"/>
          <w:titlePg/>
          <w:docGrid w:linePitch="326" w:charSpace="-6145"/>
        </w:sectPr>
      </w:pPr>
    </w:p>
    <w:p w:rsidR="00737C03" w:rsidRPr="00737C03" w:rsidRDefault="00737C03" w:rsidP="00737C03">
      <w:pPr>
        <w:pStyle w:val="af"/>
        <w:spacing w:line="276" w:lineRule="auto"/>
        <w:rPr>
          <w:rFonts w:ascii="Arial" w:hAnsi="Arial" w:cs="Arial"/>
        </w:rPr>
      </w:pPr>
      <w:r w:rsidRPr="00737C03">
        <w:rPr>
          <w:rStyle w:val="21"/>
          <w:rFonts w:ascii="Arial" w:hAnsi="Arial" w:cs="Arial"/>
          <w:lang w:eastAsia="en-US" w:bidi="ar-SA"/>
        </w:rPr>
        <w:t>(оформляется на официальном бланке Администрации)</w:t>
      </w:r>
    </w:p>
    <w:p w:rsidR="00737C03" w:rsidRPr="00737C03" w:rsidRDefault="00737C03" w:rsidP="00737C03">
      <w:pPr>
        <w:rPr>
          <w:rFonts w:ascii="Arial" w:hAnsi="Arial" w:cs="Arial"/>
        </w:rPr>
        <w:sectPr w:rsidR="00737C03" w:rsidRPr="00737C03">
          <w:type w:val="continuous"/>
          <w:pgSz w:w="11906" w:h="16838"/>
          <w:pgMar w:top="1134" w:right="850" w:bottom="1134" w:left="1134" w:header="0" w:footer="0" w:gutter="0"/>
          <w:cols w:space="720"/>
          <w:formProt w:val="0"/>
          <w:docGrid w:linePitch="312" w:charSpace="-6145"/>
        </w:sectPr>
      </w:pPr>
    </w:p>
    <w:p w:rsidR="00737C03" w:rsidRPr="00737C03" w:rsidRDefault="00737C03" w:rsidP="00737C03">
      <w:pPr>
        <w:spacing w:line="276" w:lineRule="auto"/>
        <w:ind w:firstLine="5245"/>
        <w:rPr>
          <w:rFonts w:ascii="Arial" w:hAnsi="Arial" w:cs="Arial"/>
        </w:rPr>
      </w:pPr>
    </w:p>
    <w:p w:rsidR="00737C03" w:rsidRPr="00737C03" w:rsidRDefault="00737C03" w:rsidP="00737C03">
      <w:pPr>
        <w:spacing w:line="276" w:lineRule="auto"/>
        <w:ind w:firstLine="5245"/>
        <w:rPr>
          <w:rFonts w:ascii="Arial" w:hAnsi="Arial" w:cs="Arial"/>
        </w:rPr>
      </w:pPr>
      <w:r w:rsidRPr="00737C03">
        <w:rPr>
          <w:rFonts w:ascii="Arial" w:hAnsi="Arial" w:cs="Arial"/>
        </w:rPr>
        <w:t>Кому: _________________________</w:t>
      </w:r>
    </w:p>
    <w:p w:rsidR="00737C03" w:rsidRPr="00737C03" w:rsidRDefault="00737C03" w:rsidP="00737C03">
      <w:pPr>
        <w:rPr>
          <w:rFonts w:ascii="Arial" w:hAnsi="Arial" w:cs="Arial"/>
        </w:rPr>
        <w:sectPr w:rsidR="00737C03" w:rsidRPr="00737C03">
          <w:type w:val="continuous"/>
          <w:pgSz w:w="11906" w:h="16838"/>
          <w:pgMar w:top="1134" w:right="850" w:bottom="1134" w:left="1134" w:header="0" w:footer="0" w:gutter="0"/>
          <w:cols w:space="720"/>
          <w:formProt w:val="0"/>
          <w:docGrid w:linePitch="312" w:charSpace="-6145"/>
        </w:sectPr>
      </w:pPr>
    </w:p>
    <w:p w:rsidR="00737C03" w:rsidRPr="00737C03" w:rsidRDefault="00737C03" w:rsidP="00737C03">
      <w:pPr>
        <w:spacing w:line="276" w:lineRule="auto"/>
        <w:ind w:firstLine="5245"/>
        <w:rPr>
          <w:rFonts w:ascii="Arial" w:hAnsi="Arial" w:cs="Arial"/>
        </w:rPr>
      </w:pPr>
      <w:proofErr w:type="gramStart"/>
      <w:r w:rsidRPr="00737C03">
        <w:rPr>
          <w:rFonts w:ascii="Arial" w:hAnsi="Arial" w:cs="Arial"/>
          <w:i/>
          <w:iCs/>
        </w:rPr>
        <w:t xml:space="preserve">(ФИО (последнее при наличии) </w:t>
      </w:r>
      <w:proofErr w:type="gramEnd"/>
    </w:p>
    <w:p w:rsidR="00737C03" w:rsidRPr="00737C03" w:rsidRDefault="00737C03" w:rsidP="00737C03">
      <w:pPr>
        <w:spacing w:line="276" w:lineRule="auto"/>
        <w:ind w:firstLine="5245"/>
        <w:rPr>
          <w:rFonts w:ascii="Arial" w:hAnsi="Arial" w:cs="Arial"/>
          <w:i/>
          <w:iCs/>
        </w:rPr>
      </w:pPr>
      <w:r w:rsidRPr="00737C03">
        <w:rPr>
          <w:rFonts w:ascii="Arial" w:hAnsi="Arial" w:cs="Arial"/>
          <w:i/>
          <w:iCs/>
        </w:rPr>
        <w:t xml:space="preserve">физического лица, индивидуального </w:t>
      </w:r>
    </w:p>
    <w:p w:rsidR="00737C03" w:rsidRPr="00737C03" w:rsidRDefault="00737C03" w:rsidP="00737C03">
      <w:pPr>
        <w:spacing w:line="276" w:lineRule="auto"/>
        <w:ind w:firstLine="5245"/>
        <w:rPr>
          <w:rFonts w:ascii="Arial" w:hAnsi="Arial" w:cs="Arial"/>
          <w:i/>
          <w:iCs/>
        </w:rPr>
      </w:pPr>
      <w:r w:rsidRPr="00737C03">
        <w:rPr>
          <w:rFonts w:ascii="Arial" w:hAnsi="Arial" w:cs="Arial"/>
          <w:i/>
          <w:iCs/>
        </w:rPr>
        <w:t xml:space="preserve">предпринимателя или </w:t>
      </w:r>
      <w:proofErr w:type="gramStart"/>
      <w:r w:rsidRPr="00737C03">
        <w:rPr>
          <w:rFonts w:ascii="Arial" w:hAnsi="Arial" w:cs="Arial"/>
          <w:i/>
          <w:iCs/>
        </w:rPr>
        <w:t>полное</w:t>
      </w:r>
      <w:proofErr w:type="gramEnd"/>
    </w:p>
    <w:p w:rsidR="00737C03" w:rsidRPr="00737C03" w:rsidRDefault="00737C03" w:rsidP="00737C03">
      <w:pPr>
        <w:spacing w:line="276" w:lineRule="auto"/>
        <w:ind w:firstLine="5245"/>
        <w:rPr>
          <w:rFonts w:ascii="Arial" w:hAnsi="Arial" w:cs="Arial"/>
          <w:i/>
          <w:iCs/>
        </w:rPr>
      </w:pPr>
      <w:r w:rsidRPr="00737C03">
        <w:rPr>
          <w:rFonts w:ascii="Arial" w:hAnsi="Arial" w:cs="Arial"/>
          <w:i/>
          <w:iCs/>
        </w:rPr>
        <w:t>наименование юридического лица)</w:t>
      </w:r>
    </w:p>
    <w:p w:rsidR="00737C03" w:rsidRPr="00737C03" w:rsidRDefault="00737C03" w:rsidP="00737C03">
      <w:pPr>
        <w:rPr>
          <w:rFonts w:ascii="Arial" w:hAnsi="Arial" w:cs="Arial"/>
        </w:rPr>
        <w:sectPr w:rsidR="00737C03" w:rsidRPr="00737C03">
          <w:type w:val="continuous"/>
          <w:pgSz w:w="11906" w:h="16838"/>
          <w:pgMar w:top="1134" w:right="850" w:bottom="1134" w:left="1134" w:header="0" w:footer="0" w:gutter="0"/>
          <w:cols w:space="720"/>
          <w:formProt w:val="0"/>
          <w:docGrid w:linePitch="312" w:charSpace="-6145"/>
        </w:sectPr>
      </w:pPr>
    </w:p>
    <w:p w:rsidR="00737C03" w:rsidRPr="00737C03" w:rsidRDefault="00737C03" w:rsidP="00737C03">
      <w:pPr>
        <w:spacing w:line="276" w:lineRule="auto"/>
        <w:ind w:firstLine="5245"/>
        <w:rPr>
          <w:rFonts w:ascii="Arial" w:hAnsi="Arial" w:cs="Arial"/>
          <w:lang w:eastAsia="en-US"/>
        </w:rPr>
      </w:pPr>
    </w:p>
    <w:p w:rsidR="00737C03" w:rsidRPr="00737C03" w:rsidRDefault="00737C03" w:rsidP="00737C03">
      <w:pPr>
        <w:pStyle w:val="af"/>
        <w:spacing w:line="276" w:lineRule="auto"/>
        <w:outlineLvl w:val="1"/>
        <w:rPr>
          <w:rFonts w:ascii="Arial" w:hAnsi="Arial" w:cs="Arial"/>
        </w:rPr>
      </w:pPr>
      <w:r w:rsidRPr="00737C03">
        <w:rPr>
          <w:rStyle w:val="21"/>
          <w:rFonts w:ascii="Arial" w:hAnsi="Arial" w:cs="Arial"/>
        </w:rPr>
        <w:t>Решение об отказе в предоставлении муниципальной услуги</w:t>
      </w:r>
    </w:p>
    <w:p w:rsidR="00737C03" w:rsidRPr="00737C03" w:rsidRDefault="00737C03" w:rsidP="00737C03">
      <w:pPr>
        <w:pStyle w:val="af"/>
        <w:spacing w:line="276" w:lineRule="auto"/>
        <w:rPr>
          <w:rFonts w:ascii="Arial" w:hAnsi="Arial" w:cs="Arial"/>
        </w:rPr>
      </w:pPr>
      <w:r w:rsidRPr="00737C03">
        <w:rPr>
          <w:rStyle w:val="21"/>
          <w:rFonts w:ascii="Arial" w:hAnsi="Arial" w:cs="Arial"/>
        </w:rPr>
        <w:t>«Включение мест под размещение нестационарных торговых объектов в схему размещения нестационарных торговых объектов на территории муниципального образования Московской области на основании предложений физических, юридических лиц, индивидуальных предпринимателей и уведомление о проведен</w:t>
      </w:r>
      <w:proofErr w:type="gramStart"/>
      <w:r w:rsidRPr="00737C03">
        <w:rPr>
          <w:rStyle w:val="21"/>
          <w:rFonts w:ascii="Arial" w:hAnsi="Arial" w:cs="Arial"/>
        </w:rPr>
        <w:t>ии ау</w:t>
      </w:r>
      <w:proofErr w:type="gramEnd"/>
      <w:r w:rsidRPr="00737C03">
        <w:rPr>
          <w:rStyle w:val="21"/>
          <w:rFonts w:ascii="Arial" w:hAnsi="Arial" w:cs="Arial"/>
        </w:rPr>
        <w:t>кциона»</w:t>
      </w:r>
    </w:p>
    <w:p w:rsidR="00737C03" w:rsidRPr="00737C03" w:rsidRDefault="00737C03" w:rsidP="00737C03">
      <w:pPr>
        <w:pStyle w:val="af"/>
        <w:spacing w:line="276" w:lineRule="auto"/>
        <w:rPr>
          <w:rStyle w:val="21"/>
          <w:rFonts w:ascii="Arial" w:hAnsi="Arial" w:cs="Arial"/>
        </w:rPr>
      </w:pPr>
    </w:p>
    <w:p w:rsidR="00737C03" w:rsidRPr="00737C03" w:rsidRDefault="00737C03" w:rsidP="00737C03">
      <w:pPr>
        <w:rPr>
          <w:rFonts w:ascii="Arial" w:hAnsi="Arial" w:cs="Arial"/>
        </w:rPr>
        <w:sectPr w:rsidR="00737C03" w:rsidRPr="00737C03" w:rsidSect="00737C03">
          <w:type w:val="continuous"/>
          <w:pgSz w:w="11906" w:h="16838"/>
          <w:pgMar w:top="1134" w:right="850" w:bottom="1134" w:left="1134" w:header="567" w:footer="0" w:gutter="0"/>
          <w:cols w:space="720"/>
          <w:formProt w:val="0"/>
          <w:docGrid w:linePitch="312" w:charSpace="-6145"/>
        </w:sectPr>
      </w:pPr>
    </w:p>
    <w:p w:rsidR="00737C03" w:rsidRPr="00737C03" w:rsidRDefault="00737C03" w:rsidP="00737C03">
      <w:pPr>
        <w:pStyle w:val="af"/>
        <w:spacing w:line="276" w:lineRule="auto"/>
        <w:ind w:firstLine="709"/>
        <w:jc w:val="both"/>
        <w:rPr>
          <w:rFonts w:ascii="Arial" w:hAnsi="Arial" w:cs="Arial"/>
        </w:rPr>
      </w:pPr>
      <w:proofErr w:type="gramStart"/>
      <w:r w:rsidRPr="00737C03">
        <w:rPr>
          <w:rStyle w:val="21"/>
          <w:rFonts w:ascii="Arial" w:hAnsi="Arial" w:cs="Arial"/>
          <w:lang w:eastAsia="en-US" w:bidi="ar-SA"/>
        </w:rPr>
        <w:t>В соответствии с ____ (указать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 Администрация городского округа Люберцы Московской области (далее – Администрация)</w:t>
      </w:r>
      <w:r w:rsidRPr="00737C03">
        <w:rPr>
          <w:rStyle w:val="21"/>
          <w:rFonts w:ascii="Arial" w:hAnsi="Arial" w:cs="Arial"/>
          <w:b/>
          <w:lang w:eastAsia="en-US" w:bidi="ar-SA"/>
        </w:rPr>
        <w:t xml:space="preserve"> </w:t>
      </w:r>
      <w:r w:rsidRPr="00737C03">
        <w:rPr>
          <w:rStyle w:val="21"/>
          <w:rFonts w:ascii="Arial" w:hAnsi="Arial" w:cs="Arial"/>
          <w:lang w:eastAsia="en-US" w:bidi="ar-SA"/>
        </w:rPr>
        <w:t>рассмотрела запрос о предоставлении муниципальной услуги «Включение мест под размещение нестационарных торговых объектов в схему размещения нестационарных торговых объектов на территории муниципального образования Московской</w:t>
      </w:r>
      <w:proofErr w:type="gramEnd"/>
      <w:r w:rsidRPr="00737C03">
        <w:rPr>
          <w:rStyle w:val="21"/>
          <w:rFonts w:ascii="Arial" w:hAnsi="Arial" w:cs="Arial"/>
          <w:lang w:eastAsia="en-US" w:bidi="ar-SA"/>
        </w:rPr>
        <w:t> области на основании предложений физических, юридических лиц, индивидуальных предпринимателей и уведомление о проведен</w:t>
      </w:r>
      <w:proofErr w:type="gramStart"/>
      <w:r w:rsidRPr="00737C03">
        <w:rPr>
          <w:rStyle w:val="21"/>
          <w:rFonts w:ascii="Arial" w:hAnsi="Arial" w:cs="Arial"/>
          <w:lang w:eastAsia="en-US" w:bidi="ar-SA"/>
        </w:rPr>
        <w:t>ии ау</w:t>
      </w:r>
      <w:proofErr w:type="gramEnd"/>
      <w:r w:rsidRPr="00737C03">
        <w:rPr>
          <w:rStyle w:val="21"/>
          <w:rFonts w:ascii="Arial" w:hAnsi="Arial" w:cs="Arial"/>
          <w:lang w:eastAsia="en-US" w:bidi="ar-SA"/>
        </w:rPr>
        <w:t>кциона» № </w:t>
      </w:r>
      <w:r w:rsidRPr="00737C03">
        <w:rPr>
          <w:rStyle w:val="21"/>
          <w:rFonts w:ascii="Arial" w:eastAsia="Times New Roman" w:hAnsi="Arial" w:cs="Arial"/>
          <w:lang w:eastAsia="ru-RU" w:bidi="ar-SA"/>
        </w:rPr>
        <w:t>______</w:t>
      </w:r>
      <w:r w:rsidRPr="00737C03">
        <w:rPr>
          <w:rStyle w:val="21"/>
          <w:rFonts w:ascii="Arial" w:hAnsi="Arial" w:cs="Arial"/>
          <w:lang w:eastAsia="en-US" w:bidi="ar-SA"/>
        </w:rPr>
        <w:t xml:space="preserve"> (указать регистрационный номер запроса) (далее соответственно – запрос, муниципальная услуга)</w:t>
      </w:r>
      <w:r w:rsidRPr="00737C03">
        <w:rPr>
          <w:rStyle w:val="21"/>
          <w:rFonts w:ascii="Arial" w:hAnsi="Arial" w:cs="Arial"/>
          <w:b/>
          <w:lang w:eastAsia="en-US" w:bidi="ar-SA"/>
        </w:rPr>
        <w:t xml:space="preserve"> </w:t>
      </w:r>
      <w:r w:rsidRPr="00737C03">
        <w:rPr>
          <w:rStyle w:val="21"/>
          <w:rFonts w:ascii="Arial" w:hAnsi="Arial" w:cs="Arial"/>
          <w:lang w:eastAsia="en-US" w:bidi="ar-SA"/>
        </w:rPr>
        <w:t>и приняла решение об отказе в предоставлении муниципальной услуги по следующему основанию:</w:t>
      </w:r>
    </w:p>
    <w:p w:rsidR="00737C03" w:rsidRPr="00737C03" w:rsidRDefault="00737C03" w:rsidP="00737C03">
      <w:pPr>
        <w:rPr>
          <w:rFonts w:ascii="Arial" w:hAnsi="Arial" w:cs="Arial"/>
        </w:rPr>
        <w:sectPr w:rsidR="00737C03" w:rsidRPr="00737C03">
          <w:type w:val="continuous"/>
          <w:pgSz w:w="11906" w:h="16838"/>
          <w:pgMar w:top="1134" w:right="850" w:bottom="1134" w:left="1134" w:header="0" w:footer="0" w:gutter="0"/>
          <w:cols w:space="720"/>
          <w:formProt w:val="0"/>
          <w:docGrid w:linePitch="312" w:charSpace="-6145"/>
        </w:sectPr>
      </w:pPr>
    </w:p>
    <w:tbl>
      <w:tblPr>
        <w:tblW w:w="9917" w:type="dxa"/>
        <w:tblInd w:w="118" w:type="dxa"/>
        <w:tblLook w:val="04A0" w:firstRow="1" w:lastRow="0" w:firstColumn="1" w:lastColumn="0" w:noHBand="0" w:noVBand="1"/>
      </w:tblPr>
      <w:tblGrid>
        <w:gridCol w:w="3454"/>
        <w:gridCol w:w="3232"/>
        <w:gridCol w:w="3231"/>
      </w:tblGrid>
      <w:tr w:rsidR="00737C03" w:rsidRPr="00737C03" w:rsidTr="00737C03">
        <w:tc>
          <w:tcPr>
            <w:tcW w:w="3454" w:type="dxa"/>
            <w:tcBorders>
              <w:top w:val="single" w:sz="4" w:space="0" w:color="000000"/>
              <w:left w:val="single" w:sz="4" w:space="0" w:color="000000"/>
              <w:bottom w:val="single" w:sz="4" w:space="0" w:color="000000"/>
              <w:right w:val="single" w:sz="4" w:space="0" w:color="000000"/>
            </w:tcBorders>
          </w:tcPr>
          <w:p w:rsidR="00737C03" w:rsidRPr="00737C03" w:rsidRDefault="00737C03" w:rsidP="00737C03">
            <w:pPr>
              <w:pStyle w:val="af"/>
              <w:widowControl w:val="0"/>
              <w:rPr>
                <w:rFonts w:ascii="Arial" w:hAnsi="Arial" w:cs="Arial"/>
              </w:rPr>
            </w:pPr>
            <w:r w:rsidRPr="00737C03">
              <w:rPr>
                <w:rStyle w:val="21"/>
                <w:rFonts w:ascii="Arial" w:hAnsi="Arial" w:cs="Arial"/>
              </w:rPr>
              <w:t>Ссылка</w:t>
            </w:r>
          </w:p>
          <w:p w:rsidR="00737C03" w:rsidRPr="00737C03" w:rsidRDefault="00737C03" w:rsidP="00737C03">
            <w:pPr>
              <w:pStyle w:val="af"/>
              <w:widowControl w:val="0"/>
              <w:rPr>
                <w:rFonts w:ascii="Arial" w:hAnsi="Arial" w:cs="Arial"/>
              </w:rPr>
            </w:pPr>
            <w:r w:rsidRPr="00737C03">
              <w:rPr>
                <w:rStyle w:val="21"/>
                <w:rFonts w:ascii="Arial" w:hAnsi="Arial" w:cs="Arial"/>
              </w:rPr>
              <w:t>на соответствующий</w:t>
            </w:r>
          </w:p>
          <w:p w:rsidR="00737C03" w:rsidRPr="00737C03" w:rsidRDefault="00737C03" w:rsidP="00737C03">
            <w:pPr>
              <w:pStyle w:val="af"/>
              <w:widowControl w:val="0"/>
              <w:rPr>
                <w:rFonts w:ascii="Arial" w:hAnsi="Arial" w:cs="Arial"/>
              </w:rPr>
            </w:pPr>
            <w:r w:rsidRPr="00737C03">
              <w:rPr>
                <w:rStyle w:val="21"/>
                <w:rFonts w:ascii="Arial" w:hAnsi="Arial" w:cs="Arial"/>
              </w:rPr>
              <w:t>подпункт подраздела 19</w:t>
            </w:r>
          </w:p>
          <w:p w:rsidR="00737C03" w:rsidRPr="00737C03" w:rsidRDefault="00737C03" w:rsidP="00737C03">
            <w:pPr>
              <w:pStyle w:val="af"/>
              <w:widowControl w:val="0"/>
              <w:rPr>
                <w:rFonts w:ascii="Arial" w:hAnsi="Arial" w:cs="Arial"/>
              </w:rPr>
            </w:pPr>
            <w:r w:rsidRPr="00737C03">
              <w:rPr>
                <w:rStyle w:val="21"/>
                <w:rFonts w:ascii="Arial" w:hAnsi="Arial" w:cs="Arial"/>
              </w:rPr>
              <w:t>Регламента, в котором</w:t>
            </w:r>
          </w:p>
          <w:p w:rsidR="00737C03" w:rsidRPr="00737C03" w:rsidRDefault="00737C03" w:rsidP="00737C03">
            <w:pPr>
              <w:pStyle w:val="af"/>
              <w:widowControl w:val="0"/>
              <w:rPr>
                <w:rFonts w:ascii="Arial" w:hAnsi="Arial" w:cs="Arial"/>
              </w:rPr>
            </w:pPr>
            <w:r w:rsidRPr="00737C03">
              <w:rPr>
                <w:rStyle w:val="21"/>
                <w:rFonts w:ascii="Arial" w:hAnsi="Arial" w:cs="Arial"/>
              </w:rPr>
              <w:t>содержится основание</w:t>
            </w:r>
          </w:p>
          <w:p w:rsidR="00737C03" w:rsidRPr="00737C03" w:rsidRDefault="00737C03" w:rsidP="00737C03">
            <w:pPr>
              <w:pStyle w:val="af"/>
              <w:widowControl w:val="0"/>
              <w:rPr>
                <w:rFonts w:ascii="Arial" w:hAnsi="Arial" w:cs="Arial"/>
              </w:rPr>
            </w:pPr>
            <w:r w:rsidRPr="00737C03">
              <w:rPr>
                <w:rStyle w:val="21"/>
                <w:rFonts w:ascii="Arial" w:hAnsi="Arial" w:cs="Arial"/>
              </w:rPr>
              <w:t>для отказа</w:t>
            </w:r>
            <w:r w:rsidRPr="00737C03">
              <w:rPr>
                <w:rStyle w:val="21"/>
                <w:rFonts w:ascii="Arial" w:hAnsi="Arial" w:cs="Arial"/>
              </w:rPr>
              <w:br/>
              <w:t>в предоставлении 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rsidR="00737C03" w:rsidRPr="00737C03" w:rsidRDefault="00737C03" w:rsidP="00737C03">
            <w:pPr>
              <w:pStyle w:val="af"/>
              <w:widowControl w:val="0"/>
              <w:rPr>
                <w:rFonts w:ascii="Arial" w:hAnsi="Arial" w:cs="Arial"/>
              </w:rPr>
            </w:pPr>
            <w:r w:rsidRPr="00737C03">
              <w:rPr>
                <w:rStyle w:val="21"/>
                <w:rFonts w:ascii="Arial" w:hAnsi="Arial" w:cs="Arial"/>
              </w:rPr>
              <w:t xml:space="preserve">Наименование </w:t>
            </w:r>
            <w:r w:rsidRPr="00737C03">
              <w:rPr>
                <w:rStyle w:val="21"/>
                <w:rFonts w:ascii="Arial" w:hAnsi="Arial" w:cs="Arial"/>
              </w:rPr>
              <w:br/>
              <w:t xml:space="preserve">основания для отказа </w:t>
            </w:r>
            <w:r w:rsidRPr="00737C03">
              <w:rPr>
                <w:rStyle w:val="21"/>
                <w:rFonts w:ascii="Arial" w:hAnsi="Arial" w:cs="Arial"/>
              </w:rPr>
              <w:br/>
              <w:t>в</w:t>
            </w:r>
            <w:r w:rsidRPr="00737C03">
              <w:rPr>
                <w:rStyle w:val="21"/>
                <w:rFonts w:ascii="Arial" w:hAnsi="Arial" w:cs="Arial"/>
                <w:lang w:eastAsia="en-US" w:bidi="ar-SA"/>
              </w:rPr>
              <w:t> </w:t>
            </w:r>
            <w:r w:rsidRPr="00737C03">
              <w:rPr>
                <w:rStyle w:val="21"/>
                <w:rFonts w:ascii="Arial" w:hAnsi="Arial" w:cs="Arial"/>
              </w:rPr>
              <w:t>предоставлении муниципальной услуги</w:t>
            </w:r>
          </w:p>
        </w:tc>
        <w:tc>
          <w:tcPr>
            <w:tcW w:w="3231" w:type="dxa"/>
            <w:tcBorders>
              <w:top w:val="single" w:sz="4" w:space="0" w:color="000000"/>
              <w:left w:val="single" w:sz="4" w:space="0" w:color="000000"/>
              <w:bottom w:val="single" w:sz="4" w:space="0" w:color="000000"/>
              <w:right w:val="single" w:sz="4" w:space="0" w:color="000000"/>
            </w:tcBorders>
          </w:tcPr>
          <w:p w:rsidR="00737C03" w:rsidRPr="00737C03" w:rsidRDefault="00737C03" w:rsidP="00737C03">
            <w:pPr>
              <w:pStyle w:val="af"/>
              <w:widowControl w:val="0"/>
              <w:rPr>
                <w:rFonts w:ascii="Arial" w:hAnsi="Arial" w:cs="Arial"/>
              </w:rPr>
            </w:pPr>
            <w:r w:rsidRPr="00737C03">
              <w:rPr>
                <w:rStyle w:val="21"/>
                <w:rFonts w:ascii="Arial" w:hAnsi="Arial" w:cs="Arial"/>
              </w:rPr>
              <w:t xml:space="preserve">Разъяснение причины </w:t>
            </w:r>
            <w:r w:rsidRPr="00737C03">
              <w:rPr>
                <w:rStyle w:val="21"/>
                <w:rFonts w:ascii="Arial" w:hAnsi="Arial" w:cs="Arial"/>
              </w:rPr>
              <w:br/>
              <w:t xml:space="preserve">принятия решения </w:t>
            </w:r>
            <w:r w:rsidRPr="00737C03">
              <w:rPr>
                <w:rStyle w:val="21"/>
                <w:rFonts w:ascii="Arial" w:hAnsi="Arial" w:cs="Arial"/>
              </w:rPr>
              <w:br/>
              <w:t>об</w:t>
            </w:r>
            <w:r w:rsidRPr="00737C03">
              <w:rPr>
                <w:rStyle w:val="21"/>
                <w:rFonts w:ascii="Arial" w:hAnsi="Arial" w:cs="Arial"/>
                <w:lang w:eastAsia="en-US" w:bidi="ar-SA"/>
              </w:rPr>
              <w:t> </w:t>
            </w:r>
            <w:r w:rsidRPr="00737C03">
              <w:rPr>
                <w:rStyle w:val="21"/>
                <w:rFonts w:ascii="Arial" w:hAnsi="Arial" w:cs="Arial"/>
              </w:rPr>
              <w:t>отказе в</w:t>
            </w:r>
            <w:r w:rsidRPr="00737C03">
              <w:rPr>
                <w:rStyle w:val="21"/>
                <w:rFonts w:ascii="Arial" w:hAnsi="Arial" w:cs="Arial"/>
                <w:lang w:eastAsia="en-US" w:bidi="ar-SA"/>
              </w:rPr>
              <w:t> </w:t>
            </w:r>
            <w:r w:rsidRPr="00737C03">
              <w:rPr>
                <w:rStyle w:val="21"/>
                <w:rFonts w:ascii="Arial" w:hAnsi="Arial" w:cs="Arial"/>
              </w:rPr>
              <w:t>предоставлении муниципальной услуги</w:t>
            </w:r>
          </w:p>
        </w:tc>
      </w:tr>
      <w:tr w:rsidR="00737C03" w:rsidRPr="00737C03" w:rsidTr="00737C03">
        <w:tc>
          <w:tcPr>
            <w:tcW w:w="3454" w:type="dxa"/>
            <w:tcBorders>
              <w:top w:val="single" w:sz="4" w:space="0" w:color="000000"/>
              <w:left w:val="single" w:sz="4" w:space="0" w:color="000000"/>
              <w:bottom w:val="single" w:sz="4" w:space="0" w:color="000000"/>
              <w:right w:val="single" w:sz="4" w:space="0" w:color="000000"/>
            </w:tcBorders>
          </w:tcPr>
          <w:p w:rsidR="00737C03" w:rsidRPr="00737C03" w:rsidRDefault="00737C03" w:rsidP="00737C03">
            <w:pPr>
              <w:pStyle w:val="af"/>
              <w:widowControl w:val="0"/>
              <w:spacing w:line="276" w:lineRule="auto"/>
              <w:ind w:firstLine="709"/>
              <w:jc w:val="both"/>
              <w:rPr>
                <w:rFonts w:ascii="Arial" w:hAnsi="Arial" w:cs="Arial"/>
                <w:b w:val="0"/>
              </w:rPr>
            </w:pPr>
          </w:p>
        </w:tc>
        <w:tc>
          <w:tcPr>
            <w:tcW w:w="3232" w:type="dxa"/>
            <w:tcBorders>
              <w:top w:val="single" w:sz="4" w:space="0" w:color="000000"/>
              <w:left w:val="single" w:sz="4" w:space="0" w:color="000000"/>
              <w:bottom w:val="single" w:sz="4" w:space="0" w:color="000000"/>
              <w:right w:val="single" w:sz="4" w:space="0" w:color="000000"/>
            </w:tcBorders>
          </w:tcPr>
          <w:p w:rsidR="00737C03" w:rsidRPr="00737C03" w:rsidRDefault="00737C03" w:rsidP="00737C03">
            <w:pPr>
              <w:pStyle w:val="af"/>
              <w:widowControl w:val="0"/>
              <w:spacing w:line="276" w:lineRule="auto"/>
              <w:ind w:firstLine="709"/>
              <w:jc w:val="both"/>
              <w:rPr>
                <w:rFonts w:ascii="Arial" w:hAnsi="Arial" w:cs="Arial"/>
                <w:b w:val="0"/>
              </w:rPr>
            </w:pPr>
          </w:p>
        </w:tc>
        <w:tc>
          <w:tcPr>
            <w:tcW w:w="3231" w:type="dxa"/>
            <w:tcBorders>
              <w:top w:val="single" w:sz="4" w:space="0" w:color="000000"/>
              <w:left w:val="single" w:sz="4" w:space="0" w:color="000000"/>
              <w:bottom w:val="single" w:sz="4" w:space="0" w:color="000000"/>
              <w:right w:val="single" w:sz="4" w:space="0" w:color="000000"/>
            </w:tcBorders>
          </w:tcPr>
          <w:p w:rsidR="00737C03" w:rsidRPr="00737C03" w:rsidRDefault="00737C03" w:rsidP="00737C03">
            <w:pPr>
              <w:pStyle w:val="af"/>
              <w:widowControl w:val="0"/>
              <w:spacing w:line="276" w:lineRule="auto"/>
              <w:ind w:firstLine="709"/>
              <w:jc w:val="both"/>
              <w:rPr>
                <w:rFonts w:ascii="Arial" w:hAnsi="Arial" w:cs="Arial"/>
                <w:b w:val="0"/>
              </w:rPr>
            </w:pPr>
          </w:p>
        </w:tc>
      </w:tr>
    </w:tbl>
    <w:p w:rsidR="00737C03" w:rsidRPr="00737C03" w:rsidRDefault="00737C03" w:rsidP="00737C03">
      <w:pPr>
        <w:rPr>
          <w:rFonts w:ascii="Arial" w:hAnsi="Arial" w:cs="Arial"/>
        </w:rPr>
        <w:sectPr w:rsidR="00737C03" w:rsidRPr="00737C03">
          <w:type w:val="continuous"/>
          <w:pgSz w:w="11906" w:h="16838"/>
          <w:pgMar w:top="1134" w:right="850" w:bottom="1134" w:left="1134" w:header="0" w:footer="0" w:gutter="0"/>
          <w:cols w:space="720"/>
          <w:formProt w:val="0"/>
          <w:docGrid w:linePitch="312" w:charSpace="-6145"/>
        </w:sectPr>
      </w:pPr>
    </w:p>
    <w:p w:rsidR="00737C03" w:rsidRPr="00737C03" w:rsidRDefault="00737C03" w:rsidP="00737C03">
      <w:pPr>
        <w:pStyle w:val="af"/>
        <w:spacing w:line="276" w:lineRule="auto"/>
        <w:ind w:firstLine="709"/>
        <w:jc w:val="both"/>
        <w:rPr>
          <w:rFonts w:ascii="Arial" w:hAnsi="Arial" w:cs="Arial"/>
          <w:b w:val="0"/>
        </w:rPr>
      </w:pPr>
      <w:r w:rsidRPr="00737C03">
        <w:rPr>
          <w:rFonts w:ascii="Arial" w:hAnsi="Arial" w:cs="Arial"/>
          <w:b w:val="0"/>
        </w:rPr>
        <w:t>Вы вправе повторно обратиться в Администрацию с запросом после устранения указанного основания для отказа в предоставлении муниципальной услуги.</w:t>
      </w:r>
    </w:p>
    <w:p w:rsidR="00737C03" w:rsidRPr="00737C03" w:rsidRDefault="00737C03" w:rsidP="00737C03">
      <w:pPr>
        <w:rPr>
          <w:rFonts w:ascii="Arial" w:hAnsi="Arial" w:cs="Arial"/>
        </w:rPr>
        <w:sectPr w:rsidR="00737C03" w:rsidRPr="00737C03">
          <w:type w:val="continuous"/>
          <w:pgSz w:w="11906" w:h="16838"/>
          <w:pgMar w:top="1134" w:right="850" w:bottom="1134" w:left="1134" w:header="0" w:footer="0" w:gutter="0"/>
          <w:cols w:space="720"/>
          <w:formProt w:val="0"/>
          <w:docGrid w:linePitch="312" w:charSpace="-6145"/>
        </w:sectPr>
      </w:pPr>
    </w:p>
    <w:p w:rsidR="00737C03" w:rsidRPr="00737C03" w:rsidRDefault="00737C03" w:rsidP="00737C03">
      <w:pPr>
        <w:pStyle w:val="af"/>
        <w:spacing w:line="276" w:lineRule="auto"/>
        <w:ind w:firstLine="709"/>
        <w:jc w:val="both"/>
        <w:rPr>
          <w:rFonts w:ascii="Arial" w:hAnsi="Arial" w:cs="Arial"/>
        </w:rPr>
      </w:pPr>
      <w:proofErr w:type="gramStart"/>
      <w:r w:rsidRPr="00737C03">
        <w:rPr>
          <w:rFonts w:ascii="Arial" w:hAnsi="Arial" w:cs="Arial"/>
          <w:b w:val="0"/>
        </w:rPr>
        <w:t xml:space="preserve">Настоящее решение об отказе в предоставлении муниципальной услуги может быть обжаловано в досудебном (внесудебном) порядке путем направления жалобы в соответствии с разделом </w:t>
      </w:r>
      <w:r w:rsidRPr="00737C03">
        <w:rPr>
          <w:rFonts w:ascii="Arial" w:hAnsi="Arial" w:cs="Arial"/>
          <w:b w:val="0"/>
          <w:lang w:val="en-US"/>
        </w:rPr>
        <w:t>V</w:t>
      </w:r>
      <w:r w:rsidRPr="00737C03">
        <w:rPr>
          <w:rFonts w:ascii="Arial" w:hAnsi="Arial" w:cs="Arial"/>
          <w:b w:val="0"/>
        </w:rPr>
        <w:t xml:space="preserve"> «Досудебный (внесудебный) порядок обжалования решений и</w:t>
      </w:r>
      <w:r w:rsidRPr="00737C03">
        <w:rPr>
          <w:rStyle w:val="21"/>
          <w:rFonts w:ascii="Arial" w:hAnsi="Arial" w:cs="Arial"/>
          <w:lang w:eastAsia="en-US" w:bidi="ar-SA"/>
        </w:rPr>
        <w:t> </w:t>
      </w:r>
      <w:r w:rsidRPr="00737C03">
        <w:rPr>
          <w:rFonts w:ascii="Arial" w:hAnsi="Arial" w:cs="Arial"/>
          <w:b w:val="0"/>
        </w:rPr>
        <w:t>действий (бездействия) Администрации, МФЦ, а</w:t>
      </w:r>
      <w:r w:rsidRPr="00737C03">
        <w:rPr>
          <w:rStyle w:val="21"/>
          <w:rFonts w:ascii="Arial" w:hAnsi="Arial" w:cs="Arial"/>
          <w:lang w:eastAsia="en-US" w:bidi="ar-SA"/>
        </w:rPr>
        <w:t> </w:t>
      </w:r>
      <w:r w:rsidRPr="00737C03">
        <w:rPr>
          <w:rFonts w:ascii="Arial" w:hAnsi="Arial" w:cs="Arial"/>
          <w:b w:val="0"/>
        </w:rPr>
        <w:t>также их</w:t>
      </w:r>
      <w:r w:rsidRPr="00737C03">
        <w:rPr>
          <w:rStyle w:val="21"/>
          <w:rFonts w:ascii="Arial" w:hAnsi="Arial" w:cs="Arial"/>
          <w:lang w:eastAsia="en-US" w:bidi="ar-SA"/>
        </w:rPr>
        <w:t> </w:t>
      </w:r>
      <w:r w:rsidRPr="00737C03">
        <w:rPr>
          <w:rFonts w:ascii="Arial" w:hAnsi="Arial" w:cs="Arial"/>
          <w:b w:val="0"/>
        </w:rPr>
        <w:t>должностных лиц, муниципальных служащих и</w:t>
      </w:r>
      <w:r w:rsidRPr="00737C03">
        <w:rPr>
          <w:rStyle w:val="21"/>
          <w:rFonts w:ascii="Arial" w:hAnsi="Arial" w:cs="Arial"/>
          <w:lang w:eastAsia="en-US" w:bidi="ar-SA"/>
        </w:rPr>
        <w:t> </w:t>
      </w:r>
      <w:r w:rsidRPr="00737C03">
        <w:rPr>
          <w:rFonts w:ascii="Arial" w:hAnsi="Arial" w:cs="Arial"/>
          <w:b w:val="0"/>
        </w:rPr>
        <w:t xml:space="preserve">работников» </w:t>
      </w:r>
      <w:r w:rsidRPr="00737C03">
        <w:rPr>
          <w:rStyle w:val="21"/>
          <w:rFonts w:ascii="Arial" w:hAnsi="Arial" w:cs="Arial"/>
        </w:rPr>
        <w:t>Регламента</w:t>
      </w:r>
      <w:r w:rsidRPr="00737C03">
        <w:rPr>
          <w:rFonts w:ascii="Arial" w:hAnsi="Arial" w:cs="Arial"/>
          <w:b w:val="0"/>
        </w:rPr>
        <w:t>, а также в</w:t>
      </w:r>
      <w:r w:rsidRPr="00737C03">
        <w:rPr>
          <w:rStyle w:val="21"/>
          <w:rFonts w:ascii="Arial" w:hAnsi="Arial" w:cs="Arial"/>
          <w:lang w:eastAsia="en-US" w:bidi="ar-SA"/>
        </w:rPr>
        <w:t> </w:t>
      </w:r>
      <w:r w:rsidRPr="00737C03">
        <w:rPr>
          <w:rFonts w:ascii="Arial" w:hAnsi="Arial" w:cs="Arial"/>
          <w:b w:val="0"/>
        </w:rPr>
        <w:t>судебном порядке в</w:t>
      </w:r>
      <w:r w:rsidRPr="00737C03">
        <w:rPr>
          <w:rStyle w:val="21"/>
          <w:rFonts w:ascii="Arial" w:hAnsi="Arial" w:cs="Arial"/>
          <w:lang w:eastAsia="en-US" w:bidi="ar-SA"/>
        </w:rPr>
        <w:t> </w:t>
      </w:r>
      <w:r w:rsidRPr="00737C03">
        <w:rPr>
          <w:rFonts w:ascii="Arial" w:hAnsi="Arial" w:cs="Arial"/>
          <w:b w:val="0"/>
        </w:rPr>
        <w:t>соответствии с</w:t>
      </w:r>
      <w:r w:rsidRPr="00737C03">
        <w:rPr>
          <w:rStyle w:val="21"/>
          <w:rFonts w:ascii="Arial" w:hAnsi="Arial" w:cs="Arial"/>
          <w:lang w:eastAsia="en-US" w:bidi="ar-SA"/>
        </w:rPr>
        <w:t> </w:t>
      </w:r>
      <w:r w:rsidRPr="00737C03">
        <w:rPr>
          <w:rFonts w:ascii="Arial" w:hAnsi="Arial" w:cs="Arial"/>
          <w:b w:val="0"/>
        </w:rPr>
        <w:t>законодательством Российской Федерации.</w:t>
      </w:r>
      <w:proofErr w:type="gramEnd"/>
    </w:p>
    <w:p w:rsidR="00737C03" w:rsidRPr="00737C03" w:rsidRDefault="00737C03" w:rsidP="00737C03">
      <w:pPr>
        <w:rPr>
          <w:rFonts w:ascii="Arial" w:hAnsi="Arial" w:cs="Arial"/>
        </w:rPr>
        <w:sectPr w:rsidR="00737C03" w:rsidRPr="00737C03">
          <w:type w:val="continuous"/>
          <w:pgSz w:w="11906" w:h="16838"/>
          <w:pgMar w:top="1134" w:right="850" w:bottom="1134" w:left="1134" w:header="0" w:footer="0" w:gutter="0"/>
          <w:cols w:space="720"/>
          <w:formProt w:val="0"/>
          <w:docGrid w:linePitch="312" w:charSpace="-6145"/>
        </w:sectPr>
      </w:pPr>
    </w:p>
    <w:p w:rsidR="00737C03" w:rsidRPr="00737C03" w:rsidRDefault="00737C03" w:rsidP="00737C03">
      <w:pPr>
        <w:pStyle w:val="af"/>
        <w:spacing w:line="276" w:lineRule="auto"/>
        <w:ind w:firstLine="709"/>
        <w:jc w:val="both"/>
        <w:rPr>
          <w:rFonts w:ascii="Arial" w:hAnsi="Arial" w:cs="Arial"/>
          <w:b w:val="0"/>
        </w:rPr>
      </w:pPr>
    </w:p>
    <w:p w:rsidR="00737C03" w:rsidRPr="00737C03" w:rsidRDefault="00737C03" w:rsidP="00737C03">
      <w:pPr>
        <w:pStyle w:val="af"/>
        <w:spacing w:line="276" w:lineRule="auto"/>
        <w:ind w:firstLine="709"/>
        <w:jc w:val="both"/>
        <w:rPr>
          <w:rFonts w:ascii="Arial" w:hAnsi="Arial" w:cs="Arial"/>
          <w:b w:val="0"/>
        </w:rPr>
      </w:pPr>
      <w:r w:rsidRPr="00737C03">
        <w:rPr>
          <w:rFonts w:ascii="Arial" w:hAnsi="Arial" w:cs="Arial"/>
          <w:b w:val="0"/>
        </w:rPr>
        <w:t>Дополнительно информируем:</w:t>
      </w:r>
    </w:p>
    <w:p w:rsidR="00737C03" w:rsidRPr="00737C03" w:rsidRDefault="00737C03" w:rsidP="00737C03">
      <w:pPr>
        <w:pStyle w:val="af"/>
        <w:spacing w:line="276" w:lineRule="auto"/>
        <w:ind w:firstLine="709"/>
        <w:jc w:val="both"/>
        <w:rPr>
          <w:rFonts w:ascii="Arial" w:hAnsi="Arial" w:cs="Arial"/>
        </w:rPr>
      </w:pPr>
      <w:r w:rsidRPr="00737C03">
        <w:rPr>
          <w:rFonts w:ascii="Arial" w:hAnsi="Arial" w:cs="Arial"/>
          <w:b w:val="0"/>
        </w:rPr>
        <w:t>_______________________________________________________________ (</w:t>
      </w:r>
      <w:r w:rsidRPr="00737C03">
        <w:rPr>
          <w:rFonts w:ascii="Arial" w:hAnsi="Arial" w:cs="Arial"/>
          <w:b w:val="0"/>
          <w:i/>
        </w:rPr>
        <w:t>указывается информация, необходимая для устранения оснований для отказа в предоставлении муниципальной услуги, а также иная дополнительная информация при необходимости</w:t>
      </w:r>
      <w:r w:rsidRPr="00737C03">
        <w:rPr>
          <w:rFonts w:ascii="Arial" w:hAnsi="Arial" w:cs="Arial"/>
          <w:b w:val="0"/>
        </w:rPr>
        <w:t>).</w:t>
      </w:r>
    </w:p>
    <w:p w:rsidR="00737C03" w:rsidRPr="00737C03" w:rsidRDefault="00737C03" w:rsidP="00737C03">
      <w:pPr>
        <w:pStyle w:val="af"/>
        <w:spacing w:line="276" w:lineRule="auto"/>
        <w:ind w:firstLine="709"/>
        <w:jc w:val="both"/>
        <w:rPr>
          <w:rFonts w:ascii="Arial" w:hAnsi="Arial" w:cs="Arial"/>
        </w:rPr>
      </w:pPr>
    </w:p>
    <w:p w:rsidR="00737C03" w:rsidRPr="00737C03" w:rsidRDefault="00737C03" w:rsidP="00737C03">
      <w:pPr>
        <w:rPr>
          <w:rFonts w:ascii="Arial" w:hAnsi="Arial" w:cs="Arial"/>
        </w:rPr>
        <w:sectPr w:rsidR="00737C03" w:rsidRPr="00737C03" w:rsidSect="00737C03">
          <w:type w:val="continuous"/>
          <w:pgSz w:w="11906" w:h="16838"/>
          <w:pgMar w:top="1397" w:right="850" w:bottom="1134" w:left="1134" w:header="851" w:footer="0" w:gutter="0"/>
          <w:cols w:space="720"/>
          <w:formProt w:val="0"/>
          <w:docGrid w:linePitch="312" w:charSpace="-6145"/>
        </w:sectPr>
      </w:pPr>
    </w:p>
    <w:p w:rsidR="00737C03" w:rsidRPr="00737C03" w:rsidRDefault="00737C03" w:rsidP="00737C03">
      <w:pPr>
        <w:pStyle w:val="af"/>
        <w:spacing w:line="276" w:lineRule="auto"/>
        <w:ind w:firstLine="709"/>
        <w:jc w:val="both"/>
        <w:rPr>
          <w:rFonts w:ascii="Arial" w:hAnsi="Arial" w:cs="Arial"/>
          <w:b w:val="0"/>
        </w:rPr>
      </w:pPr>
      <w:r w:rsidRPr="00737C03">
        <w:rPr>
          <w:rFonts w:ascii="Arial" w:hAnsi="Arial" w:cs="Arial"/>
          <w:b w:val="0"/>
        </w:rPr>
        <w:t xml:space="preserve"> </w:t>
      </w:r>
      <w:r w:rsidRPr="00737C03">
        <w:rPr>
          <w:rFonts w:ascii="Arial" w:hAnsi="Arial" w:cs="Arial"/>
          <w:b w:val="0"/>
          <w:lang w:val="en-US"/>
        </w:rPr>
        <w:t>______________                                                             _______________</w:t>
      </w:r>
    </w:p>
    <w:tbl>
      <w:tblPr>
        <w:tblW w:w="5000" w:type="pct"/>
        <w:tblInd w:w="28" w:type="dxa"/>
        <w:tblCellMar>
          <w:left w:w="28" w:type="dxa"/>
          <w:right w:w="28" w:type="dxa"/>
        </w:tblCellMar>
        <w:tblLook w:val="04A0" w:firstRow="1" w:lastRow="0" w:firstColumn="1" w:lastColumn="0" w:noHBand="0" w:noVBand="1"/>
      </w:tblPr>
      <w:tblGrid>
        <w:gridCol w:w="3567"/>
        <w:gridCol w:w="2899"/>
        <w:gridCol w:w="3539"/>
      </w:tblGrid>
      <w:tr w:rsidR="00737C03" w:rsidRPr="00737C03" w:rsidTr="00737C03">
        <w:trPr>
          <w:trHeight w:val="283"/>
        </w:trPr>
        <w:tc>
          <w:tcPr>
            <w:tcW w:w="3537" w:type="dxa"/>
          </w:tcPr>
          <w:p w:rsidR="00737C03" w:rsidRPr="00737C03" w:rsidRDefault="00737C03" w:rsidP="00737C03">
            <w:pPr>
              <w:pStyle w:val="af"/>
              <w:keepNext/>
              <w:spacing w:line="276" w:lineRule="auto"/>
              <w:rPr>
                <w:rFonts w:ascii="Arial" w:hAnsi="Arial" w:cs="Arial"/>
                <w:b w:val="0"/>
              </w:rPr>
            </w:pPr>
            <w:r w:rsidRPr="00737C03">
              <w:rPr>
                <w:rFonts w:ascii="Arial" w:hAnsi="Arial" w:cs="Arial"/>
                <w:b w:val="0"/>
              </w:rPr>
              <w:t>(уполномоченное должностное лицо Администрации)</w:t>
            </w:r>
          </w:p>
        </w:tc>
        <w:tc>
          <w:tcPr>
            <w:tcW w:w="2875" w:type="dxa"/>
            <w:tcMar>
              <w:left w:w="10" w:type="dxa"/>
              <w:right w:w="10" w:type="dxa"/>
            </w:tcMar>
          </w:tcPr>
          <w:p w:rsidR="00737C03" w:rsidRPr="00737C03" w:rsidRDefault="00737C03" w:rsidP="00737C03">
            <w:pPr>
              <w:keepNext/>
              <w:widowControl w:val="0"/>
              <w:tabs>
                <w:tab w:val="left" w:pos="565"/>
              </w:tabs>
              <w:ind w:left="350"/>
              <w:jc w:val="center"/>
              <w:textAlignment w:val="baseline"/>
              <w:rPr>
                <w:rFonts w:ascii="Arial" w:eastAsia="Andale Sans UI" w:hAnsi="Arial" w:cs="Arial"/>
                <w:color w:val="FFFFFF"/>
                <w:highlight w:val="white"/>
                <w:lang w:val="de-DE" w:eastAsia="ja-JP" w:bidi="fa-IR"/>
              </w:rPr>
            </w:pPr>
          </w:p>
        </w:tc>
        <w:tc>
          <w:tcPr>
            <w:tcW w:w="3510" w:type="dxa"/>
            <w:tcMar>
              <w:top w:w="55" w:type="dxa"/>
              <w:left w:w="55" w:type="dxa"/>
              <w:bottom w:w="55" w:type="dxa"/>
              <w:right w:w="55" w:type="dxa"/>
            </w:tcMar>
            <w:vAlign w:val="center"/>
          </w:tcPr>
          <w:p w:rsidR="00737C03" w:rsidRPr="00737C03" w:rsidRDefault="00737C03" w:rsidP="00737C03">
            <w:pPr>
              <w:pStyle w:val="af"/>
              <w:keepNext/>
              <w:spacing w:line="276" w:lineRule="auto"/>
              <w:rPr>
                <w:rFonts w:ascii="Arial" w:hAnsi="Arial" w:cs="Arial"/>
                <w:b w:val="0"/>
              </w:rPr>
            </w:pPr>
            <w:r w:rsidRPr="00737C03">
              <w:rPr>
                <w:rFonts w:ascii="Arial" w:hAnsi="Arial" w:cs="Arial"/>
                <w:b w:val="0"/>
              </w:rPr>
              <w:t>(подпись, фамилия, инициалы)</w:t>
            </w:r>
          </w:p>
        </w:tc>
      </w:tr>
      <w:tr w:rsidR="00737C03" w:rsidRPr="00737C03" w:rsidTr="00737C03">
        <w:trPr>
          <w:trHeight w:val="283"/>
        </w:trPr>
        <w:tc>
          <w:tcPr>
            <w:tcW w:w="3537" w:type="dxa"/>
          </w:tcPr>
          <w:p w:rsidR="00737C03" w:rsidRPr="00737C03" w:rsidRDefault="00737C03" w:rsidP="00737C03">
            <w:pPr>
              <w:pStyle w:val="af"/>
              <w:keepNext/>
              <w:spacing w:line="276" w:lineRule="auto"/>
              <w:rPr>
                <w:rFonts w:ascii="Arial" w:hAnsi="Arial" w:cs="Arial"/>
                <w:b w:val="0"/>
              </w:rPr>
            </w:pPr>
          </w:p>
        </w:tc>
        <w:tc>
          <w:tcPr>
            <w:tcW w:w="2875" w:type="dxa"/>
            <w:tcMar>
              <w:left w:w="10" w:type="dxa"/>
              <w:right w:w="10" w:type="dxa"/>
            </w:tcMar>
          </w:tcPr>
          <w:p w:rsidR="00737C03" w:rsidRPr="00737C03" w:rsidRDefault="00737C03" w:rsidP="00737C03">
            <w:pPr>
              <w:keepNext/>
              <w:widowControl w:val="0"/>
              <w:tabs>
                <w:tab w:val="left" w:pos="565"/>
              </w:tabs>
              <w:ind w:left="350"/>
              <w:jc w:val="center"/>
              <w:textAlignment w:val="baseline"/>
              <w:rPr>
                <w:rFonts w:ascii="Arial" w:eastAsia="Andale Sans UI" w:hAnsi="Arial" w:cs="Arial"/>
                <w:color w:val="FFFFFF"/>
                <w:highlight w:val="white"/>
                <w:lang w:val="de-DE" w:eastAsia="ja-JP" w:bidi="fa-IR"/>
              </w:rPr>
            </w:pPr>
          </w:p>
        </w:tc>
        <w:tc>
          <w:tcPr>
            <w:tcW w:w="3510" w:type="dxa"/>
            <w:tcMar>
              <w:top w:w="55" w:type="dxa"/>
              <w:left w:w="55" w:type="dxa"/>
              <w:bottom w:w="55" w:type="dxa"/>
              <w:right w:w="55" w:type="dxa"/>
            </w:tcMar>
            <w:vAlign w:val="center"/>
          </w:tcPr>
          <w:p w:rsidR="00737C03" w:rsidRPr="00737C03" w:rsidRDefault="00737C03" w:rsidP="00737C03">
            <w:pPr>
              <w:pStyle w:val="af"/>
              <w:spacing w:line="276" w:lineRule="auto"/>
              <w:ind w:firstLine="709"/>
              <w:jc w:val="right"/>
              <w:rPr>
                <w:rFonts w:ascii="Arial" w:hAnsi="Arial" w:cs="Arial"/>
                <w:b w:val="0"/>
              </w:rPr>
            </w:pPr>
            <w:r w:rsidRPr="00737C03">
              <w:rPr>
                <w:rFonts w:ascii="Arial" w:hAnsi="Arial" w:cs="Arial"/>
                <w:b w:val="0"/>
              </w:rPr>
              <w:t>«__» _____ 202__</w:t>
            </w:r>
          </w:p>
        </w:tc>
      </w:tr>
    </w:tbl>
    <w:p w:rsidR="00737C03" w:rsidRPr="00737C03" w:rsidRDefault="00737C03" w:rsidP="00737C03">
      <w:pPr>
        <w:rPr>
          <w:rFonts w:ascii="Arial" w:hAnsi="Arial" w:cs="Arial"/>
        </w:rPr>
        <w:sectPr w:rsidR="00737C03" w:rsidRPr="00737C03">
          <w:type w:val="continuous"/>
          <w:pgSz w:w="11906" w:h="16838"/>
          <w:pgMar w:top="1134" w:right="850" w:bottom="1134" w:left="1134" w:header="0" w:footer="0" w:gutter="0"/>
          <w:cols w:space="720"/>
          <w:formProt w:val="0"/>
          <w:docGrid w:linePitch="312" w:charSpace="-6145"/>
        </w:sectPr>
      </w:pPr>
    </w:p>
    <w:p w:rsidR="00737C03" w:rsidRPr="00737C03" w:rsidRDefault="00737C03" w:rsidP="00737C03">
      <w:pPr>
        <w:pStyle w:val="af"/>
        <w:spacing w:line="276" w:lineRule="auto"/>
        <w:ind w:firstLine="709"/>
        <w:jc w:val="left"/>
        <w:rPr>
          <w:rFonts w:ascii="Arial" w:hAnsi="Arial" w:cs="Arial"/>
        </w:rPr>
      </w:pPr>
    </w:p>
    <w:p w:rsidR="00737C03" w:rsidRDefault="00737C03" w:rsidP="00737C03">
      <w:pPr>
        <w:spacing w:after="200" w:line="276" w:lineRule="auto"/>
        <w:jc w:val="center"/>
        <w:rPr>
          <w:rFonts w:ascii="Arial" w:eastAsiaTheme="minorHAnsi" w:hAnsi="Arial" w:cs="Arial"/>
          <w:lang w:eastAsia="en-US"/>
        </w:rPr>
      </w:pPr>
    </w:p>
    <w:p w:rsidR="00737C03" w:rsidRDefault="00737C03" w:rsidP="00737C03">
      <w:pPr>
        <w:spacing w:after="200" w:line="276" w:lineRule="auto"/>
        <w:jc w:val="center"/>
        <w:rPr>
          <w:rFonts w:ascii="Arial" w:eastAsiaTheme="minorHAnsi" w:hAnsi="Arial" w:cs="Arial"/>
          <w:lang w:eastAsia="en-US"/>
        </w:rPr>
      </w:pPr>
    </w:p>
    <w:p w:rsidR="00737C03" w:rsidRPr="00737C03" w:rsidRDefault="00737C03" w:rsidP="00737C03">
      <w:pPr>
        <w:spacing w:after="200" w:line="276" w:lineRule="auto"/>
        <w:jc w:val="center"/>
        <w:rPr>
          <w:rFonts w:ascii="Arial" w:eastAsiaTheme="minorHAnsi" w:hAnsi="Arial" w:cs="Arial"/>
          <w:lang w:eastAsia="en-US"/>
        </w:rPr>
      </w:pPr>
    </w:p>
    <w:tbl>
      <w:tblPr>
        <w:tblW w:w="5000" w:type="pct"/>
        <w:tblInd w:w="28" w:type="dxa"/>
        <w:tblCellMar>
          <w:left w:w="28" w:type="dxa"/>
          <w:right w:w="28" w:type="dxa"/>
        </w:tblCellMar>
        <w:tblLook w:val="04A0" w:firstRow="1" w:lastRow="0" w:firstColumn="1" w:lastColumn="0" w:noHBand="0" w:noVBand="1"/>
      </w:tblPr>
      <w:tblGrid>
        <w:gridCol w:w="2927"/>
        <w:gridCol w:w="2051"/>
        <w:gridCol w:w="5027"/>
      </w:tblGrid>
      <w:tr w:rsidR="00737C03" w:rsidRPr="00737C03" w:rsidTr="00737C03">
        <w:trPr>
          <w:trHeight w:val="283"/>
        </w:trPr>
        <w:tc>
          <w:tcPr>
            <w:tcW w:w="2903" w:type="dxa"/>
          </w:tcPr>
          <w:p w:rsidR="00737C03" w:rsidRPr="00737C03" w:rsidRDefault="00737C03" w:rsidP="00737C03">
            <w:pPr>
              <w:pStyle w:val="TableContents"/>
              <w:pageBreakBefore/>
              <w:jc w:val="both"/>
              <w:rPr>
                <w:rFonts w:ascii="Arial" w:eastAsia="Times New Roman" w:hAnsi="Arial" w:cs="Arial"/>
              </w:rPr>
            </w:pPr>
          </w:p>
        </w:tc>
        <w:tc>
          <w:tcPr>
            <w:tcW w:w="2034" w:type="dxa"/>
            <w:tcMar>
              <w:left w:w="10" w:type="dxa"/>
              <w:right w:w="10" w:type="dxa"/>
            </w:tcMar>
          </w:tcPr>
          <w:p w:rsidR="00737C03" w:rsidRPr="00737C03" w:rsidRDefault="00737C03" w:rsidP="00737C03">
            <w:pPr>
              <w:widowControl w:val="0"/>
              <w:tabs>
                <w:tab w:val="left" w:pos="915"/>
              </w:tabs>
              <w:ind w:left="350"/>
              <w:jc w:val="center"/>
              <w:textAlignment w:val="baseline"/>
              <w:rPr>
                <w:rFonts w:ascii="Arial" w:eastAsia="Andale Sans UI" w:hAnsi="Arial" w:cs="Arial"/>
                <w:color w:val="FFFFFF"/>
                <w:highlight w:val="white"/>
                <w:lang w:val="de-DE" w:eastAsia="ja-JP" w:bidi="fa-IR"/>
              </w:rPr>
            </w:pPr>
          </w:p>
        </w:tc>
        <w:tc>
          <w:tcPr>
            <w:tcW w:w="4985" w:type="dxa"/>
            <w:tcMar>
              <w:top w:w="55" w:type="dxa"/>
              <w:left w:w="55" w:type="dxa"/>
              <w:bottom w:w="55" w:type="dxa"/>
              <w:right w:w="55" w:type="dxa"/>
            </w:tcMar>
            <w:vAlign w:val="center"/>
          </w:tcPr>
          <w:p w:rsidR="00737C03" w:rsidRPr="00737C03" w:rsidRDefault="00737C03" w:rsidP="00737C03">
            <w:pPr>
              <w:ind w:left="350"/>
              <w:rPr>
                <w:rFonts w:ascii="Arial" w:hAnsi="Arial" w:cs="Arial"/>
              </w:rPr>
            </w:pPr>
            <w:r w:rsidRPr="00737C03">
              <w:rPr>
                <w:rFonts w:ascii="Arial" w:hAnsi="Arial" w:cs="Arial"/>
              </w:rPr>
              <w:t>Приложение 3</w:t>
            </w:r>
          </w:p>
          <w:p w:rsidR="00737C03" w:rsidRPr="00737C03" w:rsidRDefault="00737C03" w:rsidP="00737C03">
            <w:pPr>
              <w:ind w:left="350"/>
              <w:rPr>
                <w:rFonts w:ascii="Arial" w:hAnsi="Arial" w:cs="Arial"/>
              </w:rPr>
            </w:pPr>
            <w:r w:rsidRPr="00737C03">
              <w:rPr>
                <w:rFonts w:ascii="Arial" w:hAnsi="Arial" w:cs="Arial"/>
              </w:rPr>
              <w:t>к Административному</w:t>
            </w:r>
          </w:p>
          <w:p w:rsidR="00737C03" w:rsidRPr="00737C03" w:rsidRDefault="00737C03" w:rsidP="00737C03">
            <w:pPr>
              <w:ind w:left="350"/>
              <w:rPr>
                <w:rFonts w:ascii="Arial" w:hAnsi="Arial" w:cs="Arial"/>
              </w:rPr>
            </w:pPr>
            <w:r w:rsidRPr="00737C03">
              <w:rPr>
                <w:rFonts w:ascii="Arial" w:hAnsi="Arial" w:cs="Arial"/>
              </w:rPr>
              <w:t>регламенту предоставления</w:t>
            </w:r>
          </w:p>
          <w:p w:rsidR="00737C03" w:rsidRPr="00737C03" w:rsidRDefault="00737C03" w:rsidP="00737C03">
            <w:pPr>
              <w:ind w:left="350"/>
              <w:rPr>
                <w:rFonts w:ascii="Arial" w:hAnsi="Arial" w:cs="Arial"/>
              </w:rPr>
            </w:pPr>
            <w:r w:rsidRPr="00737C03">
              <w:rPr>
                <w:rFonts w:ascii="Arial" w:hAnsi="Arial" w:cs="Arial"/>
              </w:rPr>
              <w:t>муниципальной услуги «Включение</w:t>
            </w:r>
          </w:p>
          <w:p w:rsidR="00737C03" w:rsidRPr="00737C03" w:rsidRDefault="00737C03" w:rsidP="00737C03">
            <w:pPr>
              <w:ind w:left="350"/>
              <w:rPr>
                <w:rFonts w:ascii="Arial" w:hAnsi="Arial" w:cs="Arial"/>
              </w:rPr>
            </w:pPr>
            <w:r w:rsidRPr="00737C03">
              <w:rPr>
                <w:rFonts w:ascii="Arial" w:hAnsi="Arial" w:cs="Arial"/>
              </w:rPr>
              <w:t>мест под размещение</w:t>
            </w:r>
          </w:p>
          <w:p w:rsidR="00737C03" w:rsidRPr="00737C03" w:rsidRDefault="00737C03" w:rsidP="00737C03">
            <w:pPr>
              <w:ind w:left="350"/>
              <w:rPr>
                <w:rFonts w:ascii="Arial" w:hAnsi="Arial" w:cs="Arial"/>
              </w:rPr>
            </w:pPr>
            <w:r w:rsidRPr="00737C03">
              <w:rPr>
                <w:rFonts w:ascii="Arial" w:hAnsi="Arial" w:cs="Arial"/>
              </w:rPr>
              <w:t>нестационарных торговых объектов</w:t>
            </w:r>
          </w:p>
          <w:p w:rsidR="00737C03" w:rsidRPr="00737C03" w:rsidRDefault="00737C03" w:rsidP="00737C03">
            <w:pPr>
              <w:ind w:left="350"/>
              <w:rPr>
                <w:rFonts w:ascii="Arial" w:hAnsi="Arial" w:cs="Arial"/>
              </w:rPr>
            </w:pPr>
            <w:r w:rsidRPr="00737C03">
              <w:rPr>
                <w:rFonts w:ascii="Arial" w:hAnsi="Arial" w:cs="Arial"/>
              </w:rPr>
              <w:t xml:space="preserve">в схему размещения </w:t>
            </w:r>
            <w:proofErr w:type="gramStart"/>
            <w:r w:rsidRPr="00737C03">
              <w:rPr>
                <w:rFonts w:ascii="Arial" w:hAnsi="Arial" w:cs="Arial"/>
              </w:rPr>
              <w:t>нестационарных</w:t>
            </w:r>
            <w:proofErr w:type="gramEnd"/>
          </w:p>
          <w:p w:rsidR="00737C03" w:rsidRPr="00737C03" w:rsidRDefault="00737C03" w:rsidP="00737C03">
            <w:pPr>
              <w:ind w:left="350"/>
              <w:rPr>
                <w:rFonts w:ascii="Arial" w:hAnsi="Arial" w:cs="Arial"/>
              </w:rPr>
            </w:pPr>
            <w:r w:rsidRPr="00737C03">
              <w:rPr>
                <w:rFonts w:ascii="Arial" w:hAnsi="Arial" w:cs="Arial"/>
              </w:rPr>
              <w:t>торговых объектов на территории</w:t>
            </w:r>
          </w:p>
          <w:p w:rsidR="00737C03" w:rsidRPr="00737C03" w:rsidRDefault="00737C03" w:rsidP="00737C03">
            <w:pPr>
              <w:ind w:left="350"/>
              <w:rPr>
                <w:rFonts w:ascii="Arial" w:hAnsi="Arial" w:cs="Arial"/>
              </w:rPr>
            </w:pPr>
            <w:r w:rsidRPr="00737C03">
              <w:rPr>
                <w:rFonts w:ascii="Arial" w:hAnsi="Arial" w:cs="Arial"/>
              </w:rPr>
              <w:t xml:space="preserve">муниципального образования </w:t>
            </w:r>
          </w:p>
          <w:p w:rsidR="00737C03" w:rsidRPr="00737C03" w:rsidRDefault="00737C03" w:rsidP="00737C03">
            <w:pPr>
              <w:ind w:left="350"/>
              <w:rPr>
                <w:rFonts w:ascii="Arial" w:hAnsi="Arial" w:cs="Arial"/>
              </w:rPr>
            </w:pPr>
            <w:r w:rsidRPr="00737C03">
              <w:rPr>
                <w:rFonts w:ascii="Arial" w:hAnsi="Arial" w:cs="Arial"/>
              </w:rPr>
              <w:t>Московской области на основании</w:t>
            </w:r>
          </w:p>
          <w:p w:rsidR="00737C03" w:rsidRPr="00737C03" w:rsidRDefault="00737C03" w:rsidP="00737C03">
            <w:pPr>
              <w:ind w:left="350"/>
              <w:rPr>
                <w:rFonts w:ascii="Arial" w:hAnsi="Arial" w:cs="Arial"/>
              </w:rPr>
            </w:pPr>
            <w:r w:rsidRPr="00737C03">
              <w:rPr>
                <w:rFonts w:ascii="Arial" w:hAnsi="Arial" w:cs="Arial"/>
              </w:rPr>
              <w:t>предложений физических,</w:t>
            </w:r>
          </w:p>
          <w:p w:rsidR="00737C03" w:rsidRPr="00737C03" w:rsidRDefault="00737C03" w:rsidP="00737C03">
            <w:pPr>
              <w:ind w:left="350"/>
              <w:rPr>
                <w:rFonts w:ascii="Arial" w:hAnsi="Arial" w:cs="Arial"/>
              </w:rPr>
            </w:pPr>
            <w:r w:rsidRPr="00737C03">
              <w:rPr>
                <w:rFonts w:ascii="Arial" w:hAnsi="Arial" w:cs="Arial"/>
              </w:rPr>
              <w:t>юридических лиц, индивидуальных</w:t>
            </w:r>
          </w:p>
          <w:p w:rsidR="00737C03" w:rsidRPr="00737C03" w:rsidRDefault="00737C03" w:rsidP="00737C03">
            <w:pPr>
              <w:ind w:left="350"/>
              <w:rPr>
                <w:rFonts w:ascii="Arial" w:hAnsi="Arial" w:cs="Arial"/>
              </w:rPr>
            </w:pPr>
            <w:r w:rsidRPr="00737C03">
              <w:rPr>
                <w:rFonts w:ascii="Arial" w:hAnsi="Arial" w:cs="Arial"/>
              </w:rPr>
              <w:t>предпринимателей и уведомление</w:t>
            </w:r>
          </w:p>
          <w:p w:rsidR="00737C03" w:rsidRPr="00737C03" w:rsidRDefault="00737C03" w:rsidP="00737C03">
            <w:pPr>
              <w:ind w:left="350"/>
              <w:rPr>
                <w:rFonts w:ascii="Arial" w:hAnsi="Arial" w:cs="Arial"/>
              </w:rPr>
            </w:pPr>
            <w:r w:rsidRPr="00737C03">
              <w:rPr>
                <w:rFonts w:ascii="Arial" w:hAnsi="Arial" w:cs="Arial"/>
              </w:rPr>
              <w:t>о проведен</w:t>
            </w:r>
            <w:proofErr w:type="gramStart"/>
            <w:r w:rsidRPr="00737C03">
              <w:rPr>
                <w:rFonts w:ascii="Arial" w:hAnsi="Arial" w:cs="Arial"/>
              </w:rPr>
              <w:t>ии ау</w:t>
            </w:r>
            <w:proofErr w:type="gramEnd"/>
            <w:r w:rsidRPr="00737C03">
              <w:rPr>
                <w:rFonts w:ascii="Arial" w:hAnsi="Arial" w:cs="Arial"/>
              </w:rPr>
              <w:t>кциона»,</w:t>
            </w:r>
          </w:p>
          <w:p w:rsidR="00737C03" w:rsidRPr="00737C03" w:rsidRDefault="00737C03" w:rsidP="00737C03">
            <w:pPr>
              <w:ind w:left="350"/>
              <w:rPr>
                <w:rFonts w:ascii="Arial" w:hAnsi="Arial" w:cs="Arial"/>
              </w:rPr>
            </w:pPr>
            <w:proofErr w:type="gramStart"/>
            <w:r w:rsidRPr="00737C03">
              <w:rPr>
                <w:rFonts w:ascii="Arial" w:hAnsi="Arial" w:cs="Arial"/>
              </w:rPr>
              <w:t>утвержденному</w:t>
            </w:r>
            <w:proofErr w:type="gramEnd"/>
            <w:r w:rsidRPr="00737C03">
              <w:rPr>
                <w:rFonts w:ascii="Arial" w:hAnsi="Arial" w:cs="Arial"/>
              </w:rPr>
              <w:t xml:space="preserve"> Постановлением</w:t>
            </w:r>
          </w:p>
          <w:p w:rsidR="00737C03" w:rsidRPr="00737C03" w:rsidRDefault="00737C03" w:rsidP="00737C03">
            <w:pPr>
              <w:ind w:left="350"/>
              <w:rPr>
                <w:rFonts w:ascii="Arial" w:hAnsi="Arial" w:cs="Arial"/>
              </w:rPr>
            </w:pPr>
            <w:r w:rsidRPr="00737C03">
              <w:rPr>
                <w:rFonts w:ascii="Arial" w:hAnsi="Arial" w:cs="Arial"/>
              </w:rPr>
              <w:t>администрации городского округа</w:t>
            </w:r>
          </w:p>
          <w:p w:rsidR="00737C03" w:rsidRPr="00737C03" w:rsidRDefault="00737C03" w:rsidP="00737C03">
            <w:pPr>
              <w:ind w:left="350"/>
              <w:rPr>
                <w:rFonts w:ascii="Arial" w:hAnsi="Arial" w:cs="Arial"/>
              </w:rPr>
            </w:pPr>
            <w:r w:rsidRPr="00737C03">
              <w:rPr>
                <w:rFonts w:ascii="Arial" w:hAnsi="Arial" w:cs="Arial"/>
              </w:rPr>
              <w:t>Люберцы Московской области</w:t>
            </w:r>
          </w:p>
          <w:p w:rsidR="00737C03" w:rsidRPr="00737C03" w:rsidRDefault="00737C03" w:rsidP="002D5A0F">
            <w:pPr>
              <w:ind w:left="350"/>
              <w:rPr>
                <w:rFonts w:ascii="Arial" w:eastAsia="Calibri" w:hAnsi="Arial" w:cs="Arial"/>
                <w:color w:val="FFFFFF"/>
                <w:spacing w:val="10"/>
              </w:rPr>
            </w:pPr>
            <w:r w:rsidRPr="00737C03">
              <w:rPr>
                <w:rStyle w:val="12"/>
                <w:rFonts w:ascii="Arial" w:eastAsia="NSimSun" w:hAnsi="Arial" w:cs="Arial"/>
              </w:rPr>
              <w:t xml:space="preserve">от </w:t>
            </w:r>
            <w:r w:rsidR="002D5A0F">
              <w:rPr>
                <w:rStyle w:val="12"/>
                <w:rFonts w:ascii="Arial" w:eastAsia="NSimSun" w:hAnsi="Arial" w:cs="Arial"/>
              </w:rPr>
              <w:t xml:space="preserve"> </w:t>
            </w:r>
            <w:r w:rsidR="002D5A0F" w:rsidRPr="002D5A0F">
              <w:rPr>
                <w:rStyle w:val="12"/>
                <w:rFonts w:ascii="Arial" w:eastAsia="NSimSun" w:hAnsi="Arial" w:cs="Arial"/>
                <w:u w:val="single"/>
              </w:rPr>
              <w:t>28.12.2024</w:t>
            </w:r>
            <w:r w:rsidR="002D5A0F">
              <w:rPr>
                <w:rStyle w:val="12"/>
                <w:rFonts w:ascii="Arial" w:eastAsia="NSimSun" w:hAnsi="Arial" w:cs="Arial"/>
              </w:rPr>
              <w:t xml:space="preserve"> </w:t>
            </w:r>
            <w:r w:rsidRPr="00737C03">
              <w:rPr>
                <w:rStyle w:val="12"/>
                <w:rFonts w:ascii="Arial" w:eastAsia="NSimSun" w:hAnsi="Arial" w:cs="Arial"/>
              </w:rPr>
              <w:t>№</w:t>
            </w:r>
            <w:r w:rsidR="002D5A0F">
              <w:rPr>
                <w:rStyle w:val="12"/>
                <w:rFonts w:ascii="Arial" w:eastAsia="NSimSun" w:hAnsi="Arial" w:cs="Arial"/>
              </w:rPr>
              <w:t xml:space="preserve"> </w:t>
            </w:r>
            <w:r w:rsidR="002D5A0F" w:rsidRPr="002D5A0F">
              <w:rPr>
                <w:rStyle w:val="12"/>
                <w:rFonts w:ascii="Arial" w:eastAsia="NSimSun" w:hAnsi="Arial" w:cs="Arial"/>
                <w:u w:val="single"/>
              </w:rPr>
              <w:t>5446-ПА</w:t>
            </w:r>
          </w:p>
        </w:tc>
      </w:tr>
    </w:tbl>
    <w:p w:rsidR="00737C03" w:rsidRPr="00737C03" w:rsidRDefault="00737C03" w:rsidP="00737C03">
      <w:pPr>
        <w:pStyle w:val="22"/>
        <w:spacing w:line="276" w:lineRule="auto"/>
        <w:outlineLvl w:val="1"/>
        <w:rPr>
          <w:rFonts w:ascii="Arial" w:hAnsi="Arial" w:cs="Arial"/>
        </w:rPr>
      </w:pPr>
    </w:p>
    <w:p w:rsidR="00737C03" w:rsidRPr="00737C03" w:rsidRDefault="00737C03" w:rsidP="00737C03">
      <w:pPr>
        <w:pStyle w:val="22"/>
        <w:spacing w:line="276" w:lineRule="auto"/>
        <w:outlineLvl w:val="1"/>
        <w:rPr>
          <w:rFonts w:ascii="Arial" w:hAnsi="Arial" w:cs="Arial"/>
        </w:rPr>
      </w:pPr>
      <w:r w:rsidRPr="00737C03">
        <w:rPr>
          <w:rFonts w:ascii="Arial" w:hAnsi="Arial" w:cs="Arial"/>
          <w:b w:val="0"/>
          <w:lang w:eastAsia="ar-SA"/>
        </w:rPr>
        <w:t>Перечень</w:t>
      </w:r>
      <w:r w:rsidRPr="00737C03">
        <w:rPr>
          <w:rFonts w:ascii="Arial" w:hAnsi="Arial" w:cs="Arial"/>
          <w:b w:val="0"/>
          <w:lang w:eastAsia="ar-SA"/>
        </w:rPr>
        <w:br/>
        <w:t>нормативных правовых актов Российской Федерации,</w:t>
      </w:r>
      <w:r w:rsidRPr="00737C03">
        <w:rPr>
          <w:rFonts w:ascii="Arial" w:hAnsi="Arial" w:cs="Arial"/>
          <w:b w:val="0"/>
          <w:lang w:eastAsia="ar-SA"/>
        </w:rPr>
        <w:br/>
        <w:t>нормативных правовых актов Московской области,</w:t>
      </w:r>
      <w:r w:rsidRPr="00737C03">
        <w:rPr>
          <w:rFonts w:ascii="Arial" w:hAnsi="Arial" w:cs="Arial"/>
          <w:b w:val="0"/>
          <w:lang w:eastAsia="ar-SA"/>
        </w:rPr>
        <w:br/>
      </w:r>
      <w:bookmarkStart w:id="37" w:name="_Toc91253276"/>
      <w:r w:rsidRPr="00737C03">
        <w:rPr>
          <w:rFonts w:ascii="Arial" w:hAnsi="Arial" w:cs="Arial"/>
          <w:b w:val="0"/>
          <w:lang w:eastAsia="ar-SA"/>
        </w:rPr>
        <w:t xml:space="preserve">регулирующих предоставление </w:t>
      </w:r>
      <w:bookmarkEnd w:id="37"/>
      <w:r w:rsidRPr="00737C03">
        <w:rPr>
          <w:rFonts w:ascii="Arial" w:hAnsi="Arial" w:cs="Arial"/>
          <w:b w:val="0"/>
          <w:lang w:eastAsia="ar-SA"/>
        </w:rPr>
        <w:t>муниципальной услуги «Включение мест под размещение нестационарных торговых объектов в схему размещения нестационарных торговых объектов на территории муниципального образования Московской области на основании предложений физических, юридических лиц, индивидуальных предпринимателей и уведомление о проведен</w:t>
      </w:r>
      <w:proofErr w:type="gramStart"/>
      <w:r w:rsidRPr="00737C03">
        <w:rPr>
          <w:rFonts w:ascii="Arial" w:hAnsi="Arial" w:cs="Arial"/>
          <w:b w:val="0"/>
          <w:lang w:eastAsia="ar-SA"/>
        </w:rPr>
        <w:t>ии ау</w:t>
      </w:r>
      <w:proofErr w:type="gramEnd"/>
      <w:r w:rsidRPr="00737C03">
        <w:rPr>
          <w:rFonts w:ascii="Arial" w:hAnsi="Arial" w:cs="Arial"/>
          <w:b w:val="0"/>
          <w:lang w:eastAsia="ar-SA"/>
        </w:rPr>
        <w:t>кциона»</w:t>
      </w:r>
    </w:p>
    <w:p w:rsidR="00737C03" w:rsidRPr="00737C03" w:rsidRDefault="00737C03" w:rsidP="00737C03">
      <w:pPr>
        <w:rPr>
          <w:rFonts w:ascii="Arial" w:hAnsi="Arial" w:cs="Arial"/>
        </w:rPr>
      </w:pPr>
    </w:p>
    <w:p w:rsidR="00737C03" w:rsidRPr="00737C03" w:rsidRDefault="00737C03" w:rsidP="00737C03">
      <w:pPr>
        <w:spacing w:line="276" w:lineRule="auto"/>
        <w:ind w:firstLine="709"/>
        <w:jc w:val="both"/>
        <w:rPr>
          <w:rFonts w:ascii="Arial" w:hAnsi="Arial" w:cs="Arial"/>
        </w:rPr>
      </w:pPr>
      <w:r w:rsidRPr="00737C03">
        <w:rPr>
          <w:rFonts w:ascii="Arial" w:hAnsi="Arial" w:cs="Arial"/>
          <w:bCs/>
        </w:rPr>
        <w:t>1.</w:t>
      </w:r>
      <w:r w:rsidRPr="00737C03">
        <w:rPr>
          <w:rFonts w:ascii="Arial" w:hAnsi="Arial" w:cs="Arial"/>
          <w:bCs/>
          <w:color w:val="000000"/>
          <w:lang w:val="en-US"/>
        </w:rPr>
        <w:t> </w:t>
      </w:r>
      <w:r w:rsidRPr="00737C03">
        <w:rPr>
          <w:rFonts w:ascii="Arial" w:hAnsi="Arial" w:cs="Arial"/>
          <w:bCs/>
        </w:rPr>
        <w:t>Конституция Российской Федерации.</w:t>
      </w:r>
    </w:p>
    <w:p w:rsidR="00737C03" w:rsidRPr="00737C03" w:rsidRDefault="00737C03" w:rsidP="00737C03">
      <w:pPr>
        <w:spacing w:line="276" w:lineRule="auto"/>
        <w:ind w:firstLine="709"/>
        <w:jc w:val="both"/>
        <w:rPr>
          <w:rFonts w:ascii="Arial" w:hAnsi="Arial" w:cs="Arial"/>
        </w:rPr>
      </w:pPr>
      <w:r w:rsidRPr="00737C03">
        <w:rPr>
          <w:rFonts w:ascii="Arial" w:hAnsi="Arial" w:cs="Arial"/>
          <w:bCs/>
        </w:rPr>
        <w:t>2.</w:t>
      </w:r>
      <w:r w:rsidRPr="00737C03">
        <w:rPr>
          <w:rFonts w:ascii="Arial" w:hAnsi="Arial" w:cs="Arial"/>
          <w:bCs/>
          <w:color w:val="000000"/>
          <w:lang w:val="en-US"/>
        </w:rPr>
        <w:t> </w:t>
      </w:r>
      <w:r w:rsidRPr="00737C03">
        <w:rPr>
          <w:rFonts w:ascii="Arial" w:hAnsi="Arial" w:cs="Arial"/>
          <w:bCs/>
        </w:rPr>
        <w:t>Федеральный закон от</w:t>
      </w:r>
      <w:r w:rsidRPr="00737C03">
        <w:rPr>
          <w:rFonts w:ascii="Arial" w:hAnsi="Arial" w:cs="Arial"/>
          <w:bCs/>
          <w:lang w:val="en-US"/>
        </w:rPr>
        <w:t> </w:t>
      </w:r>
      <w:r w:rsidRPr="00737C03">
        <w:rPr>
          <w:rFonts w:ascii="Arial" w:hAnsi="Arial" w:cs="Arial"/>
          <w:bCs/>
        </w:rPr>
        <w:t>06.10.2003 №</w:t>
      </w:r>
      <w:r w:rsidRPr="00737C03">
        <w:rPr>
          <w:rFonts w:ascii="Arial" w:hAnsi="Arial" w:cs="Arial"/>
          <w:bCs/>
          <w:lang w:val="en-US"/>
        </w:rPr>
        <w:t> </w:t>
      </w:r>
      <w:r w:rsidRPr="00737C03">
        <w:rPr>
          <w:rFonts w:ascii="Arial" w:hAnsi="Arial" w:cs="Arial"/>
          <w:bCs/>
        </w:rPr>
        <w:t>131</w:t>
      </w:r>
      <w:r w:rsidRPr="00737C03">
        <w:rPr>
          <w:rFonts w:ascii="Tahoma" w:hAnsi="Tahoma" w:cs="Tahoma"/>
          <w:bCs/>
        </w:rPr>
        <w:t>⁠</w:t>
      </w:r>
      <w:r w:rsidRPr="00737C03">
        <w:rPr>
          <w:rFonts w:ascii="Arial" w:hAnsi="Arial" w:cs="Arial"/>
          <w:bCs/>
        </w:rPr>
        <w:t>-</w:t>
      </w:r>
      <w:r w:rsidRPr="00737C03">
        <w:rPr>
          <w:rFonts w:ascii="Tahoma" w:hAnsi="Tahoma" w:cs="Tahoma"/>
          <w:bCs/>
        </w:rPr>
        <w:t>⁠</w:t>
      </w:r>
      <w:r w:rsidRPr="00737C03">
        <w:rPr>
          <w:rFonts w:ascii="Arial" w:hAnsi="Arial" w:cs="Arial"/>
          <w:bCs/>
        </w:rPr>
        <w:t>ФЗ «Об</w:t>
      </w:r>
      <w:r w:rsidRPr="00737C03">
        <w:rPr>
          <w:rFonts w:ascii="Arial" w:hAnsi="Arial" w:cs="Arial"/>
          <w:bCs/>
          <w:lang w:val="en-US"/>
        </w:rPr>
        <w:t> </w:t>
      </w:r>
      <w:r w:rsidRPr="00737C03">
        <w:rPr>
          <w:rFonts w:ascii="Arial" w:hAnsi="Arial" w:cs="Arial"/>
          <w:bCs/>
        </w:rPr>
        <w:t>общих принципах организации местного самоуправления в</w:t>
      </w:r>
      <w:r w:rsidRPr="00737C03">
        <w:rPr>
          <w:rFonts w:ascii="Arial" w:hAnsi="Arial" w:cs="Arial"/>
          <w:bCs/>
          <w:lang w:val="en-US"/>
        </w:rPr>
        <w:t> </w:t>
      </w:r>
      <w:r w:rsidRPr="00737C03">
        <w:rPr>
          <w:rFonts w:ascii="Arial" w:hAnsi="Arial" w:cs="Arial"/>
          <w:bCs/>
        </w:rPr>
        <w:t>Российской Федерации».</w:t>
      </w:r>
    </w:p>
    <w:p w:rsidR="00737C03" w:rsidRPr="00737C03" w:rsidRDefault="00737C03" w:rsidP="00737C03">
      <w:pPr>
        <w:spacing w:line="276" w:lineRule="auto"/>
        <w:ind w:firstLine="709"/>
        <w:jc w:val="both"/>
        <w:rPr>
          <w:rFonts w:ascii="Arial" w:hAnsi="Arial" w:cs="Arial"/>
        </w:rPr>
      </w:pPr>
      <w:r w:rsidRPr="00737C03">
        <w:rPr>
          <w:rFonts w:ascii="Arial" w:hAnsi="Arial" w:cs="Arial"/>
          <w:bCs/>
        </w:rPr>
        <w:t>3.</w:t>
      </w:r>
      <w:r w:rsidRPr="00737C03">
        <w:rPr>
          <w:rFonts w:ascii="Arial" w:hAnsi="Arial" w:cs="Arial"/>
          <w:bCs/>
          <w:color w:val="000000"/>
          <w:lang w:val="en-US"/>
        </w:rPr>
        <w:t> </w:t>
      </w:r>
      <w:r w:rsidRPr="00737C03">
        <w:rPr>
          <w:rFonts w:ascii="Arial" w:hAnsi="Arial" w:cs="Arial"/>
          <w:bCs/>
        </w:rPr>
        <w:t>Федеральный закон от</w:t>
      </w:r>
      <w:r w:rsidRPr="00737C03">
        <w:rPr>
          <w:rFonts w:ascii="Arial" w:hAnsi="Arial" w:cs="Arial"/>
          <w:bCs/>
          <w:lang w:val="en-US"/>
        </w:rPr>
        <w:t> </w:t>
      </w:r>
      <w:r w:rsidRPr="00737C03">
        <w:rPr>
          <w:rFonts w:ascii="Arial" w:hAnsi="Arial" w:cs="Arial"/>
          <w:bCs/>
        </w:rPr>
        <w:t>28.12.2009 №</w:t>
      </w:r>
      <w:r w:rsidRPr="00737C03">
        <w:rPr>
          <w:rFonts w:ascii="Arial" w:hAnsi="Arial" w:cs="Arial"/>
          <w:bCs/>
          <w:lang w:val="en-US"/>
        </w:rPr>
        <w:t> </w:t>
      </w:r>
      <w:r w:rsidRPr="00737C03">
        <w:rPr>
          <w:rFonts w:ascii="Arial" w:hAnsi="Arial" w:cs="Arial"/>
          <w:bCs/>
        </w:rPr>
        <w:t>381</w:t>
      </w:r>
      <w:r w:rsidRPr="00737C03">
        <w:rPr>
          <w:rFonts w:ascii="Tahoma" w:hAnsi="Tahoma" w:cs="Tahoma"/>
          <w:bCs/>
        </w:rPr>
        <w:t>⁠</w:t>
      </w:r>
      <w:r w:rsidRPr="00737C03">
        <w:rPr>
          <w:rFonts w:ascii="Arial" w:hAnsi="Arial" w:cs="Arial"/>
          <w:bCs/>
        </w:rPr>
        <w:t>-</w:t>
      </w:r>
      <w:r w:rsidRPr="00737C03">
        <w:rPr>
          <w:rFonts w:ascii="Tahoma" w:hAnsi="Tahoma" w:cs="Tahoma"/>
          <w:bCs/>
        </w:rPr>
        <w:t>⁠</w:t>
      </w:r>
      <w:r w:rsidRPr="00737C03">
        <w:rPr>
          <w:rFonts w:ascii="Arial" w:hAnsi="Arial" w:cs="Arial"/>
          <w:bCs/>
        </w:rPr>
        <w:t>ФЗ «Об</w:t>
      </w:r>
      <w:r w:rsidRPr="00737C03">
        <w:rPr>
          <w:rFonts w:ascii="Arial" w:hAnsi="Arial" w:cs="Arial"/>
          <w:bCs/>
          <w:lang w:val="en-US"/>
        </w:rPr>
        <w:t> </w:t>
      </w:r>
      <w:r w:rsidRPr="00737C03">
        <w:rPr>
          <w:rFonts w:ascii="Arial" w:hAnsi="Arial" w:cs="Arial"/>
          <w:bCs/>
        </w:rPr>
        <w:t>основах государственного регулирования торговой деятельности в</w:t>
      </w:r>
      <w:r w:rsidRPr="00737C03">
        <w:rPr>
          <w:rFonts w:ascii="Arial" w:hAnsi="Arial" w:cs="Arial"/>
          <w:bCs/>
          <w:lang w:val="en-US"/>
        </w:rPr>
        <w:t> </w:t>
      </w:r>
      <w:r w:rsidRPr="00737C03">
        <w:rPr>
          <w:rFonts w:ascii="Arial" w:hAnsi="Arial" w:cs="Arial"/>
          <w:bCs/>
        </w:rPr>
        <w:t>Российской Федерации».</w:t>
      </w:r>
    </w:p>
    <w:p w:rsidR="00737C03" w:rsidRPr="00737C03" w:rsidRDefault="00737C03" w:rsidP="00737C03">
      <w:pPr>
        <w:spacing w:line="276" w:lineRule="auto"/>
        <w:ind w:firstLine="709"/>
        <w:jc w:val="both"/>
        <w:rPr>
          <w:rFonts w:ascii="Arial" w:hAnsi="Arial" w:cs="Arial"/>
        </w:rPr>
      </w:pPr>
      <w:r w:rsidRPr="00737C03">
        <w:rPr>
          <w:rFonts w:ascii="Arial" w:hAnsi="Arial" w:cs="Arial"/>
          <w:bCs/>
        </w:rPr>
        <w:t>4.</w:t>
      </w:r>
      <w:r w:rsidRPr="00737C03">
        <w:rPr>
          <w:rFonts w:ascii="Arial" w:hAnsi="Arial" w:cs="Arial"/>
          <w:bCs/>
          <w:color w:val="000000"/>
          <w:lang w:val="en-US"/>
        </w:rPr>
        <w:t> </w:t>
      </w:r>
      <w:r w:rsidRPr="00737C03">
        <w:rPr>
          <w:rFonts w:ascii="Arial" w:hAnsi="Arial" w:cs="Arial"/>
          <w:bCs/>
        </w:rPr>
        <w:t>Федеральный закон от</w:t>
      </w:r>
      <w:r w:rsidRPr="00737C03">
        <w:rPr>
          <w:rFonts w:ascii="Arial" w:hAnsi="Arial" w:cs="Arial"/>
          <w:bCs/>
          <w:lang w:val="en-US"/>
        </w:rPr>
        <w:t> </w:t>
      </w:r>
      <w:r w:rsidRPr="00737C03">
        <w:rPr>
          <w:rFonts w:ascii="Arial" w:hAnsi="Arial" w:cs="Arial"/>
          <w:bCs/>
        </w:rPr>
        <w:t>27.07.2010 №</w:t>
      </w:r>
      <w:r w:rsidRPr="00737C03">
        <w:rPr>
          <w:rFonts w:ascii="Arial" w:hAnsi="Arial" w:cs="Arial"/>
          <w:bCs/>
          <w:lang w:val="en-US"/>
        </w:rPr>
        <w:t> </w:t>
      </w:r>
      <w:r w:rsidRPr="00737C03">
        <w:rPr>
          <w:rFonts w:ascii="Arial" w:hAnsi="Arial" w:cs="Arial"/>
          <w:bCs/>
        </w:rPr>
        <w:t>210</w:t>
      </w:r>
      <w:r w:rsidRPr="00737C03">
        <w:rPr>
          <w:rFonts w:ascii="Tahoma" w:hAnsi="Tahoma" w:cs="Tahoma"/>
          <w:bCs/>
        </w:rPr>
        <w:t>⁠</w:t>
      </w:r>
      <w:r w:rsidRPr="00737C03">
        <w:rPr>
          <w:rFonts w:ascii="Arial" w:hAnsi="Arial" w:cs="Arial"/>
          <w:bCs/>
        </w:rPr>
        <w:t>-</w:t>
      </w:r>
      <w:r w:rsidRPr="00737C03">
        <w:rPr>
          <w:rFonts w:ascii="Tahoma" w:hAnsi="Tahoma" w:cs="Tahoma"/>
          <w:bCs/>
        </w:rPr>
        <w:t>⁠</w:t>
      </w:r>
      <w:r w:rsidRPr="00737C03">
        <w:rPr>
          <w:rFonts w:ascii="Arial" w:hAnsi="Arial" w:cs="Arial"/>
          <w:bCs/>
        </w:rPr>
        <w:t>ФЗ «Об</w:t>
      </w:r>
      <w:r w:rsidRPr="00737C03">
        <w:rPr>
          <w:rFonts w:ascii="Arial" w:hAnsi="Arial" w:cs="Arial"/>
          <w:bCs/>
          <w:lang w:val="en-US"/>
        </w:rPr>
        <w:t> </w:t>
      </w:r>
      <w:r w:rsidRPr="00737C03">
        <w:rPr>
          <w:rFonts w:ascii="Arial" w:hAnsi="Arial" w:cs="Arial"/>
          <w:bCs/>
        </w:rPr>
        <w:t>организации предоставления государственных и</w:t>
      </w:r>
      <w:r w:rsidRPr="00737C03">
        <w:rPr>
          <w:rFonts w:ascii="Arial" w:hAnsi="Arial" w:cs="Arial"/>
          <w:bCs/>
          <w:lang w:val="en-US"/>
        </w:rPr>
        <w:t> </w:t>
      </w:r>
      <w:r w:rsidRPr="00737C03">
        <w:rPr>
          <w:rFonts w:ascii="Arial" w:hAnsi="Arial" w:cs="Arial"/>
          <w:bCs/>
        </w:rPr>
        <w:t>муниципальных услуг».</w:t>
      </w:r>
    </w:p>
    <w:p w:rsidR="00737C03" w:rsidRPr="00737C03" w:rsidRDefault="00737C03" w:rsidP="00737C03">
      <w:pPr>
        <w:spacing w:line="276" w:lineRule="auto"/>
        <w:ind w:firstLine="709"/>
        <w:jc w:val="both"/>
        <w:rPr>
          <w:rFonts w:ascii="Arial" w:hAnsi="Arial" w:cs="Arial"/>
        </w:rPr>
      </w:pPr>
      <w:r w:rsidRPr="00737C03">
        <w:rPr>
          <w:rFonts w:ascii="Arial" w:hAnsi="Arial" w:cs="Arial"/>
          <w:bCs/>
        </w:rPr>
        <w:t>5.</w:t>
      </w:r>
      <w:r w:rsidRPr="00737C03">
        <w:rPr>
          <w:rFonts w:ascii="Arial" w:hAnsi="Arial" w:cs="Arial"/>
          <w:bCs/>
          <w:color w:val="000000"/>
          <w:lang w:val="en-US"/>
        </w:rPr>
        <w:t> </w:t>
      </w:r>
      <w:r w:rsidRPr="00737C03">
        <w:rPr>
          <w:rFonts w:ascii="Arial" w:hAnsi="Arial" w:cs="Arial"/>
          <w:bCs/>
        </w:rPr>
        <w:t>Постановление Правительства Российской Федерации от</w:t>
      </w:r>
      <w:r w:rsidRPr="00737C03">
        <w:rPr>
          <w:rFonts w:ascii="Arial" w:hAnsi="Arial" w:cs="Arial"/>
          <w:bCs/>
          <w:lang w:val="en-US"/>
        </w:rPr>
        <w:t> </w:t>
      </w:r>
      <w:r w:rsidRPr="00737C03">
        <w:rPr>
          <w:rFonts w:ascii="Arial" w:hAnsi="Arial" w:cs="Arial"/>
          <w:bCs/>
        </w:rPr>
        <w:t>20.07.2021 №</w:t>
      </w:r>
      <w:r w:rsidRPr="00737C03">
        <w:rPr>
          <w:rFonts w:ascii="Arial" w:hAnsi="Arial" w:cs="Arial"/>
          <w:bCs/>
          <w:lang w:val="en-US"/>
        </w:rPr>
        <w:t> </w:t>
      </w:r>
      <w:r w:rsidRPr="00737C03">
        <w:rPr>
          <w:rFonts w:ascii="Arial" w:hAnsi="Arial" w:cs="Arial"/>
          <w:bCs/>
        </w:rPr>
        <w:t>1228 «Об</w:t>
      </w:r>
      <w:r w:rsidRPr="00737C03">
        <w:rPr>
          <w:rFonts w:ascii="Arial" w:hAnsi="Arial" w:cs="Arial"/>
          <w:bCs/>
          <w:lang w:val="en-US"/>
        </w:rPr>
        <w:t> </w:t>
      </w:r>
      <w:r w:rsidRPr="00737C03">
        <w:rPr>
          <w:rFonts w:ascii="Arial" w:hAnsi="Arial" w:cs="Arial"/>
          <w:bCs/>
        </w:rPr>
        <w:t>утверждении Правил разработки и</w:t>
      </w:r>
      <w:r w:rsidRPr="00737C03">
        <w:rPr>
          <w:rFonts w:ascii="Arial" w:hAnsi="Arial" w:cs="Arial"/>
          <w:bCs/>
          <w:lang w:val="en-US"/>
        </w:rPr>
        <w:t> </w:t>
      </w:r>
      <w:r w:rsidRPr="00737C03">
        <w:rPr>
          <w:rFonts w:ascii="Arial" w:hAnsi="Arial" w:cs="Arial"/>
          <w:bCs/>
        </w:rPr>
        <w:t>утверждения административных регламентов предоставления государственных услуг, о</w:t>
      </w:r>
      <w:r w:rsidRPr="00737C03">
        <w:rPr>
          <w:rFonts w:ascii="Arial" w:hAnsi="Arial" w:cs="Arial"/>
          <w:bCs/>
          <w:lang w:val="en-US"/>
        </w:rPr>
        <w:t> </w:t>
      </w:r>
      <w:r w:rsidRPr="00737C03">
        <w:rPr>
          <w:rFonts w:ascii="Arial" w:hAnsi="Arial" w:cs="Arial"/>
          <w:bCs/>
        </w:rPr>
        <w:t>внесении изменений в</w:t>
      </w:r>
      <w:r w:rsidRPr="00737C03">
        <w:rPr>
          <w:rFonts w:ascii="Arial" w:hAnsi="Arial" w:cs="Arial"/>
          <w:bCs/>
          <w:lang w:val="en-US"/>
        </w:rPr>
        <w:t> </w:t>
      </w:r>
      <w:r w:rsidRPr="00737C03">
        <w:rPr>
          <w:rFonts w:ascii="Arial" w:hAnsi="Arial" w:cs="Arial"/>
          <w:bCs/>
        </w:rPr>
        <w:t>некоторые акты Правительства Российской Федерации и</w:t>
      </w:r>
      <w:r w:rsidRPr="00737C03">
        <w:rPr>
          <w:rFonts w:ascii="Arial" w:hAnsi="Arial" w:cs="Arial"/>
          <w:bCs/>
          <w:lang w:val="en-US"/>
        </w:rPr>
        <w:t> </w:t>
      </w:r>
      <w:r w:rsidRPr="00737C03">
        <w:rPr>
          <w:rFonts w:ascii="Arial" w:hAnsi="Arial" w:cs="Arial"/>
          <w:bCs/>
        </w:rPr>
        <w:t xml:space="preserve">признании </w:t>
      </w:r>
      <w:proofErr w:type="gramStart"/>
      <w:r w:rsidRPr="00737C03">
        <w:rPr>
          <w:rFonts w:ascii="Arial" w:hAnsi="Arial" w:cs="Arial"/>
          <w:bCs/>
        </w:rPr>
        <w:t>утратившими</w:t>
      </w:r>
      <w:proofErr w:type="gramEnd"/>
      <w:r w:rsidRPr="00737C03">
        <w:rPr>
          <w:rFonts w:ascii="Arial" w:hAnsi="Arial" w:cs="Arial"/>
          <w:bCs/>
        </w:rPr>
        <w:t xml:space="preserve"> силу некоторых актов и</w:t>
      </w:r>
      <w:r w:rsidRPr="00737C03">
        <w:rPr>
          <w:rFonts w:ascii="Arial" w:hAnsi="Arial" w:cs="Arial"/>
          <w:bCs/>
          <w:lang w:val="en-US"/>
        </w:rPr>
        <w:t> </w:t>
      </w:r>
      <w:r w:rsidRPr="00737C03">
        <w:rPr>
          <w:rFonts w:ascii="Arial" w:hAnsi="Arial" w:cs="Arial"/>
          <w:bCs/>
        </w:rPr>
        <w:t>отдельных положений актов Правительства Российской Федерации».</w:t>
      </w:r>
    </w:p>
    <w:p w:rsidR="00737C03" w:rsidRPr="00737C03" w:rsidRDefault="00737C03" w:rsidP="00737C03">
      <w:pPr>
        <w:spacing w:line="276" w:lineRule="auto"/>
        <w:ind w:firstLine="709"/>
        <w:jc w:val="both"/>
        <w:rPr>
          <w:rFonts w:ascii="Arial" w:hAnsi="Arial" w:cs="Arial"/>
        </w:rPr>
      </w:pPr>
      <w:r w:rsidRPr="00737C03">
        <w:rPr>
          <w:rFonts w:ascii="Arial" w:hAnsi="Arial" w:cs="Arial"/>
          <w:bCs/>
        </w:rPr>
        <w:t>6.</w:t>
      </w:r>
      <w:r w:rsidRPr="00737C03">
        <w:rPr>
          <w:rFonts w:ascii="Arial" w:hAnsi="Arial" w:cs="Arial"/>
          <w:bCs/>
          <w:color w:val="000000"/>
          <w:lang w:val="en-US"/>
        </w:rPr>
        <w:t> </w:t>
      </w:r>
      <w:r w:rsidRPr="00737C03">
        <w:rPr>
          <w:rFonts w:ascii="Arial" w:hAnsi="Arial" w:cs="Arial"/>
          <w:bCs/>
        </w:rPr>
        <w:t>Постановление Правительства Российский Федерации от</w:t>
      </w:r>
      <w:r w:rsidRPr="00737C03">
        <w:rPr>
          <w:rFonts w:ascii="Arial" w:hAnsi="Arial" w:cs="Arial"/>
          <w:bCs/>
          <w:lang w:val="en-US"/>
        </w:rPr>
        <w:t> </w:t>
      </w:r>
      <w:r w:rsidRPr="00737C03">
        <w:rPr>
          <w:rFonts w:ascii="Arial" w:hAnsi="Arial" w:cs="Arial"/>
          <w:bCs/>
        </w:rPr>
        <w:t>22.12.2012 №</w:t>
      </w:r>
      <w:r w:rsidRPr="00737C03">
        <w:rPr>
          <w:rFonts w:ascii="Arial" w:hAnsi="Arial" w:cs="Arial"/>
          <w:bCs/>
          <w:lang w:val="en-US"/>
        </w:rPr>
        <w:t> </w:t>
      </w:r>
      <w:r w:rsidRPr="00737C03">
        <w:rPr>
          <w:rFonts w:ascii="Arial" w:hAnsi="Arial" w:cs="Arial"/>
          <w:bCs/>
        </w:rPr>
        <w:t>1376 «Об</w:t>
      </w:r>
      <w:r w:rsidRPr="00737C03">
        <w:rPr>
          <w:rFonts w:ascii="Arial" w:hAnsi="Arial" w:cs="Arial"/>
          <w:bCs/>
          <w:lang w:val="en-US"/>
        </w:rPr>
        <w:t> </w:t>
      </w:r>
      <w:r w:rsidRPr="00737C03">
        <w:rPr>
          <w:rFonts w:ascii="Arial" w:hAnsi="Arial" w:cs="Arial"/>
          <w:bCs/>
        </w:rPr>
        <w:t xml:space="preserve">утверждении </w:t>
      </w:r>
      <w:proofErr w:type="gramStart"/>
      <w:r w:rsidRPr="00737C03">
        <w:rPr>
          <w:rFonts w:ascii="Arial" w:hAnsi="Arial" w:cs="Arial"/>
          <w:bCs/>
        </w:rPr>
        <w:t>Правил организации деятельности многофункциональных центров предоставления государственных</w:t>
      </w:r>
      <w:proofErr w:type="gramEnd"/>
      <w:r w:rsidRPr="00737C03">
        <w:rPr>
          <w:rFonts w:ascii="Arial" w:hAnsi="Arial" w:cs="Arial"/>
          <w:bCs/>
        </w:rPr>
        <w:t xml:space="preserve"> и</w:t>
      </w:r>
      <w:r w:rsidRPr="00737C03">
        <w:rPr>
          <w:rFonts w:ascii="Arial" w:hAnsi="Arial" w:cs="Arial"/>
          <w:bCs/>
          <w:lang w:val="en-US"/>
        </w:rPr>
        <w:t> </w:t>
      </w:r>
      <w:r w:rsidRPr="00737C03">
        <w:rPr>
          <w:rFonts w:ascii="Arial" w:hAnsi="Arial" w:cs="Arial"/>
          <w:bCs/>
        </w:rPr>
        <w:t>муниципальных услуг».</w:t>
      </w:r>
    </w:p>
    <w:p w:rsidR="00737C03" w:rsidRPr="00737C03" w:rsidRDefault="00737C03" w:rsidP="00737C03">
      <w:pPr>
        <w:spacing w:line="276" w:lineRule="auto"/>
        <w:ind w:firstLine="709"/>
        <w:jc w:val="both"/>
        <w:rPr>
          <w:rFonts w:ascii="Arial" w:hAnsi="Arial" w:cs="Arial"/>
        </w:rPr>
      </w:pPr>
      <w:r w:rsidRPr="00737C03">
        <w:rPr>
          <w:rFonts w:ascii="Arial" w:hAnsi="Arial" w:cs="Arial"/>
          <w:bCs/>
        </w:rPr>
        <w:t>7.</w:t>
      </w:r>
      <w:r w:rsidRPr="00737C03">
        <w:rPr>
          <w:rFonts w:ascii="Arial" w:hAnsi="Arial" w:cs="Arial"/>
          <w:bCs/>
          <w:color w:val="000000"/>
          <w:lang w:val="en-US"/>
        </w:rPr>
        <w:t> </w:t>
      </w:r>
      <w:r w:rsidRPr="00737C03">
        <w:rPr>
          <w:rFonts w:ascii="Arial" w:hAnsi="Arial" w:cs="Arial"/>
          <w:bCs/>
        </w:rPr>
        <w:t>Постановление Правительства Российской Федерации от</w:t>
      </w:r>
      <w:r w:rsidRPr="00737C03">
        <w:rPr>
          <w:rFonts w:ascii="Arial" w:hAnsi="Arial" w:cs="Arial"/>
          <w:bCs/>
          <w:lang w:val="en-US"/>
        </w:rPr>
        <w:t> </w:t>
      </w:r>
      <w:r w:rsidRPr="00737C03">
        <w:rPr>
          <w:rFonts w:ascii="Arial" w:hAnsi="Arial" w:cs="Arial"/>
          <w:bCs/>
        </w:rPr>
        <w:t>26.03.2016 №</w:t>
      </w:r>
      <w:r w:rsidRPr="00737C03">
        <w:rPr>
          <w:rFonts w:ascii="Arial" w:hAnsi="Arial" w:cs="Arial"/>
          <w:bCs/>
          <w:lang w:val="en-US"/>
        </w:rPr>
        <w:t> </w:t>
      </w:r>
      <w:r w:rsidRPr="00737C03">
        <w:rPr>
          <w:rFonts w:ascii="Arial" w:hAnsi="Arial" w:cs="Arial"/>
          <w:bCs/>
        </w:rPr>
        <w:t>236 «О</w:t>
      </w:r>
      <w:r w:rsidRPr="00737C03">
        <w:rPr>
          <w:rFonts w:ascii="Arial" w:hAnsi="Arial" w:cs="Arial"/>
          <w:bCs/>
          <w:lang w:val="en-US"/>
        </w:rPr>
        <w:t> </w:t>
      </w:r>
      <w:r w:rsidRPr="00737C03">
        <w:rPr>
          <w:rFonts w:ascii="Arial" w:hAnsi="Arial" w:cs="Arial"/>
          <w:bCs/>
        </w:rPr>
        <w:t>требованиях к</w:t>
      </w:r>
      <w:r w:rsidRPr="00737C03">
        <w:rPr>
          <w:rFonts w:ascii="Arial" w:hAnsi="Arial" w:cs="Arial"/>
          <w:bCs/>
          <w:lang w:val="en-US"/>
        </w:rPr>
        <w:t> </w:t>
      </w:r>
      <w:r w:rsidRPr="00737C03">
        <w:rPr>
          <w:rFonts w:ascii="Arial" w:hAnsi="Arial" w:cs="Arial"/>
          <w:bCs/>
        </w:rPr>
        <w:t>предоставлению в</w:t>
      </w:r>
      <w:r w:rsidRPr="00737C03">
        <w:rPr>
          <w:rFonts w:ascii="Arial" w:hAnsi="Arial" w:cs="Arial"/>
          <w:bCs/>
          <w:lang w:val="en-US"/>
        </w:rPr>
        <w:t> </w:t>
      </w:r>
      <w:r w:rsidRPr="00737C03">
        <w:rPr>
          <w:rFonts w:ascii="Arial" w:hAnsi="Arial" w:cs="Arial"/>
          <w:bCs/>
        </w:rPr>
        <w:t>электронной форме государственных и</w:t>
      </w:r>
      <w:r w:rsidRPr="00737C03">
        <w:rPr>
          <w:rFonts w:ascii="Arial" w:hAnsi="Arial" w:cs="Arial"/>
          <w:bCs/>
          <w:lang w:val="en-US"/>
        </w:rPr>
        <w:t> </w:t>
      </w:r>
      <w:r w:rsidRPr="00737C03">
        <w:rPr>
          <w:rFonts w:ascii="Arial" w:hAnsi="Arial" w:cs="Arial"/>
          <w:bCs/>
        </w:rPr>
        <w:t>муниципальных услуг».</w:t>
      </w:r>
    </w:p>
    <w:p w:rsidR="00737C03" w:rsidRPr="00737C03" w:rsidRDefault="00737C03" w:rsidP="00737C03">
      <w:pPr>
        <w:spacing w:line="276" w:lineRule="auto"/>
        <w:ind w:firstLine="709"/>
        <w:jc w:val="both"/>
        <w:rPr>
          <w:rFonts w:ascii="Arial" w:hAnsi="Arial" w:cs="Arial"/>
        </w:rPr>
      </w:pPr>
      <w:r w:rsidRPr="00737C03">
        <w:rPr>
          <w:rFonts w:ascii="Arial" w:hAnsi="Arial" w:cs="Arial"/>
          <w:bCs/>
        </w:rPr>
        <w:t>8.</w:t>
      </w:r>
      <w:r w:rsidRPr="00737C03">
        <w:rPr>
          <w:rFonts w:ascii="Arial" w:hAnsi="Arial" w:cs="Arial"/>
          <w:bCs/>
          <w:color w:val="000000"/>
          <w:lang w:val="en-US"/>
        </w:rPr>
        <w:t> </w:t>
      </w:r>
      <w:r w:rsidRPr="00737C03">
        <w:rPr>
          <w:rFonts w:ascii="Arial" w:hAnsi="Arial" w:cs="Arial"/>
          <w:bCs/>
        </w:rPr>
        <w:t>Постановление Правительства Российской Федерации от</w:t>
      </w:r>
      <w:r w:rsidRPr="00737C03">
        <w:rPr>
          <w:rFonts w:ascii="Arial" w:hAnsi="Arial" w:cs="Arial"/>
          <w:bCs/>
          <w:lang w:val="en-US"/>
        </w:rPr>
        <w:t> </w:t>
      </w:r>
      <w:r w:rsidRPr="00737C03">
        <w:rPr>
          <w:rFonts w:ascii="Arial" w:hAnsi="Arial" w:cs="Arial"/>
          <w:bCs/>
        </w:rPr>
        <w:t>20.11.2012 №</w:t>
      </w:r>
      <w:r w:rsidRPr="00737C03">
        <w:rPr>
          <w:rFonts w:ascii="Arial" w:hAnsi="Arial" w:cs="Arial"/>
          <w:bCs/>
          <w:lang w:val="en-US"/>
        </w:rPr>
        <w:t> </w:t>
      </w:r>
      <w:r w:rsidRPr="00737C03">
        <w:rPr>
          <w:rFonts w:ascii="Arial" w:hAnsi="Arial" w:cs="Arial"/>
          <w:bCs/>
        </w:rPr>
        <w:t>1198 «О</w:t>
      </w:r>
      <w:r w:rsidRPr="00737C03">
        <w:rPr>
          <w:rFonts w:ascii="Arial" w:hAnsi="Arial" w:cs="Arial"/>
          <w:bCs/>
          <w:lang w:val="en-US"/>
        </w:rPr>
        <w:t> </w:t>
      </w:r>
      <w:r w:rsidRPr="00737C03">
        <w:rPr>
          <w:rFonts w:ascii="Arial" w:hAnsi="Arial" w:cs="Arial"/>
          <w:bCs/>
        </w:rPr>
        <w:t>федеральной государственной информационной системе, обеспечивающей процесс досудебного (внесудебного) обжалования решений и</w:t>
      </w:r>
      <w:r w:rsidRPr="00737C03">
        <w:rPr>
          <w:rFonts w:ascii="Arial" w:hAnsi="Arial" w:cs="Arial"/>
          <w:bCs/>
          <w:lang w:val="en-US"/>
        </w:rPr>
        <w:t> </w:t>
      </w:r>
      <w:r w:rsidRPr="00737C03">
        <w:rPr>
          <w:rFonts w:ascii="Arial" w:hAnsi="Arial" w:cs="Arial"/>
          <w:bCs/>
        </w:rPr>
        <w:t>действий (бездействия), совершенных при</w:t>
      </w:r>
      <w:r w:rsidRPr="00737C03">
        <w:rPr>
          <w:rFonts w:ascii="Arial" w:hAnsi="Arial" w:cs="Arial"/>
          <w:bCs/>
          <w:lang w:val="en-US"/>
        </w:rPr>
        <w:t> </w:t>
      </w:r>
      <w:r w:rsidRPr="00737C03">
        <w:rPr>
          <w:rFonts w:ascii="Arial" w:hAnsi="Arial" w:cs="Arial"/>
          <w:bCs/>
        </w:rPr>
        <w:t>предоставлении государственных и</w:t>
      </w:r>
      <w:r w:rsidRPr="00737C03">
        <w:rPr>
          <w:rFonts w:ascii="Arial" w:hAnsi="Arial" w:cs="Arial"/>
          <w:bCs/>
          <w:lang w:val="en-US"/>
        </w:rPr>
        <w:t> </w:t>
      </w:r>
      <w:r w:rsidRPr="00737C03">
        <w:rPr>
          <w:rFonts w:ascii="Arial" w:hAnsi="Arial" w:cs="Arial"/>
          <w:bCs/>
        </w:rPr>
        <w:t>муниципальных услуг».</w:t>
      </w:r>
    </w:p>
    <w:p w:rsidR="00737C03" w:rsidRPr="00737C03" w:rsidRDefault="00737C03" w:rsidP="00737C03">
      <w:pPr>
        <w:spacing w:line="276" w:lineRule="auto"/>
        <w:ind w:firstLine="709"/>
        <w:jc w:val="both"/>
        <w:rPr>
          <w:rFonts w:ascii="Arial" w:hAnsi="Arial" w:cs="Arial"/>
        </w:rPr>
      </w:pPr>
      <w:r w:rsidRPr="00737C03">
        <w:rPr>
          <w:rFonts w:ascii="Arial" w:hAnsi="Arial" w:cs="Arial"/>
          <w:bCs/>
        </w:rPr>
        <w:t>9.</w:t>
      </w:r>
      <w:r w:rsidRPr="00737C03">
        <w:rPr>
          <w:rFonts w:ascii="Arial" w:hAnsi="Arial" w:cs="Arial"/>
          <w:bCs/>
          <w:color w:val="000000"/>
          <w:lang w:val="en-US"/>
        </w:rPr>
        <w:t> </w:t>
      </w:r>
      <w:r w:rsidRPr="00737C03">
        <w:rPr>
          <w:rFonts w:ascii="Arial" w:hAnsi="Arial" w:cs="Arial"/>
          <w:bCs/>
        </w:rPr>
        <w:t>Закон Московской</w:t>
      </w:r>
      <w:r w:rsidRPr="00737C03">
        <w:rPr>
          <w:rFonts w:ascii="Arial" w:hAnsi="Arial" w:cs="Arial"/>
          <w:bCs/>
          <w:lang w:val="en-US"/>
        </w:rPr>
        <w:t> </w:t>
      </w:r>
      <w:r w:rsidRPr="00737C03">
        <w:rPr>
          <w:rFonts w:ascii="Arial" w:hAnsi="Arial" w:cs="Arial"/>
          <w:bCs/>
        </w:rPr>
        <w:t>области №</w:t>
      </w:r>
      <w:r w:rsidRPr="00737C03">
        <w:rPr>
          <w:rFonts w:ascii="Arial" w:hAnsi="Arial" w:cs="Arial"/>
          <w:bCs/>
          <w:lang w:val="en-US"/>
        </w:rPr>
        <w:t> </w:t>
      </w:r>
      <w:r w:rsidRPr="00737C03">
        <w:rPr>
          <w:rFonts w:ascii="Arial" w:hAnsi="Arial" w:cs="Arial"/>
          <w:bCs/>
        </w:rPr>
        <w:t>37/2016</w:t>
      </w:r>
      <w:r w:rsidRPr="00737C03">
        <w:rPr>
          <w:rFonts w:ascii="Tahoma" w:hAnsi="Tahoma" w:cs="Tahoma"/>
          <w:bCs/>
        </w:rPr>
        <w:t>⁠</w:t>
      </w:r>
      <w:r w:rsidRPr="00737C03">
        <w:rPr>
          <w:rFonts w:ascii="Arial" w:hAnsi="Arial" w:cs="Arial"/>
          <w:bCs/>
        </w:rPr>
        <w:t>-</w:t>
      </w:r>
      <w:r w:rsidRPr="00737C03">
        <w:rPr>
          <w:rFonts w:ascii="Tahoma" w:hAnsi="Tahoma" w:cs="Tahoma"/>
          <w:bCs/>
        </w:rPr>
        <w:t>⁠</w:t>
      </w:r>
      <w:r w:rsidRPr="00737C03">
        <w:rPr>
          <w:rFonts w:ascii="Arial" w:hAnsi="Arial" w:cs="Arial"/>
          <w:bCs/>
        </w:rPr>
        <w:t>ОЗ «Кодекс Московской</w:t>
      </w:r>
      <w:r w:rsidRPr="00737C03">
        <w:rPr>
          <w:rFonts w:ascii="Arial" w:hAnsi="Arial" w:cs="Arial"/>
          <w:bCs/>
          <w:lang w:val="en-US"/>
        </w:rPr>
        <w:t> </w:t>
      </w:r>
      <w:r w:rsidRPr="00737C03">
        <w:rPr>
          <w:rFonts w:ascii="Arial" w:hAnsi="Arial" w:cs="Arial"/>
          <w:bCs/>
        </w:rPr>
        <w:t>области об</w:t>
      </w:r>
      <w:r w:rsidRPr="00737C03">
        <w:rPr>
          <w:rFonts w:ascii="Arial" w:hAnsi="Arial" w:cs="Arial"/>
          <w:bCs/>
          <w:lang w:val="en-US"/>
        </w:rPr>
        <w:t> </w:t>
      </w:r>
      <w:r w:rsidRPr="00737C03">
        <w:rPr>
          <w:rFonts w:ascii="Arial" w:hAnsi="Arial" w:cs="Arial"/>
          <w:bCs/>
        </w:rPr>
        <w:t>административных правонарушениях».</w:t>
      </w:r>
    </w:p>
    <w:p w:rsidR="00737C03" w:rsidRPr="00737C03" w:rsidRDefault="00737C03" w:rsidP="00737C03">
      <w:pPr>
        <w:spacing w:line="276" w:lineRule="auto"/>
        <w:ind w:firstLine="709"/>
        <w:jc w:val="both"/>
        <w:rPr>
          <w:rFonts w:ascii="Arial" w:hAnsi="Arial" w:cs="Arial"/>
        </w:rPr>
      </w:pPr>
      <w:r w:rsidRPr="00737C03">
        <w:rPr>
          <w:rFonts w:ascii="Arial" w:hAnsi="Arial" w:cs="Arial"/>
          <w:bCs/>
        </w:rPr>
        <w:t>10.</w:t>
      </w:r>
      <w:r w:rsidRPr="00737C03">
        <w:rPr>
          <w:rFonts w:ascii="Arial" w:hAnsi="Arial" w:cs="Arial"/>
          <w:bCs/>
          <w:color w:val="000000"/>
          <w:lang w:val="en-US"/>
        </w:rPr>
        <w:t> </w:t>
      </w:r>
      <w:r w:rsidRPr="00737C03">
        <w:rPr>
          <w:rFonts w:ascii="Arial" w:hAnsi="Arial" w:cs="Arial"/>
          <w:bCs/>
        </w:rPr>
        <w:t>Закон Московской</w:t>
      </w:r>
      <w:r w:rsidRPr="00737C03">
        <w:rPr>
          <w:rFonts w:ascii="Arial" w:hAnsi="Arial" w:cs="Arial"/>
          <w:bCs/>
          <w:lang w:val="en-US"/>
        </w:rPr>
        <w:t> </w:t>
      </w:r>
      <w:r w:rsidRPr="00737C03">
        <w:rPr>
          <w:rFonts w:ascii="Arial" w:hAnsi="Arial" w:cs="Arial"/>
          <w:bCs/>
        </w:rPr>
        <w:t>области №</w:t>
      </w:r>
      <w:r w:rsidRPr="00737C03">
        <w:rPr>
          <w:rFonts w:ascii="Arial" w:hAnsi="Arial" w:cs="Arial"/>
          <w:bCs/>
          <w:lang w:val="en-US"/>
        </w:rPr>
        <w:t> </w:t>
      </w:r>
      <w:r w:rsidRPr="00737C03">
        <w:rPr>
          <w:rFonts w:ascii="Arial" w:hAnsi="Arial" w:cs="Arial"/>
          <w:bCs/>
        </w:rPr>
        <w:t>121/2009</w:t>
      </w:r>
      <w:r w:rsidRPr="00737C03">
        <w:rPr>
          <w:rFonts w:ascii="Tahoma" w:hAnsi="Tahoma" w:cs="Tahoma"/>
          <w:bCs/>
        </w:rPr>
        <w:t>⁠</w:t>
      </w:r>
      <w:r w:rsidRPr="00737C03">
        <w:rPr>
          <w:rFonts w:ascii="Arial" w:hAnsi="Arial" w:cs="Arial"/>
          <w:bCs/>
        </w:rPr>
        <w:t>-</w:t>
      </w:r>
      <w:r w:rsidRPr="00737C03">
        <w:rPr>
          <w:rFonts w:ascii="Tahoma" w:hAnsi="Tahoma" w:cs="Tahoma"/>
          <w:bCs/>
        </w:rPr>
        <w:t>⁠</w:t>
      </w:r>
      <w:r w:rsidRPr="00737C03">
        <w:rPr>
          <w:rFonts w:ascii="Arial" w:hAnsi="Arial" w:cs="Arial"/>
          <w:bCs/>
        </w:rPr>
        <w:t>ОЗ «Об</w:t>
      </w:r>
      <w:r w:rsidRPr="00737C03">
        <w:rPr>
          <w:rFonts w:ascii="Arial" w:hAnsi="Arial" w:cs="Arial"/>
          <w:bCs/>
          <w:lang w:val="en-US"/>
        </w:rPr>
        <w:t> </w:t>
      </w:r>
      <w:r w:rsidRPr="00737C03">
        <w:rPr>
          <w:rFonts w:ascii="Arial" w:hAnsi="Arial" w:cs="Arial"/>
          <w:bCs/>
        </w:rPr>
        <w:t>обеспечении беспрепятственного доступа инвалидов и</w:t>
      </w:r>
      <w:r w:rsidRPr="00737C03">
        <w:rPr>
          <w:rFonts w:ascii="Arial" w:hAnsi="Arial" w:cs="Arial"/>
          <w:bCs/>
          <w:lang w:val="en-US"/>
        </w:rPr>
        <w:t> </w:t>
      </w:r>
      <w:r w:rsidRPr="00737C03">
        <w:rPr>
          <w:rFonts w:ascii="Arial" w:hAnsi="Arial" w:cs="Arial"/>
          <w:bCs/>
        </w:rPr>
        <w:t>маломобильных групп населения к</w:t>
      </w:r>
      <w:r w:rsidRPr="00737C03">
        <w:rPr>
          <w:rFonts w:ascii="Arial" w:hAnsi="Arial" w:cs="Arial"/>
          <w:bCs/>
          <w:lang w:val="en-US"/>
        </w:rPr>
        <w:t> </w:t>
      </w:r>
      <w:r w:rsidRPr="00737C03">
        <w:rPr>
          <w:rFonts w:ascii="Arial" w:hAnsi="Arial" w:cs="Arial"/>
          <w:bCs/>
        </w:rPr>
        <w:t>объектам социальной, транспортной и</w:t>
      </w:r>
      <w:r w:rsidRPr="00737C03">
        <w:rPr>
          <w:rFonts w:ascii="Arial" w:hAnsi="Arial" w:cs="Arial"/>
          <w:bCs/>
          <w:lang w:val="en-US"/>
        </w:rPr>
        <w:t> </w:t>
      </w:r>
      <w:r w:rsidRPr="00737C03">
        <w:rPr>
          <w:rFonts w:ascii="Arial" w:hAnsi="Arial" w:cs="Arial"/>
          <w:bCs/>
        </w:rPr>
        <w:t>инженерной инфраструктур в</w:t>
      </w:r>
      <w:r w:rsidRPr="00737C03">
        <w:rPr>
          <w:rFonts w:ascii="Arial" w:hAnsi="Arial" w:cs="Arial"/>
          <w:bCs/>
          <w:lang w:val="en-US"/>
        </w:rPr>
        <w:t> </w:t>
      </w:r>
      <w:r w:rsidRPr="00737C03">
        <w:rPr>
          <w:rFonts w:ascii="Arial" w:hAnsi="Arial" w:cs="Arial"/>
          <w:bCs/>
        </w:rPr>
        <w:t>Московской</w:t>
      </w:r>
      <w:r w:rsidRPr="00737C03">
        <w:rPr>
          <w:rFonts w:ascii="Arial" w:hAnsi="Arial" w:cs="Arial"/>
          <w:bCs/>
          <w:lang w:val="en-US"/>
        </w:rPr>
        <w:t> </w:t>
      </w:r>
      <w:r w:rsidRPr="00737C03">
        <w:rPr>
          <w:rFonts w:ascii="Arial" w:hAnsi="Arial" w:cs="Arial"/>
          <w:bCs/>
        </w:rPr>
        <w:t>области».</w:t>
      </w:r>
    </w:p>
    <w:p w:rsidR="00737C03" w:rsidRPr="00737C03" w:rsidRDefault="00737C03" w:rsidP="00737C03">
      <w:pPr>
        <w:spacing w:line="276" w:lineRule="auto"/>
        <w:ind w:firstLine="709"/>
        <w:jc w:val="both"/>
        <w:rPr>
          <w:rFonts w:ascii="Arial" w:hAnsi="Arial" w:cs="Arial"/>
        </w:rPr>
      </w:pPr>
      <w:r w:rsidRPr="00737C03">
        <w:rPr>
          <w:rFonts w:ascii="Arial" w:hAnsi="Arial" w:cs="Arial"/>
          <w:bCs/>
        </w:rPr>
        <w:t>11.</w:t>
      </w:r>
      <w:r w:rsidRPr="00737C03">
        <w:rPr>
          <w:rFonts w:ascii="Arial" w:hAnsi="Arial" w:cs="Arial"/>
          <w:bCs/>
          <w:color w:val="000000"/>
          <w:lang w:val="en-US"/>
        </w:rPr>
        <w:t> </w:t>
      </w:r>
      <w:r w:rsidRPr="00737C03">
        <w:rPr>
          <w:rFonts w:ascii="Arial" w:hAnsi="Arial" w:cs="Arial"/>
          <w:bCs/>
        </w:rPr>
        <w:t>Постановление Правительства Московской</w:t>
      </w:r>
      <w:r w:rsidRPr="00737C03">
        <w:rPr>
          <w:rFonts w:ascii="Arial" w:hAnsi="Arial" w:cs="Arial"/>
          <w:bCs/>
          <w:lang w:val="en-US"/>
        </w:rPr>
        <w:t> </w:t>
      </w:r>
      <w:r w:rsidRPr="00737C03">
        <w:rPr>
          <w:rFonts w:ascii="Arial" w:hAnsi="Arial" w:cs="Arial"/>
          <w:bCs/>
        </w:rPr>
        <w:t>области от</w:t>
      </w:r>
      <w:r w:rsidRPr="00737C03">
        <w:rPr>
          <w:rFonts w:ascii="Arial" w:hAnsi="Arial" w:cs="Arial"/>
          <w:bCs/>
          <w:lang w:val="en-US"/>
        </w:rPr>
        <w:t> </w:t>
      </w:r>
      <w:r w:rsidRPr="00737C03">
        <w:rPr>
          <w:rFonts w:ascii="Arial" w:hAnsi="Arial" w:cs="Arial"/>
          <w:bCs/>
        </w:rPr>
        <w:t>16.04.2015 №</w:t>
      </w:r>
      <w:r w:rsidRPr="00737C03">
        <w:rPr>
          <w:rFonts w:ascii="Arial" w:hAnsi="Arial" w:cs="Arial"/>
          <w:bCs/>
          <w:lang w:val="en-US"/>
        </w:rPr>
        <w:t> </w:t>
      </w:r>
      <w:r w:rsidRPr="00737C03">
        <w:rPr>
          <w:rFonts w:ascii="Arial" w:hAnsi="Arial" w:cs="Arial"/>
          <w:bCs/>
        </w:rPr>
        <w:t>253/14 «Об</w:t>
      </w:r>
      <w:r w:rsidRPr="00737C03">
        <w:rPr>
          <w:rFonts w:ascii="Arial" w:hAnsi="Arial" w:cs="Arial"/>
          <w:bCs/>
          <w:lang w:val="en-US"/>
        </w:rPr>
        <w:t> </w:t>
      </w:r>
      <w:r w:rsidRPr="00737C03">
        <w:rPr>
          <w:rFonts w:ascii="Arial" w:hAnsi="Arial" w:cs="Arial"/>
          <w:bCs/>
        </w:rPr>
        <w:t xml:space="preserve">утверждении Порядка осуществления </w:t>
      </w:r>
      <w:proofErr w:type="gramStart"/>
      <w:r w:rsidRPr="00737C03">
        <w:rPr>
          <w:rFonts w:ascii="Arial" w:hAnsi="Arial" w:cs="Arial"/>
          <w:bCs/>
        </w:rPr>
        <w:t>контроля за</w:t>
      </w:r>
      <w:proofErr w:type="gramEnd"/>
      <w:r w:rsidRPr="00737C03">
        <w:rPr>
          <w:rFonts w:ascii="Arial" w:hAnsi="Arial" w:cs="Arial"/>
          <w:bCs/>
          <w:lang w:val="en-US"/>
        </w:rPr>
        <w:t> </w:t>
      </w:r>
      <w:r w:rsidRPr="00737C03">
        <w:rPr>
          <w:rFonts w:ascii="Arial" w:hAnsi="Arial" w:cs="Arial"/>
          <w:bCs/>
        </w:rPr>
        <w:t>предоставлением государственных и</w:t>
      </w:r>
      <w:r w:rsidRPr="00737C03">
        <w:rPr>
          <w:rFonts w:ascii="Arial" w:hAnsi="Arial" w:cs="Arial"/>
          <w:bCs/>
          <w:lang w:val="en-US"/>
        </w:rPr>
        <w:t> </w:t>
      </w:r>
      <w:r w:rsidRPr="00737C03">
        <w:rPr>
          <w:rFonts w:ascii="Arial" w:hAnsi="Arial" w:cs="Arial"/>
          <w:bCs/>
        </w:rPr>
        <w:t>муниципальных услуг на</w:t>
      </w:r>
      <w:r w:rsidRPr="00737C03">
        <w:rPr>
          <w:rFonts w:ascii="Arial" w:hAnsi="Arial" w:cs="Arial"/>
          <w:bCs/>
          <w:lang w:val="en-US"/>
        </w:rPr>
        <w:t> </w:t>
      </w:r>
      <w:r w:rsidRPr="00737C03">
        <w:rPr>
          <w:rFonts w:ascii="Arial" w:hAnsi="Arial" w:cs="Arial"/>
          <w:bCs/>
        </w:rPr>
        <w:t>территории Московской</w:t>
      </w:r>
      <w:r w:rsidRPr="00737C03">
        <w:rPr>
          <w:rFonts w:ascii="Arial" w:hAnsi="Arial" w:cs="Arial"/>
          <w:bCs/>
          <w:lang w:val="en-US"/>
        </w:rPr>
        <w:t> </w:t>
      </w:r>
      <w:r w:rsidRPr="00737C03">
        <w:rPr>
          <w:rFonts w:ascii="Arial" w:hAnsi="Arial" w:cs="Arial"/>
          <w:bCs/>
        </w:rPr>
        <w:t>области и</w:t>
      </w:r>
      <w:r w:rsidRPr="00737C03">
        <w:rPr>
          <w:rFonts w:ascii="Arial" w:hAnsi="Arial" w:cs="Arial"/>
          <w:bCs/>
          <w:lang w:val="en-US"/>
        </w:rPr>
        <w:t> </w:t>
      </w:r>
      <w:r w:rsidRPr="00737C03">
        <w:rPr>
          <w:rFonts w:ascii="Arial" w:hAnsi="Arial" w:cs="Arial"/>
          <w:bCs/>
        </w:rPr>
        <w:t>внесении изменений в</w:t>
      </w:r>
      <w:r w:rsidRPr="00737C03">
        <w:rPr>
          <w:rFonts w:ascii="Arial" w:hAnsi="Arial" w:cs="Arial"/>
          <w:bCs/>
          <w:lang w:val="en-US"/>
        </w:rPr>
        <w:t> </w:t>
      </w:r>
      <w:r w:rsidRPr="00737C03">
        <w:rPr>
          <w:rFonts w:ascii="Arial" w:hAnsi="Arial" w:cs="Arial"/>
          <w:bCs/>
        </w:rPr>
        <w:t>Положение о</w:t>
      </w:r>
      <w:r w:rsidRPr="00737C03">
        <w:rPr>
          <w:rFonts w:ascii="Arial" w:hAnsi="Arial" w:cs="Arial"/>
          <w:bCs/>
          <w:lang w:val="en-US"/>
        </w:rPr>
        <w:t> </w:t>
      </w:r>
      <w:r w:rsidRPr="00737C03">
        <w:rPr>
          <w:rFonts w:ascii="Arial" w:hAnsi="Arial" w:cs="Arial"/>
          <w:bCs/>
        </w:rPr>
        <w:t>Министерстве государственного управления, информационных технологий и</w:t>
      </w:r>
      <w:r w:rsidRPr="00737C03">
        <w:rPr>
          <w:rFonts w:ascii="Arial" w:hAnsi="Arial" w:cs="Arial"/>
          <w:bCs/>
          <w:lang w:val="en-US"/>
        </w:rPr>
        <w:t> </w:t>
      </w:r>
      <w:r w:rsidRPr="00737C03">
        <w:rPr>
          <w:rFonts w:ascii="Arial" w:hAnsi="Arial" w:cs="Arial"/>
          <w:bCs/>
        </w:rPr>
        <w:t>связи Московской</w:t>
      </w:r>
      <w:r w:rsidRPr="00737C03">
        <w:rPr>
          <w:rFonts w:ascii="Arial" w:hAnsi="Arial" w:cs="Arial"/>
          <w:bCs/>
          <w:lang w:val="en-US"/>
        </w:rPr>
        <w:t> </w:t>
      </w:r>
      <w:r w:rsidRPr="00737C03">
        <w:rPr>
          <w:rFonts w:ascii="Arial" w:hAnsi="Arial" w:cs="Arial"/>
          <w:bCs/>
        </w:rPr>
        <w:t>области».</w:t>
      </w:r>
    </w:p>
    <w:p w:rsidR="00737C03" w:rsidRPr="00737C03" w:rsidRDefault="00737C03" w:rsidP="00737C03">
      <w:pPr>
        <w:spacing w:line="276" w:lineRule="auto"/>
        <w:ind w:firstLine="709"/>
        <w:jc w:val="both"/>
        <w:rPr>
          <w:rFonts w:ascii="Arial" w:hAnsi="Arial" w:cs="Arial"/>
        </w:rPr>
      </w:pPr>
      <w:r w:rsidRPr="00737C03">
        <w:rPr>
          <w:rFonts w:ascii="Arial" w:hAnsi="Arial" w:cs="Arial"/>
          <w:bCs/>
        </w:rPr>
        <w:t>12.</w:t>
      </w:r>
      <w:r w:rsidRPr="00737C03">
        <w:rPr>
          <w:rFonts w:ascii="Arial" w:hAnsi="Arial" w:cs="Arial"/>
          <w:bCs/>
          <w:color w:val="000000"/>
          <w:lang w:val="en-US"/>
        </w:rPr>
        <w:t> </w:t>
      </w:r>
      <w:r w:rsidRPr="00737C03">
        <w:rPr>
          <w:rFonts w:ascii="Arial" w:hAnsi="Arial" w:cs="Arial"/>
          <w:bCs/>
        </w:rPr>
        <w:t>Постановление Правительства Московской</w:t>
      </w:r>
      <w:r w:rsidRPr="00737C03">
        <w:rPr>
          <w:rFonts w:ascii="Arial" w:hAnsi="Arial" w:cs="Arial"/>
          <w:bCs/>
          <w:lang w:val="en-US"/>
        </w:rPr>
        <w:t> </w:t>
      </w:r>
      <w:r w:rsidRPr="00737C03">
        <w:rPr>
          <w:rFonts w:ascii="Arial" w:hAnsi="Arial" w:cs="Arial"/>
          <w:bCs/>
        </w:rPr>
        <w:t>области от</w:t>
      </w:r>
      <w:r w:rsidRPr="00737C03">
        <w:rPr>
          <w:rFonts w:ascii="Arial" w:hAnsi="Arial" w:cs="Arial"/>
          <w:bCs/>
          <w:lang w:val="en-US"/>
        </w:rPr>
        <w:t> </w:t>
      </w:r>
      <w:r w:rsidRPr="00737C03">
        <w:rPr>
          <w:rFonts w:ascii="Arial" w:hAnsi="Arial" w:cs="Arial"/>
          <w:bCs/>
        </w:rPr>
        <w:t>01.07.2014 №</w:t>
      </w:r>
      <w:r w:rsidRPr="00737C03">
        <w:rPr>
          <w:rFonts w:ascii="Arial" w:hAnsi="Arial" w:cs="Arial"/>
          <w:bCs/>
          <w:lang w:val="en-US"/>
        </w:rPr>
        <w:t> </w:t>
      </w:r>
      <w:r w:rsidRPr="00737C03">
        <w:rPr>
          <w:rFonts w:ascii="Arial" w:hAnsi="Arial" w:cs="Arial"/>
          <w:bCs/>
        </w:rPr>
        <w:t>514/26 «О</w:t>
      </w:r>
      <w:r w:rsidRPr="00737C03">
        <w:rPr>
          <w:rFonts w:ascii="Arial" w:hAnsi="Arial" w:cs="Arial"/>
          <w:bCs/>
          <w:lang w:val="en-US"/>
        </w:rPr>
        <w:t> </w:t>
      </w:r>
      <w:r w:rsidRPr="00737C03">
        <w:rPr>
          <w:rFonts w:ascii="Arial" w:hAnsi="Arial" w:cs="Arial"/>
          <w:bCs/>
        </w:rPr>
        <w:t>Московской</w:t>
      </w:r>
      <w:r w:rsidRPr="00737C03">
        <w:rPr>
          <w:rFonts w:ascii="Arial" w:hAnsi="Arial" w:cs="Arial"/>
          <w:bCs/>
          <w:lang w:val="en-US"/>
        </w:rPr>
        <w:t> </w:t>
      </w:r>
      <w:r w:rsidRPr="00737C03">
        <w:rPr>
          <w:rFonts w:ascii="Arial" w:hAnsi="Arial" w:cs="Arial"/>
          <w:bCs/>
        </w:rPr>
        <w:t>областной межведомственной комиссии по вопросам потребительского рынка».</w:t>
      </w:r>
    </w:p>
    <w:p w:rsidR="00737C03" w:rsidRPr="00737C03" w:rsidRDefault="00737C03" w:rsidP="00737C03">
      <w:pPr>
        <w:spacing w:line="276" w:lineRule="auto"/>
        <w:ind w:firstLine="709"/>
        <w:jc w:val="both"/>
        <w:rPr>
          <w:rFonts w:ascii="Arial" w:hAnsi="Arial" w:cs="Arial"/>
        </w:rPr>
      </w:pPr>
      <w:r w:rsidRPr="00737C03">
        <w:rPr>
          <w:rFonts w:ascii="Arial" w:hAnsi="Arial" w:cs="Arial"/>
          <w:bCs/>
        </w:rPr>
        <w:t>13.</w:t>
      </w:r>
      <w:r w:rsidRPr="00737C03">
        <w:rPr>
          <w:rFonts w:ascii="Arial" w:hAnsi="Arial" w:cs="Arial"/>
          <w:bCs/>
          <w:color w:val="000000"/>
          <w:lang w:val="en-US"/>
        </w:rPr>
        <w:t> </w:t>
      </w:r>
      <w:r w:rsidRPr="00737C03">
        <w:rPr>
          <w:rFonts w:ascii="Arial" w:hAnsi="Arial" w:cs="Arial"/>
          <w:bCs/>
        </w:rPr>
        <w:t>Постановление Правительства Московской</w:t>
      </w:r>
      <w:r w:rsidRPr="00737C03">
        <w:rPr>
          <w:rFonts w:ascii="Arial" w:hAnsi="Arial" w:cs="Arial"/>
          <w:bCs/>
          <w:lang w:val="en-US"/>
        </w:rPr>
        <w:t> </w:t>
      </w:r>
      <w:r w:rsidRPr="00737C03">
        <w:rPr>
          <w:rFonts w:ascii="Arial" w:hAnsi="Arial" w:cs="Arial"/>
          <w:bCs/>
        </w:rPr>
        <w:t>области от</w:t>
      </w:r>
      <w:r w:rsidRPr="00737C03">
        <w:rPr>
          <w:rFonts w:ascii="Arial" w:hAnsi="Arial" w:cs="Arial"/>
          <w:bCs/>
          <w:lang w:val="en-US"/>
        </w:rPr>
        <w:t> </w:t>
      </w:r>
      <w:r w:rsidRPr="00737C03">
        <w:rPr>
          <w:rFonts w:ascii="Arial" w:hAnsi="Arial" w:cs="Arial"/>
          <w:bCs/>
        </w:rPr>
        <w:t>25.04.2011 №</w:t>
      </w:r>
      <w:r w:rsidRPr="00737C03">
        <w:rPr>
          <w:rFonts w:ascii="Arial" w:hAnsi="Arial" w:cs="Arial"/>
          <w:bCs/>
          <w:lang w:val="en-US"/>
        </w:rPr>
        <w:t> </w:t>
      </w:r>
      <w:r w:rsidRPr="00737C03">
        <w:rPr>
          <w:rFonts w:ascii="Arial" w:hAnsi="Arial" w:cs="Arial"/>
          <w:bCs/>
        </w:rPr>
        <w:t>365/15 «Об</w:t>
      </w:r>
      <w:r w:rsidRPr="00737C03">
        <w:rPr>
          <w:rFonts w:ascii="Arial" w:hAnsi="Arial" w:cs="Arial"/>
          <w:bCs/>
          <w:lang w:val="en-US"/>
        </w:rPr>
        <w:t> </w:t>
      </w:r>
      <w:r w:rsidRPr="00737C03">
        <w:rPr>
          <w:rFonts w:ascii="Arial" w:hAnsi="Arial" w:cs="Arial"/>
          <w:bCs/>
        </w:rPr>
        <w:t>утверждении Порядка разработки и</w:t>
      </w:r>
      <w:r w:rsidRPr="00737C03">
        <w:rPr>
          <w:rFonts w:ascii="Arial" w:hAnsi="Arial" w:cs="Arial"/>
          <w:bCs/>
          <w:lang w:val="en-US"/>
        </w:rPr>
        <w:t> </w:t>
      </w:r>
      <w:r w:rsidRPr="00737C03">
        <w:rPr>
          <w:rFonts w:ascii="Arial" w:hAnsi="Arial" w:cs="Arial"/>
          <w:bCs/>
        </w:rPr>
        <w:t>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w:t>
      </w:r>
      <w:r w:rsidRPr="00737C03">
        <w:rPr>
          <w:rFonts w:ascii="Arial" w:hAnsi="Arial" w:cs="Arial"/>
          <w:bCs/>
          <w:lang w:val="en-US"/>
        </w:rPr>
        <w:t> </w:t>
      </w:r>
      <w:r w:rsidRPr="00737C03">
        <w:rPr>
          <w:rFonts w:ascii="Arial" w:hAnsi="Arial" w:cs="Arial"/>
          <w:bCs/>
        </w:rPr>
        <w:t>области, государственными органами Московской</w:t>
      </w:r>
      <w:r w:rsidRPr="00737C03">
        <w:rPr>
          <w:rFonts w:ascii="Arial" w:hAnsi="Arial" w:cs="Arial"/>
          <w:bCs/>
          <w:lang w:val="en-US"/>
        </w:rPr>
        <w:t> </w:t>
      </w:r>
      <w:r w:rsidRPr="00737C03">
        <w:rPr>
          <w:rFonts w:ascii="Arial" w:hAnsi="Arial" w:cs="Arial"/>
          <w:bCs/>
        </w:rPr>
        <w:t>области».</w:t>
      </w:r>
    </w:p>
    <w:p w:rsidR="00737C03" w:rsidRPr="00737C03" w:rsidRDefault="00737C03" w:rsidP="00737C03">
      <w:pPr>
        <w:spacing w:line="276" w:lineRule="auto"/>
        <w:ind w:firstLine="709"/>
        <w:jc w:val="both"/>
        <w:rPr>
          <w:rFonts w:ascii="Arial" w:hAnsi="Arial" w:cs="Arial"/>
        </w:rPr>
      </w:pPr>
      <w:r w:rsidRPr="00737C03">
        <w:rPr>
          <w:rFonts w:ascii="Arial" w:hAnsi="Arial" w:cs="Arial"/>
          <w:bCs/>
        </w:rPr>
        <w:t>14.</w:t>
      </w:r>
      <w:r w:rsidRPr="00737C03">
        <w:rPr>
          <w:rFonts w:ascii="Arial" w:hAnsi="Arial" w:cs="Arial"/>
          <w:bCs/>
          <w:color w:val="000000"/>
          <w:lang w:val="en-US"/>
        </w:rPr>
        <w:t> </w:t>
      </w:r>
      <w:proofErr w:type="gramStart"/>
      <w:r w:rsidRPr="00737C03">
        <w:rPr>
          <w:rFonts w:ascii="Arial" w:hAnsi="Arial" w:cs="Arial"/>
          <w:bCs/>
        </w:rPr>
        <w:t>Постановление Правительства Московской</w:t>
      </w:r>
      <w:r w:rsidRPr="00737C03">
        <w:rPr>
          <w:rFonts w:ascii="Arial" w:hAnsi="Arial" w:cs="Arial"/>
          <w:bCs/>
          <w:lang w:val="en-US"/>
        </w:rPr>
        <w:t> </w:t>
      </w:r>
      <w:r w:rsidRPr="00737C03">
        <w:rPr>
          <w:rFonts w:ascii="Arial" w:hAnsi="Arial" w:cs="Arial"/>
          <w:bCs/>
        </w:rPr>
        <w:t>области от</w:t>
      </w:r>
      <w:r w:rsidRPr="00737C03">
        <w:rPr>
          <w:rFonts w:ascii="Arial" w:hAnsi="Arial" w:cs="Arial"/>
          <w:bCs/>
          <w:lang w:val="en-US"/>
        </w:rPr>
        <w:t> </w:t>
      </w:r>
      <w:r w:rsidRPr="00737C03">
        <w:rPr>
          <w:rFonts w:ascii="Arial" w:hAnsi="Arial" w:cs="Arial"/>
          <w:bCs/>
        </w:rPr>
        <w:t>08.08.2013 №</w:t>
      </w:r>
      <w:r w:rsidRPr="00737C03">
        <w:rPr>
          <w:rFonts w:ascii="Arial" w:hAnsi="Arial" w:cs="Arial"/>
          <w:bCs/>
          <w:lang w:val="en-US"/>
        </w:rPr>
        <w:t> </w:t>
      </w:r>
      <w:r w:rsidRPr="00737C03">
        <w:rPr>
          <w:rFonts w:ascii="Arial" w:hAnsi="Arial" w:cs="Arial"/>
          <w:bCs/>
        </w:rPr>
        <w:t>601/33 «Об</w:t>
      </w:r>
      <w:r w:rsidRPr="00737C03">
        <w:rPr>
          <w:rFonts w:ascii="Arial" w:hAnsi="Arial" w:cs="Arial"/>
          <w:bCs/>
          <w:lang w:val="en-US"/>
        </w:rPr>
        <w:t> </w:t>
      </w:r>
      <w:r w:rsidRPr="00737C03">
        <w:rPr>
          <w:rFonts w:ascii="Arial" w:hAnsi="Arial" w:cs="Arial"/>
          <w:bCs/>
        </w:rPr>
        <w:t>утверждении Положения об</w:t>
      </w:r>
      <w:r w:rsidRPr="00737C03">
        <w:rPr>
          <w:rFonts w:ascii="Arial" w:hAnsi="Arial" w:cs="Arial"/>
          <w:bCs/>
          <w:lang w:val="en-US"/>
        </w:rPr>
        <w:t> </w:t>
      </w:r>
      <w:r w:rsidRPr="00737C03">
        <w:rPr>
          <w:rFonts w:ascii="Arial" w:hAnsi="Arial" w:cs="Arial"/>
          <w:bCs/>
        </w:rPr>
        <w:t>особенностях подачи и</w:t>
      </w:r>
      <w:r w:rsidRPr="00737C03">
        <w:rPr>
          <w:rFonts w:ascii="Arial" w:hAnsi="Arial" w:cs="Arial"/>
          <w:bCs/>
          <w:lang w:val="en-US"/>
        </w:rPr>
        <w:t> </w:t>
      </w:r>
      <w:r w:rsidRPr="00737C03">
        <w:rPr>
          <w:rFonts w:ascii="Arial" w:hAnsi="Arial" w:cs="Arial"/>
          <w:bCs/>
        </w:rPr>
        <w:t>рассмотрения жалоб на</w:t>
      </w:r>
      <w:r w:rsidRPr="00737C03">
        <w:rPr>
          <w:rFonts w:ascii="Arial" w:hAnsi="Arial" w:cs="Arial"/>
          <w:bCs/>
          <w:lang w:val="en-US"/>
        </w:rPr>
        <w:t> </w:t>
      </w:r>
      <w:r w:rsidRPr="00737C03">
        <w:rPr>
          <w:rFonts w:ascii="Arial" w:hAnsi="Arial" w:cs="Arial"/>
          <w:bCs/>
        </w:rPr>
        <w:t>решения и</w:t>
      </w:r>
      <w:r w:rsidRPr="00737C03">
        <w:rPr>
          <w:rFonts w:ascii="Arial" w:hAnsi="Arial" w:cs="Arial"/>
          <w:bCs/>
          <w:lang w:val="en-US"/>
        </w:rPr>
        <w:t> </w:t>
      </w:r>
      <w:r w:rsidRPr="00737C03">
        <w:rPr>
          <w:rFonts w:ascii="Arial" w:hAnsi="Arial" w:cs="Arial"/>
          <w:bCs/>
        </w:rPr>
        <w:t>действия (бездействие) исполнительных органов государственной власти Московской</w:t>
      </w:r>
      <w:r w:rsidRPr="00737C03">
        <w:rPr>
          <w:rFonts w:ascii="Arial" w:hAnsi="Arial" w:cs="Arial"/>
          <w:bCs/>
          <w:lang w:val="en-US"/>
        </w:rPr>
        <w:t> </w:t>
      </w:r>
      <w:r w:rsidRPr="00737C03">
        <w:rPr>
          <w:rFonts w:ascii="Arial" w:hAnsi="Arial" w:cs="Arial"/>
          <w:bCs/>
        </w:rPr>
        <w:t>области, предоставляющих государственные услуги, и</w:t>
      </w:r>
      <w:r w:rsidRPr="00737C03">
        <w:rPr>
          <w:rFonts w:ascii="Arial" w:hAnsi="Arial" w:cs="Arial"/>
          <w:bCs/>
          <w:lang w:val="en-US"/>
        </w:rPr>
        <w:t> </w:t>
      </w:r>
      <w:r w:rsidRPr="00737C03">
        <w:rPr>
          <w:rFonts w:ascii="Arial" w:hAnsi="Arial" w:cs="Arial"/>
          <w:bCs/>
        </w:rPr>
        <w:t>их должностных лиц, государственных гражданских служащих исполнительных органов государственной власти Московской</w:t>
      </w:r>
      <w:r w:rsidRPr="00737C03">
        <w:rPr>
          <w:rFonts w:ascii="Arial" w:hAnsi="Arial" w:cs="Arial"/>
          <w:bCs/>
          <w:lang w:val="en-US"/>
        </w:rPr>
        <w:t> </w:t>
      </w:r>
      <w:r w:rsidRPr="00737C03">
        <w:rPr>
          <w:rFonts w:ascii="Arial" w:hAnsi="Arial" w:cs="Arial"/>
          <w:bCs/>
        </w:rPr>
        <w:t>области, а</w:t>
      </w:r>
      <w:r w:rsidRPr="00737C03">
        <w:rPr>
          <w:rFonts w:ascii="Arial" w:hAnsi="Arial" w:cs="Arial"/>
          <w:bCs/>
          <w:lang w:val="en-US"/>
        </w:rPr>
        <w:t> </w:t>
      </w:r>
      <w:r w:rsidRPr="00737C03">
        <w:rPr>
          <w:rFonts w:ascii="Arial" w:hAnsi="Arial" w:cs="Arial"/>
          <w:bCs/>
        </w:rPr>
        <w:t>также многофункциональных центров предоставления государственных и</w:t>
      </w:r>
      <w:r w:rsidRPr="00737C03">
        <w:rPr>
          <w:rFonts w:ascii="Arial" w:hAnsi="Arial" w:cs="Arial"/>
          <w:bCs/>
          <w:lang w:val="en-US"/>
        </w:rPr>
        <w:t> </w:t>
      </w:r>
      <w:r w:rsidRPr="00737C03">
        <w:rPr>
          <w:rFonts w:ascii="Arial" w:hAnsi="Arial" w:cs="Arial"/>
          <w:bCs/>
        </w:rPr>
        <w:t>муниципальных услуг Московской</w:t>
      </w:r>
      <w:r w:rsidRPr="00737C03">
        <w:rPr>
          <w:rFonts w:ascii="Arial" w:hAnsi="Arial" w:cs="Arial"/>
          <w:bCs/>
          <w:lang w:val="en-US"/>
        </w:rPr>
        <w:t> </w:t>
      </w:r>
      <w:r w:rsidRPr="00737C03">
        <w:rPr>
          <w:rFonts w:ascii="Arial" w:hAnsi="Arial" w:cs="Arial"/>
          <w:bCs/>
        </w:rPr>
        <w:t>области и</w:t>
      </w:r>
      <w:r w:rsidRPr="00737C03">
        <w:rPr>
          <w:rFonts w:ascii="Arial" w:hAnsi="Arial" w:cs="Arial"/>
          <w:bCs/>
          <w:lang w:val="en-US"/>
        </w:rPr>
        <w:t> </w:t>
      </w:r>
      <w:r w:rsidRPr="00737C03">
        <w:rPr>
          <w:rFonts w:ascii="Arial" w:hAnsi="Arial" w:cs="Arial"/>
          <w:bCs/>
        </w:rPr>
        <w:t>их работников».</w:t>
      </w:r>
      <w:proofErr w:type="gramEnd"/>
    </w:p>
    <w:p w:rsidR="00737C03" w:rsidRPr="00737C03" w:rsidRDefault="00737C03" w:rsidP="00737C03">
      <w:pPr>
        <w:spacing w:line="276" w:lineRule="auto"/>
        <w:ind w:firstLine="709"/>
        <w:jc w:val="both"/>
        <w:rPr>
          <w:rFonts w:ascii="Arial" w:hAnsi="Arial" w:cs="Arial"/>
        </w:rPr>
      </w:pPr>
      <w:r w:rsidRPr="00737C03">
        <w:rPr>
          <w:rFonts w:ascii="Arial" w:hAnsi="Arial" w:cs="Arial"/>
          <w:bCs/>
        </w:rPr>
        <w:t>15.</w:t>
      </w:r>
      <w:r w:rsidRPr="00737C03">
        <w:rPr>
          <w:rFonts w:ascii="Arial" w:hAnsi="Arial" w:cs="Arial"/>
          <w:bCs/>
          <w:color w:val="000000"/>
          <w:lang w:val="en-US"/>
        </w:rPr>
        <w:t> </w:t>
      </w:r>
      <w:r w:rsidRPr="00737C03">
        <w:rPr>
          <w:rFonts w:ascii="Arial" w:hAnsi="Arial" w:cs="Arial"/>
          <w:bCs/>
        </w:rPr>
        <w:t>Постановление Правительства Московской</w:t>
      </w:r>
      <w:r w:rsidRPr="00737C03">
        <w:rPr>
          <w:rFonts w:ascii="Arial" w:hAnsi="Arial" w:cs="Arial"/>
          <w:bCs/>
          <w:lang w:val="en-US"/>
        </w:rPr>
        <w:t> </w:t>
      </w:r>
      <w:r w:rsidRPr="00737C03">
        <w:rPr>
          <w:rFonts w:ascii="Arial" w:hAnsi="Arial" w:cs="Arial"/>
          <w:bCs/>
        </w:rPr>
        <w:t>области от</w:t>
      </w:r>
      <w:r w:rsidRPr="00737C03">
        <w:rPr>
          <w:rFonts w:ascii="Arial" w:hAnsi="Arial" w:cs="Arial"/>
          <w:bCs/>
          <w:lang w:val="en-US"/>
        </w:rPr>
        <w:t> </w:t>
      </w:r>
      <w:r w:rsidRPr="00737C03">
        <w:rPr>
          <w:rFonts w:ascii="Arial" w:hAnsi="Arial" w:cs="Arial"/>
          <w:bCs/>
        </w:rPr>
        <w:t>31.10.2018 №</w:t>
      </w:r>
      <w:r w:rsidRPr="00737C03">
        <w:rPr>
          <w:rFonts w:ascii="Arial" w:hAnsi="Arial" w:cs="Arial"/>
          <w:bCs/>
          <w:lang w:val="en-US"/>
        </w:rPr>
        <w:t> </w:t>
      </w:r>
      <w:r w:rsidRPr="00737C03">
        <w:rPr>
          <w:rFonts w:ascii="Arial" w:hAnsi="Arial" w:cs="Arial"/>
          <w:bCs/>
        </w:rPr>
        <w:t>792/37 «Об</w:t>
      </w:r>
      <w:r w:rsidRPr="00737C03">
        <w:rPr>
          <w:rFonts w:ascii="Arial" w:hAnsi="Arial" w:cs="Arial"/>
          <w:bCs/>
          <w:lang w:val="en-US"/>
        </w:rPr>
        <w:t> </w:t>
      </w:r>
      <w:r w:rsidRPr="00737C03">
        <w:rPr>
          <w:rFonts w:ascii="Arial" w:hAnsi="Arial" w:cs="Arial"/>
          <w:bCs/>
        </w:rPr>
        <w:t>утверждении требований к</w:t>
      </w:r>
      <w:r w:rsidRPr="00737C03">
        <w:rPr>
          <w:rFonts w:ascii="Arial" w:hAnsi="Arial" w:cs="Arial"/>
          <w:bCs/>
          <w:lang w:val="en-US"/>
        </w:rPr>
        <w:t> </w:t>
      </w:r>
      <w:r w:rsidRPr="00737C03">
        <w:rPr>
          <w:rFonts w:ascii="Arial" w:hAnsi="Arial" w:cs="Arial"/>
          <w:bCs/>
        </w:rPr>
        <w:t>форматам заявлений и</w:t>
      </w:r>
      <w:r w:rsidRPr="00737C03">
        <w:rPr>
          <w:rFonts w:ascii="Arial" w:hAnsi="Arial" w:cs="Arial"/>
          <w:bCs/>
          <w:lang w:val="en-US"/>
        </w:rPr>
        <w:t> </w:t>
      </w:r>
      <w:r w:rsidRPr="00737C03">
        <w:rPr>
          <w:rFonts w:ascii="Arial" w:hAnsi="Arial" w:cs="Arial"/>
          <w:bCs/>
        </w:rPr>
        <w:t>иных документов, представляемых в</w:t>
      </w:r>
      <w:r w:rsidRPr="00737C03">
        <w:rPr>
          <w:rFonts w:ascii="Arial" w:hAnsi="Arial" w:cs="Arial"/>
          <w:bCs/>
          <w:lang w:val="en-US"/>
        </w:rPr>
        <w:t> </w:t>
      </w:r>
      <w:r w:rsidRPr="00737C03">
        <w:rPr>
          <w:rFonts w:ascii="Arial" w:hAnsi="Arial" w:cs="Arial"/>
          <w:bCs/>
        </w:rPr>
        <w:t>форме электронных документов, необходимых для</w:t>
      </w:r>
      <w:r w:rsidRPr="00737C03">
        <w:rPr>
          <w:rFonts w:ascii="Arial" w:hAnsi="Arial" w:cs="Arial"/>
          <w:bCs/>
          <w:lang w:val="en-US"/>
        </w:rPr>
        <w:t> </w:t>
      </w:r>
      <w:r w:rsidRPr="00737C03">
        <w:rPr>
          <w:rFonts w:ascii="Arial" w:hAnsi="Arial" w:cs="Arial"/>
          <w:bCs/>
        </w:rPr>
        <w:t>предоставления государственных и</w:t>
      </w:r>
      <w:r w:rsidRPr="00737C03">
        <w:rPr>
          <w:rFonts w:ascii="Arial" w:hAnsi="Arial" w:cs="Arial"/>
          <w:bCs/>
          <w:lang w:val="en-US"/>
        </w:rPr>
        <w:t> </w:t>
      </w:r>
      <w:r w:rsidRPr="00737C03">
        <w:rPr>
          <w:rFonts w:ascii="Arial" w:hAnsi="Arial" w:cs="Arial"/>
          <w:bCs/>
        </w:rPr>
        <w:t>муниципальных услуг на</w:t>
      </w:r>
      <w:r w:rsidRPr="00737C03">
        <w:rPr>
          <w:rFonts w:ascii="Arial" w:hAnsi="Arial" w:cs="Arial"/>
          <w:bCs/>
          <w:lang w:val="en-US"/>
        </w:rPr>
        <w:t> </w:t>
      </w:r>
      <w:r w:rsidRPr="00737C03">
        <w:rPr>
          <w:rFonts w:ascii="Arial" w:hAnsi="Arial" w:cs="Arial"/>
          <w:bCs/>
        </w:rPr>
        <w:t>территории Московской</w:t>
      </w:r>
      <w:r w:rsidRPr="00737C03">
        <w:rPr>
          <w:rFonts w:ascii="Arial" w:hAnsi="Arial" w:cs="Arial"/>
          <w:bCs/>
          <w:lang w:val="en-US"/>
        </w:rPr>
        <w:t> </w:t>
      </w:r>
      <w:r w:rsidRPr="00737C03">
        <w:rPr>
          <w:rFonts w:ascii="Arial" w:hAnsi="Arial" w:cs="Arial"/>
          <w:bCs/>
        </w:rPr>
        <w:t>области».</w:t>
      </w:r>
    </w:p>
    <w:p w:rsidR="00737C03" w:rsidRPr="00737C03" w:rsidRDefault="00737C03" w:rsidP="00737C03">
      <w:pPr>
        <w:spacing w:line="276" w:lineRule="auto"/>
        <w:ind w:firstLine="709"/>
        <w:jc w:val="both"/>
        <w:rPr>
          <w:rFonts w:ascii="Arial" w:hAnsi="Arial" w:cs="Arial"/>
        </w:rPr>
      </w:pPr>
      <w:r w:rsidRPr="00737C03">
        <w:rPr>
          <w:rFonts w:ascii="Arial" w:hAnsi="Arial" w:cs="Arial"/>
          <w:bCs/>
        </w:rPr>
        <w:t>16.</w:t>
      </w:r>
      <w:r w:rsidRPr="00737C03">
        <w:rPr>
          <w:rFonts w:ascii="Arial" w:hAnsi="Arial" w:cs="Arial"/>
          <w:bCs/>
          <w:color w:val="000000"/>
          <w:lang w:val="en-US"/>
        </w:rPr>
        <w:t> </w:t>
      </w:r>
      <w:r w:rsidRPr="00737C03">
        <w:rPr>
          <w:rFonts w:ascii="Arial" w:hAnsi="Arial" w:cs="Arial"/>
          <w:bCs/>
        </w:rPr>
        <w:t>Распоряжение Министерства сельского хозяйства и</w:t>
      </w:r>
      <w:r w:rsidRPr="00737C03">
        <w:rPr>
          <w:rFonts w:ascii="Arial" w:hAnsi="Arial" w:cs="Arial"/>
          <w:bCs/>
          <w:lang w:val="en-US"/>
        </w:rPr>
        <w:t> </w:t>
      </w:r>
      <w:r w:rsidRPr="00737C03">
        <w:rPr>
          <w:rFonts w:ascii="Arial" w:hAnsi="Arial" w:cs="Arial"/>
          <w:bCs/>
        </w:rPr>
        <w:t>продовольствия Московской</w:t>
      </w:r>
      <w:r w:rsidRPr="00737C03">
        <w:rPr>
          <w:rFonts w:ascii="Arial" w:hAnsi="Arial" w:cs="Arial"/>
          <w:bCs/>
          <w:lang w:val="en-US"/>
        </w:rPr>
        <w:t> </w:t>
      </w:r>
      <w:r w:rsidRPr="00737C03">
        <w:rPr>
          <w:rFonts w:ascii="Arial" w:hAnsi="Arial" w:cs="Arial"/>
          <w:bCs/>
        </w:rPr>
        <w:t>области от</w:t>
      </w:r>
      <w:r w:rsidRPr="00737C03">
        <w:rPr>
          <w:rFonts w:ascii="Arial" w:hAnsi="Arial" w:cs="Arial"/>
          <w:bCs/>
          <w:lang w:val="en-US"/>
        </w:rPr>
        <w:t> </w:t>
      </w:r>
      <w:r w:rsidRPr="00737C03">
        <w:rPr>
          <w:rFonts w:ascii="Arial" w:hAnsi="Arial" w:cs="Arial"/>
          <w:bCs/>
        </w:rPr>
        <w:t>13.10.2020 №</w:t>
      </w:r>
      <w:r w:rsidRPr="00737C03">
        <w:rPr>
          <w:rFonts w:ascii="Arial" w:hAnsi="Arial" w:cs="Arial"/>
          <w:bCs/>
          <w:lang w:val="en-US"/>
        </w:rPr>
        <w:t> </w:t>
      </w:r>
      <w:r w:rsidRPr="00737C03">
        <w:rPr>
          <w:rFonts w:ascii="Arial" w:hAnsi="Arial" w:cs="Arial"/>
          <w:bCs/>
        </w:rPr>
        <w:t>20РВ</w:t>
      </w:r>
      <w:r w:rsidRPr="00737C03">
        <w:rPr>
          <w:rFonts w:ascii="Tahoma" w:hAnsi="Tahoma" w:cs="Tahoma"/>
          <w:bCs/>
        </w:rPr>
        <w:t>⁠</w:t>
      </w:r>
      <w:r w:rsidRPr="00737C03">
        <w:rPr>
          <w:rFonts w:ascii="Arial" w:hAnsi="Arial" w:cs="Arial"/>
          <w:bCs/>
        </w:rPr>
        <w:t>-</w:t>
      </w:r>
      <w:r w:rsidRPr="00737C03">
        <w:rPr>
          <w:rFonts w:ascii="Tahoma" w:hAnsi="Tahoma" w:cs="Tahoma"/>
          <w:bCs/>
        </w:rPr>
        <w:t>⁠</w:t>
      </w:r>
      <w:r w:rsidRPr="00737C03">
        <w:rPr>
          <w:rFonts w:ascii="Arial" w:hAnsi="Arial" w:cs="Arial"/>
          <w:bCs/>
        </w:rPr>
        <w:t>306 «О</w:t>
      </w:r>
      <w:r w:rsidRPr="00737C03">
        <w:rPr>
          <w:rFonts w:ascii="Arial" w:hAnsi="Arial" w:cs="Arial"/>
          <w:bCs/>
          <w:lang w:val="en-US"/>
        </w:rPr>
        <w:t> </w:t>
      </w:r>
      <w:r w:rsidRPr="00737C03">
        <w:rPr>
          <w:rFonts w:ascii="Arial" w:hAnsi="Arial" w:cs="Arial"/>
          <w:bCs/>
        </w:rPr>
        <w:t>разработке и</w:t>
      </w:r>
      <w:r w:rsidRPr="00737C03">
        <w:rPr>
          <w:rFonts w:ascii="Arial" w:hAnsi="Arial" w:cs="Arial"/>
          <w:bCs/>
          <w:lang w:val="en-US"/>
        </w:rPr>
        <w:t> </w:t>
      </w:r>
      <w:r w:rsidRPr="00737C03">
        <w:rPr>
          <w:rFonts w:ascii="Arial" w:hAnsi="Arial" w:cs="Arial"/>
          <w:bCs/>
        </w:rPr>
        <w:t xml:space="preserve">утверждении органами местного самоуправления муниципальных </w:t>
      </w:r>
      <w:proofErr w:type="gramStart"/>
      <w:r w:rsidRPr="00737C03">
        <w:rPr>
          <w:rFonts w:ascii="Arial" w:hAnsi="Arial" w:cs="Arial"/>
          <w:bCs/>
        </w:rPr>
        <w:t>образований Московской</w:t>
      </w:r>
      <w:r w:rsidRPr="00737C03">
        <w:rPr>
          <w:rFonts w:ascii="Arial" w:hAnsi="Arial" w:cs="Arial"/>
          <w:bCs/>
          <w:lang w:val="en-US"/>
        </w:rPr>
        <w:t> </w:t>
      </w:r>
      <w:r w:rsidRPr="00737C03">
        <w:rPr>
          <w:rFonts w:ascii="Arial" w:hAnsi="Arial" w:cs="Arial"/>
          <w:bCs/>
        </w:rPr>
        <w:t>области схем размещения нестационарных торговых объектов</w:t>
      </w:r>
      <w:proofErr w:type="gramEnd"/>
      <w:r w:rsidRPr="00737C03">
        <w:rPr>
          <w:rFonts w:ascii="Arial" w:hAnsi="Arial" w:cs="Arial"/>
          <w:bCs/>
        </w:rPr>
        <w:t xml:space="preserve"> и</w:t>
      </w:r>
      <w:r w:rsidRPr="00737C03">
        <w:rPr>
          <w:rFonts w:ascii="Arial" w:hAnsi="Arial" w:cs="Arial"/>
          <w:bCs/>
          <w:lang w:val="en-US"/>
        </w:rPr>
        <w:t> </w:t>
      </w:r>
      <w:r w:rsidRPr="00737C03">
        <w:rPr>
          <w:rFonts w:ascii="Arial" w:hAnsi="Arial" w:cs="Arial"/>
          <w:bCs/>
        </w:rPr>
        <w:t>Методических рекомендаций по размещению нестационарных торговых объектов на</w:t>
      </w:r>
      <w:r w:rsidRPr="00737C03">
        <w:rPr>
          <w:rFonts w:ascii="Arial" w:hAnsi="Arial" w:cs="Arial"/>
          <w:bCs/>
          <w:lang w:val="en-US"/>
        </w:rPr>
        <w:t> </w:t>
      </w:r>
      <w:r w:rsidRPr="00737C03">
        <w:rPr>
          <w:rFonts w:ascii="Arial" w:hAnsi="Arial" w:cs="Arial"/>
          <w:bCs/>
        </w:rPr>
        <w:t>территории муниципальных образований Московской</w:t>
      </w:r>
      <w:r w:rsidRPr="00737C03">
        <w:rPr>
          <w:rFonts w:ascii="Arial" w:hAnsi="Arial" w:cs="Arial"/>
          <w:bCs/>
          <w:lang w:val="en-US"/>
        </w:rPr>
        <w:t> </w:t>
      </w:r>
      <w:r w:rsidRPr="00737C03">
        <w:rPr>
          <w:rFonts w:ascii="Arial" w:hAnsi="Arial" w:cs="Arial"/>
          <w:bCs/>
        </w:rPr>
        <w:t>области».</w:t>
      </w:r>
    </w:p>
    <w:p w:rsidR="00737C03" w:rsidRPr="00737C03" w:rsidRDefault="00737C03" w:rsidP="00737C03">
      <w:pPr>
        <w:spacing w:line="276" w:lineRule="auto"/>
        <w:ind w:firstLine="709"/>
        <w:jc w:val="both"/>
        <w:rPr>
          <w:rFonts w:ascii="Arial" w:hAnsi="Arial" w:cs="Arial"/>
        </w:rPr>
      </w:pPr>
      <w:r w:rsidRPr="00737C03">
        <w:rPr>
          <w:rFonts w:ascii="Arial" w:hAnsi="Arial" w:cs="Arial"/>
          <w:bCs/>
        </w:rPr>
        <w:t>17.</w:t>
      </w:r>
      <w:r w:rsidRPr="00737C03">
        <w:rPr>
          <w:rFonts w:ascii="Arial" w:hAnsi="Arial" w:cs="Arial"/>
          <w:bCs/>
          <w:color w:val="000000"/>
          <w:lang w:val="en-US"/>
        </w:rPr>
        <w:t> </w:t>
      </w:r>
      <w:r w:rsidRPr="00737C03">
        <w:rPr>
          <w:rFonts w:ascii="Arial" w:hAnsi="Arial" w:cs="Arial"/>
          <w:bCs/>
        </w:rPr>
        <w:t>Распоряжение Министерства сельского хозяйства и</w:t>
      </w:r>
      <w:r w:rsidRPr="00737C03">
        <w:rPr>
          <w:rFonts w:ascii="Arial" w:hAnsi="Arial" w:cs="Arial"/>
          <w:bCs/>
          <w:lang w:val="en-US"/>
        </w:rPr>
        <w:t> </w:t>
      </w:r>
      <w:r w:rsidRPr="00737C03">
        <w:rPr>
          <w:rFonts w:ascii="Arial" w:hAnsi="Arial" w:cs="Arial"/>
          <w:bCs/>
        </w:rPr>
        <w:t>продовольствия Московской</w:t>
      </w:r>
      <w:r w:rsidRPr="00737C03">
        <w:rPr>
          <w:rFonts w:ascii="Arial" w:hAnsi="Arial" w:cs="Arial"/>
          <w:bCs/>
          <w:lang w:val="en-US"/>
        </w:rPr>
        <w:t> </w:t>
      </w:r>
      <w:r w:rsidRPr="00737C03">
        <w:rPr>
          <w:rFonts w:ascii="Arial" w:hAnsi="Arial" w:cs="Arial"/>
          <w:bCs/>
        </w:rPr>
        <w:t>области от</w:t>
      </w:r>
      <w:r w:rsidRPr="00737C03">
        <w:rPr>
          <w:rFonts w:ascii="Arial" w:hAnsi="Arial" w:cs="Arial"/>
          <w:bCs/>
          <w:lang w:val="en-US"/>
        </w:rPr>
        <w:t> </w:t>
      </w:r>
      <w:r w:rsidRPr="00737C03">
        <w:rPr>
          <w:rFonts w:ascii="Arial" w:hAnsi="Arial" w:cs="Arial"/>
          <w:bCs/>
        </w:rPr>
        <w:t>14.09.2023 №</w:t>
      </w:r>
      <w:r w:rsidRPr="00737C03">
        <w:rPr>
          <w:rFonts w:ascii="Arial" w:hAnsi="Arial" w:cs="Arial"/>
          <w:bCs/>
          <w:lang w:val="en-US"/>
        </w:rPr>
        <w:t> </w:t>
      </w:r>
      <w:r w:rsidRPr="00737C03">
        <w:rPr>
          <w:rFonts w:ascii="Arial" w:hAnsi="Arial" w:cs="Arial"/>
          <w:bCs/>
        </w:rPr>
        <w:t>19РВ</w:t>
      </w:r>
      <w:r w:rsidRPr="00737C03">
        <w:rPr>
          <w:rFonts w:ascii="Tahoma" w:hAnsi="Tahoma" w:cs="Tahoma"/>
          <w:bCs/>
        </w:rPr>
        <w:t>⁠</w:t>
      </w:r>
      <w:r w:rsidRPr="00737C03">
        <w:rPr>
          <w:rFonts w:ascii="Arial" w:hAnsi="Arial" w:cs="Arial"/>
          <w:bCs/>
        </w:rPr>
        <w:t>-</w:t>
      </w:r>
      <w:r w:rsidRPr="00737C03">
        <w:rPr>
          <w:rFonts w:ascii="Tahoma" w:hAnsi="Tahoma" w:cs="Tahoma"/>
          <w:bCs/>
        </w:rPr>
        <w:t>⁠</w:t>
      </w:r>
      <w:r w:rsidRPr="00737C03">
        <w:rPr>
          <w:rFonts w:ascii="Arial" w:hAnsi="Arial" w:cs="Arial"/>
          <w:bCs/>
        </w:rPr>
        <w:t>359 «Об</w:t>
      </w:r>
      <w:r w:rsidRPr="00737C03">
        <w:rPr>
          <w:rFonts w:ascii="Arial" w:hAnsi="Arial" w:cs="Arial"/>
          <w:bCs/>
          <w:lang w:val="en-US"/>
        </w:rPr>
        <w:t> </w:t>
      </w:r>
      <w:r w:rsidRPr="00737C03">
        <w:rPr>
          <w:rFonts w:ascii="Arial" w:hAnsi="Arial" w:cs="Arial"/>
          <w:bCs/>
        </w:rPr>
        <w:t>утверждении примерного положения о</w:t>
      </w:r>
      <w:r w:rsidRPr="00737C03">
        <w:rPr>
          <w:rFonts w:ascii="Arial" w:hAnsi="Arial" w:cs="Arial"/>
          <w:bCs/>
          <w:lang w:val="en-US"/>
        </w:rPr>
        <w:t> </w:t>
      </w:r>
      <w:r w:rsidRPr="00737C03">
        <w:rPr>
          <w:rFonts w:ascii="Arial" w:hAnsi="Arial" w:cs="Arial"/>
          <w:bCs/>
        </w:rPr>
        <w:t>проведении открытого аукциона в</w:t>
      </w:r>
      <w:r w:rsidRPr="00737C03">
        <w:rPr>
          <w:rFonts w:ascii="Arial" w:hAnsi="Arial" w:cs="Arial"/>
          <w:bCs/>
          <w:lang w:val="en-US"/>
        </w:rPr>
        <w:t> </w:t>
      </w:r>
      <w:r w:rsidRPr="00737C03">
        <w:rPr>
          <w:rFonts w:ascii="Arial" w:hAnsi="Arial" w:cs="Arial"/>
          <w:bCs/>
        </w:rPr>
        <w:t>электронной форме на</w:t>
      </w:r>
      <w:r w:rsidRPr="00737C03">
        <w:rPr>
          <w:rFonts w:ascii="Arial" w:hAnsi="Arial" w:cs="Arial"/>
          <w:bCs/>
          <w:lang w:val="en-US"/>
        </w:rPr>
        <w:t> </w:t>
      </w:r>
      <w:r w:rsidRPr="00737C03">
        <w:rPr>
          <w:rFonts w:ascii="Arial" w:hAnsi="Arial" w:cs="Arial"/>
          <w:bCs/>
        </w:rPr>
        <w:t>право размещения нестационарного торгового объекта и</w:t>
      </w:r>
      <w:r w:rsidRPr="00737C03">
        <w:rPr>
          <w:rFonts w:ascii="Arial" w:hAnsi="Arial" w:cs="Arial"/>
          <w:bCs/>
          <w:lang w:val="en-US"/>
        </w:rPr>
        <w:t> </w:t>
      </w:r>
      <w:r w:rsidRPr="00737C03">
        <w:rPr>
          <w:rFonts w:ascii="Arial" w:hAnsi="Arial" w:cs="Arial"/>
          <w:bCs/>
        </w:rPr>
        <w:t xml:space="preserve">признании </w:t>
      </w:r>
      <w:proofErr w:type="gramStart"/>
      <w:r w:rsidRPr="00737C03">
        <w:rPr>
          <w:rFonts w:ascii="Arial" w:hAnsi="Arial" w:cs="Arial"/>
          <w:bCs/>
        </w:rPr>
        <w:t>утратившими</w:t>
      </w:r>
      <w:proofErr w:type="gramEnd"/>
      <w:r w:rsidRPr="00737C03">
        <w:rPr>
          <w:rFonts w:ascii="Arial" w:hAnsi="Arial" w:cs="Arial"/>
          <w:bCs/>
        </w:rPr>
        <w:t xml:space="preserve"> силу некоторых распоряжений Министерства потребительского рынка и</w:t>
      </w:r>
      <w:r w:rsidRPr="00737C03">
        <w:rPr>
          <w:rFonts w:ascii="Arial" w:hAnsi="Arial" w:cs="Arial"/>
          <w:bCs/>
          <w:lang w:val="en-US"/>
        </w:rPr>
        <w:t> </w:t>
      </w:r>
      <w:r w:rsidRPr="00737C03">
        <w:rPr>
          <w:rFonts w:ascii="Arial" w:hAnsi="Arial" w:cs="Arial"/>
          <w:bCs/>
        </w:rPr>
        <w:t>услуг Московской</w:t>
      </w:r>
      <w:r w:rsidRPr="00737C03">
        <w:rPr>
          <w:rFonts w:ascii="Arial" w:hAnsi="Arial" w:cs="Arial"/>
          <w:bCs/>
          <w:lang w:val="en-US"/>
        </w:rPr>
        <w:t> </w:t>
      </w:r>
      <w:r w:rsidRPr="00737C03">
        <w:rPr>
          <w:rFonts w:ascii="Arial" w:hAnsi="Arial" w:cs="Arial"/>
          <w:bCs/>
        </w:rPr>
        <w:t>области».</w:t>
      </w:r>
    </w:p>
    <w:p w:rsidR="00737C03" w:rsidRPr="00737C03" w:rsidRDefault="00737C03" w:rsidP="00737C03">
      <w:pPr>
        <w:spacing w:line="276" w:lineRule="auto"/>
        <w:ind w:firstLine="709"/>
        <w:jc w:val="both"/>
        <w:rPr>
          <w:rFonts w:ascii="Arial" w:hAnsi="Arial" w:cs="Arial"/>
        </w:rPr>
      </w:pPr>
      <w:r w:rsidRPr="00737C03">
        <w:rPr>
          <w:rFonts w:ascii="Arial" w:hAnsi="Arial" w:cs="Arial"/>
          <w:bCs/>
        </w:rPr>
        <w:t>18.</w:t>
      </w:r>
      <w:r w:rsidRPr="00737C03">
        <w:rPr>
          <w:rFonts w:ascii="Arial" w:hAnsi="Arial" w:cs="Arial"/>
          <w:bCs/>
          <w:color w:val="000000"/>
          <w:lang w:val="en-US"/>
        </w:rPr>
        <w:t> </w:t>
      </w:r>
      <w:r w:rsidRPr="00737C03">
        <w:rPr>
          <w:rFonts w:ascii="Arial" w:hAnsi="Arial" w:cs="Arial"/>
          <w:bCs/>
        </w:rPr>
        <w:t>Распоряжение Министерства государственного управления, информационных технологий и</w:t>
      </w:r>
      <w:r w:rsidRPr="00737C03">
        <w:rPr>
          <w:rFonts w:ascii="Arial" w:hAnsi="Arial" w:cs="Arial"/>
          <w:bCs/>
          <w:lang w:val="en-US"/>
        </w:rPr>
        <w:t> </w:t>
      </w:r>
      <w:r w:rsidRPr="00737C03">
        <w:rPr>
          <w:rFonts w:ascii="Arial" w:hAnsi="Arial" w:cs="Arial"/>
          <w:bCs/>
        </w:rPr>
        <w:t>связи Московской</w:t>
      </w:r>
      <w:r w:rsidRPr="00737C03">
        <w:rPr>
          <w:rFonts w:ascii="Arial" w:hAnsi="Arial" w:cs="Arial"/>
          <w:bCs/>
          <w:lang w:val="en-US"/>
        </w:rPr>
        <w:t> </w:t>
      </w:r>
      <w:r w:rsidRPr="00737C03">
        <w:rPr>
          <w:rFonts w:ascii="Arial" w:hAnsi="Arial" w:cs="Arial"/>
          <w:bCs/>
        </w:rPr>
        <w:t>области от</w:t>
      </w:r>
      <w:r w:rsidRPr="00737C03">
        <w:rPr>
          <w:rFonts w:ascii="Arial" w:hAnsi="Arial" w:cs="Arial"/>
          <w:bCs/>
          <w:lang w:val="en-US"/>
        </w:rPr>
        <w:t> </w:t>
      </w:r>
      <w:r w:rsidRPr="00737C03">
        <w:rPr>
          <w:rFonts w:ascii="Arial" w:hAnsi="Arial" w:cs="Arial"/>
          <w:bCs/>
        </w:rPr>
        <w:t>21.07.2016 №</w:t>
      </w:r>
      <w:r w:rsidRPr="00737C03">
        <w:rPr>
          <w:rFonts w:ascii="Arial" w:hAnsi="Arial" w:cs="Arial"/>
          <w:bCs/>
          <w:lang w:val="en-US"/>
        </w:rPr>
        <w:t> </w:t>
      </w:r>
      <w:r w:rsidRPr="00737C03">
        <w:rPr>
          <w:rFonts w:ascii="Arial" w:hAnsi="Arial" w:cs="Arial"/>
          <w:bCs/>
        </w:rPr>
        <w:t>10</w:t>
      </w:r>
      <w:r w:rsidRPr="00737C03">
        <w:rPr>
          <w:rFonts w:ascii="Tahoma" w:hAnsi="Tahoma" w:cs="Tahoma"/>
          <w:bCs/>
        </w:rPr>
        <w:t>⁠</w:t>
      </w:r>
      <w:r w:rsidRPr="00737C03">
        <w:rPr>
          <w:rFonts w:ascii="Arial" w:hAnsi="Arial" w:cs="Arial"/>
          <w:bCs/>
        </w:rPr>
        <w:t>-</w:t>
      </w:r>
      <w:r w:rsidRPr="00737C03">
        <w:rPr>
          <w:rFonts w:ascii="Tahoma" w:hAnsi="Tahoma" w:cs="Tahoma"/>
          <w:bCs/>
        </w:rPr>
        <w:t>⁠</w:t>
      </w:r>
      <w:r w:rsidRPr="00737C03">
        <w:rPr>
          <w:rFonts w:ascii="Arial" w:hAnsi="Arial" w:cs="Arial"/>
          <w:bCs/>
        </w:rPr>
        <w:t>57/РВ «О</w:t>
      </w:r>
      <w:r w:rsidRPr="00737C03">
        <w:rPr>
          <w:rFonts w:ascii="Arial" w:hAnsi="Arial" w:cs="Arial"/>
          <w:bCs/>
          <w:lang w:val="en-US"/>
        </w:rPr>
        <w:t> </w:t>
      </w:r>
      <w:r w:rsidRPr="00737C03">
        <w:rPr>
          <w:rFonts w:ascii="Arial" w:hAnsi="Arial" w:cs="Arial"/>
          <w:bCs/>
        </w:rPr>
        <w:t>региональном стандарте организации деятельности многофункциональных центров предоставления государственных и</w:t>
      </w:r>
      <w:r w:rsidRPr="00737C03">
        <w:rPr>
          <w:rFonts w:ascii="Arial" w:hAnsi="Arial" w:cs="Arial"/>
          <w:bCs/>
          <w:lang w:val="en-US"/>
        </w:rPr>
        <w:t> </w:t>
      </w:r>
      <w:r w:rsidRPr="00737C03">
        <w:rPr>
          <w:rFonts w:ascii="Arial" w:hAnsi="Arial" w:cs="Arial"/>
          <w:bCs/>
        </w:rPr>
        <w:t>муниципальных услуг в</w:t>
      </w:r>
      <w:r w:rsidRPr="00737C03">
        <w:rPr>
          <w:rFonts w:ascii="Arial" w:hAnsi="Arial" w:cs="Arial"/>
          <w:bCs/>
          <w:lang w:val="en-US"/>
        </w:rPr>
        <w:t> </w:t>
      </w:r>
      <w:r w:rsidRPr="00737C03">
        <w:rPr>
          <w:rFonts w:ascii="Arial" w:hAnsi="Arial" w:cs="Arial"/>
          <w:bCs/>
        </w:rPr>
        <w:t>Московской</w:t>
      </w:r>
      <w:r w:rsidRPr="00737C03">
        <w:rPr>
          <w:rFonts w:ascii="Arial" w:hAnsi="Arial" w:cs="Arial"/>
          <w:bCs/>
          <w:lang w:val="en-US"/>
        </w:rPr>
        <w:t> </w:t>
      </w:r>
      <w:r w:rsidRPr="00737C03">
        <w:rPr>
          <w:rFonts w:ascii="Arial" w:hAnsi="Arial" w:cs="Arial"/>
          <w:bCs/>
        </w:rPr>
        <w:t>области».</w:t>
      </w:r>
    </w:p>
    <w:p w:rsidR="00737C03" w:rsidRPr="00737C03" w:rsidRDefault="00737C03" w:rsidP="00737C03">
      <w:pPr>
        <w:spacing w:line="276" w:lineRule="auto"/>
        <w:ind w:firstLine="709"/>
        <w:jc w:val="both"/>
        <w:rPr>
          <w:rFonts w:ascii="Arial" w:hAnsi="Arial" w:cs="Arial"/>
        </w:rPr>
      </w:pPr>
      <w:r w:rsidRPr="00737C03">
        <w:rPr>
          <w:rFonts w:ascii="Arial" w:hAnsi="Arial" w:cs="Arial"/>
          <w:bCs/>
        </w:rPr>
        <w:t>19.</w:t>
      </w:r>
      <w:r w:rsidRPr="00737C03">
        <w:rPr>
          <w:rFonts w:ascii="Arial" w:hAnsi="Arial" w:cs="Arial"/>
          <w:bCs/>
          <w:color w:val="000000"/>
          <w:lang w:val="en-US"/>
        </w:rPr>
        <w:t> </w:t>
      </w:r>
      <w:r w:rsidRPr="00737C03">
        <w:rPr>
          <w:rFonts w:ascii="Arial" w:hAnsi="Arial" w:cs="Arial"/>
          <w:bCs/>
        </w:rPr>
        <w:t>Распоряжение Министерства государственного управления, информационных технологий и</w:t>
      </w:r>
      <w:r w:rsidRPr="00737C03">
        <w:rPr>
          <w:rFonts w:ascii="Arial" w:hAnsi="Arial" w:cs="Arial"/>
          <w:bCs/>
          <w:lang w:val="en-US"/>
        </w:rPr>
        <w:t> </w:t>
      </w:r>
      <w:r w:rsidRPr="00737C03">
        <w:rPr>
          <w:rFonts w:ascii="Arial" w:hAnsi="Arial" w:cs="Arial"/>
          <w:bCs/>
        </w:rPr>
        <w:t>связи Московской</w:t>
      </w:r>
      <w:r w:rsidRPr="00737C03">
        <w:rPr>
          <w:rFonts w:ascii="Arial" w:hAnsi="Arial" w:cs="Arial"/>
          <w:bCs/>
          <w:lang w:val="en-US"/>
        </w:rPr>
        <w:t> </w:t>
      </w:r>
      <w:r w:rsidRPr="00737C03">
        <w:rPr>
          <w:rFonts w:ascii="Arial" w:hAnsi="Arial" w:cs="Arial"/>
          <w:bCs/>
        </w:rPr>
        <w:t>области от</w:t>
      </w:r>
      <w:r w:rsidRPr="00737C03">
        <w:rPr>
          <w:rFonts w:ascii="Arial" w:hAnsi="Arial" w:cs="Arial"/>
          <w:bCs/>
          <w:lang w:val="en-US"/>
        </w:rPr>
        <w:t> </w:t>
      </w:r>
      <w:r w:rsidRPr="00737C03">
        <w:rPr>
          <w:rFonts w:ascii="Arial" w:hAnsi="Arial" w:cs="Arial"/>
          <w:bCs/>
        </w:rPr>
        <w:t>30.10.2018 №</w:t>
      </w:r>
      <w:r w:rsidRPr="00737C03">
        <w:rPr>
          <w:rFonts w:ascii="Arial" w:hAnsi="Arial" w:cs="Arial"/>
          <w:bCs/>
          <w:lang w:val="en-US"/>
        </w:rPr>
        <w:t> </w:t>
      </w:r>
      <w:r w:rsidRPr="00737C03">
        <w:rPr>
          <w:rFonts w:ascii="Arial" w:hAnsi="Arial" w:cs="Arial"/>
          <w:bCs/>
        </w:rPr>
        <w:t>10</w:t>
      </w:r>
      <w:r w:rsidRPr="00737C03">
        <w:rPr>
          <w:rFonts w:ascii="Tahoma" w:hAnsi="Tahoma" w:cs="Tahoma"/>
          <w:bCs/>
        </w:rPr>
        <w:t>⁠</w:t>
      </w:r>
      <w:r w:rsidRPr="00737C03">
        <w:rPr>
          <w:rFonts w:ascii="Arial" w:hAnsi="Arial" w:cs="Arial"/>
          <w:bCs/>
        </w:rPr>
        <w:t>-</w:t>
      </w:r>
      <w:r w:rsidRPr="00737C03">
        <w:rPr>
          <w:rFonts w:ascii="Tahoma" w:hAnsi="Tahoma" w:cs="Tahoma"/>
          <w:bCs/>
        </w:rPr>
        <w:t>⁠</w:t>
      </w:r>
      <w:r w:rsidRPr="00737C03">
        <w:rPr>
          <w:rFonts w:ascii="Arial" w:hAnsi="Arial" w:cs="Arial"/>
          <w:bCs/>
        </w:rPr>
        <w:t>121/РВ «Об</w:t>
      </w:r>
      <w:r w:rsidRPr="00737C03">
        <w:rPr>
          <w:rFonts w:ascii="Arial" w:hAnsi="Arial" w:cs="Arial"/>
          <w:bCs/>
          <w:lang w:val="en-US"/>
        </w:rPr>
        <w:t> </w:t>
      </w:r>
      <w:r w:rsidRPr="00737C03">
        <w:rPr>
          <w:rFonts w:ascii="Arial" w:hAnsi="Arial" w:cs="Arial"/>
          <w:bCs/>
        </w:rPr>
        <w:t>утверждении Положения об</w:t>
      </w:r>
      <w:r w:rsidRPr="00737C03">
        <w:rPr>
          <w:rFonts w:ascii="Arial" w:hAnsi="Arial" w:cs="Arial"/>
          <w:bCs/>
          <w:lang w:val="en-US"/>
        </w:rPr>
        <w:t> </w:t>
      </w:r>
      <w:r w:rsidRPr="00737C03">
        <w:rPr>
          <w:rFonts w:ascii="Arial" w:hAnsi="Arial" w:cs="Arial"/>
          <w:bCs/>
        </w:rPr>
        <w:t xml:space="preserve">осуществлении </w:t>
      </w:r>
      <w:proofErr w:type="gramStart"/>
      <w:r w:rsidRPr="00737C03">
        <w:rPr>
          <w:rFonts w:ascii="Arial" w:hAnsi="Arial" w:cs="Arial"/>
          <w:bCs/>
        </w:rPr>
        <w:t>контроля за</w:t>
      </w:r>
      <w:proofErr w:type="gramEnd"/>
      <w:r w:rsidRPr="00737C03">
        <w:rPr>
          <w:rFonts w:ascii="Arial" w:hAnsi="Arial" w:cs="Arial"/>
          <w:bCs/>
          <w:lang w:val="en-US"/>
        </w:rPr>
        <w:t> </w:t>
      </w:r>
      <w:r w:rsidRPr="00737C03">
        <w:rPr>
          <w:rFonts w:ascii="Arial" w:hAnsi="Arial" w:cs="Arial"/>
          <w:bCs/>
        </w:rPr>
        <w:t>порядком предоставления государственных и</w:t>
      </w:r>
      <w:r w:rsidRPr="00737C03">
        <w:rPr>
          <w:rFonts w:ascii="Arial" w:hAnsi="Arial" w:cs="Arial"/>
          <w:bCs/>
          <w:lang w:val="en-US"/>
        </w:rPr>
        <w:t> </w:t>
      </w:r>
      <w:r w:rsidRPr="00737C03">
        <w:rPr>
          <w:rFonts w:ascii="Arial" w:hAnsi="Arial" w:cs="Arial"/>
          <w:bCs/>
        </w:rPr>
        <w:t>муниципальных услуг на</w:t>
      </w:r>
      <w:r w:rsidRPr="00737C03">
        <w:rPr>
          <w:rFonts w:ascii="Arial" w:hAnsi="Arial" w:cs="Arial"/>
          <w:bCs/>
          <w:lang w:val="en-US"/>
        </w:rPr>
        <w:t> </w:t>
      </w:r>
      <w:r w:rsidRPr="00737C03">
        <w:rPr>
          <w:rFonts w:ascii="Arial" w:hAnsi="Arial" w:cs="Arial"/>
          <w:bCs/>
        </w:rPr>
        <w:t>территории Московской</w:t>
      </w:r>
      <w:r w:rsidRPr="00737C03">
        <w:rPr>
          <w:rFonts w:ascii="Arial" w:hAnsi="Arial" w:cs="Arial"/>
          <w:bCs/>
          <w:lang w:val="en-US"/>
        </w:rPr>
        <w:t> </w:t>
      </w:r>
      <w:r w:rsidRPr="00737C03">
        <w:rPr>
          <w:rFonts w:ascii="Arial" w:hAnsi="Arial" w:cs="Arial"/>
          <w:bCs/>
        </w:rPr>
        <w:t>области».</w:t>
      </w:r>
    </w:p>
    <w:p w:rsidR="00737C03" w:rsidRDefault="00737C03" w:rsidP="00737C03">
      <w:pPr>
        <w:pStyle w:val="a0"/>
        <w:spacing w:after="0"/>
        <w:ind w:left="0" w:firstLine="709"/>
        <w:rPr>
          <w:rFonts w:ascii="Arial" w:hAnsi="Arial" w:cs="Arial"/>
          <w:sz w:val="24"/>
        </w:rPr>
      </w:pPr>
    </w:p>
    <w:p w:rsidR="00737C03" w:rsidRDefault="00737C03" w:rsidP="00737C03">
      <w:pPr>
        <w:pStyle w:val="a0"/>
        <w:spacing w:after="0"/>
        <w:ind w:left="0" w:firstLine="709"/>
        <w:rPr>
          <w:rFonts w:ascii="Arial" w:hAnsi="Arial" w:cs="Arial"/>
          <w:sz w:val="24"/>
        </w:rPr>
      </w:pPr>
    </w:p>
    <w:p w:rsidR="00737C03" w:rsidRDefault="00737C03" w:rsidP="00737C03">
      <w:pPr>
        <w:pStyle w:val="a0"/>
        <w:spacing w:after="0"/>
        <w:ind w:left="0" w:firstLine="709"/>
        <w:rPr>
          <w:rFonts w:ascii="Arial" w:hAnsi="Arial" w:cs="Arial"/>
          <w:sz w:val="24"/>
        </w:rPr>
      </w:pPr>
    </w:p>
    <w:p w:rsidR="00737C03" w:rsidRDefault="00737C03" w:rsidP="00737C03">
      <w:pPr>
        <w:pStyle w:val="a0"/>
        <w:spacing w:after="0"/>
        <w:ind w:left="0" w:firstLine="709"/>
        <w:rPr>
          <w:rFonts w:ascii="Arial" w:hAnsi="Arial" w:cs="Arial"/>
          <w:sz w:val="24"/>
        </w:rPr>
      </w:pPr>
    </w:p>
    <w:p w:rsidR="00737C03" w:rsidRDefault="00737C03" w:rsidP="00737C03">
      <w:pPr>
        <w:pStyle w:val="a0"/>
        <w:spacing w:after="0"/>
        <w:ind w:left="0" w:firstLine="709"/>
        <w:rPr>
          <w:rFonts w:ascii="Arial" w:hAnsi="Arial" w:cs="Arial"/>
          <w:sz w:val="24"/>
        </w:rPr>
      </w:pPr>
    </w:p>
    <w:p w:rsidR="00737C03" w:rsidRDefault="00737C03" w:rsidP="00737C03">
      <w:pPr>
        <w:pStyle w:val="a0"/>
        <w:spacing w:after="0"/>
        <w:ind w:left="0" w:firstLine="709"/>
        <w:rPr>
          <w:rFonts w:ascii="Arial" w:hAnsi="Arial" w:cs="Arial"/>
          <w:sz w:val="24"/>
        </w:rPr>
      </w:pPr>
    </w:p>
    <w:p w:rsidR="00737C03" w:rsidRDefault="00737C03" w:rsidP="00737C03">
      <w:pPr>
        <w:pStyle w:val="a0"/>
        <w:spacing w:after="0"/>
        <w:ind w:left="0" w:firstLine="709"/>
        <w:rPr>
          <w:rFonts w:ascii="Arial" w:hAnsi="Arial" w:cs="Arial"/>
          <w:sz w:val="24"/>
        </w:rPr>
      </w:pPr>
    </w:p>
    <w:p w:rsidR="00737C03" w:rsidRDefault="00737C03" w:rsidP="00737C03">
      <w:pPr>
        <w:pStyle w:val="a0"/>
        <w:spacing w:after="0"/>
        <w:ind w:left="0" w:firstLine="709"/>
        <w:rPr>
          <w:rFonts w:ascii="Arial" w:hAnsi="Arial" w:cs="Arial"/>
          <w:sz w:val="24"/>
        </w:rPr>
      </w:pPr>
    </w:p>
    <w:p w:rsidR="00737C03" w:rsidRDefault="00737C03" w:rsidP="00737C03">
      <w:pPr>
        <w:pStyle w:val="a0"/>
        <w:spacing w:after="0"/>
        <w:ind w:left="0" w:firstLine="709"/>
        <w:rPr>
          <w:rFonts w:ascii="Arial" w:hAnsi="Arial" w:cs="Arial"/>
          <w:sz w:val="24"/>
        </w:rPr>
      </w:pPr>
    </w:p>
    <w:p w:rsidR="00737C03" w:rsidRDefault="00737C03" w:rsidP="00737C03">
      <w:pPr>
        <w:pStyle w:val="a0"/>
        <w:spacing w:after="0"/>
        <w:ind w:left="0" w:firstLine="709"/>
        <w:rPr>
          <w:rFonts w:ascii="Arial" w:hAnsi="Arial" w:cs="Arial"/>
          <w:sz w:val="24"/>
        </w:rPr>
      </w:pPr>
    </w:p>
    <w:p w:rsidR="00737C03" w:rsidRDefault="00737C03" w:rsidP="00737C03">
      <w:pPr>
        <w:pStyle w:val="a0"/>
        <w:spacing w:after="0"/>
        <w:ind w:left="0" w:firstLine="709"/>
        <w:rPr>
          <w:rFonts w:ascii="Arial" w:hAnsi="Arial" w:cs="Arial"/>
          <w:sz w:val="24"/>
        </w:rPr>
      </w:pPr>
    </w:p>
    <w:p w:rsidR="00737C03" w:rsidRDefault="00737C03" w:rsidP="00737C03">
      <w:pPr>
        <w:pStyle w:val="a0"/>
        <w:spacing w:after="0"/>
        <w:ind w:left="0" w:firstLine="709"/>
        <w:rPr>
          <w:rFonts w:ascii="Arial" w:hAnsi="Arial" w:cs="Arial"/>
          <w:sz w:val="24"/>
        </w:rPr>
      </w:pPr>
    </w:p>
    <w:p w:rsidR="00737C03" w:rsidRDefault="00737C03" w:rsidP="00737C03">
      <w:pPr>
        <w:pStyle w:val="a0"/>
        <w:spacing w:after="0"/>
        <w:ind w:left="0" w:firstLine="709"/>
        <w:rPr>
          <w:rFonts w:ascii="Arial" w:hAnsi="Arial" w:cs="Arial"/>
          <w:sz w:val="24"/>
        </w:rPr>
      </w:pPr>
    </w:p>
    <w:p w:rsidR="00737C03" w:rsidRDefault="00737C03" w:rsidP="00737C03">
      <w:pPr>
        <w:pStyle w:val="a0"/>
        <w:spacing w:after="0"/>
        <w:ind w:left="0" w:firstLine="709"/>
        <w:rPr>
          <w:rFonts w:ascii="Arial" w:hAnsi="Arial" w:cs="Arial"/>
          <w:sz w:val="24"/>
        </w:rPr>
      </w:pPr>
    </w:p>
    <w:p w:rsidR="00737C03" w:rsidRDefault="00737C03" w:rsidP="00737C03">
      <w:pPr>
        <w:pStyle w:val="a0"/>
        <w:spacing w:after="0"/>
        <w:ind w:left="0" w:firstLine="709"/>
        <w:rPr>
          <w:rFonts w:ascii="Arial" w:hAnsi="Arial" w:cs="Arial"/>
          <w:sz w:val="24"/>
        </w:rPr>
      </w:pPr>
    </w:p>
    <w:p w:rsidR="00737C03" w:rsidRDefault="00737C03" w:rsidP="00737C03">
      <w:pPr>
        <w:pStyle w:val="a0"/>
        <w:spacing w:after="0"/>
        <w:ind w:left="0" w:firstLine="709"/>
        <w:rPr>
          <w:rFonts w:ascii="Arial" w:hAnsi="Arial" w:cs="Arial"/>
          <w:sz w:val="24"/>
        </w:rPr>
      </w:pPr>
    </w:p>
    <w:p w:rsidR="00737C03" w:rsidRDefault="00737C03" w:rsidP="00737C03">
      <w:pPr>
        <w:pStyle w:val="a0"/>
        <w:spacing w:after="0"/>
        <w:ind w:left="0" w:firstLine="709"/>
        <w:rPr>
          <w:rFonts w:ascii="Arial" w:hAnsi="Arial" w:cs="Arial"/>
          <w:sz w:val="24"/>
        </w:rPr>
      </w:pPr>
    </w:p>
    <w:p w:rsidR="00737C03" w:rsidRDefault="00737C03" w:rsidP="00737C03">
      <w:pPr>
        <w:pStyle w:val="a0"/>
        <w:spacing w:after="0"/>
        <w:ind w:left="0" w:firstLine="709"/>
        <w:rPr>
          <w:rFonts w:ascii="Arial" w:hAnsi="Arial" w:cs="Arial"/>
          <w:sz w:val="24"/>
        </w:rPr>
      </w:pPr>
    </w:p>
    <w:p w:rsidR="00737C03" w:rsidRDefault="00737C03" w:rsidP="00737C03">
      <w:pPr>
        <w:pStyle w:val="a0"/>
        <w:spacing w:after="0"/>
        <w:ind w:left="0" w:firstLine="709"/>
        <w:rPr>
          <w:rFonts w:ascii="Arial" w:hAnsi="Arial" w:cs="Arial"/>
          <w:sz w:val="24"/>
        </w:rPr>
      </w:pPr>
    </w:p>
    <w:p w:rsidR="00737C03" w:rsidRDefault="00737C03" w:rsidP="00737C03">
      <w:pPr>
        <w:pStyle w:val="a0"/>
        <w:spacing w:after="0"/>
        <w:ind w:left="0" w:firstLine="709"/>
        <w:rPr>
          <w:rFonts w:ascii="Arial" w:hAnsi="Arial" w:cs="Arial"/>
          <w:sz w:val="24"/>
        </w:rPr>
      </w:pPr>
    </w:p>
    <w:p w:rsidR="00737C03" w:rsidRDefault="00737C03" w:rsidP="00737C03">
      <w:pPr>
        <w:pStyle w:val="a0"/>
        <w:spacing w:after="0"/>
        <w:ind w:left="0" w:firstLine="709"/>
        <w:rPr>
          <w:rFonts w:ascii="Arial" w:hAnsi="Arial" w:cs="Arial"/>
          <w:sz w:val="24"/>
        </w:rPr>
      </w:pPr>
    </w:p>
    <w:p w:rsidR="00737C03" w:rsidRDefault="00737C03" w:rsidP="00737C03">
      <w:pPr>
        <w:pStyle w:val="a0"/>
        <w:spacing w:after="0"/>
        <w:ind w:left="0" w:firstLine="709"/>
        <w:rPr>
          <w:rFonts w:ascii="Arial" w:hAnsi="Arial" w:cs="Arial"/>
          <w:sz w:val="24"/>
        </w:rPr>
      </w:pPr>
    </w:p>
    <w:p w:rsidR="00737C03" w:rsidRDefault="00737C03" w:rsidP="00737C03">
      <w:pPr>
        <w:pStyle w:val="a0"/>
        <w:spacing w:after="0"/>
        <w:ind w:left="0" w:firstLine="709"/>
        <w:rPr>
          <w:rFonts w:ascii="Arial" w:hAnsi="Arial" w:cs="Arial"/>
          <w:sz w:val="24"/>
        </w:rPr>
      </w:pPr>
    </w:p>
    <w:p w:rsidR="00737C03" w:rsidRDefault="00737C03" w:rsidP="00737C03">
      <w:pPr>
        <w:pStyle w:val="a0"/>
        <w:spacing w:after="0"/>
        <w:ind w:left="0" w:firstLine="709"/>
        <w:rPr>
          <w:rFonts w:ascii="Arial" w:hAnsi="Arial" w:cs="Arial"/>
          <w:sz w:val="24"/>
        </w:rPr>
      </w:pPr>
    </w:p>
    <w:p w:rsidR="00737C03" w:rsidRDefault="00737C03" w:rsidP="00737C03">
      <w:pPr>
        <w:pStyle w:val="a0"/>
        <w:spacing w:after="0"/>
        <w:ind w:left="0" w:firstLine="709"/>
        <w:rPr>
          <w:rFonts w:ascii="Arial" w:hAnsi="Arial" w:cs="Arial"/>
          <w:sz w:val="24"/>
        </w:rPr>
      </w:pPr>
    </w:p>
    <w:p w:rsidR="00737C03" w:rsidRDefault="00737C03" w:rsidP="00737C03">
      <w:pPr>
        <w:pStyle w:val="a0"/>
        <w:spacing w:after="0"/>
        <w:ind w:left="0" w:firstLine="709"/>
        <w:rPr>
          <w:rFonts w:ascii="Arial" w:hAnsi="Arial" w:cs="Arial"/>
          <w:sz w:val="24"/>
        </w:rPr>
      </w:pPr>
    </w:p>
    <w:p w:rsidR="00737C03" w:rsidRDefault="00737C03" w:rsidP="00737C03">
      <w:pPr>
        <w:pStyle w:val="a0"/>
        <w:spacing w:after="0"/>
        <w:ind w:left="0" w:firstLine="709"/>
        <w:rPr>
          <w:rFonts w:ascii="Arial" w:hAnsi="Arial" w:cs="Arial"/>
          <w:sz w:val="24"/>
        </w:rPr>
      </w:pPr>
    </w:p>
    <w:p w:rsidR="00737C03" w:rsidRDefault="00737C03" w:rsidP="00737C03">
      <w:pPr>
        <w:pStyle w:val="a0"/>
        <w:spacing w:after="0"/>
        <w:ind w:left="0" w:firstLine="709"/>
        <w:rPr>
          <w:rFonts w:ascii="Arial" w:hAnsi="Arial" w:cs="Arial"/>
          <w:sz w:val="24"/>
        </w:rPr>
      </w:pPr>
    </w:p>
    <w:p w:rsidR="00737C03" w:rsidRDefault="00737C03" w:rsidP="00737C03">
      <w:pPr>
        <w:pStyle w:val="a0"/>
        <w:spacing w:after="0"/>
        <w:ind w:left="0" w:firstLine="709"/>
        <w:rPr>
          <w:rFonts w:ascii="Arial" w:hAnsi="Arial" w:cs="Arial"/>
          <w:sz w:val="24"/>
        </w:rPr>
      </w:pPr>
    </w:p>
    <w:p w:rsidR="00737C03" w:rsidRDefault="00737C03" w:rsidP="00737C03">
      <w:pPr>
        <w:pStyle w:val="a0"/>
        <w:spacing w:after="0"/>
        <w:ind w:left="0" w:firstLine="709"/>
        <w:rPr>
          <w:rFonts w:ascii="Arial" w:hAnsi="Arial" w:cs="Arial"/>
          <w:sz w:val="24"/>
        </w:rPr>
      </w:pPr>
    </w:p>
    <w:p w:rsidR="00737C03" w:rsidRDefault="00737C03" w:rsidP="00737C03">
      <w:pPr>
        <w:pStyle w:val="a0"/>
        <w:spacing w:after="0"/>
        <w:ind w:left="0" w:firstLine="709"/>
        <w:rPr>
          <w:rFonts w:ascii="Arial" w:hAnsi="Arial" w:cs="Arial"/>
          <w:sz w:val="24"/>
        </w:rPr>
      </w:pPr>
    </w:p>
    <w:p w:rsidR="00737C03" w:rsidRDefault="00737C03" w:rsidP="00737C03">
      <w:pPr>
        <w:pStyle w:val="a0"/>
        <w:spacing w:after="0"/>
        <w:ind w:left="0" w:firstLine="709"/>
        <w:rPr>
          <w:rFonts w:ascii="Arial" w:hAnsi="Arial" w:cs="Arial"/>
          <w:sz w:val="24"/>
        </w:rPr>
      </w:pPr>
    </w:p>
    <w:p w:rsidR="00737C03" w:rsidRDefault="00737C03" w:rsidP="00737C03">
      <w:pPr>
        <w:pStyle w:val="a0"/>
        <w:spacing w:after="0"/>
        <w:ind w:left="0" w:firstLine="709"/>
        <w:rPr>
          <w:rFonts w:ascii="Arial" w:hAnsi="Arial" w:cs="Arial"/>
          <w:sz w:val="24"/>
        </w:rPr>
      </w:pPr>
    </w:p>
    <w:tbl>
      <w:tblPr>
        <w:tblW w:w="5000" w:type="pct"/>
        <w:tblInd w:w="28" w:type="dxa"/>
        <w:tblCellMar>
          <w:left w:w="28" w:type="dxa"/>
          <w:right w:w="28" w:type="dxa"/>
        </w:tblCellMar>
        <w:tblLook w:val="04A0" w:firstRow="1" w:lastRow="0" w:firstColumn="1" w:lastColumn="0" w:noHBand="0" w:noVBand="1"/>
      </w:tblPr>
      <w:tblGrid>
        <w:gridCol w:w="2926"/>
        <w:gridCol w:w="2069"/>
        <w:gridCol w:w="5010"/>
      </w:tblGrid>
      <w:tr w:rsidR="00737C03" w:rsidRPr="00737C03" w:rsidTr="00737C03">
        <w:trPr>
          <w:trHeight w:val="849"/>
        </w:trPr>
        <w:tc>
          <w:tcPr>
            <w:tcW w:w="2902" w:type="dxa"/>
          </w:tcPr>
          <w:p w:rsidR="00737C03" w:rsidRPr="00737C03" w:rsidRDefault="00737C03" w:rsidP="00737C03">
            <w:pPr>
              <w:pStyle w:val="TableContents"/>
              <w:pageBreakBefore/>
              <w:jc w:val="both"/>
              <w:rPr>
                <w:rFonts w:ascii="Arial" w:eastAsia="Times New Roman" w:hAnsi="Arial" w:cs="Arial"/>
              </w:rPr>
            </w:pPr>
          </w:p>
        </w:tc>
        <w:tc>
          <w:tcPr>
            <w:tcW w:w="2052" w:type="dxa"/>
            <w:tcMar>
              <w:left w:w="10" w:type="dxa"/>
              <w:right w:w="10" w:type="dxa"/>
            </w:tcMar>
          </w:tcPr>
          <w:p w:rsidR="00737C03" w:rsidRPr="00737C03" w:rsidRDefault="00737C03" w:rsidP="00737C03">
            <w:pPr>
              <w:widowControl w:val="0"/>
              <w:tabs>
                <w:tab w:val="left" w:pos="565"/>
              </w:tabs>
              <w:ind w:left="350"/>
              <w:jc w:val="center"/>
              <w:textAlignment w:val="baseline"/>
              <w:rPr>
                <w:rFonts w:ascii="Arial" w:eastAsia="Andale Sans UI" w:hAnsi="Arial" w:cs="Arial"/>
                <w:color w:val="FFFFFF"/>
                <w:highlight w:val="white"/>
                <w:lang w:val="de-DE" w:eastAsia="ja-JP" w:bidi="fa-IR"/>
              </w:rPr>
            </w:pPr>
          </w:p>
        </w:tc>
        <w:tc>
          <w:tcPr>
            <w:tcW w:w="4968" w:type="dxa"/>
            <w:tcMar>
              <w:top w:w="55" w:type="dxa"/>
              <w:left w:w="55" w:type="dxa"/>
              <w:bottom w:w="55" w:type="dxa"/>
              <w:right w:w="55" w:type="dxa"/>
            </w:tcMar>
          </w:tcPr>
          <w:p w:rsidR="00737C03" w:rsidRPr="00737C03" w:rsidRDefault="00737C03" w:rsidP="00737C03">
            <w:pPr>
              <w:spacing w:line="276" w:lineRule="auto"/>
              <w:ind w:left="350"/>
              <w:rPr>
                <w:rFonts w:ascii="Arial" w:hAnsi="Arial" w:cs="Arial"/>
              </w:rPr>
            </w:pPr>
            <w:r w:rsidRPr="00737C03">
              <w:rPr>
                <w:rFonts w:ascii="Arial" w:hAnsi="Arial" w:cs="Arial"/>
              </w:rPr>
              <w:t>Приложение 4</w:t>
            </w:r>
          </w:p>
          <w:p w:rsidR="00737C03" w:rsidRPr="00737C03" w:rsidRDefault="00737C03" w:rsidP="00737C03">
            <w:pPr>
              <w:spacing w:line="276" w:lineRule="auto"/>
              <w:ind w:left="350"/>
              <w:rPr>
                <w:rFonts w:ascii="Arial" w:hAnsi="Arial" w:cs="Arial"/>
              </w:rPr>
            </w:pPr>
            <w:r w:rsidRPr="00737C03">
              <w:rPr>
                <w:rFonts w:ascii="Arial" w:hAnsi="Arial" w:cs="Arial"/>
              </w:rPr>
              <w:t>к Административному</w:t>
            </w:r>
          </w:p>
          <w:p w:rsidR="00737C03" w:rsidRPr="00737C03" w:rsidRDefault="00737C03" w:rsidP="00737C03">
            <w:pPr>
              <w:spacing w:line="276" w:lineRule="auto"/>
              <w:ind w:left="350"/>
              <w:rPr>
                <w:rFonts w:ascii="Arial" w:hAnsi="Arial" w:cs="Arial"/>
              </w:rPr>
            </w:pPr>
            <w:r w:rsidRPr="00737C03">
              <w:rPr>
                <w:rFonts w:ascii="Arial" w:hAnsi="Arial" w:cs="Arial"/>
              </w:rPr>
              <w:t>регламенту предоставления</w:t>
            </w:r>
          </w:p>
          <w:p w:rsidR="00737C03" w:rsidRPr="00737C03" w:rsidRDefault="00737C03" w:rsidP="00737C03">
            <w:pPr>
              <w:spacing w:line="276" w:lineRule="auto"/>
              <w:ind w:left="350"/>
              <w:rPr>
                <w:rFonts w:ascii="Arial" w:hAnsi="Arial" w:cs="Arial"/>
              </w:rPr>
            </w:pPr>
            <w:r w:rsidRPr="00737C03">
              <w:rPr>
                <w:rFonts w:ascii="Arial" w:hAnsi="Arial" w:cs="Arial"/>
              </w:rPr>
              <w:t>муниципальной услуги «Включение</w:t>
            </w:r>
          </w:p>
          <w:p w:rsidR="00737C03" w:rsidRPr="00737C03" w:rsidRDefault="00737C03" w:rsidP="00737C03">
            <w:pPr>
              <w:spacing w:line="276" w:lineRule="auto"/>
              <w:ind w:left="350"/>
              <w:rPr>
                <w:rFonts w:ascii="Arial" w:hAnsi="Arial" w:cs="Arial"/>
              </w:rPr>
            </w:pPr>
            <w:r w:rsidRPr="00737C03">
              <w:rPr>
                <w:rFonts w:ascii="Arial" w:hAnsi="Arial" w:cs="Arial"/>
              </w:rPr>
              <w:t>мест под размещение</w:t>
            </w:r>
          </w:p>
          <w:p w:rsidR="00737C03" w:rsidRPr="00737C03" w:rsidRDefault="00737C03" w:rsidP="00737C03">
            <w:pPr>
              <w:spacing w:line="276" w:lineRule="auto"/>
              <w:ind w:left="350"/>
              <w:rPr>
                <w:rFonts w:ascii="Arial" w:hAnsi="Arial" w:cs="Arial"/>
              </w:rPr>
            </w:pPr>
            <w:r w:rsidRPr="00737C03">
              <w:rPr>
                <w:rFonts w:ascii="Arial" w:hAnsi="Arial" w:cs="Arial"/>
              </w:rPr>
              <w:t>нестационарных торговых объектов</w:t>
            </w:r>
          </w:p>
          <w:p w:rsidR="00737C03" w:rsidRPr="00737C03" w:rsidRDefault="00737C03" w:rsidP="00737C03">
            <w:pPr>
              <w:spacing w:line="276" w:lineRule="auto"/>
              <w:ind w:left="350"/>
              <w:rPr>
                <w:rFonts w:ascii="Arial" w:hAnsi="Arial" w:cs="Arial"/>
              </w:rPr>
            </w:pPr>
            <w:r w:rsidRPr="00737C03">
              <w:rPr>
                <w:rFonts w:ascii="Arial" w:hAnsi="Arial" w:cs="Arial"/>
              </w:rPr>
              <w:t xml:space="preserve">в схему размещения </w:t>
            </w:r>
            <w:proofErr w:type="gramStart"/>
            <w:r w:rsidRPr="00737C03">
              <w:rPr>
                <w:rFonts w:ascii="Arial" w:hAnsi="Arial" w:cs="Arial"/>
              </w:rPr>
              <w:t>нестационарных</w:t>
            </w:r>
            <w:proofErr w:type="gramEnd"/>
          </w:p>
          <w:p w:rsidR="00737C03" w:rsidRPr="00737C03" w:rsidRDefault="00737C03" w:rsidP="00737C03">
            <w:pPr>
              <w:spacing w:line="276" w:lineRule="auto"/>
              <w:ind w:left="350"/>
              <w:rPr>
                <w:rFonts w:ascii="Arial" w:hAnsi="Arial" w:cs="Arial"/>
              </w:rPr>
            </w:pPr>
            <w:r w:rsidRPr="00737C03">
              <w:rPr>
                <w:rFonts w:ascii="Arial" w:hAnsi="Arial" w:cs="Arial"/>
              </w:rPr>
              <w:t>торговых объектов на территории</w:t>
            </w:r>
          </w:p>
          <w:p w:rsidR="00737C03" w:rsidRPr="00737C03" w:rsidRDefault="00737C03" w:rsidP="00737C03">
            <w:pPr>
              <w:spacing w:line="276" w:lineRule="auto"/>
              <w:ind w:left="350"/>
              <w:rPr>
                <w:rFonts w:ascii="Arial" w:hAnsi="Arial" w:cs="Arial"/>
              </w:rPr>
            </w:pPr>
            <w:r w:rsidRPr="00737C03">
              <w:rPr>
                <w:rFonts w:ascii="Arial" w:hAnsi="Arial" w:cs="Arial"/>
              </w:rPr>
              <w:t xml:space="preserve">муниципального образования </w:t>
            </w:r>
          </w:p>
          <w:p w:rsidR="00737C03" w:rsidRPr="00737C03" w:rsidRDefault="00737C03" w:rsidP="00737C03">
            <w:pPr>
              <w:spacing w:line="276" w:lineRule="auto"/>
              <w:ind w:left="350"/>
              <w:rPr>
                <w:rFonts w:ascii="Arial" w:hAnsi="Arial" w:cs="Arial"/>
              </w:rPr>
            </w:pPr>
            <w:r w:rsidRPr="00737C03">
              <w:rPr>
                <w:rFonts w:ascii="Arial" w:hAnsi="Arial" w:cs="Arial"/>
              </w:rPr>
              <w:t>Московской области на основании</w:t>
            </w:r>
          </w:p>
          <w:p w:rsidR="00737C03" w:rsidRPr="00737C03" w:rsidRDefault="00737C03" w:rsidP="00737C03">
            <w:pPr>
              <w:spacing w:line="276" w:lineRule="auto"/>
              <w:ind w:left="350"/>
              <w:rPr>
                <w:rFonts w:ascii="Arial" w:hAnsi="Arial" w:cs="Arial"/>
              </w:rPr>
            </w:pPr>
            <w:r w:rsidRPr="00737C03">
              <w:rPr>
                <w:rFonts w:ascii="Arial" w:hAnsi="Arial" w:cs="Arial"/>
              </w:rPr>
              <w:t>предложений физических,</w:t>
            </w:r>
          </w:p>
          <w:p w:rsidR="00737C03" w:rsidRPr="00737C03" w:rsidRDefault="00737C03" w:rsidP="00737C03">
            <w:pPr>
              <w:spacing w:line="276" w:lineRule="auto"/>
              <w:ind w:left="350"/>
              <w:rPr>
                <w:rFonts w:ascii="Arial" w:hAnsi="Arial" w:cs="Arial"/>
              </w:rPr>
            </w:pPr>
            <w:r w:rsidRPr="00737C03">
              <w:rPr>
                <w:rFonts w:ascii="Arial" w:hAnsi="Arial" w:cs="Arial"/>
              </w:rPr>
              <w:t>юридических лиц, индивидуальных</w:t>
            </w:r>
          </w:p>
          <w:p w:rsidR="00737C03" w:rsidRPr="00737C03" w:rsidRDefault="00737C03" w:rsidP="00737C03">
            <w:pPr>
              <w:spacing w:line="276" w:lineRule="auto"/>
              <w:ind w:left="350"/>
              <w:rPr>
                <w:rFonts w:ascii="Arial" w:hAnsi="Arial" w:cs="Arial"/>
              </w:rPr>
            </w:pPr>
            <w:r w:rsidRPr="00737C03">
              <w:rPr>
                <w:rFonts w:ascii="Arial" w:hAnsi="Arial" w:cs="Arial"/>
              </w:rPr>
              <w:t>предпринимателей и уведомление</w:t>
            </w:r>
          </w:p>
          <w:p w:rsidR="00737C03" w:rsidRPr="00737C03" w:rsidRDefault="00737C03" w:rsidP="00737C03">
            <w:pPr>
              <w:spacing w:line="276" w:lineRule="auto"/>
              <w:ind w:left="350"/>
              <w:rPr>
                <w:rFonts w:ascii="Arial" w:hAnsi="Arial" w:cs="Arial"/>
              </w:rPr>
            </w:pPr>
            <w:r w:rsidRPr="00737C03">
              <w:rPr>
                <w:rFonts w:ascii="Arial" w:hAnsi="Arial" w:cs="Arial"/>
              </w:rPr>
              <w:t>о проведен</w:t>
            </w:r>
            <w:proofErr w:type="gramStart"/>
            <w:r w:rsidRPr="00737C03">
              <w:rPr>
                <w:rFonts w:ascii="Arial" w:hAnsi="Arial" w:cs="Arial"/>
              </w:rPr>
              <w:t>ии ау</w:t>
            </w:r>
            <w:proofErr w:type="gramEnd"/>
            <w:r w:rsidRPr="00737C03">
              <w:rPr>
                <w:rFonts w:ascii="Arial" w:hAnsi="Arial" w:cs="Arial"/>
              </w:rPr>
              <w:t>кциона»,</w:t>
            </w:r>
          </w:p>
          <w:p w:rsidR="00737C03" w:rsidRPr="00737C03" w:rsidRDefault="00737C03" w:rsidP="00737C03">
            <w:pPr>
              <w:spacing w:line="276" w:lineRule="auto"/>
              <w:ind w:left="350"/>
              <w:rPr>
                <w:rFonts w:ascii="Arial" w:hAnsi="Arial" w:cs="Arial"/>
              </w:rPr>
            </w:pPr>
            <w:proofErr w:type="gramStart"/>
            <w:r w:rsidRPr="00737C03">
              <w:rPr>
                <w:rFonts w:ascii="Arial" w:hAnsi="Arial" w:cs="Arial"/>
              </w:rPr>
              <w:t>утвержденному</w:t>
            </w:r>
            <w:proofErr w:type="gramEnd"/>
            <w:r w:rsidRPr="00737C03">
              <w:rPr>
                <w:rFonts w:ascii="Arial" w:hAnsi="Arial" w:cs="Arial"/>
              </w:rPr>
              <w:t xml:space="preserve"> Постановлением</w:t>
            </w:r>
          </w:p>
          <w:p w:rsidR="00737C03" w:rsidRPr="00737C03" w:rsidRDefault="00737C03" w:rsidP="00737C03">
            <w:pPr>
              <w:spacing w:line="276" w:lineRule="auto"/>
              <w:ind w:left="350"/>
              <w:rPr>
                <w:rFonts w:ascii="Arial" w:hAnsi="Arial" w:cs="Arial"/>
              </w:rPr>
            </w:pPr>
            <w:r w:rsidRPr="00737C03">
              <w:rPr>
                <w:rFonts w:ascii="Arial" w:hAnsi="Arial" w:cs="Arial"/>
              </w:rPr>
              <w:t>администрации городского округа</w:t>
            </w:r>
          </w:p>
          <w:p w:rsidR="00737C03" w:rsidRPr="00737C03" w:rsidRDefault="00737C03" w:rsidP="00737C03">
            <w:pPr>
              <w:spacing w:line="276" w:lineRule="auto"/>
              <w:ind w:left="350"/>
              <w:rPr>
                <w:rFonts w:ascii="Arial" w:hAnsi="Arial" w:cs="Arial"/>
              </w:rPr>
            </w:pPr>
            <w:r w:rsidRPr="00737C03">
              <w:rPr>
                <w:rFonts w:ascii="Arial" w:hAnsi="Arial" w:cs="Arial"/>
              </w:rPr>
              <w:t>Люберцы Московской области</w:t>
            </w:r>
          </w:p>
          <w:p w:rsidR="00737C03" w:rsidRPr="00737C03" w:rsidRDefault="002D5A0F" w:rsidP="002D5A0F">
            <w:pPr>
              <w:spacing w:line="276" w:lineRule="auto"/>
              <w:ind w:left="350"/>
              <w:rPr>
                <w:rFonts w:ascii="Arial" w:eastAsia="Calibri" w:hAnsi="Arial" w:cs="Arial"/>
                <w:color w:val="FFFFFF"/>
                <w:spacing w:val="10"/>
              </w:rPr>
            </w:pPr>
            <w:r>
              <w:rPr>
                <w:rStyle w:val="12"/>
                <w:rFonts w:ascii="Arial" w:eastAsia="NSimSun" w:hAnsi="Arial" w:cs="Arial"/>
              </w:rPr>
              <w:t>о</w:t>
            </w:r>
            <w:r w:rsidR="00737C03" w:rsidRPr="00737C03">
              <w:rPr>
                <w:rStyle w:val="12"/>
                <w:rFonts w:ascii="Arial" w:eastAsia="NSimSun" w:hAnsi="Arial" w:cs="Arial"/>
              </w:rPr>
              <w:t>т</w:t>
            </w:r>
            <w:r>
              <w:rPr>
                <w:rStyle w:val="12"/>
                <w:rFonts w:ascii="Arial" w:eastAsia="NSimSun" w:hAnsi="Arial" w:cs="Arial"/>
              </w:rPr>
              <w:t xml:space="preserve">  </w:t>
            </w:r>
            <w:r w:rsidRPr="002D5A0F">
              <w:rPr>
                <w:rStyle w:val="12"/>
                <w:rFonts w:ascii="Arial" w:eastAsia="NSimSun" w:hAnsi="Arial" w:cs="Arial"/>
                <w:u w:val="single"/>
              </w:rPr>
              <w:t>28.12.2024</w:t>
            </w:r>
            <w:r>
              <w:rPr>
                <w:rStyle w:val="12"/>
                <w:rFonts w:ascii="Arial" w:eastAsia="NSimSun" w:hAnsi="Arial" w:cs="Arial"/>
              </w:rPr>
              <w:t xml:space="preserve"> </w:t>
            </w:r>
            <w:r w:rsidR="00737C03" w:rsidRPr="00737C03">
              <w:rPr>
                <w:rStyle w:val="12"/>
                <w:rFonts w:ascii="Arial" w:eastAsia="NSimSun" w:hAnsi="Arial" w:cs="Arial"/>
              </w:rPr>
              <w:t>№</w:t>
            </w:r>
            <w:r>
              <w:rPr>
                <w:rStyle w:val="12"/>
                <w:rFonts w:ascii="Arial" w:eastAsia="NSimSun" w:hAnsi="Arial" w:cs="Arial"/>
              </w:rPr>
              <w:t xml:space="preserve"> </w:t>
            </w:r>
            <w:r w:rsidRPr="002D5A0F">
              <w:rPr>
                <w:rStyle w:val="12"/>
                <w:rFonts w:ascii="Arial" w:eastAsia="NSimSun" w:hAnsi="Arial" w:cs="Arial"/>
                <w:u w:val="single"/>
              </w:rPr>
              <w:t>5446-ПА</w:t>
            </w:r>
          </w:p>
        </w:tc>
      </w:tr>
    </w:tbl>
    <w:p w:rsidR="00737C03" w:rsidRPr="00737C03" w:rsidRDefault="00737C03" w:rsidP="00737C03">
      <w:pPr>
        <w:pStyle w:val="af"/>
        <w:spacing w:line="276" w:lineRule="auto"/>
        <w:outlineLvl w:val="1"/>
        <w:rPr>
          <w:rStyle w:val="21"/>
          <w:rFonts w:ascii="Arial" w:hAnsi="Arial" w:cs="Arial"/>
        </w:rPr>
      </w:pPr>
    </w:p>
    <w:p w:rsidR="00737C03" w:rsidRPr="00737C03" w:rsidRDefault="00737C03" w:rsidP="00737C03">
      <w:pPr>
        <w:pStyle w:val="af"/>
        <w:spacing w:line="276" w:lineRule="auto"/>
        <w:outlineLvl w:val="1"/>
        <w:rPr>
          <w:rFonts w:ascii="Arial" w:hAnsi="Arial" w:cs="Arial"/>
        </w:rPr>
      </w:pPr>
      <w:r w:rsidRPr="00737C03">
        <w:rPr>
          <w:rStyle w:val="21"/>
          <w:rFonts w:ascii="Arial" w:hAnsi="Arial" w:cs="Arial"/>
          <w:lang w:eastAsia="en-US" w:bidi="ar-SA"/>
        </w:rPr>
        <w:t xml:space="preserve">Форма решения </w:t>
      </w:r>
      <w:bookmarkStart w:id="38" w:name="_Toc91253271_Копия_1"/>
      <w:r w:rsidRPr="00737C03">
        <w:rPr>
          <w:rStyle w:val="21"/>
          <w:rFonts w:ascii="Arial" w:hAnsi="Arial" w:cs="Arial"/>
          <w:lang w:eastAsia="en-US" w:bidi="ar-SA"/>
        </w:rPr>
        <w:t xml:space="preserve">об </w:t>
      </w:r>
      <w:bookmarkEnd w:id="38"/>
      <w:r w:rsidRPr="00737C03">
        <w:rPr>
          <w:rStyle w:val="21"/>
          <w:rFonts w:ascii="Arial" w:hAnsi="Arial" w:cs="Arial"/>
          <w:lang w:eastAsia="en-US" w:bidi="ar-SA"/>
        </w:rPr>
        <w:t>отказе в приеме документов,</w:t>
      </w:r>
    </w:p>
    <w:p w:rsidR="00737C03" w:rsidRPr="00737C03" w:rsidRDefault="00737C03" w:rsidP="00737C03">
      <w:pPr>
        <w:pStyle w:val="af"/>
        <w:spacing w:line="276" w:lineRule="auto"/>
        <w:outlineLvl w:val="1"/>
        <w:rPr>
          <w:rFonts w:ascii="Arial" w:hAnsi="Arial" w:cs="Arial"/>
        </w:rPr>
      </w:pPr>
      <w:r w:rsidRPr="00737C03">
        <w:rPr>
          <w:rStyle w:val="21"/>
          <w:rFonts w:ascii="Arial" w:hAnsi="Arial" w:cs="Arial"/>
          <w:lang w:eastAsia="en-US" w:bidi="ar-SA"/>
        </w:rPr>
        <w:t>необходимых для предоставления муниципальной услуги «Включение мест под размещение нестационарных торговых объектов в схему размещения нестационарных торговых объектов на территории муниципального образования Московской области на основании предложений физических, юридических лиц, индивидуальных предпринимателей и уведомление о проведен</w:t>
      </w:r>
      <w:proofErr w:type="gramStart"/>
      <w:r w:rsidRPr="00737C03">
        <w:rPr>
          <w:rStyle w:val="21"/>
          <w:rFonts w:ascii="Arial" w:hAnsi="Arial" w:cs="Arial"/>
          <w:lang w:eastAsia="en-US" w:bidi="ar-SA"/>
        </w:rPr>
        <w:t>ии ау</w:t>
      </w:r>
      <w:proofErr w:type="gramEnd"/>
      <w:r w:rsidRPr="00737C03">
        <w:rPr>
          <w:rStyle w:val="21"/>
          <w:rFonts w:ascii="Arial" w:hAnsi="Arial" w:cs="Arial"/>
          <w:lang w:eastAsia="en-US" w:bidi="ar-SA"/>
        </w:rPr>
        <w:t>кциона»</w:t>
      </w:r>
    </w:p>
    <w:p w:rsidR="00737C03" w:rsidRPr="00737C03" w:rsidRDefault="00737C03" w:rsidP="00737C03">
      <w:pPr>
        <w:rPr>
          <w:rFonts w:ascii="Arial" w:hAnsi="Arial" w:cs="Arial"/>
        </w:rPr>
        <w:sectPr w:rsidR="00737C03" w:rsidRPr="00737C03" w:rsidSect="00737C03">
          <w:headerReference w:type="default" r:id="rId45"/>
          <w:type w:val="continuous"/>
          <w:pgSz w:w="11906" w:h="16838"/>
          <w:pgMar w:top="1098" w:right="850" w:bottom="993" w:left="1134" w:header="0" w:footer="0" w:gutter="0"/>
          <w:cols w:space="720"/>
          <w:formProt w:val="0"/>
          <w:titlePg/>
          <w:docGrid w:linePitch="326" w:charSpace="-6145"/>
        </w:sectPr>
      </w:pPr>
    </w:p>
    <w:p w:rsidR="00737C03" w:rsidRPr="00737C03" w:rsidRDefault="00737C03" w:rsidP="00737C03">
      <w:pPr>
        <w:pStyle w:val="af"/>
        <w:spacing w:line="276" w:lineRule="auto"/>
        <w:rPr>
          <w:rFonts w:ascii="Arial" w:hAnsi="Arial" w:cs="Arial"/>
        </w:rPr>
      </w:pPr>
      <w:r w:rsidRPr="00737C03">
        <w:rPr>
          <w:rStyle w:val="21"/>
          <w:rFonts w:ascii="Arial" w:hAnsi="Arial" w:cs="Arial"/>
          <w:lang w:eastAsia="en-US" w:bidi="ar-SA"/>
        </w:rPr>
        <w:t>(оформляется на официальном бланке Администрации)</w:t>
      </w:r>
    </w:p>
    <w:p w:rsidR="00737C03" w:rsidRPr="00737C03" w:rsidRDefault="00737C03" w:rsidP="00737C03">
      <w:pPr>
        <w:rPr>
          <w:rFonts w:ascii="Arial" w:hAnsi="Arial" w:cs="Arial"/>
        </w:rPr>
        <w:sectPr w:rsidR="00737C03" w:rsidRPr="00737C03">
          <w:type w:val="continuous"/>
          <w:pgSz w:w="11906" w:h="16838"/>
          <w:pgMar w:top="1134" w:right="850" w:bottom="1134" w:left="1134" w:header="0" w:footer="0" w:gutter="0"/>
          <w:cols w:space="720"/>
          <w:formProt w:val="0"/>
          <w:docGrid w:linePitch="312" w:charSpace="-6145"/>
        </w:sectPr>
      </w:pPr>
    </w:p>
    <w:p w:rsidR="00737C03" w:rsidRPr="00737C03" w:rsidRDefault="00737C03" w:rsidP="00737C03">
      <w:pPr>
        <w:ind w:firstLine="710"/>
        <w:rPr>
          <w:rFonts w:ascii="Arial" w:hAnsi="Arial" w:cs="Arial"/>
        </w:rPr>
      </w:pPr>
    </w:p>
    <w:p w:rsidR="00737C03" w:rsidRPr="00737C03" w:rsidRDefault="00737C03" w:rsidP="00737C03">
      <w:pPr>
        <w:spacing w:line="276" w:lineRule="auto"/>
        <w:ind w:firstLine="5245"/>
        <w:rPr>
          <w:rFonts w:ascii="Arial" w:hAnsi="Arial" w:cs="Arial"/>
        </w:rPr>
      </w:pPr>
      <w:r w:rsidRPr="00737C03">
        <w:rPr>
          <w:rFonts w:ascii="Arial" w:hAnsi="Arial" w:cs="Arial"/>
        </w:rPr>
        <w:t>Кому: _________________________</w:t>
      </w:r>
    </w:p>
    <w:p w:rsidR="00737C03" w:rsidRPr="00737C03" w:rsidRDefault="00737C03" w:rsidP="00737C03">
      <w:pPr>
        <w:rPr>
          <w:rFonts w:ascii="Arial" w:hAnsi="Arial" w:cs="Arial"/>
        </w:rPr>
        <w:sectPr w:rsidR="00737C03" w:rsidRPr="00737C03">
          <w:type w:val="continuous"/>
          <w:pgSz w:w="11906" w:h="16838"/>
          <w:pgMar w:top="1134" w:right="850" w:bottom="1134" w:left="1134" w:header="0" w:footer="0" w:gutter="0"/>
          <w:cols w:space="720"/>
          <w:formProt w:val="0"/>
          <w:docGrid w:linePitch="312" w:charSpace="-6145"/>
        </w:sectPr>
      </w:pPr>
    </w:p>
    <w:p w:rsidR="00737C03" w:rsidRPr="00737C03" w:rsidRDefault="00737C03" w:rsidP="00737C03">
      <w:pPr>
        <w:spacing w:line="276" w:lineRule="auto"/>
        <w:ind w:firstLine="5245"/>
        <w:rPr>
          <w:rFonts w:ascii="Arial" w:hAnsi="Arial" w:cs="Arial"/>
        </w:rPr>
      </w:pPr>
      <w:proofErr w:type="gramStart"/>
      <w:r w:rsidRPr="00737C03">
        <w:rPr>
          <w:rFonts w:ascii="Arial" w:hAnsi="Arial" w:cs="Arial"/>
          <w:i/>
          <w:iCs/>
        </w:rPr>
        <w:t xml:space="preserve">(ФИО (последнее при наличии) </w:t>
      </w:r>
      <w:proofErr w:type="gramEnd"/>
    </w:p>
    <w:p w:rsidR="00737C03" w:rsidRPr="00737C03" w:rsidRDefault="00737C03" w:rsidP="00737C03">
      <w:pPr>
        <w:spacing w:line="276" w:lineRule="auto"/>
        <w:ind w:firstLine="5245"/>
        <w:rPr>
          <w:rFonts w:ascii="Arial" w:hAnsi="Arial" w:cs="Arial"/>
          <w:i/>
          <w:iCs/>
        </w:rPr>
      </w:pPr>
      <w:r w:rsidRPr="00737C03">
        <w:rPr>
          <w:rFonts w:ascii="Arial" w:hAnsi="Arial" w:cs="Arial"/>
          <w:i/>
          <w:iCs/>
        </w:rPr>
        <w:t xml:space="preserve">физического лица, индивидуального </w:t>
      </w:r>
    </w:p>
    <w:p w:rsidR="00737C03" w:rsidRPr="00737C03" w:rsidRDefault="00737C03" w:rsidP="00737C03">
      <w:pPr>
        <w:spacing w:line="276" w:lineRule="auto"/>
        <w:ind w:firstLine="5245"/>
        <w:rPr>
          <w:rFonts w:ascii="Arial" w:hAnsi="Arial" w:cs="Arial"/>
          <w:i/>
          <w:iCs/>
        </w:rPr>
      </w:pPr>
      <w:r w:rsidRPr="00737C03">
        <w:rPr>
          <w:rFonts w:ascii="Arial" w:hAnsi="Arial" w:cs="Arial"/>
          <w:i/>
          <w:iCs/>
        </w:rPr>
        <w:t xml:space="preserve">предпринимателя или </w:t>
      </w:r>
      <w:proofErr w:type="gramStart"/>
      <w:r w:rsidRPr="00737C03">
        <w:rPr>
          <w:rFonts w:ascii="Arial" w:hAnsi="Arial" w:cs="Arial"/>
          <w:i/>
          <w:iCs/>
        </w:rPr>
        <w:t>полное</w:t>
      </w:r>
      <w:proofErr w:type="gramEnd"/>
    </w:p>
    <w:p w:rsidR="00737C03" w:rsidRPr="00737C03" w:rsidRDefault="00737C03" w:rsidP="00737C03">
      <w:pPr>
        <w:spacing w:line="276" w:lineRule="auto"/>
        <w:ind w:firstLine="5245"/>
        <w:rPr>
          <w:rFonts w:ascii="Arial" w:hAnsi="Arial" w:cs="Arial"/>
          <w:i/>
          <w:iCs/>
        </w:rPr>
      </w:pPr>
      <w:r w:rsidRPr="00737C03">
        <w:rPr>
          <w:rFonts w:ascii="Arial" w:hAnsi="Arial" w:cs="Arial"/>
          <w:i/>
          <w:iCs/>
        </w:rPr>
        <w:t>наименование юридического лица)</w:t>
      </w:r>
    </w:p>
    <w:p w:rsidR="00737C03" w:rsidRPr="00737C03" w:rsidRDefault="00737C03" w:rsidP="00737C03">
      <w:pPr>
        <w:rPr>
          <w:rFonts w:ascii="Arial" w:hAnsi="Arial" w:cs="Arial"/>
        </w:rPr>
        <w:sectPr w:rsidR="00737C03" w:rsidRPr="00737C03">
          <w:type w:val="continuous"/>
          <w:pgSz w:w="11906" w:h="16838"/>
          <w:pgMar w:top="1134" w:right="850" w:bottom="1134" w:left="1134" w:header="0" w:footer="0" w:gutter="0"/>
          <w:cols w:space="720"/>
          <w:formProt w:val="0"/>
          <w:docGrid w:linePitch="312" w:charSpace="-6145"/>
        </w:sectPr>
      </w:pPr>
    </w:p>
    <w:p w:rsidR="00737C03" w:rsidRPr="00737C03" w:rsidRDefault="00737C03" w:rsidP="00737C03">
      <w:pPr>
        <w:spacing w:line="276" w:lineRule="auto"/>
        <w:ind w:firstLine="5245"/>
        <w:rPr>
          <w:rFonts w:ascii="Arial" w:hAnsi="Arial" w:cs="Arial"/>
          <w:lang w:eastAsia="en-US"/>
        </w:rPr>
      </w:pPr>
    </w:p>
    <w:p w:rsidR="00737C03" w:rsidRPr="00737C03" w:rsidRDefault="00737C03" w:rsidP="00737C03">
      <w:pPr>
        <w:pStyle w:val="af"/>
        <w:spacing w:line="276" w:lineRule="auto"/>
        <w:rPr>
          <w:rFonts w:ascii="Arial" w:hAnsi="Arial" w:cs="Arial"/>
          <w:b w:val="0"/>
          <w:lang w:eastAsia="en-US" w:bidi="ar-SA"/>
        </w:rPr>
      </w:pPr>
      <w:r w:rsidRPr="00737C03">
        <w:rPr>
          <w:rFonts w:ascii="Arial" w:hAnsi="Arial" w:cs="Arial"/>
          <w:b w:val="0"/>
          <w:lang w:eastAsia="en-US" w:bidi="ar-SA"/>
        </w:rPr>
        <w:t>Решение об отказе в приеме документов,</w:t>
      </w:r>
    </w:p>
    <w:p w:rsidR="00737C03" w:rsidRPr="00737C03" w:rsidRDefault="00737C03" w:rsidP="00737C03">
      <w:pPr>
        <w:pStyle w:val="af"/>
        <w:spacing w:line="276" w:lineRule="auto"/>
        <w:rPr>
          <w:rFonts w:ascii="Arial" w:hAnsi="Arial" w:cs="Arial"/>
        </w:rPr>
      </w:pPr>
      <w:r w:rsidRPr="00737C03">
        <w:rPr>
          <w:rFonts w:ascii="Arial" w:hAnsi="Arial" w:cs="Arial"/>
          <w:b w:val="0"/>
          <w:lang w:eastAsia="en-US" w:bidi="ar-SA"/>
        </w:rPr>
        <w:t xml:space="preserve">необходимых для предоставления муниципальной услуги </w:t>
      </w:r>
      <w:r w:rsidRPr="00737C03">
        <w:rPr>
          <w:rStyle w:val="21"/>
          <w:rFonts w:ascii="Arial" w:hAnsi="Arial" w:cs="Arial"/>
        </w:rPr>
        <w:t>«Включение мест под размещение нестационарных торговых объектов в схему размещения нестационарных торговых объектов на территории муниципального образования Московской области на основании предложений физических, юридических лиц, индивидуальных предпринимателей и уведомление о проведен</w:t>
      </w:r>
      <w:proofErr w:type="gramStart"/>
      <w:r w:rsidRPr="00737C03">
        <w:rPr>
          <w:rStyle w:val="21"/>
          <w:rFonts w:ascii="Arial" w:hAnsi="Arial" w:cs="Arial"/>
        </w:rPr>
        <w:t>ии ау</w:t>
      </w:r>
      <w:proofErr w:type="gramEnd"/>
      <w:r w:rsidRPr="00737C03">
        <w:rPr>
          <w:rStyle w:val="21"/>
          <w:rFonts w:ascii="Arial" w:hAnsi="Arial" w:cs="Arial"/>
        </w:rPr>
        <w:t>кциона»</w:t>
      </w:r>
    </w:p>
    <w:p w:rsidR="00737C03" w:rsidRPr="00737C03" w:rsidRDefault="00737C03" w:rsidP="00737C03">
      <w:pPr>
        <w:pStyle w:val="af"/>
        <w:spacing w:line="276" w:lineRule="auto"/>
        <w:rPr>
          <w:rStyle w:val="21"/>
          <w:rFonts w:ascii="Arial" w:hAnsi="Arial" w:cs="Arial"/>
        </w:rPr>
      </w:pPr>
    </w:p>
    <w:p w:rsidR="00737C03" w:rsidRPr="00737C03" w:rsidRDefault="00737C03" w:rsidP="00737C03">
      <w:pPr>
        <w:rPr>
          <w:rFonts w:ascii="Arial" w:hAnsi="Arial" w:cs="Arial"/>
        </w:rPr>
        <w:sectPr w:rsidR="00737C03" w:rsidRPr="00737C03" w:rsidSect="00737C03">
          <w:type w:val="continuous"/>
          <w:pgSz w:w="11906" w:h="16838"/>
          <w:pgMar w:top="1134" w:right="850" w:bottom="1134" w:left="1134" w:header="567" w:footer="0" w:gutter="0"/>
          <w:cols w:space="720"/>
          <w:formProt w:val="0"/>
          <w:docGrid w:linePitch="312" w:charSpace="-6145"/>
        </w:sectPr>
      </w:pPr>
    </w:p>
    <w:p w:rsidR="00737C03" w:rsidRPr="00737C03" w:rsidRDefault="00737C03" w:rsidP="00737C03">
      <w:pPr>
        <w:pStyle w:val="af"/>
        <w:spacing w:line="276" w:lineRule="auto"/>
        <w:ind w:firstLine="709"/>
        <w:jc w:val="both"/>
        <w:rPr>
          <w:rFonts w:ascii="Arial" w:hAnsi="Arial" w:cs="Arial"/>
        </w:rPr>
      </w:pPr>
      <w:proofErr w:type="gramStart"/>
      <w:r w:rsidRPr="00737C03">
        <w:rPr>
          <w:rStyle w:val="21"/>
          <w:rFonts w:ascii="Arial" w:hAnsi="Arial" w:cs="Arial"/>
          <w:lang w:eastAsia="en-US" w:bidi="ar-SA"/>
        </w:rPr>
        <w:t>В соответствии с ____ (указать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 Администрация городского округа Люберцы Московской области (далее – Администрация) рассмотрела запрос о предоставлении муниципальной услуги «Включение мест под размещение нестационарных торговых объектов в схему размещения нестационарных торговых объектов на территории муниципального образования Московской</w:t>
      </w:r>
      <w:proofErr w:type="gramEnd"/>
      <w:r w:rsidRPr="00737C03">
        <w:rPr>
          <w:rStyle w:val="21"/>
          <w:rFonts w:ascii="Arial" w:hAnsi="Arial" w:cs="Arial"/>
          <w:lang w:eastAsia="en-US" w:bidi="ar-SA"/>
        </w:rPr>
        <w:t> области на основании предложений физических, юридических лиц, индивидуальных предпринимателей и уведомление о проведен</w:t>
      </w:r>
      <w:proofErr w:type="gramStart"/>
      <w:r w:rsidRPr="00737C03">
        <w:rPr>
          <w:rStyle w:val="21"/>
          <w:rFonts w:ascii="Arial" w:hAnsi="Arial" w:cs="Arial"/>
          <w:lang w:eastAsia="en-US" w:bidi="ar-SA"/>
        </w:rPr>
        <w:t>ии ау</w:t>
      </w:r>
      <w:proofErr w:type="gramEnd"/>
      <w:r w:rsidRPr="00737C03">
        <w:rPr>
          <w:rStyle w:val="21"/>
          <w:rFonts w:ascii="Arial" w:hAnsi="Arial" w:cs="Arial"/>
          <w:lang w:eastAsia="en-US" w:bidi="ar-SA"/>
        </w:rPr>
        <w:t>кциона» № ______ (указать регистрационный номер запроса) (далее соответственно – запрос, муниципальная услуга) и приняла решение об отказе в приеме запроса и документов, необходимых для предоставления муниципальной услуги, по следующему основанию:</w:t>
      </w:r>
    </w:p>
    <w:p w:rsidR="00737C03" w:rsidRPr="00737C03" w:rsidRDefault="00737C03" w:rsidP="00737C03">
      <w:pPr>
        <w:rPr>
          <w:rFonts w:ascii="Arial" w:hAnsi="Arial" w:cs="Arial"/>
        </w:rPr>
        <w:sectPr w:rsidR="00737C03" w:rsidRPr="00737C03" w:rsidSect="00737C03">
          <w:type w:val="continuous"/>
          <w:pgSz w:w="11906" w:h="16838"/>
          <w:pgMar w:top="1134" w:right="850" w:bottom="1134" w:left="1134" w:header="709" w:footer="0" w:gutter="0"/>
          <w:cols w:space="720"/>
          <w:formProt w:val="0"/>
          <w:docGrid w:linePitch="312" w:charSpace="-6145"/>
        </w:sectPr>
      </w:pPr>
    </w:p>
    <w:tbl>
      <w:tblPr>
        <w:tblW w:w="9891" w:type="dxa"/>
        <w:tblInd w:w="118" w:type="dxa"/>
        <w:tblLook w:val="04A0" w:firstRow="1" w:lastRow="0" w:firstColumn="1" w:lastColumn="0" w:noHBand="0" w:noVBand="1"/>
      </w:tblPr>
      <w:tblGrid>
        <w:gridCol w:w="3317"/>
        <w:gridCol w:w="3232"/>
        <w:gridCol w:w="3342"/>
      </w:tblGrid>
      <w:tr w:rsidR="00737C03" w:rsidRPr="00737C03" w:rsidTr="00737C03">
        <w:tc>
          <w:tcPr>
            <w:tcW w:w="3317" w:type="dxa"/>
            <w:tcBorders>
              <w:top w:val="single" w:sz="4" w:space="0" w:color="000000"/>
              <w:left w:val="single" w:sz="4" w:space="0" w:color="000000"/>
              <w:bottom w:val="single" w:sz="4" w:space="0" w:color="000000"/>
              <w:right w:val="single" w:sz="4" w:space="0" w:color="000000"/>
            </w:tcBorders>
          </w:tcPr>
          <w:p w:rsidR="00737C03" w:rsidRPr="00737C03" w:rsidRDefault="00737C03" w:rsidP="00737C03">
            <w:pPr>
              <w:pStyle w:val="af"/>
              <w:widowControl w:val="0"/>
              <w:rPr>
                <w:rFonts w:ascii="Arial" w:hAnsi="Arial" w:cs="Arial"/>
              </w:rPr>
            </w:pPr>
            <w:r w:rsidRPr="00737C03">
              <w:rPr>
                <w:rStyle w:val="21"/>
                <w:rFonts w:ascii="Arial" w:hAnsi="Arial" w:cs="Arial"/>
              </w:rPr>
              <w:t>Ссылка</w:t>
            </w:r>
          </w:p>
          <w:p w:rsidR="00737C03" w:rsidRPr="00737C03" w:rsidRDefault="00737C03" w:rsidP="00737C03">
            <w:pPr>
              <w:pStyle w:val="af"/>
              <w:widowControl w:val="0"/>
              <w:rPr>
                <w:rFonts w:ascii="Arial" w:hAnsi="Arial" w:cs="Arial"/>
              </w:rPr>
            </w:pPr>
            <w:r w:rsidRPr="00737C03">
              <w:rPr>
                <w:rStyle w:val="21"/>
                <w:rFonts w:ascii="Arial" w:hAnsi="Arial" w:cs="Arial"/>
              </w:rPr>
              <w:t>на соответствующий</w:t>
            </w:r>
          </w:p>
          <w:p w:rsidR="00737C03" w:rsidRPr="00737C03" w:rsidRDefault="00737C03" w:rsidP="00737C03">
            <w:pPr>
              <w:pStyle w:val="af"/>
              <w:widowControl w:val="0"/>
              <w:rPr>
                <w:rFonts w:ascii="Arial" w:hAnsi="Arial" w:cs="Arial"/>
              </w:rPr>
            </w:pPr>
            <w:r w:rsidRPr="00737C03">
              <w:rPr>
                <w:rStyle w:val="21"/>
                <w:rFonts w:ascii="Arial" w:hAnsi="Arial" w:cs="Arial"/>
              </w:rPr>
              <w:t>подпункт подраздела 19</w:t>
            </w:r>
          </w:p>
          <w:p w:rsidR="00737C03" w:rsidRPr="00737C03" w:rsidRDefault="00737C03" w:rsidP="00737C03">
            <w:pPr>
              <w:pStyle w:val="af"/>
              <w:widowControl w:val="0"/>
              <w:rPr>
                <w:rFonts w:ascii="Arial" w:hAnsi="Arial" w:cs="Arial"/>
              </w:rPr>
            </w:pPr>
            <w:r w:rsidRPr="00737C03">
              <w:rPr>
                <w:rStyle w:val="21"/>
                <w:rFonts w:ascii="Arial" w:hAnsi="Arial" w:cs="Arial"/>
                <w:lang w:eastAsia="en-US" w:bidi="ar-SA"/>
              </w:rPr>
              <w:t>Регламента</w:t>
            </w:r>
            <w:r w:rsidRPr="00737C03">
              <w:rPr>
                <w:rStyle w:val="21"/>
                <w:rFonts w:ascii="Arial" w:hAnsi="Arial" w:cs="Arial"/>
              </w:rPr>
              <w:t>,</w:t>
            </w:r>
          </w:p>
          <w:p w:rsidR="00737C03" w:rsidRPr="00737C03" w:rsidRDefault="00737C03" w:rsidP="00737C03">
            <w:pPr>
              <w:pStyle w:val="af"/>
              <w:widowControl w:val="0"/>
              <w:rPr>
                <w:rFonts w:ascii="Arial" w:hAnsi="Arial" w:cs="Arial"/>
              </w:rPr>
            </w:pPr>
            <w:r w:rsidRPr="00737C03">
              <w:rPr>
                <w:rStyle w:val="21"/>
                <w:rFonts w:ascii="Arial" w:hAnsi="Arial" w:cs="Arial"/>
              </w:rPr>
              <w:t>в котором</w:t>
            </w:r>
          </w:p>
          <w:p w:rsidR="00737C03" w:rsidRPr="00737C03" w:rsidRDefault="00737C03" w:rsidP="00737C03">
            <w:pPr>
              <w:pStyle w:val="af"/>
              <w:widowControl w:val="0"/>
              <w:rPr>
                <w:rFonts w:ascii="Arial" w:hAnsi="Arial" w:cs="Arial"/>
              </w:rPr>
            </w:pPr>
            <w:r w:rsidRPr="00737C03">
              <w:rPr>
                <w:rStyle w:val="21"/>
                <w:rFonts w:ascii="Arial" w:hAnsi="Arial" w:cs="Arial"/>
              </w:rPr>
              <w:t>содержится основание</w:t>
            </w:r>
          </w:p>
          <w:p w:rsidR="00737C03" w:rsidRPr="00737C03" w:rsidRDefault="00737C03" w:rsidP="00737C03">
            <w:pPr>
              <w:pStyle w:val="af"/>
              <w:widowControl w:val="0"/>
              <w:rPr>
                <w:rFonts w:ascii="Arial" w:hAnsi="Arial" w:cs="Arial"/>
              </w:rPr>
            </w:pPr>
            <w:r w:rsidRPr="00737C03">
              <w:rPr>
                <w:rStyle w:val="21"/>
                <w:rFonts w:ascii="Arial" w:hAnsi="Arial" w:cs="Arial"/>
              </w:rPr>
              <w:t>для отказа в приеме</w:t>
            </w:r>
          </w:p>
          <w:p w:rsidR="00737C03" w:rsidRPr="00737C03" w:rsidRDefault="00737C03" w:rsidP="00737C03">
            <w:pPr>
              <w:pStyle w:val="af"/>
              <w:widowControl w:val="0"/>
              <w:rPr>
                <w:rFonts w:ascii="Arial" w:hAnsi="Arial" w:cs="Arial"/>
              </w:rPr>
            </w:pPr>
            <w:r w:rsidRPr="00737C03">
              <w:rPr>
                <w:rStyle w:val="21"/>
                <w:rFonts w:ascii="Arial" w:hAnsi="Arial" w:cs="Arial"/>
              </w:rPr>
              <w:t>документов,</w:t>
            </w:r>
          </w:p>
          <w:p w:rsidR="00737C03" w:rsidRPr="00737C03" w:rsidRDefault="00737C03" w:rsidP="00737C03">
            <w:pPr>
              <w:pStyle w:val="af"/>
              <w:widowControl w:val="0"/>
              <w:rPr>
                <w:rFonts w:ascii="Arial" w:hAnsi="Arial" w:cs="Arial"/>
              </w:rPr>
            </w:pPr>
            <w:r w:rsidRPr="00737C03">
              <w:rPr>
                <w:rStyle w:val="21"/>
                <w:rFonts w:ascii="Arial" w:hAnsi="Arial" w:cs="Arial"/>
              </w:rPr>
              <w:t>необходимых для</w:t>
            </w:r>
          </w:p>
          <w:p w:rsidR="00737C03" w:rsidRPr="00737C03" w:rsidRDefault="00737C03" w:rsidP="00737C03">
            <w:pPr>
              <w:pStyle w:val="af"/>
              <w:widowControl w:val="0"/>
              <w:rPr>
                <w:rFonts w:ascii="Arial" w:hAnsi="Arial" w:cs="Arial"/>
              </w:rPr>
            </w:pPr>
            <w:r w:rsidRPr="00737C03">
              <w:rPr>
                <w:rStyle w:val="21"/>
                <w:rFonts w:ascii="Arial" w:hAnsi="Arial" w:cs="Arial"/>
              </w:rPr>
              <w:t>предоставления</w:t>
            </w:r>
          </w:p>
          <w:p w:rsidR="00737C03" w:rsidRPr="00737C03" w:rsidRDefault="00737C03" w:rsidP="00737C03">
            <w:pPr>
              <w:pStyle w:val="af"/>
              <w:widowControl w:val="0"/>
              <w:rPr>
                <w:rFonts w:ascii="Arial" w:hAnsi="Arial" w:cs="Arial"/>
              </w:rPr>
            </w:pPr>
            <w:r w:rsidRPr="00737C03">
              <w:rPr>
                <w:rStyle w:val="21"/>
                <w:rFonts w:ascii="Arial" w:hAnsi="Arial" w:cs="Arial"/>
              </w:rPr>
              <w:t>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rsidR="00737C03" w:rsidRPr="00737C03" w:rsidRDefault="00737C03" w:rsidP="00737C03">
            <w:pPr>
              <w:pStyle w:val="af"/>
              <w:widowControl w:val="0"/>
              <w:rPr>
                <w:rFonts w:ascii="Arial" w:hAnsi="Arial" w:cs="Arial"/>
              </w:rPr>
            </w:pPr>
            <w:r w:rsidRPr="00737C03">
              <w:rPr>
                <w:rStyle w:val="21"/>
                <w:rFonts w:ascii="Arial" w:hAnsi="Arial" w:cs="Arial"/>
              </w:rPr>
              <w:t>Наименование основания для отказа в</w:t>
            </w:r>
            <w:r w:rsidRPr="00737C03">
              <w:rPr>
                <w:rStyle w:val="21"/>
                <w:rFonts w:ascii="Arial" w:hAnsi="Arial" w:cs="Arial"/>
                <w:lang w:eastAsia="en-US" w:bidi="ar-SA"/>
              </w:rPr>
              <w:t> </w:t>
            </w:r>
            <w:r w:rsidRPr="00737C03">
              <w:rPr>
                <w:rStyle w:val="21"/>
                <w:rFonts w:ascii="Arial" w:hAnsi="Arial" w:cs="Arial"/>
              </w:rPr>
              <w:t>приеме документов, необходимых</w:t>
            </w:r>
          </w:p>
          <w:p w:rsidR="00737C03" w:rsidRPr="00737C03" w:rsidRDefault="00737C03" w:rsidP="00737C03">
            <w:pPr>
              <w:pStyle w:val="af"/>
              <w:widowControl w:val="0"/>
              <w:rPr>
                <w:rFonts w:ascii="Arial" w:hAnsi="Arial" w:cs="Arial"/>
              </w:rPr>
            </w:pPr>
            <w:r w:rsidRPr="00737C03">
              <w:rPr>
                <w:rStyle w:val="21"/>
                <w:rFonts w:ascii="Arial" w:hAnsi="Arial" w:cs="Arial"/>
              </w:rPr>
              <w:t xml:space="preserve">для предоставления муниципальной услуги </w:t>
            </w:r>
          </w:p>
        </w:tc>
        <w:tc>
          <w:tcPr>
            <w:tcW w:w="3342" w:type="dxa"/>
            <w:tcBorders>
              <w:top w:val="single" w:sz="4" w:space="0" w:color="000000"/>
              <w:left w:val="single" w:sz="4" w:space="0" w:color="000000"/>
              <w:bottom w:val="single" w:sz="4" w:space="0" w:color="000000"/>
              <w:right w:val="single" w:sz="4" w:space="0" w:color="000000"/>
            </w:tcBorders>
          </w:tcPr>
          <w:p w:rsidR="00737C03" w:rsidRPr="00737C03" w:rsidRDefault="00737C03" w:rsidP="00737C03">
            <w:pPr>
              <w:pStyle w:val="af"/>
              <w:widowControl w:val="0"/>
              <w:rPr>
                <w:rFonts w:ascii="Arial" w:hAnsi="Arial" w:cs="Arial"/>
              </w:rPr>
            </w:pPr>
            <w:r w:rsidRPr="00737C03">
              <w:rPr>
                <w:rStyle w:val="21"/>
                <w:rFonts w:ascii="Arial" w:hAnsi="Arial" w:cs="Arial"/>
              </w:rPr>
              <w:t>Разъяснение причины принятия решения об</w:t>
            </w:r>
            <w:r w:rsidRPr="00737C03">
              <w:rPr>
                <w:rStyle w:val="21"/>
                <w:rFonts w:ascii="Arial" w:hAnsi="Arial" w:cs="Arial"/>
                <w:lang w:eastAsia="en-US" w:bidi="ar-SA"/>
              </w:rPr>
              <w:t> </w:t>
            </w:r>
            <w:r w:rsidRPr="00737C03">
              <w:rPr>
                <w:rStyle w:val="21"/>
                <w:rFonts w:ascii="Arial" w:hAnsi="Arial" w:cs="Arial"/>
              </w:rPr>
              <w:t>отказе в</w:t>
            </w:r>
            <w:r w:rsidRPr="00737C03">
              <w:rPr>
                <w:rStyle w:val="21"/>
                <w:rFonts w:ascii="Arial" w:hAnsi="Arial" w:cs="Arial"/>
                <w:lang w:eastAsia="en-US" w:bidi="ar-SA"/>
              </w:rPr>
              <w:t> </w:t>
            </w:r>
            <w:r w:rsidRPr="00737C03">
              <w:rPr>
                <w:rStyle w:val="21"/>
                <w:rFonts w:ascii="Arial" w:hAnsi="Arial" w:cs="Arial"/>
              </w:rPr>
              <w:t>приеме документов, необходимых для предоставления муниципальной услуги</w:t>
            </w:r>
          </w:p>
        </w:tc>
      </w:tr>
      <w:tr w:rsidR="00737C03" w:rsidRPr="00737C03" w:rsidTr="00737C03">
        <w:tc>
          <w:tcPr>
            <w:tcW w:w="3317" w:type="dxa"/>
            <w:tcBorders>
              <w:top w:val="single" w:sz="4" w:space="0" w:color="000000"/>
              <w:left w:val="single" w:sz="4" w:space="0" w:color="000000"/>
              <w:bottom w:val="single" w:sz="4" w:space="0" w:color="000000"/>
              <w:right w:val="single" w:sz="4" w:space="0" w:color="000000"/>
            </w:tcBorders>
          </w:tcPr>
          <w:p w:rsidR="00737C03" w:rsidRPr="00737C03" w:rsidRDefault="00737C03" w:rsidP="00737C03">
            <w:pPr>
              <w:pStyle w:val="af"/>
              <w:widowControl w:val="0"/>
              <w:spacing w:line="276" w:lineRule="auto"/>
              <w:ind w:firstLine="709"/>
              <w:jc w:val="both"/>
              <w:rPr>
                <w:rFonts w:ascii="Arial" w:hAnsi="Arial" w:cs="Arial"/>
                <w:b w:val="0"/>
              </w:rPr>
            </w:pPr>
          </w:p>
        </w:tc>
        <w:tc>
          <w:tcPr>
            <w:tcW w:w="3232" w:type="dxa"/>
            <w:tcBorders>
              <w:top w:val="single" w:sz="4" w:space="0" w:color="000000"/>
              <w:left w:val="single" w:sz="4" w:space="0" w:color="000000"/>
              <w:bottom w:val="single" w:sz="4" w:space="0" w:color="000000"/>
              <w:right w:val="single" w:sz="4" w:space="0" w:color="000000"/>
            </w:tcBorders>
          </w:tcPr>
          <w:p w:rsidR="00737C03" w:rsidRPr="00737C03" w:rsidRDefault="00737C03" w:rsidP="00737C03">
            <w:pPr>
              <w:pStyle w:val="af"/>
              <w:widowControl w:val="0"/>
              <w:spacing w:line="276" w:lineRule="auto"/>
              <w:ind w:firstLine="709"/>
              <w:jc w:val="both"/>
              <w:rPr>
                <w:rFonts w:ascii="Arial" w:hAnsi="Arial" w:cs="Arial"/>
                <w:b w:val="0"/>
              </w:rPr>
            </w:pPr>
          </w:p>
        </w:tc>
        <w:tc>
          <w:tcPr>
            <w:tcW w:w="3342" w:type="dxa"/>
            <w:tcBorders>
              <w:top w:val="single" w:sz="4" w:space="0" w:color="000000"/>
              <w:left w:val="single" w:sz="4" w:space="0" w:color="000000"/>
              <w:bottom w:val="single" w:sz="4" w:space="0" w:color="000000"/>
              <w:right w:val="single" w:sz="4" w:space="0" w:color="000000"/>
            </w:tcBorders>
          </w:tcPr>
          <w:p w:rsidR="00737C03" w:rsidRPr="00737C03" w:rsidRDefault="00737C03" w:rsidP="00737C03">
            <w:pPr>
              <w:pStyle w:val="af"/>
              <w:widowControl w:val="0"/>
              <w:spacing w:line="276" w:lineRule="auto"/>
              <w:ind w:firstLine="709"/>
              <w:jc w:val="both"/>
              <w:rPr>
                <w:rFonts w:ascii="Arial" w:hAnsi="Arial" w:cs="Arial"/>
                <w:b w:val="0"/>
              </w:rPr>
            </w:pPr>
          </w:p>
        </w:tc>
      </w:tr>
    </w:tbl>
    <w:p w:rsidR="00737C03" w:rsidRPr="00737C03" w:rsidRDefault="00737C03" w:rsidP="00737C03">
      <w:pPr>
        <w:pStyle w:val="af"/>
        <w:spacing w:line="276" w:lineRule="auto"/>
        <w:ind w:firstLine="709"/>
        <w:jc w:val="both"/>
        <w:rPr>
          <w:rFonts w:ascii="Arial" w:hAnsi="Arial" w:cs="Arial"/>
          <w:b w:val="0"/>
        </w:rPr>
      </w:pPr>
      <w:r w:rsidRPr="00737C03">
        <w:rPr>
          <w:rFonts w:ascii="Arial" w:hAnsi="Arial" w:cs="Arial"/>
          <w:b w:val="0"/>
        </w:rPr>
        <w:t>Дополнительно информируем:</w:t>
      </w:r>
    </w:p>
    <w:p w:rsidR="00737C03" w:rsidRPr="00737C03" w:rsidRDefault="00737C03" w:rsidP="00737C03">
      <w:pPr>
        <w:pStyle w:val="af"/>
        <w:spacing w:line="276" w:lineRule="auto"/>
        <w:ind w:firstLine="709"/>
        <w:jc w:val="both"/>
        <w:rPr>
          <w:rFonts w:ascii="Arial" w:hAnsi="Arial" w:cs="Arial"/>
        </w:rPr>
      </w:pPr>
      <w:r w:rsidRPr="00737C03">
        <w:rPr>
          <w:rStyle w:val="21"/>
          <w:rFonts w:ascii="Arial" w:hAnsi="Arial" w:cs="Arial"/>
        </w:rPr>
        <w:t>_______________________________________________________________ (указывается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p>
    <w:p w:rsidR="00737C03" w:rsidRPr="00737C03" w:rsidRDefault="00737C03" w:rsidP="00737C03">
      <w:pPr>
        <w:pStyle w:val="af"/>
        <w:spacing w:line="276" w:lineRule="auto"/>
        <w:ind w:firstLine="709"/>
        <w:jc w:val="both"/>
        <w:rPr>
          <w:rFonts w:ascii="Arial" w:hAnsi="Arial" w:cs="Arial"/>
        </w:rPr>
      </w:pPr>
    </w:p>
    <w:p w:rsidR="00737C03" w:rsidRPr="00737C03" w:rsidRDefault="00737C03" w:rsidP="00737C03">
      <w:pPr>
        <w:rPr>
          <w:rFonts w:ascii="Arial" w:hAnsi="Arial" w:cs="Arial"/>
        </w:rPr>
        <w:sectPr w:rsidR="00737C03" w:rsidRPr="00737C03">
          <w:type w:val="continuous"/>
          <w:pgSz w:w="11906" w:h="16838"/>
          <w:pgMar w:top="1134" w:right="850" w:bottom="1134" w:left="1134" w:header="0" w:footer="0" w:gutter="0"/>
          <w:cols w:space="720"/>
          <w:formProt w:val="0"/>
          <w:docGrid w:linePitch="312" w:charSpace="-6145"/>
        </w:sectPr>
      </w:pPr>
    </w:p>
    <w:p w:rsidR="00737C03" w:rsidRPr="00737C03" w:rsidRDefault="00737C03" w:rsidP="00737C03">
      <w:pPr>
        <w:spacing w:line="276" w:lineRule="auto"/>
        <w:jc w:val="both"/>
        <w:rPr>
          <w:rFonts w:ascii="Arial" w:hAnsi="Arial" w:cs="Arial"/>
        </w:rPr>
      </w:pPr>
      <w:r w:rsidRPr="00737C03">
        <w:rPr>
          <w:rStyle w:val="21"/>
          <w:rFonts w:ascii="Arial" w:hAnsi="Arial" w:cs="Arial"/>
          <w:b w:val="0"/>
        </w:rPr>
        <w:t xml:space="preserve">            </w:t>
      </w:r>
      <w:r w:rsidRPr="00737C03">
        <w:rPr>
          <w:rStyle w:val="21"/>
          <w:rFonts w:ascii="Arial" w:hAnsi="Arial" w:cs="Arial"/>
          <w:b w:val="0"/>
          <w:lang w:val="en-US"/>
        </w:rPr>
        <w:t>______________                                                             _______________</w:t>
      </w:r>
    </w:p>
    <w:tbl>
      <w:tblPr>
        <w:tblW w:w="5000" w:type="pct"/>
        <w:tblInd w:w="28" w:type="dxa"/>
        <w:tblCellMar>
          <w:left w:w="28" w:type="dxa"/>
          <w:right w:w="28" w:type="dxa"/>
        </w:tblCellMar>
        <w:tblLook w:val="04A0" w:firstRow="1" w:lastRow="0" w:firstColumn="1" w:lastColumn="0" w:noHBand="0" w:noVBand="1"/>
      </w:tblPr>
      <w:tblGrid>
        <w:gridCol w:w="3567"/>
        <w:gridCol w:w="2899"/>
        <w:gridCol w:w="3539"/>
      </w:tblGrid>
      <w:tr w:rsidR="00737C03" w:rsidRPr="00737C03" w:rsidTr="00737C03">
        <w:trPr>
          <w:trHeight w:val="283"/>
        </w:trPr>
        <w:tc>
          <w:tcPr>
            <w:tcW w:w="3537" w:type="dxa"/>
          </w:tcPr>
          <w:p w:rsidR="00737C03" w:rsidRPr="00737C03" w:rsidRDefault="00737C03" w:rsidP="00737C03">
            <w:pPr>
              <w:pStyle w:val="af"/>
              <w:spacing w:line="276" w:lineRule="auto"/>
              <w:rPr>
                <w:rFonts w:ascii="Arial" w:hAnsi="Arial" w:cs="Arial"/>
                <w:b w:val="0"/>
              </w:rPr>
            </w:pPr>
            <w:proofErr w:type="gramStart"/>
            <w:r w:rsidRPr="00737C03">
              <w:rPr>
                <w:rFonts w:ascii="Arial" w:hAnsi="Arial" w:cs="Arial"/>
                <w:b w:val="0"/>
              </w:rPr>
              <w:t>(уполномоченное должностное лицо</w:t>
            </w:r>
            <w:proofErr w:type="gramEnd"/>
          </w:p>
          <w:p w:rsidR="00737C03" w:rsidRPr="00737C03" w:rsidRDefault="00737C03" w:rsidP="00737C03">
            <w:pPr>
              <w:pStyle w:val="af"/>
              <w:spacing w:line="276" w:lineRule="auto"/>
              <w:rPr>
                <w:rFonts w:ascii="Arial" w:hAnsi="Arial" w:cs="Arial"/>
                <w:b w:val="0"/>
              </w:rPr>
            </w:pPr>
            <w:proofErr w:type="gramStart"/>
            <w:r w:rsidRPr="00737C03">
              <w:rPr>
                <w:rFonts w:ascii="Arial" w:hAnsi="Arial" w:cs="Arial"/>
                <w:b w:val="0"/>
              </w:rPr>
              <w:t>Администрации)</w:t>
            </w:r>
            <w:proofErr w:type="gramEnd"/>
          </w:p>
        </w:tc>
        <w:tc>
          <w:tcPr>
            <w:tcW w:w="2875" w:type="dxa"/>
            <w:tcMar>
              <w:left w:w="10" w:type="dxa"/>
              <w:right w:w="10" w:type="dxa"/>
            </w:tcMar>
          </w:tcPr>
          <w:p w:rsidR="00737C03" w:rsidRPr="00737C03" w:rsidRDefault="00737C03" w:rsidP="00737C03">
            <w:pPr>
              <w:widowControl w:val="0"/>
              <w:tabs>
                <w:tab w:val="left" w:pos="565"/>
              </w:tabs>
              <w:ind w:left="350"/>
              <w:jc w:val="center"/>
              <w:textAlignment w:val="baseline"/>
              <w:rPr>
                <w:rFonts w:ascii="Arial" w:eastAsia="Andale Sans UI" w:hAnsi="Arial" w:cs="Arial"/>
                <w:color w:val="FFFFFF"/>
                <w:highlight w:val="white"/>
                <w:lang w:val="de-DE" w:eastAsia="ja-JP" w:bidi="fa-IR"/>
              </w:rPr>
            </w:pPr>
          </w:p>
        </w:tc>
        <w:tc>
          <w:tcPr>
            <w:tcW w:w="3510" w:type="dxa"/>
            <w:tcMar>
              <w:top w:w="55" w:type="dxa"/>
              <w:left w:w="55" w:type="dxa"/>
              <w:bottom w:w="55" w:type="dxa"/>
              <w:right w:w="55" w:type="dxa"/>
            </w:tcMar>
            <w:vAlign w:val="center"/>
          </w:tcPr>
          <w:p w:rsidR="00737C03" w:rsidRPr="00737C03" w:rsidRDefault="00737C03" w:rsidP="00737C03">
            <w:pPr>
              <w:pStyle w:val="af"/>
              <w:spacing w:line="276" w:lineRule="auto"/>
              <w:rPr>
                <w:rFonts w:ascii="Arial" w:hAnsi="Arial" w:cs="Arial"/>
                <w:b w:val="0"/>
              </w:rPr>
            </w:pPr>
            <w:r w:rsidRPr="00737C03">
              <w:rPr>
                <w:rFonts w:ascii="Arial" w:hAnsi="Arial" w:cs="Arial"/>
                <w:b w:val="0"/>
              </w:rPr>
              <w:t>(подпись, фамилия, инициалы)</w:t>
            </w:r>
          </w:p>
        </w:tc>
      </w:tr>
    </w:tbl>
    <w:p w:rsidR="00737C03" w:rsidRPr="00737C03" w:rsidRDefault="00737C03" w:rsidP="00737C03">
      <w:pPr>
        <w:pStyle w:val="af"/>
        <w:spacing w:line="276" w:lineRule="auto"/>
        <w:ind w:firstLine="709"/>
        <w:jc w:val="right"/>
        <w:rPr>
          <w:rFonts w:ascii="Arial" w:hAnsi="Arial" w:cs="Arial"/>
          <w:b w:val="0"/>
        </w:rPr>
      </w:pPr>
      <w:r w:rsidRPr="00737C03">
        <w:rPr>
          <w:rStyle w:val="21"/>
          <w:rFonts w:ascii="Arial" w:hAnsi="Arial" w:cs="Arial"/>
        </w:rPr>
        <w:t>«__» _____ 202__</w:t>
      </w:r>
    </w:p>
    <w:p w:rsidR="00737C03" w:rsidRPr="00737C03" w:rsidRDefault="00737C03" w:rsidP="00737C03">
      <w:pPr>
        <w:pStyle w:val="a0"/>
        <w:spacing w:after="0"/>
        <w:ind w:left="0" w:firstLine="709"/>
        <w:rPr>
          <w:rFonts w:ascii="Arial" w:hAnsi="Arial" w:cs="Arial"/>
          <w:sz w:val="24"/>
        </w:rPr>
      </w:pPr>
    </w:p>
    <w:p w:rsidR="00737C03" w:rsidRDefault="00737C03" w:rsidP="00505D9B">
      <w:pPr>
        <w:rPr>
          <w:rFonts w:ascii="Arial" w:hAnsi="Arial" w:cs="Arial"/>
        </w:rPr>
      </w:pPr>
    </w:p>
    <w:p w:rsidR="00737C03" w:rsidRDefault="00737C03" w:rsidP="00505D9B">
      <w:pPr>
        <w:rPr>
          <w:rFonts w:ascii="Arial" w:hAnsi="Arial" w:cs="Arial"/>
        </w:rPr>
      </w:pPr>
    </w:p>
    <w:p w:rsidR="00737C03" w:rsidRDefault="00737C03" w:rsidP="00505D9B">
      <w:pPr>
        <w:rPr>
          <w:rFonts w:ascii="Arial" w:hAnsi="Arial" w:cs="Arial"/>
        </w:rPr>
      </w:pPr>
    </w:p>
    <w:p w:rsidR="00737C03" w:rsidRDefault="00737C03" w:rsidP="00505D9B">
      <w:pPr>
        <w:rPr>
          <w:rFonts w:ascii="Arial" w:hAnsi="Arial" w:cs="Arial"/>
        </w:rPr>
      </w:pPr>
    </w:p>
    <w:p w:rsidR="00737C03" w:rsidRDefault="00737C03" w:rsidP="00505D9B">
      <w:pPr>
        <w:rPr>
          <w:rFonts w:ascii="Arial" w:hAnsi="Arial" w:cs="Arial"/>
        </w:rPr>
      </w:pPr>
    </w:p>
    <w:p w:rsidR="00737C03" w:rsidRDefault="00737C03" w:rsidP="00505D9B">
      <w:pPr>
        <w:rPr>
          <w:rFonts w:ascii="Arial" w:hAnsi="Arial" w:cs="Arial"/>
        </w:rPr>
      </w:pPr>
    </w:p>
    <w:p w:rsidR="00737C03" w:rsidRDefault="00737C03" w:rsidP="00505D9B">
      <w:pPr>
        <w:rPr>
          <w:rFonts w:ascii="Arial" w:hAnsi="Arial" w:cs="Arial"/>
        </w:rPr>
      </w:pPr>
    </w:p>
    <w:p w:rsidR="00737C03" w:rsidRDefault="00737C03" w:rsidP="00505D9B">
      <w:pPr>
        <w:rPr>
          <w:rFonts w:ascii="Arial" w:hAnsi="Arial" w:cs="Arial"/>
        </w:rPr>
      </w:pPr>
    </w:p>
    <w:p w:rsidR="00737C03" w:rsidRDefault="00737C03" w:rsidP="00505D9B">
      <w:pPr>
        <w:rPr>
          <w:rFonts w:ascii="Arial" w:hAnsi="Arial" w:cs="Arial"/>
        </w:rPr>
      </w:pPr>
    </w:p>
    <w:p w:rsidR="00737C03" w:rsidRDefault="00737C03" w:rsidP="00505D9B">
      <w:pPr>
        <w:rPr>
          <w:rFonts w:ascii="Arial" w:hAnsi="Arial" w:cs="Arial"/>
        </w:rPr>
      </w:pPr>
    </w:p>
    <w:p w:rsidR="00737C03" w:rsidRDefault="00737C03" w:rsidP="00505D9B">
      <w:pPr>
        <w:rPr>
          <w:rFonts w:ascii="Arial" w:hAnsi="Arial" w:cs="Arial"/>
        </w:rPr>
      </w:pPr>
    </w:p>
    <w:tbl>
      <w:tblPr>
        <w:tblW w:w="5000" w:type="pct"/>
        <w:tblInd w:w="28" w:type="dxa"/>
        <w:tblCellMar>
          <w:left w:w="28" w:type="dxa"/>
          <w:right w:w="28" w:type="dxa"/>
        </w:tblCellMar>
        <w:tblLook w:val="04A0" w:firstRow="1" w:lastRow="0" w:firstColumn="1" w:lastColumn="0" w:noHBand="0" w:noVBand="1"/>
      </w:tblPr>
      <w:tblGrid>
        <w:gridCol w:w="2927"/>
        <w:gridCol w:w="2051"/>
        <w:gridCol w:w="5027"/>
      </w:tblGrid>
      <w:tr w:rsidR="00737C03" w:rsidRPr="00737C03" w:rsidTr="00737C03">
        <w:trPr>
          <w:trHeight w:val="283"/>
        </w:trPr>
        <w:tc>
          <w:tcPr>
            <w:tcW w:w="2903" w:type="dxa"/>
          </w:tcPr>
          <w:p w:rsidR="00737C03" w:rsidRPr="00737C03" w:rsidRDefault="00737C03" w:rsidP="00737C03">
            <w:pPr>
              <w:pStyle w:val="TableContents"/>
              <w:pageBreakBefore/>
              <w:jc w:val="both"/>
              <w:rPr>
                <w:rFonts w:ascii="Arial" w:eastAsia="Times New Roman" w:hAnsi="Arial" w:cs="Arial"/>
              </w:rPr>
            </w:pPr>
          </w:p>
        </w:tc>
        <w:tc>
          <w:tcPr>
            <w:tcW w:w="2034" w:type="dxa"/>
            <w:tcMar>
              <w:left w:w="10" w:type="dxa"/>
              <w:right w:w="10" w:type="dxa"/>
            </w:tcMar>
          </w:tcPr>
          <w:p w:rsidR="00737C03" w:rsidRPr="00737C03" w:rsidRDefault="00737C03" w:rsidP="00737C03">
            <w:pPr>
              <w:widowControl w:val="0"/>
              <w:tabs>
                <w:tab w:val="left" w:pos="565"/>
              </w:tabs>
              <w:ind w:left="350"/>
              <w:jc w:val="center"/>
              <w:textAlignment w:val="baseline"/>
              <w:rPr>
                <w:rFonts w:ascii="Arial" w:eastAsia="Andale Sans UI" w:hAnsi="Arial" w:cs="Arial"/>
                <w:color w:val="FFFFFF"/>
                <w:highlight w:val="white"/>
                <w:lang w:val="de-DE" w:eastAsia="ja-JP" w:bidi="fa-IR"/>
              </w:rPr>
            </w:pPr>
          </w:p>
        </w:tc>
        <w:tc>
          <w:tcPr>
            <w:tcW w:w="4985" w:type="dxa"/>
            <w:tcMar>
              <w:top w:w="55" w:type="dxa"/>
              <w:left w:w="55" w:type="dxa"/>
              <w:bottom w:w="55" w:type="dxa"/>
              <w:right w:w="55" w:type="dxa"/>
            </w:tcMar>
            <w:vAlign w:val="center"/>
          </w:tcPr>
          <w:p w:rsidR="00737C03" w:rsidRPr="00737C03" w:rsidRDefault="00737C03" w:rsidP="00737C03">
            <w:pPr>
              <w:ind w:left="350"/>
              <w:rPr>
                <w:rFonts w:ascii="Arial" w:hAnsi="Arial" w:cs="Arial"/>
              </w:rPr>
            </w:pPr>
            <w:r w:rsidRPr="00737C03">
              <w:rPr>
                <w:rFonts w:ascii="Arial" w:hAnsi="Arial" w:cs="Arial"/>
              </w:rPr>
              <w:t>Приложение 5</w:t>
            </w:r>
          </w:p>
          <w:p w:rsidR="00737C03" w:rsidRPr="00737C03" w:rsidRDefault="00737C03" w:rsidP="00737C03">
            <w:pPr>
              <w:ind w:left="350"/>
              <w:rPr>
                <w:rFonts w:ascii="Arial" w:hAnsi="Arial" w:cs="Arial"/>
              </w:rPr>
            </w:pPr>
            <w:r w:rsidRPr="00737C03">
              <w:rPr>
                <w:rFonts w:ascii="Arial" w:hAnsi="Arial" w:cs="Arial"/>
              </w:rPr>
              <w:t>к Административному</w:t>
            </w:r>
          </w:p>
          <w:p w:rsidR="00737C03" w:rsidRPr="00737C03" w:rsidRDefault="00737C03" w:rsidP="00737C03">
            <w:pPr>
              <w:ind w:left="350"/>
              <w:rPr>
                <w:rFonts w:ascii="Arial" w:hAnsi="Arial" w:cs="Arial"/>
              </w:rPr>
            </w:pPr>
            <w:r w:rsidRPr="00737C03">
              <w:rPr>
                <w:rFonts w:ascii="Arial" w:hAnsi="Arial" w:cs="Arial"/>
              </w:rPr>
              <w:t>регламенту предоставления</w:t>
            </w:r>
          </w:p>
          <w:p w:rsidR="00737C03" w:rsidRPr="00737C03" w:rsidRDefault="00737C03" w:rsidP="00737C03">
            <w:pPr>
              <w:ind w:left="350"/>
              <w:rPr>
                <w:rFonts w:ascii="Arial" w:hAnsi="Arial" w:cs="Arial"/>
              </w:rPr>
            </w:pPr>
            <w:r w:rsidRPr="00737C03">
              <w:rPr>
                <w:rFonts w:ascii="Arial" w:hAnsi="Arial" w:cs="Arial"/>
              </w:rPr>
              <w:t>муниципальной услуги «Включение</w:t>
            </w:r>
          </w:p>
          <w:p w:rsidR="00737C03" w:rsidRPr="00737C03" w:rsidRDefault="00737C03" w:rsidP="00737C03">
            <w:pPr>
              <w:ind w:left="350"/>
              <w:rPr>
                <w:rFonts w:ascii="Arial" w:hAnsi="Arial" w:cs="Arial"/>
              </w:rPr>
            </w:pPr>
            <w:r w:rsidRPr="00737C03">
              <w:rPr>
                <w:rFonts w:ascii="Arial" w:hAnsi="Arial" w:cs="Arial"/>
              </w:rPr>
              <w:t>мест под размещение</w:t>
            </w:r>
          </w:p>
          <w:p w:rsidR="00737C03" w:rsidRPr="00737C03" w:rsidRDefault="00737C03" w:rsidP="00737C03">
            <w:pPr>
              <w:ind w:left="350"/>
              <w:rPr>
                <w:rFonts w:ascii="Arial" w:hAnsi="Arial" w:cs="Arial"/>
              </w:rPr>
            </w:pPr>
            <w:r w:rsidRPr="00737C03">
              <w:rPr>
                <w:rFonts w:ascii="Arial" w:hAnsi="Arial" w:cs="Arial"/>
              </w:rPr>
              <w:t>нестационарных торговых объектов</w:t>
            </w:r>
          </w:p>
          <w:p w:rsidR="00737C03" w:rsidRPr="00737C03" w:rsidRDefault="00737C03" w:rsidP="00737C03">
            <w:pPr>
              <w:ind w:left="350"/>
              <w:rPr>
                <w:rFonts w:ascii="Arial" w:hAnsi="Arial" w:cs="Arial"/>
              </w:rPr>
            </w:pPr>
            <w:r w:rsidRPr="00737C03">
              <w:rPr>
                <w:rFonts w:ascii="Arial" w:hAnsi="Arial" w:cs="Arial"/>
              </w:rPr>
              <w:t xml:space="preserve">в схему размещения </w:t>
            </w:r>
            <w:proofErr w:type="gramStart"/>
            <w:r w:rsidRPr="00737C03">
              <w:rPr>
                <w:rFonts w:ascii="Arial" w:hAnsi="Arial" w:cs="Arial"/>
              </w:rPr>
              <w:t>нестационарных</w:t>
            </w:r>
            <w:proofErr w:type="gramEnd"/>
          </w:p>
          <w:p w:rsidR="00737C03" w:rsidRPr="00737C03" w:rsidRDefault="00737C03" w:rsidP="00737C03">
            <w:pPr>
              <w:ind w:left="350"/>
              <w:rPr>
                <w:rFonts w:ascii="Arial" w:hAnsi="Arial" w:cs="Arial"/>
              </w:rPr>
            </w:pPr>
            <w:r w:rsidRPr="00737C03">
              <w:rPr>
                <w:rFonts w:ascii="Arial" w:hAnsi="Arial" w:cs="Arial"/>
              </w:rPr>
              <w:t>торговых объектов на территории</w:t>
            </w:r>
          </w:p>
          <w:p w:rsidR="00737C03" w:rsidRPr="00737C03" w:rsidRDefault="00737C03" w:rsidP="00737C03">
            <w:pPr>
              <w:ind w:left="350"/>
              <w:rPr>
                <w:rFonts w:ascii="Arial" w:hAnsi="Arial" w:cs="Arial"/>
              </w:rPr>
            </w:pPr>
            <w:r w:rsidRPr="00737C03">
              <w:rPr>
                <w:rFonts w:ascii="Arial" w:hAnsi="Arial" w:cs="Arial"/>
              </w:rPr>
              <w:t>муниципального образования Московской области на основании</w:t>
            </w:r>
          </w:p>
          <w:p w:rsidR="00737C03" w:rsidRPr="00737C03" w:rsidRDefault="00737C03" w:rsidP="00737C03">
            <w:pPr>
              <w:ind w:left="350"/>
              <w:rPr>
                <w:rFonts w:ascii="Arial" w:hAnsi="Arial" w:cs="Arial"/>
              </w:rPr>
            </w:pPr>
            <w:r w:rsidRPr="00737C03">
              <w:rPr>
                <w:rFonts w:ascii="Arial" w:hAnsi="Arial" w:cs="Arial"/>
              </w:rPr>
              <w:t>предложений физических,</w:t>
            </w:r>
          </w:p>
          <w:p w:rsidR="00737C03" w:rsidRPr="00737C03" w:rsidRDefault="00737C03" w:rsidP="00737C03">
            <w:pPr>
              <w:ind w:left="350"/>
              <w:rPr>
                <w:rFonts w:ascii="Arial" w:hAnsi="Arial" w:cs="Arial"/>
              </w:rPr>
            </w:pPr>
            <w:r w:rsidRPr="00737C03">
              <w:rPr>
                <w:rFonts w:ascii="Arial" w:hAnsi="Arial" w:cs="Arial"/>
              </w:rPr>
              <w:t>юридических лиц, индивидуальных</w:t>
            </w:r>
          </w:p>
          <w:p w:rsidR="00737C03" w:rsidRPr="00737C03" w:rsidRDefault="00737C03" w:rsidP="00737C03">
            <w:pPr>
              <w:ind w:left="350"/>
              <w:rPr>
                <w:rFonts w:ascii="Arial" w:hAnsi="Arial" w:cs="Arial"/>
              </w:rPr>
            </w:pPr>
            <w:r w:rsidRPr="00737C03">
              <w:rPr>
                <w:rFonts w:ascii="Arial" w:hAnsi="Arial" w:cs="Arial"/>
              </w:rPr>
              <w:t>предпринимателей и уведомление</w:t>
            </w:r>
          </w:p>
          <w:p w:rsidR="00737C03" w:rsidRPr="00737C03" w:rsidRDefault="00737C03" w:rsidP="00737C03">
            <w:pPr>
              <w:ind w:left="350"/>
              <w:rPr>
                <w:rFonts w:ascii="Arial" w:hAnsi="Arial" w:cs="Arial"/>
              </w:rPr>
            </w:pPr>
            <w:r w:rsidRPr="00737C03">
              <w:rPr>
                <w:rFonts w:ascii="Arial" w:hAnsi="Arial" w:cs="Arial"/>
              </w:rPr>
              <w:t>о проведен</w:t>
            </w:r>
            <w:proofErr w:type="gramStart"/>
            <w:r w:rsidRPr="00737C03">
              <w:rPr>
                <w:rFonts w:ascii="Arial" w:hAnsi="Arial" w:cs="Arial"/>
              </w:rPr>
              <w:t>ии ау</w:t>
            </w:r>
            <w:proofErr w:type="gramEnd"/>
            <w:r w:rsidRPr="00737C03">
              <w:rPr>
                <w:rFonts w:ascii="Arial" w:hAnsi="Arial" w:cs="Arial"/>
              </w:rPr>
              <w:t>кциона»,</w:t>
            </w:r>
          </w:p>
          <w:p w:rsidR="00737C03" w:rsidRPr="00737C03" w:rsidRDefault="00737C03" w:rsidP="00737C03">
            <w:pPr>
              <w:ind w:left="350"/>
              <w:rPr>
                <w:rFonts w:ascii="Arial" w:hAnsi="Arial" w:cs="Arial"/>
              </w:rPr>
            </w:pPr>
            <w:proofErr w:type="gramStart"/>
            <w:r w:rsidRPr="00737C03">
              <w:rPr>
                <w:rFonts w:ascii="Arial" w:hAnsi="Arial" w:cs="Arial"/>
              </w:rPr>
              <w:t>утвержденному</w:t>
            </w:r>
            <w:proofErr w:type="gramEnd"/>
            <w:r w:rsidRPr="00737C03">
              <w:rPr>
                <w:rFonts w:ascii="Arial" w:hAnsi="Arial" w:cs="Arial"/>
              </w:rPr>
              <w:t xml:space="preserve"> Постановлением</w:t>
            </w:r>
          </w:p>
          <w:p w:rsidR="00737C03" w:rsidRPr="00737C03" w:rsidRDefault="00737C03" w:rsidP="00737C03">
            <w:pPr>
              <w:ind w:left="350"/>
              <w:rPr>
                <w:rFonts w:ascii="Arial" w:hAnsi="Arial" w:cs="Arial"/>
              </w:rPr>
            </w:pPr>
            <w:r w:rsidRPr="00737C03">
              <w:rPr>
                <w:rFonts w:ascii="Arial" w:hAnsi="Arial" w:cs="Arial"/>
              </w:rPr>
              <w:t>администрации городского округа</w:t>
            </w:r>
          </w:p>
          <w:p w:rsidR="00737C03" w:rsidRPr="00737C03" w:rsidRDefault="00737C03" w:rsidP="00737C03">
            <w:pPr>
              <w:ind w:left="350"/>
              <w:rPr>
                <w:rFonts w:ascii="Arial" w:hAnsi="Arial" w:cs="Arial"/>
              </w:rPr>
            </w:pPr>
            <w:r w:rsidRPr="00737C03">
              <w:rPr>
                <w:rFonts w:ascii="Arial" w:hAnsi="Arial" w:cs="Arial"/>
              </w:rPr>
              <w:t>Люберцы Московской области</w:t>
            </w:r>
          </w:p>
          <w:p w:rsidR="00737C03" w:rsidRPr="00737C03" w:rsidRDefault="002D5A0F" w:rsidP="002D5A0F">
            <w:pPr>
              <w:ind w:left="350"/>
              <w:rPr>
                <w:rFonts w:ascii="Arial" w:eastAsia="Calibri" w:hAnsi="Arial" w:cs="Arial"/>
                <w:color w:val="000000" w:themeColor="text1"/>
                <w:spacing w:val="10"/>
              </w:rPr>
            </w:pPr>
            <w:r>
              <w:rPr>
                <w:rFonts w:ascii="Arial" w:eastAsia="Calibri" w:hAnsi="Arial" w:cs="Arial"/>
                <w:color w:val="000000" w:themeColor="text1"/>
                <w:spacing w:val="10"/>
              </w:rPr>
              <w:t>о</w:t>
            </w:r>
            <w:r w:rsidR="00737C03" w:rsidRPr="00737C03">
              <w:rPr>
                <w:rFonts w:ascii="Arial" w:eastAsia="Calibri" w:hAnsi="Arial" w:cs="Arial"/>
                <w:color w:val="000000" w:themeColor="text1"/>
                <w:spacing w:val="10"/>
              </w:rPr>
              <w:t>т</w:t>
            </w:r>
            <w:r>
              <w:rPr>
                <w:rFonts w:ascii="Arial" w:eastAsia="Calibri" w:hAnsi="Arial" w:cs="Arial"/>
                <w:color w:val="000000" w:themeColor="text1"/>
                <w:spacing w:val="10"/>
              </w:rPr>
              <w:t xml:space="preserve"> </w:t>
            </w:r>
            <w:r w:rsidRPr="002D5A0F">
              <w:rPr>
                <w:rFonts w:ascii="Arial" w:eastAsia="Calibri" w:hAnsi="Arial" w:cs="Arial"/>
                <w:color w:val="000000" w:themeColor="text1"/>
                <w:spacing w:val="10"/>
                <w:u w:val="single"/>
              </w:rPr>
              <w:t>28.12.2024</w:t>
            </w:r>
            <w:r>
              <w:rPr>
                <w:rFonts w:ascii="Arial" w:eastAsia="Calibri" w:hAnsi="Arial" w:cs="Arial"/>
                <w:color w:val="000000" w:themeColor="text1"/>
                <w:spacing w:val="10"/>
              </w:rPr>
              <w:t xml:space="preserve"> </w:t>
            </w:r>
            <w:r w:rsidR="00737C03" w:rsidRPr="00737C03">
              <w:rPr>
                <w:rFonts w:ascii="Arial" w:eastAsia="Calibri" w:hAnsi="Arial" w:cs="Arial"/>
                <w:color w:val="000000" w:themeColor="text1"/>
                <w:spacing w:val="10"/>
              </w:rPr>
              <w:t>№</w:t>
            </w:r>
            <w:r>
              <w:rPr>
                <w:rFonts w:ascii="Arial" w:eastAsia="Calibri" w:hAnsi="Arial" w:cs="Arial"/>
                <w:color w:val="000000" w:themeColor="text1"/>
                <w:spacing w:val="10"/>
              </w:rPr>
              <w:t xml:space="preserve"> </w:t>
            </w:r>
            <w:r w:rsidRPr="002D5A0F">
              <w:rPr>
                <w:rFonts w:ascii="Arial" w:eastAsia="Calibri" w:hAnsi="Arial" w:cs="Arial"/>
                <w:color w:val="000000" w:themeColor="text1"/>
                <w:spacing w:val="10"/>
                <w:u w:val="single"/>
              </w:rPr>
              <w:t>5446-ПА</w:t>
            </w:r>
          </w:p>
        </w:tc>
      </w:tr>
    </w:tbl>
    <w:p w:rsidR="00737C03" w:rsidRPr="00737C03" w:rsidRDefault="00737C03" w:rsidP="00737C03">
      <w:pPr>
        <w:rPr>
          <w:rFonts w:ascii="Arial" w:hAnsi="Arial" w:cs="Arial"/>
        </w:rPr>
      </w:pPr>
    </w:p>
    <w:p w:rsidR="00737C03" w:rsidRPr="00737C03" w:rsidRDefault="00737C03" w:rsidP="00737C03">
      <w:pPr>
        <w:rPr>
          <w:rFonts w:ascii="Arial" w:hAnsi="Arial" w:cs="Arial"/>
        </w:rPr>
        <w:sectPr w:rsidR="00737C03" w:rsidRPr="00737C03" w:rsidSect="00737C03">
          <w:headerReference w:type="even" r:id="rId46"/>
          <w:headerReference w:type="default" r:id="rId47"/>
          <w:footerReference w:type="even" r:id="rId48"/>
          <w:footerReference w:type="default" r:id="rId49"/>
          <w:headerReference w:type="first" r:id="rId50"/>
          <w:footerReference w:type="first" r:id="rId51"/>
          <w:type w:val="continuous"/>
          <w:pgSz w:w="11906" w:h="16838"/>
          <w:pgMar w:top="993" w:right="850" w:bottom="1134" w:left="1134" w:header="851" w:footer="0" w:gutter="0"/>
          <w:cols w:space="720"/>
          <w:formProt w:val="0"/>
          <w:titlePg/>
          <w:docGrid w:linePitch="326" w:charSpace="-6145"/>
        </w:sectPr>
      </w:pPr>
    </w:p>
    <w:p w:rsidR="00737C03" w:rsidRPr="00737C03" w:rsidRDefault="00737C03" w:rsidP="00737C03">
      <w:pPr>
        <w:pStyle w:val="af0"/>
        <w:spacing w:line="276" w:lineRule="auto"/>
        <w:ind w:left="0" w:firstLine="0"/>
        <w:jc w:val="center"/>
        <w:outlineLvl w:val="1"/>
        <w:rPr>
          <w:rFonts w:ascii="Arial" w:hAnsi="Arial" w:cs="Arial"/>
          <w:sz w:val="24"/>
          <w:szCs w:val="24"/>
        </w:rPr>
      </w:pPr>
      <w:proofErr w:type="gramStart"/>
      <w:r w:rsidRPr="00737C03">
        <w:rPr>
          <w:rFonts w:ascii="Arial" w:hAnsi="Arial" w:cs="Arial"/>
          <w:sz w:val="24"/>
          <w:szCs w:val="24"/>
        </w:rPr>
        <w:t>Перечень</w:t>
      </w:r>
      <w:r w:rsidRPr="00737C03">
        <w:rPr>
          <w:rFonts w:ascii="Arial" w:hAnsi="Arial" w:cs="Arial"/>
          <w:sz w:val="24"/>
          <w:szCs w:val="24"/>
        </w:rPr>
        <w:br/>
        <w:t>общих признаков, по которым объединяются</w:t>
      </w:r>
      <w:r w:rsidRPr="00737C03">
        <w:rPr>
          <w:rFonts w:ascii="Arial" w:hAnsi="Arial" w:cs="Arial"/>
          <w:sz w:val="24"/>
          <w:szCs w:val="24"/>
        </w:rPr>
        <w:br/>
        <w:t>категории заявителей, а также комбинации признаков заявителей,</w:t>
      </w:r>
      <w:r w:rsidRPr="00737C03">
        <w:rPr>
          <w:rFonts w:ascii="Arial" w:hAnsi="Arial" w:cs="Arial"/>
          <w:sz w:val="24"/>
          <w:szCs w:val="24"/>
        </w:rPr>
        <w:br/>
        <w:t>каждая из которых соответствует одному варианту предоставления муниципальной услуги «Включение мест под размещение нестационарных торговых объектов в схему размещения нестационарных торговых объектов на территории муниципального образования Московской области на основании предложений физических, юридических лиц, индивидуальных предпринимателей и уведомление о проведении аукциона»</w:t>
      </w:r>
      <w:proofErr w:type="gramEnd"/>
    </w:p>
    <w:p w:rsidR="00737C03" w:rsidRPr="00737C03" w:rsidRDefault="00737C03" w:rsidP="00737C03">
      <w:pPr>
        <w:rPr>
          <w:rFonts w:ascii="Arial" w:hAnsi="Arial" w:cs="Arial"/>
        </w:rPr>
        <w:sectPr w:rsidR="00737C03" w:rsidRPr="00737C03">
          <w:type w:val="continuous"/>
          <w:pgSz w:w="11906" w:h="16838"/>
          <w:pgMar w:top="1134" w:right="850" w:bottom="1134" w:left="1134" w:header="0" w:footer="0" w:gutter="0"/>
          <w:cols w:space="720"/>
          <w:formProt w:val="0"/>
          <w:docGrid w:linePitch="312" w:charSpace="-6145"/>
        </w:sectPr>
      </w:pPr>
    </w:p>
    <w:p w:rsidR="00737C03" w:rsidRPr="00737C03" w:rsidRDefault="00737C03" w:rsidP="00737C03">
      <w:pPr>
        <w:pStyle w:val="af0"/>
        <w:spacing w:line="276" w:lineRule="auto"/>
        <w:ind w:left="0" w:firstLine="709"/>
        <w:jc w:val="center"/>
        <w:outlineLvl w:val="1"/>
        <w:rPr>
          <w:rFonts w:ascii="Arial" w:hAnsi="Arial" w:cs="Arial"/>
          <w:sz w:val="24"/>
          <w:szCs w:val="24"/>
        </w:rPr>
      </w:pPr>
    </w:p>
    <w:p w:rsidR="00737C03" w:rsidRPr="00737C03" w:rsidRDefault="00737C03" w:rsidP="00737C03">
      <w:pPr>
        <w:pStyle w:val="af0"/>
        <w:spacing w:line="276" w:lineRule="auto"/>
        <w:ind w:left="0" w:firstLine="0"/>
        <w:jc w:val="center"/>
        <w:outlineLvl w:val="1"/>
        <w:rPr>
          <w:rFonts w:ascii="Arial" w:hAnsi="Arial" w:cs="Arial"/>
          <w:sz w:val="24"/>
          <w:szCs w:val="24"/>
        </w:rPr>
      </w:pPr>
      <w:r w:rsidRPr="00737C03">
        <w:rPr>
          <w:rFonts w:ascii="Arial" w:hAnsi="Arial" w:cs="Arial"/>
          <w:sz w:val="24"/>
          <w:szCs w:val="24"/>
        </w:rPr>
        <w:t>Общие признаки, по которым объединяются категории заявителей</w:t>
      </w:r>
    </w:p>
    <w:tbl>
      <w:tblPr>
        <w:tblW w:w="9922" w:type="dxa"/>
        <w:tblInd w:w="28" w:type="dxa"/>
        <w:tblCellMar>
          <w:top w:w="28" w:type="dxa"/>
          <w:left w:w="28" w:type="dxa"/>
          <w:bottom w:w="28" w:type="dxa"/>
          <w:right w:w="28" w:type="dxa"/>
        </w:tblCellMar>
        <w:tblLook w:val="04A0" w:firstRow="1" w:lastRow="0" w:firstColumn="1" w:lastColumn="0" w:noHBand="0" w:noVBand="1"/>
      </w:tblPr>
      <w:tblGrid>
        <w:gridCol w:w="728"/>
        <w:gridCol w:w="4320"/>
        <w:gridCol w:w="4874"/>
      </w:tblGrid>
      <w:tr w:rsidR="00737C03" w:rsidRPr="00737C03" w:rsidTr="00737C03">
        <w:tc>
          <w:tcPr>
            <w:tcW w:w="728" w:type="dxa"/>
            <w:tcBorders>
              <w:top w:val="single" w:sz="2" w:space="0" w:color="000000"/>
              <w:left w:val="single" w:sz="2" w:space="0" w:color="000000"/>
              <w:bottom w:val="single" w:sz="2" w:space="0" w:color="000000"/>
            </w:tcBorders>
          </w:tcPr>
          <w:p w:rsidR="00737C03" w:rsidRPr="00737C03" w:rsidRDefault="00737C03" w:rsidP="00737C03">
            <w:pPr>
              <w:pStyle w:val="TableContents"/>
              <w:ind w:firstLine="709"/>
              <w:jc w:val="center"/>
              <w:rPr>
                <w:rFonts w:ascii="Arial" w:hAnsi="Arial" w:cs="Arial"/>
              </w:rPr>
            </w:pPr>
          </w:p>
        </w:tc>
        <w:tc>
          <w:tcPr>
            <w:tcW w:w="4320" w:type="dxa"/>
            <w:tcBorders>
              <w:top w:val="single" w:sz="2" w:space="0" w:color="000000"/>
              <w:left w:val="single" w:sz="2" w:space="0" w:color="000000"/>
              <w:bottom w:val="single" w:sz="2" w:space="0" w:color="000000"/>
            </w:tcBorders>
          </w:tcPr>
          <w:p w:rsidR="00737C03" w:rsidRPr="00737C03" w:rsidRDefault="00737C03" w:rsidP="00737C03">
            <w:pPr>
              <w:pStyle w:val="TableContents"/>
              <w:ind w:firstLine="709"/>
              <w:jc w:val="center"/>
              <w:rPr>
                <w:rFonts w:ascii="Arial" w:hAnsi="Arial" w:cs="Arial"/>
              </w:rPr>
            </w:pPr>
            <w:r w:rsidRPr="00737C03">
              <w:rPr>
                <w:rFonts w:ascii="Arial" w:hAnsi="Arial" w:cs="Arial"/>
              </w:rPr>
              <w:t>Общие признаки</w:t>
            </w:r>
          </w:p>
        </w:tc>
        <w:tc>
          <w:tcPr>
            <w:tcW w:w="4874" w:type="dxa"/>
            <w:tcBorders>
              <w:top w:val="single" w:sz="2" w:space="0" w:color="000000"/>
              <w:left w:val="single" w:sz="2" w:space="0" w:color="000000"/>
              <w:bottom w:val="single" w:sz="2" w:space="0" w:color="000000"/>
              <w:right w:val="single" w:sz="2" w:space="0" w:color="000000"/>
            </w:tcBorders>
          </w:tcPr>
          <w:p w:rsidR="00737C03" w:rsidRPr="00737C03" w:rsidRDefault="00737C03" w:rsidP="00737C03">
            <w:pPr>
              <w:pStyle w:val="TableContents"/>
              <w:ind w:firstLine="709"/>
              <w:jc w:val="center"/>
              <w:rPr>
                <w:rFonts w:ascii="Arial" w:hAnsi="Arial" w:cs="Arial"/>
              </w:rPr>
            </w:pPr>
            <w:r w:rsidRPr="00737C03">
              <w:rPr>
                <w:rFonts w:ascii="Arial" w:hAnsi="Arial" w:cs="Arial"/>
              </w:rPr>
              <w:t>Категория</w:t>
            </w:r>
          </w:p>
        </w:tc>
      </w:tr>
      <w:tr w:rsidR="00737C03" w:rsidRPr="00737C03" w:rsidTr="00737C03">
        <w:tc>
          <w:tcPr>
            <w:tcW w:w="728" w:type="dxa"/>
            <w:tcBorders>
              <w:left w:val="single" w:sz="2" w:space="0" w:color="000000"/>
              <w:bottom w:val="single" w:sz="2" w:space="0" w:color="000000"/>
            </w:tcBorders>
          </w:tcPr>
          <w:p w:rsidR="00737C03" w:rsidRPr="00737C03" w:rsidRDefault="00737C03" w:rsidP="00737C03">
            <w:pPr>
              <w:pStyle w:val="TableContents"/>
              <w:jc w:val="center"/>
              <w:rPr>
                <w:rFonts w:ascii="Arial" w:hAnsi="Arial" w:cs="Arial"/>
                <w:lang w:val="en-US"/>
              </w:rPr>
            </w:pPr>
            <w:r w:rsidRPr="00737C03">
              <w:rPr>
                <w:rFonts w:ascii="Arial" w:hAnsi="Arial" w:cs="Arial"/>
                <w:lang w:val="en-US"/>
              </w:rPr>
              <w:t>1.</w:t>
            </w:r>
          </w:p>
        </w:tc>
        <w:tc>
          <w:tcPr>
            <w:tcW w:w="4320" w:type="dxa"/>
            <w:tcBorders>
              <w:left w:val="single" w:sz="2" w:space="0" w:color="000000"/>
              <w:bottom w:val="single" w:sz="2" w:space="0" w:color="000000"/>
            </w:tcBorders>
          </w:tcPr>
          <w:p w:rsidR="00737C03" w:rsidRPr="00737C03" w:rsidRDefault="00737C03" w:rsidP="00737C03">
            <w:pPr>
              <w:pStyle w:val="TableContents"/>
              <w:rPr>
                <w:rFonts w:ascii="Arial" w:hAnsi="Arial" w:cs="Arial"/>
              </w:rPr>
            </w:pPr>
            <w:r w:rsidRPr="00737C03">
              <w:rPr>
                <w:rFonts w:ascii="Arial" w:hAnsi="Arial" w:cs="Arial"/>
              </w:rPr>
              <w:t>индивидуальные предприниматели</w:t>
            </w:r>
          </w:p>
          <w:p w:rsidR="00737C03" w:rsidRPr="00737C03" w:rsidRDefault="00737C03" w:rsidP="00737C03">
            <w:pPr>
              <w:pStyle w:val="TableContents"/>
              <w:rPr>
                <w:rFonts w:ascii="Arial" w:hAnsi="Arial" w:cs="Arial"/>
              </w:rPr>
            </w:pPr>
            <w:r w:rsidRPr="00737C03">
              <w:rPr>
                <w:rFonts w:ascii="Arial" w:hAnsi="Arial" w:cs="Arial"/>
              </w:rPr>
              <w:t>юридические лица</w:t>
            </w:r>
          </w:p>
          <w:p w:rsidR="00737C03" w:rsidRPr="00737C03" w:rsidRDefault="00737C03" w:rsidP="00737C03">
            <w:pPr>
              <w:pStyle w:val="TableContents"/>
              <w:rPr>
                <w:rFonts w:ascii="Arial" w:hAnsi="Arial" w:cs="Arial"/>
              </w:rPr>
            </w:pPr>
            <w:r w:rsidRPr="00737C03">
              <w:rPr>
                <w:rFonts w:ascii="Arial" w:hAnsi="Arial" w:cs="Arial"/>
              </w:rPr>
              <w:t>физические лица – граждане Российской Федерации</w:t>
            </w:r>
          </w:p>
        </w:tc>
        <w:tc>
          <w:tcPr>
            <w:tcW w:w="4874" w:type="dxa"/>
            <w:tcBorders>
              <w:left w:val="single" w:sz="2" w:space="0" w:color="000000"/>
              <w:bottom w:val="single" w:sz="2" w:space="0" w:color="000000"/>
              <w:right w:val="single" w:sz="2" w:space="0" w:color="000000"/>
            </w:tcBorders>
          </w:tcPr>
          <w:p w:rsidR="00737C03" w:rsidRPr="00737C03" w:rsidRDefault="00737C03" w:rsidP="00737C03">
            <w:pPr>
              <w:pStyle w:val="TableContents"/>
              <w:rPr>
                <w:rFonts w:ascii="Arial" w:hAnsi="Arial" w:cs="Arial"/>
              </w:rPr>
            </w:pPr>
            <w:r w:rsidRPr="00737C03">
              <w:rPr>
                <w:rFonts w:ascii="Arial" w:hAnsi="Arial" w:cs="Arial"/>
              </w:rPr>
              <w:t>обратившиеся в Ведомство с запросом о предоставлении Услуги</w:t>
            </w:r>
          </w:p>
        </w:tc>
      </w:tr>
    </w:tbl>
    <w:p w:rsidR="00737C03" w:rsidRPr="00737C03" w:rsidRDefault="00737C03" w:rsidP="00737C03">
      <w:pPr>
        <w:pStyle w:val="af0"/>
        <w:widowControl w:val="0"/>
        <w:spacing w:line="276" w:lineRule="auto"/>
        <w:ind w:left="0" w:firstLine="709"/>
        <w:jc w:val="center"/>
        <w:rPr>
          <w:rFonts w:ascii="Arial" w:hAnsi="Arial" w:cs="Arial"/>
          <w:sz w:val="24"/>
          <w:szCs w:val="24"/>
        </w:rPr>
      </w:pPr>
    </w:p>
    <w:p w:rsidR="00737C03" w:rsidRPr="00737C03" w:rsidRDefault="00737C03" w:rsidP="00737C03">
      <w:pPr>
        <w:rPr>
          <w:rFonts w:ascii="Arial" w:hAnsi="Arial" w:cs="Arial"/>
        </w:rPr>
        <w:sectPr w:rsidR="00737C03" w:rsidRPr="00737C03">
          <w:type w:val="continuous"/>
          <w:pgSz w:w="11906" w:h="16838"/>
          <w:pgMar w:top="1134" w:right="850" w:bottom="1134" w:left="1134" w:header="0" w:footer="0" w:gutter="0"/>
          <w:cols w:space="720"/>
          <w:formProt w:val="0"/>
          <w:docGrid w:linePitch="312" w:charSpace="-6145"/>
        </w:sectPr>
      </w:pPr>
    </w:p>
    <w:p w:rsidR="00737C03" w:rsidRPr="00737C03" w:rsidRDefault="00737C03" w:rsidP="00737C03">
      <w:pPr>
        <w:pStyle w:val="af0"/>
        <w:widowControl w:val="0"/>
        <w:spacing w:line="276" w:lineRule="auto"/>
        <w:ind w:left="0" w:firstLine="0"/>
        <w:jc w:val="center"/>
        <w:rPr>
          <w:rFonts w:ascii="Arial" w:hAnsi="Arial" w:cs="Arial"/>
          <w:sz w:val="24"/>
          <w:szCs w:val="24"/>
        </w:rPr>
      </w:pPr>
      <w:r w:rsidRPr="00737C03">
        <w:rPr>
          <w:rFonts w:ascii="Arial" w:hAnsi="Arial" w:cs="Arial"/>
          <w:sz w:val="24"/>
          <w:szCs w:val="24"/>
        </w:rPr>
        <w:t>Комбинации признаков заявителей,</w:t>
      </w:r>
      <w:r w:rsidRPr="00737C03">
        <w:rPr>
          <w:rFonts w:ascii="Arial" w:hAnsi="Arial" w:cs="Arial"/>
          <w:sz w:val="24"/>
          <w:szCs w:val="24"/>
        </w:rPr>
        <w:br/>
        <w:t>каждая из которых соответствует одному варианту</w:t>
      </w:r>
      <w:r w:rsidRPr="00737C03">
        <w:rPr>
          <w:rFonts w:ascii="Arial" w:hAnsi="Arial" w:cs="Arial"/>
          <w:sz w:val="24"/>
          <w:szCs w:val="24"/>
        </w:rPr>
        <w:br/>
        <w:t>предоставления муниципальной услуги</w:t>
      </w:r>
    </w:p>
    <w:tbl>
      <w:tblPr>
        <w:tblW w:w="9917" w:type="dxa"/>
        <w:tblInd w:w="28" w:type="dxa"/>
        <w:tblCellMar>
          <w:top w:w="28" w:type="dxa"/>
          <w:left w:w="28" w:type="dxa"/>
          <w:bottom w:w="28" w:type="dxa"/>
          <w:right w:w="28" w:type="dxa"/>
        </w:tblCellMar>
        <w:tblLook w:val="04A0" w:firstRow="1" w:lastRow="0" w:firstColumn="1" w:lastColumn="0" w:noHBand="0" w:noVBand="1"/>
      </w:tblPr>
      <w:tblGrid>
        <w:gridCol w:w="704"/>
        <w:gridCol w:w="4370"/>
        <w:gridCol w:w="4843"/>
      </w:tblGrid>
      <w:tr w:rsidR="00737C03" w:rsidRPr="00737C03" w:rsidTr="00737C03">
        <w:tc>
          <w:tcPr>
            <w:tcW w:w="704" w:type="dxa"/>
            <w:tcBorders>
              <w:top w:val="single" w:sz="2" w:space="0" w:color="000000"/>
              <w:left w:val="single" w:sz="2" w:space="0" w:color="000000"/>
              <w:bottom w:val="single" w:sz="2" w:space="0" w:color="000000"/>
            </w:tcBorders>
          </w:tcPr>
          <w:p w:rsidR="00737C03" w:rsidRPr="00737C03" w:rsidRDefault="00737C03" w:rsidP="00737C03">
            <w:pPr>
              <w:pStyle w:val="TableContents"/>
              <w:jc w:val="center"/>
              <w:rPr>
                <w:rFonts w:ascii="Arial" w:hAnsi="Arial" w:cs="Arial"/>
                <w:lang w:val="en-US"/>
              </w:rPr>
            </w:pPr>
            <w:r w:rsidRPr="00737C03">
              <w:rPr>
                <w:rFonts w:ascii="Arial" w:hAnsi="Arial" w:cs="Arial"/>
                <w:lang w:val="en-US"/>
              </w:rPr>
              <w:t>1.</w:t>
            </w:r>
          </w:p>
        </w:tc>
        <w:tc>
          <w:tcPr>
            <w:tcW w:w="4370" w:type="dxa"/>
            <w:tcBorders>
              <w:top w:val="single" w:sz="2" w:space="0" w:color="000000"/>
              <w:left w:val="single" w:sz="2" w:space="0" w:color="000000"/>
              <w:bottom w:val="single" w:sz="2" w:space="0" w:color="000000"/>
            </w:tcBorders>
          </w:tcPr>
          <w:p w:rsidR="00737C03" w:rsidRPr="00737C03" w:rsidRDefault="00737C03" w:rsidP="00737C03">
            <w:pPr>
              <w:pStyle w:val="a0"/>
              <w:tabs>
                <w:tab w:val="left" w:pos="645"/>
              </w:tabs>
              <w:spacing w:after="0"/>
              <w:rPr>
                <w:rFonts w:ascii="Arial" w:hAnsi="Arial" w:cs="Arial"/>
                <w:color w:val="00CC33"/>
                <w:sz w:val="24"/>
              </w:rPr>
            </w:pPr>
            <w:r w:rsidRPr="00737C03">
              <w:rPr>
                <w:rFonts w:ascii="Arial" w:hAnsi="Arial" w:cs="Arial"/>
                <w:sz w:val="24"/>
              </w:rPr>
              <w:t>индивидуальные предприниматели:  обратившиеся в Ведомство с запросом о предоставлении Услуги,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737C03" w:rsidRPr="00737C03" w:rsidRDefault="00737C03" w:rsidP="00737C03">
            <w:pPr>
              <w:pStyle w:val="af0"/>
              <w:widowControl w:val="0"/>
              <w:spacing w:line="276" w:lineRule="auto"/>
              <w:ind w:left="0" w:firstLine="0"/>
              <w:rPr>
                <w:rFonts w:ascii="Arial" w:hAnsi="Arial" w:cs="Arial"/>
                <w:sz w:val="24"/>
                <w:szCs w:val="24"/>
              </w:rPr>
            </w:pPr>
            <w:r w:rsidRPr="00737C03">
              <w:rPr>
                <w:rFonts w:ascii="Arial" w:hAnsi="Arial" w:cs="Arial"/>
                <w:sz w:val="24"/>
                <w:szCs w:val="24"/>
              </w:rPr>
              <w:t>вариант предоставления муниципальной услуги, указанный в подпункте 17.1.1 пункта 17.1 Регламента</w:t>
            </w:r>
          </w:p>
        </w:tc>
      </w:tr>
    </w:tbl>
    <w:p w:rsidR="00737C03" w:rsidRDefault="00737C03" w:rsidP="00505D9B">
      <w:pPr>
        <w:rPr>
          <w:rFonts w:ascii="Arial" w:hAnsi="Arial" w:cs="Arial"/>
        </w:rPr>
      </w:pPr>
    </w:p>
    <w:p w:rsidR="00737C03" w:rsidRDefault="00737C03" w:rsidP="00505D9B">
      <w:pPr>
        <w:rPr>
          <w:rFonts w:ascii="Arial" w:hAnsi="Arial" w:cs="Arial"/>
        </w:rPr>
      </w:pPr>
    </w:p>
    <w:p w:rsidR="00737C03" w:rsidRDefault="00737C03" w:rsidP="00505D9B">
      <w:pPr>
        <w:rPr>
          <w:rFonts w:ascii="Arial" w:hAnsi="Arial" w:cs="Arial"/>
        </w:rPr>
      </w:pPr>
    </w:p>
    <w:p w:rsidR="00737C03" w:rsidRDefault="00737C03" w:rsidP="00505D9B">
      <w:pPr>
        <w:rPr>
          <w:rFonts w:ascii="Arial" w:hAnsi="Arial" w:cs="Arial"/>
        </w:rPr>
      </w:pPr>
    </w:p>
    <w:p w:rsidR="00737C03" w:rsidRPr="00737C03" w:rsidRDefault="00737C03" w:rsidP="00737C03">
      <w:pPr>
        <w:keepNext/>
        <w:ind w:left="5103"/>
        <w:outlineLvl w:val="0"/>
        <w:rPr>
          <w:rFonts w:ascii="Arial" w:eastAsia="Calibri" w:hAnsi="Arial" w:cs="Arial"/>
          <w:lang w:eastAsia="en-US"/>
        </w:rPr>
      </w:pPr>
      <w:r w:rsidRPr="00737C03">
        <w:rPr>
          <w:rFonts w:ascii="Arial" w:eastAsia="Calibri" w:hAnsi="Arial" w:cs="Arial"/>
          <w:lang w:eastAsia="en-US"/>
        </w:rPr>
        <w:t>Приложение 6</w:t>
      </w:r>
    </w:p>
    <w:p w:rsidR="002D5A0F" w:rsidRDefault="00737C03" w:rsidP="00737C03">
      <w:pPr>
        <w:keepNext/>
        <w:ind w:left="5103"/>
        <w:outlineLvl w:val="0"/>
        <w:rPr>
          <w:rFonts w:ascii="Arial" w:eastAsia="Calibri" w:hAnsi="Arial" w:cs="Arial"/>
          <w:lang w:eastAsia="en-US"/>
        </w:rPr>
      </w:pPr>
      <w:r w:rsidRPr="00737C03">
        <w:rPr>
          <w:rFonts w:ascii="Arial" w:eastAsia="Calibri" w:hAnsi="Arial" w:cs="Arial"/>
          <w:lang w:eastAsia="en-US"/>
        </w:rPr>
        <w:t>к Административному регламенту предоставления муниципальной услуги «Включение мест под размещение нестационарных торговых объектов в схему размещения нестационарных торговых объектов</w:t>
      </w:r>
      <w:r w:rsidRPr="00737C03">
        <w:rPr>
          <w:rFonts w:ascii="Arial" w:eastAsia="Calibri" w:hAnsi="Arial" w:cs="Arial"/>
          <w:lang w:eastAsia="en-US"/>
        </w:rPr>
        <w:br/>
        <w:t xml:space="preserve">на территории муниципального образования Московской области </w:t>
      </w:r>
      <w:r w:rsidRPr="00737C03">
        <w:rPr>
          <w:rFonts w:ascii="Arial" w:eastAsia="Calibri" w:hAnsi="Arial" w:cs="Arial"/>
          <w:lang w:eastAsia="en-US"/>
        </w:rPr>
        <w:br/>
        <w:t xml:space="preserve">на основании предложений физических, юридических лиц, индивидуальных предпринимателей </w:t>
      </w:r>
      <w:r w:rsidRPr="00737C03">
        <w:rPr>
          <w:rFonts w:ascii="Arial" w:eastAsia="Calibri" w:hAnsi="Arial" w:cs="Arial"/>
          <w:lang w:eastAsia="en-US"/>
        </w:rPr>
        <w:br/>
        <w:t>и уведомление о проведен</w:t>
      </w:r>
      <w:proofErr w:type="gramStart"/>
      <w:r w:rsidRPr="00737C03">
        <w:rPr>
          <w:rFonts w:ascii="Arial" w:eastAsia="Calibri" w:hAnsi="Arial" w:cs="Arial"/>
          <w:lang w:eastAsia="en-US"/>
        </w:rPr>
        <w:t>ии ау</w:t>
      </w:r>
      <w:proofErr w:type="gramEnd"/>
      <w:r w:rsidRPr="00737C03">
        <w:rPr>
          <w:rFonts w:ascii="Arial" w:eastAsia="Calibri" w:hAnsi="Arial" w:cs="Arial"/>
          <w:lang w:eastAsia="en-US"/>
        </w:rPr>
        <w:t xml:space="preserve">кциона», утвержденному Постановлением администрации городского округа Люберцы Московской области </w:t>
      </w:r>
    </w:p>
    <w:p w:rsidR="00737C03" w:rsidRPr="00737C03" w:rsidRDefault="00737C03" w:rsidP="00737C03">
      <w:pPr>
        <w:keepNext/>
        <w:ind w:left="5103"/>
        <w:outlineLvl w:val="0"/>
        <w:rPr>
          <w:rFonts w:ascii="Arial" w:eastAsia="Calibri" w:hAnsi="Arial" w:cs="Arial"/>
          <w:lang w:eastAsia="en-US"/>
        </w:rPr>
      </w:pPr>
      <w:r w:rsidRPr="00737C03">
        <w:rPr>
          <w:rFonts w:ascii="Arial" w:eastAsia="Calibri" w:hAnsi="Arial" w:cs="Arial"/>
          <w:lang w:eastAsia="en-US"/>
        </w:rPr>
        <w:t>от</w:t>
      </w:r>
      <w:r w:rsidR="002D5A0F">
        <w:rPr>
          <w:rFonts w:ascii="Arial" w:eastAsia="Calibri" w:hAnsi="Arial" w:cs="Arial"/>
          <w:lang w:eastAsia="en-US"/>
        </w:rPr>
        <w:t xml:space="preserve"> </w:t>
      </w:r>
      <w:r w:rsidR="002D5A0F" w:rsidRPr="002D5A0F">
        <w:rPr>
          <w:rFonts w:ascii="Arial" w:eastAsia="Calibri" w:hAnsi="Arial" w:cs="Arial"/>
          <w:u w:val="single"/>
          <w:lang w:eastAsia="en-US"/>
        </w:rPr>
        <w:t>28.12.2024</w:t>
      </w:r>
      <w:r w:rsidR="002D5A0F">
        <w:rPr>
          <w:rFonts w:ascii="Arial" w:eastAsia="Calibri" w:hAnsi="Arial" w:cs="Arial"/>
          <w:lang w:eastAsia="en-US"/>
        </w:rPr>
        <w:t xml:space="preserve"> </w:t>
      </w:r>
      <w:r w:rsidRPr="00737C03">
        <w:rPr>
          <w:rFonts w:ascii="Arial" w:eastAsia="Calibri" w:hAnsi="Arial" w:cs="Arial"/>
          <w:lang w:eastAsia="en-US"/>
        </w:rPr>
        <w:t>№</w:t>
      </w:r>
      <w:r w:rsidR="002D5A0F">
        <w:rPr>
          <w:rFonts w:ascii="Arial" w:eastAsia="Calibri" w:hAnsi="Arial" w:cs="Arial"/>
          <w:lang w:eastAsia="en-US"/>
        </w:rPr>
        <w:t xml:space="preserve"> </w:t>
      </w:r>
      <w:bookmarkStart w:id="39" w:name="_GoBack"/>
      <w:r w:rsidR="002D5A0F" w:rsidRPr="002D5A0F">
        <w:rPr>
          <w:rFonts w:ascii="Arial" w:eastAsia="Calibri" w:hAnsi="Arial" w:cs="Arial"/>
          <w:u w:val="single"/>
          <w:lang w:eastAsia="en-US"/>
        </w:rPr>
        <w:t>5446-ПА</w:t>
      </w:r>
      <w:bookmarkEnd w:id="39"/>
    </w:p>
    <w:p w:rsidR="00737C03" w:rsidRPr="00737C03" w:rsidRDefault="00737C03" w:rsidP="00737C03">
      <w:pPr>
        <w:spacing w:after="200" w:line="276" w:lineRule="auto"/>
        <w:rPr>
          <w:rFonts w:ascii="Arial" w:eastAsiaTheme="minorHAnsi" w:hAnsi="Arial" w:cs="Arial"/>
          <w:lang w:eastAsia="en-US"/>
        </w:rPr>
      </w:pPr>
    </w:p>
    <w:p w:rsidR="00737C03" w:rsidRPr="00737C03" w:rsidRDefault="00737C03" w:rsidP="00737C03">
      <w:pPr>
        <w:jc w:val="center"/>
        <w:rPr>
          <w:rFonts w:ascii="Arial" w:eastAsiaTheme="minorHAnsi" w:hAnsi="Arial" w:cs="Arial"/>
          <w:lang w:eastAsia="en-US"/>
        </w:rPr>
      </w:pPr>
      <w:bookmarkStart w:id="40" w:name="_Toc103859698"/>
      <w:r w:rsidRPr="00737C03">
        <w:rPr>
          <w:rFonts w:ascii="Arial" w:eastAsiaTheme="minorHAnsi" w:hAnsi="Arial" w:cs="Arial"/>
          <w:lang w:eastAsia="en-US"/>
        </w:rPr>
        <w:t>Форма запроса</w:t>
      </w:r>
      <w:bookmarkEnd w:id="40"/>
      <w:r w:rsidRPr="00737C03">
        <w:rPr>
          <w:rFonts w:ascii="Arial" w:eastAsiaTheme="minorHAnsi" w:hAnsi="Arial" w:cs="Arial"/>
          <w:lang w:eastAsia="en-US"/>
        </w:rPr>
        <w:t xml:space="preserve"> о предоставлении муниципальной услуги</w:t>
      </w:r>
    </w:p>
    <w:p w:rsidR="00737C03" w:rsidRPr="00737C03" w:rsidRDefault="00737C03" w:rsidP="00737C03">
      <w:pPr>
        <w:spacing w:after="200" w:line="276" w:lineRule="auto"/>
        <w:jc w:val="center"/>
        <w:rPr>
          <w:rFonts w:ascii="Arial" w:eastAsiaTheme="minorHAnsi" w:hAnsi="Arial" w:cs="Arial"/>
          <w:lang w:eastAsia="en-US"/>
        </w:rPr>
      </w:pPr>
      <w:r w:rsidRPr="00737C03">
        <w:rPr>
          <w:rFonts w:ascii="Arial" w:eastAsiaTheme="minorHAnsi" w:hAnsi="Arial" w:cs="Arial"/>
          <w:lang w:eastAsia="en-US"/>
        </w:rPr>
        <w:t>«Включение мест под размещение нестационарных торговых объектов в схему размещения нестационарных торговых объектов на территории муниципального образования Московской области на основании предложений физических, юридических лиц, индивидуальных предпринимателей и уведомление о проведен</w:t>
      </w:r>
      <w:proofErr w:type="gramStart"/>
      <w:r w:rsidRPr="00737C03">
        <w:rPr>
          <w:rFonts w:ascii="Arial" w:eastAsiaTheme="minorHAnsi" w:hAnsi="Arial" w:cs="Arial"/>
          <w:lang w:eastAsia="en-US"/>
        </w:rPr>
        <w:t>ии ау</w:t>
      </w:r>
      <w:proofErr w:type="gramEnd"/>
      <w:r w:rsidRPr="00737C03">
        <w:rPr>
          <w:rFonts w:ascii="Arial" w:eastAsiaTheme="minorHAnsi" w:hAnsi="Arial" w:cs="Arial"/>
          <w:lang w:eastAsia="en-US"/>
        </w:rPr>
        <w:t>кциона»</w:t>
      </w:r>
    </w:p>
    <w:p w:rsidR="00737C03" w:rsidRPr="00737C03" w:rsidRDefault="00737C03" w:rsidP="00737C03">
      <w:pPr>
        <w:spacing w:line="276" w:lineRule="auto"/>
        <w:jc w:val="center"/>
        <w:rPr>
          <w:rFonts w:ascii="Arial" w:eastAsia="Calibri" w:hAnsi="Arial" w:cs="Arial"/>
          <w:b/>
          <w:lang w:eastAsia="en-US"/>
        </w:rPr>
      </w:pPr>
    </w:p>
    <w:p w:rsidR="00737C03" w:rsidRPr="00737C03" w:rsidRDefault="00737C03" w:rsidP="00737C03">
      <w:pPr>
        <w:autoSpaceDE w:val="0"/>
        <w:spacing w:line="276" w:lineRule="auto"/>
        <w:ind w:firstLine="4536"/>
        <w:contextualSpacing/>
        <w:rPr>
          <w:rFonts w:ascii="Arial" w:hAnsi="Arial" w:cs="Arial"/>
          <w:i/>
          <w:lang w:eastAsia="zh-CN" w:bidi="en-US"/>
        </w:rPr>
      </w:pPr>
      <w:proofErr w:type="gramStart"/>
      <w:r w:rsidRPr="00737C03">
        <w:rPr>
          <w:rFonts w:ascii="Arial" w:hAnsi="Arial" w:cs="Arial"/>
          <w:lang w:eastAsia="zh-CN" w:bidi="en-US"/>
        </w:rPr>
        <w:t>В _____ (</w:t>
      </w:r>
      <w:r w:rsidRPr="00737C03">
        <w:rPr>
          <w:rFonts w:ascii="Arial" w:hAnsi="Arial" w:cs="Arial"/>
          <w:i/>
          <w:lang w:eastAsia="zh-CN" w:bidi="en-US"/>
        </w:rPr>
        <w:t xml:space="preserve">указать полное наименование </w:t>
      </w:r>
      <w:proofErr w:type="gramEnd"/>
    </w:p>
    <w:p w:rsidR="00737C03" w:rsidRPr="00737C03" w:rsidRDefault="00737C03" w:rsidP="00737C03">
      <w:pPr>
        <w:autoSpaceDE w:val="0"/>
        <w:spacing w:line="276" w:lineRule="auto"/>
        <w:ind w:firstLine="4536"/>
        <w:contextualSpacing/>
        <w:rPr>
          <w:rFonts w:ascii="Arial" w:hAnsi="Arial" w:cs="Arial"/>
          <w:lang w:eastAsia="zh-CN" w:bidi="en-US"/>
        </w:rPr>
      </w:pPr>
      <w:proofErr w:type="gramStart"/>
      <w:r w:rsidRPr="00737C03">
        <w:rPr>
          <w:rFonts w:ascii="Arial" w:hAnsi="Arial" w:cs="Arial"/>
          <w:i/>
          <w:lang w:eastAsia="zh-CN" w:bidi="en-US"/>
        </w:rPr>
        <w:t>Администрации</w:t>
      </w:r>
      <w:r w:rsidRPr="00737C03">
        <w:rPr>
          <w:rFonts w:ascii="Arial" w:hAnsi="Arial" w:cs="Arial"/>
          <w:lang w:eastAsia="zh-CN" w:bidi="en-US"/>
        </w:rPr>
        <w:t>)</w:t>
      </w:r>
      <w:proofErr w:type="gramEnd"/>
    </w:p>
    <w:p w:rsidR="00737C03" w:rsidRPr="00737C03" w:rsidRDefault="00737C03" w:rsidP="00737C03">
      <w:pPr>
        <w:suppressAutoHyphens/>
        <w:spacing w:line="276" w:lineRule="auto"/>
        <w:ind w:firstLine="4536"/>
        <w:contextualSpacing/>
        <w:rPr>
          <w:rFonts w:ascii="Arial" w:hAnsi="Arial" w:cs="Arial"/>
          <w:i/>
          <w:lang w:eastAsia="zh-CN" w:bidi="en-US"/>
        </w:rPr>
      </w:pPr>
      <w:proofErr w:type="gramStart"/>
      <w:r w:rsidRPr="00737C03">
        <w:rPr>
          <w:rFonts w:ascii="Arial" w:hAnsi="Arial" w:cs="Arial"/>
          <w:lang w:eastAsia="zh-CN" w:bidi="en-US"/>
        </w:rPr>
        <w:t>от _____ (</w:t>
      </w:r>
      <w:r w:rsidRPr="00737C03">
        <w:rPr>
          <w:rFonts w:ascii="Arial" w:hAnsi="Arial" w:cs="Arial"/>
          <w:i/>
          <w:lang w:eastAsia="zh-CN" w:bidi="en-US"/>
        </w:rPr>
        <w:t xml:space="preserve">указать ФИО (последнее </w:t>
      </w:r>
      <w:proofErr w:type="gramEnd"/>
    </w:p>
    <w:p w:rsidR="00737C03" w:rsidRPr="00737C03" w:rsidRDefault="00737C03" w:rsidP="00737C03">
      <w:pPr>
        <w:suppressAutoHyphens/>
        <w:spacing w:line="276" w:lineRule="auto"/>
        <w:ind w:firstLine="4536"/>
        <w:contextualSpacing/>
        <w:rPr>
          <w:rFonts w:ascii="Arial" w:hAnsi="Arial" w:cs="Arial"/>
          <w:i/>
          <w:lang w:eastAsia="zh-CN" w:bidi="en-US"/>
        </w:rPr>
      </w:pPr>
      <w:r w:rsidRPr="00737C03">
        <w:rPr>
          <w:rFonts w:ascii="Arial" w:hAnsi="Arial" w:cs="Arial"/>
          <w:i/>
          <w:lang w:eastAsia="zh-CN" w:bidi="en-US"/>
        </w:rPr>
        <w:t xml:space="preserve">при наличии) – </w:t>
      </w:r>
      <w:proofErr w:type="gramStart"/>
      <w:r w:rsidRPr="00737C03">
        <w:rPr>
          <w:rFonts w:ascii="Arial" w:hAnsi="Arial" w:cs="Arial"/>
          <w:i/>
          <w:lang w:eastAsia="zh-CN" w:bidi="en-US"/>
        </w:rPr>
        <w:t>для</w:t>
      </w:r>
      <w:proofErr w:type="gramEnd"/>
      <w:r w:rsidRPr="00737C03">
        <w:rPr>
          <w:rFonts w:ascii="Arial" w:hAnsi="Arial" w:cs="Arial"/>
          <w:i/>
          <w:lang w:eastAsia="zh-CN" w:bidi="en-US"/>
        </w:rPr>
        <w:t xml:space="preserve"> </w:t>
      </w:r>
    </w:p>
    <w:p w:rsidR="00737C03" w:rsidRPr="00737C03" w:rsidRDefault="00737C03" w:rsidP="00737C03">
      <w:pPr>
        <w:suppressAutoHyphens/>
        <w:spacing w:line="276" w:lineRule="auto"/>
        <w:ind w:firstLine="4536"/>
        <w:contextualSpacing/>
        <w:rPr>
          <w:rFonts w:ascii="Arial" w:hAnsi="Arial" w:cs="Arial"/>
          <w:i/>
          <w:lang w:eastAsia="zh-CN" w:bidi="en-US"/>
        </w:rPr>
      </w:pPr>
      <w:r w:rsidRPr="00737C03">
        <w:rPr>
          <w:rFonts w:ascii="Arial" w:hAnsi="Arial" w:cs="Arial"/>
          <w:i/>
          <w:lang w:eastAsia="zh-CN" w:bidi="en-US"/>
        </w:rPr>
        <w:t xml:space="preserve">физического лица и индивидуального </w:t>
      </w:r>
    </w:p>
    <w:p w:rsidR="00737C03" w:rsidRPr="00737C03" w:rsidRDefault="00737C03" w:rsidP="00737C03">
      <w:pPr>
        <w:suppressAutoHyphens/>
        <w:spacing w:line="276" w:lineRule="auto"/>
        <w:ind w:firstLine="4536"/>
        <w:contextualSpacing/>
        <w:rPr>
          <w:rFonts w:ascii="Arial" w:hAnsi="Arial" w:cs="Arial"/>
          <w:i/>
          <w:lang w:eastAsia="zh-CN" w:bidi="en-US"/>
        </w:rPr>
      </w:pPr>
      <w:r w:rsidRPr="00737C03">
        <w:rPr>
          <w:rFonts w:ascii="Arial" w:hAnsi="Arial" w:cs="Arial"/>
          <w:i/>
          <w:lang w:eastAsia="zh-CN" w:bidi="en-US"/>
        </w:rPr>
        <w:t xml:space="preserve">предпринимателя </w:t>
      </w:r>
    </w:p>
    <w:p w:rsidR="00737C03" w:rsidRPr="00737C03" w:rsidRDefault="00737C03" w:rsidP="00737C03">
      <w:pPr>
        <w:suppressAutoHyphens/>
        <w:spacing w:line="276" w:lineRule="auto"/>
        <w:ind w:firstLine="4536"/>
        <w:contextualSpacing/>
        <w:rPr>
          <w:rFonts w:ascii="Arial" w:hAnsi="Arial" w:cs="Arial"/>
          <w:i/>
          <w:lang w:eastAsia="zh-CN" w:bidi="en-US"/>
        </w:rPr>
      </w:pPr>
      <w:r w:rsidRPr="00737C03">
        <w:rPr>
          <w:rFonts w:ascii="Arial" w:hAnsi="Arial" w:cs="Arial"/>
          <w:i/>
          <w:lang w:eastAsia="zh-CN" w:bidi="en-US"/>
        </w:rPr>
        <w:t xml:space="preserve">или полное наименование – </w:t>
      </w:r>
      <w:proofErr w:type="gramStart"/>
      <w:r w:rsidRPr="00737C03">
        <w:rPr>
          <w:rFonts w:ascii="Arial" w:hAnsi="Arial" w:cs="Arial"/>
          <w:i/>
          <w:lang w:eastAsia="zh-CN" w:bidi="en-US"/>
        </w:rPr>
        <w:t>для</w:t>
      </w:r>
      <w:proofErr w:type="gramEnd"/>
      <w:r w:rsidRPr="00737C03">
        <w:rPr>
          <w:rFonts w:ascii="Arial" w:hAnsi="Arial" w:cs="Arial"/>
          <w:i/>
          <w:lang w:eastAsia="zh-CN" w:bidi="en-US"/>
        </w:rPr>
        <w:t xml:space="preserve"> </w:t>
      </w:r>
    </w:p>
    <w:p w:rsidR="00737C03" w:rsidRPr="00737C03" w:rsidRDefault="00737C03" w:rsidP="00737C03">
      <w:pPr>
        <w:suppressAutoHyphens/>
        <w:spacing w:line="276" w:lineRule="auto"/>
        <w:ind w:firstLine="4536"/>
        <w:contextualSpacing/>
        <w:rPr>
          <w:rFonts w:ascii="Arial" w:hAnsi="Arial" w:cs="Arial"/>
          <w:lang w:eastAsia="zh-CN" w:bidi="en-US"/>
        </w:rPr>
      </w:pPr>
      <w:r w:rsidRPr="00737C03">
        <w:rPr>
          <w:rFonts w:ascii="Arial" w:hAnsi="Arial" w:cs="Arial"/>
          <w:i/>
          <w:lang w:eastAsia="zh-CN" w:bidi="en-US"/>
        </w:rPr>
        <w:t>юридического лица</w:t>
      </w:r>
      <w:r w:rsidRPr="00737C03">
        <w:rPr>
          <w:rFonts w:ascii="Arial" w:hAnsi="Arial" w:cs="Arial"/>
          <w:lang w:eastAsia="zh-CN" w:bidi="en-US"/>
        </w:rPr>
        <w:t>)</w:t>
      </w:r>
    </w:p>
    <w:p w:rsidR="00737C03" w:rsidRPr="00737C03" w:rsidRDefault="00737C03" w:rsidP="00737C03">
      <w:pPr>
        <w:suppressAutoHyphens/>
        <w:spacing w:line="276" w:lineRule="auto"/>
        <w:ind w:firstLine="4536"/>
        <w:contextualSpacing/>
        <w:rPr>
          <w:rFonts w:ascii="Arial" w:hAnsi="Arial" w:cs="Arial"/>
          <w:lang w:eastAsia="zh-CN" w:bidi="en-US"/>
        </w:rPr>
      </w:pPr>
      <w:proofErr w:type="gramStart"/>
      <w:r w:rsidRPr="00737C03">
        <w:rPr>
          <w:rFonts w:ascii="Arial" w:hAnsi="Arial" w:cs="Arial"/>
          <w:lang w:eastAsia="zh-CN" w:bidi="en-US"/>
        </w:rPr>
        <w:t>_____ (</w:t>
      </w:r>
      <w:r w:rsidRPr="00737C03">
        <w:rPr>
          <w:rFonts w:ascii="Arial" w:hAnsi="Arial" w:cs="Arial"/>
          <w:i/>
          <w:lang w:eastAsia="zh-CN" w:bidi="en-US"/>
        </w:rPr>
        <w:t>ФИО (последнее при наличии</w:t>
      </w:r>
      <w:r w:rsidRPr="00737C03">
        <w:rPr>
          <w:rFonts w:ascii="Arial" w:hAnsi="Arial" w:cs="Arial"/>
          <w:lang w:eastAsia="zh-CN" w:bidi="en-US"/>
        </w:rPr>
        <w:t xml:space="preserve">) </w:t>
      </w:r>
      <w:proofErr w:type="gramEnd"/>
    </w:p>
    <w:p w:rsidR="00737C03" w:rsidRPr="00737C03" w:rsidRDefault="00737C03" w:rsidP="00737C03">
      <w:pPr>
        <w:suppressAutoHyphens/>
        <w:spacing w:line="276" w:lineRule="auto"/>
        <w:ind w:firstLine="4536"/>
        <w:contextualSpacing/>
        <w:rPr>
          <w:rFonts w:ascii="Arial" w:hAnsi="Arial" w:cs="Arial"/>
          <w:lang w:eastAsia="zh-CN" w:bidi="en-US"/>
        </w:rPr>
      </w:pPr>
      <w:r w:rsidRPr="00737C03">
        <w:rPr>
          <w:rFonts w:ascii="Arial" w:hAnsi="Arial" w:cs="Arial"/>
          <w:lang w:eastAsia="zh-CN" w:bidi="en-US"/>
        </w:rPr>
        <w:t xml:space="preserve">представителя заявителя                                                            </w:t>
      </w:r>
    </w:p>
    <w:p w:rsidR="00737C03" w:rsidRPr="00737C03" w:rsidRDefault="00737C03" w:rsidP="00737C03">
      <w:pPr>
        <w:suppressAutoHyphens/>
        <w:spacing w:line="276" w:lineRule="auto"/>
        <w:ind w:firstLine="4536"/>
        <w:contextualSpacing/>
        <w:rPr>
          <w:rFonts w:ascii="Arial" w:hAnsi="Arial" w:cs="Arial"/>
          <w:i/>
          <w:lang w:eastAsia="zh-CN" w:bidi="en-US"/>
        </w:rPr>
      </w:pPr>
      <w:proofErr w:type="gramStart"/>
      <w:r w:rsidRPr="00737C03">
        <w:rPr>
          <w:rFonts w:ascii="Arial" w:hAnsi="Arial" w:cs="Arial"/>
          <w:lang w:eastAsia="zh-CN" w:bidi="en-US"/>
        </w:rPr>
        <w:t>_____ (</w:t>
      </w:r>
      <w:r w:rsidRPr="00737C03">
        <w:rPr>
          <w:rFonts w:ascii="Arial" w:hAnsi="Arial" w:cs="Arial"/>
          <w:i/>
          <w:lang w:eastAsia="zh-CN" w:bidi="en-US"/>
        </w:rPr>
        <w:t xml:space="preserve">указать реквизиты документа, </w:t>
      </w:r>
      <w:proofErr w:type="gramEnd"/>
    </w:p>
    <w:p w:rsidR="00737C03" w:rsidRPr="00737C03" w:rsidRDefault="00737C03" w:rsidP="00737C03">
      <w:pPr>
        <w:suppressAutoHyphens/>
        <w:spacing w:line="276" w:lineRule="auto"/>
        <w:ind w:firstLine="4536"/>
        <w:contextualSpacing/>
        <w:rPr>
          <w:rFonts w:ascii="Arial" w:hAnsi="Arial" w:cs="Arial"/>
          <w:i/>
          <w:lang w:eastAsia="zh-CN" w:bidi="en-US"/>
        </w:rPr>
      </w:pPr>
      <w:r w:rsidRPr="00737C03">
        <w:rPr>
          <w:rFonts w:ascii="Arial" w:hAnsi="Arial" w:cs="Arial"/>
          <w:i/>
          <w:lang w:eastAsia="zh-CN" w:bidi="en-US"/>
        </w:rPr>
        <w:t xml:space="preserve">удостоверяющего личность заявителя, </w:t>
      </w:r>
    </w:p>
    <w:p w:rsidR="00737C03" w:rsidRPr="00737C03" w:rsidRDefault="00737C03" w:rsidP="00737C03">
      <w:pPr>
        <w:suppressAutoHyphens/>
        <w:spacing w:line="276" w:lineRule="auto"/>
        <w:ind w:firstLine="4536"/>
        <w:contextualSpacing/>
        <w:rPr>
          <w:rFonts w:ascii="Arial" w:hAnsi="Arial" w:cs="Arial"/>
          <w:lang w:eastAsia="zh-CN" w:bidi="en-US"/>
        </w:rPr>
      </w:pPr>
      <w:r w:rsidRPr="00737C03">
        <w:rPr>
          <w:rFonts w:ascii="Arial" w:hAnsi="Arial" w:cs="Arial"/>
          <w:i/>
          <w:lang w:eastAsia="zh-CN" w:bidi="en-US"/>
        </w:rPr>
        <w:t>представителя заявителя</w:t>
      </w:r>
      <w:r w:rsidRPr="00737C03">
        <w:rPr>
          <w:rFonts w:ascii="Arial" w:hAnsi="Arial" w:cs="Arial"/>
          <w:lang w:eastAsia="zh-CN" w:bidi="en-US"/>
        </w:rPr>
        <w:t>)</w:t>
      </w:r>
    </w:p>
    <w:p w:rsidR="00737C03" w:rsidRPr="00737C03" w:rsidRDefault="00737C03" w:rsidP="00737C03">
      <w:pPr>
        <w:suppressAutoHyphens/>
        <w:spacing w:line="276" w:lineRule="auto"/>
        <w:ind w:firstLine="4536"/>
        <w:contextualSpacing/>
        <w:rPr>
          <w:rFonts w:ascii="Arial" w:hAnsi="Arial" w:cs="Arial"/>
          <w:i/>
          <w:lang w:eastAsia="zh-CN" w:bidi="en-US"/>
        </w:rPr>
      </w:pPr>
      <w:proofErr w:type="gramStart"/>
      <w:r w:rsidRPr="00737C03">
        <w:rPr>
          <w:rFonts w:ascii="Arial" w:hAnsi="Arial" w:cs="Arial"/>
          <w:lang w:eastAsia="zh-CN" w:bidi="en-US"/>
        </w:rPr>
        <w:t>_____(</w:t>
      </w:r>
      <w:r w:rsidRPr="00737C03">
        <w:rPr>
          <w:rFonts w:ascii="Arial" w:hAnsi="Arial" w:cs="Arial"/>
          <w:i/>
          <w:lang w:eastAsia="zh-CN" w:bidi="en-US"/>
        </w:rPr>
        <w:t xml:space="preserve">указать почтовый адрес </w:t>
      </w:r>
      <w:proofErr w:type="gramEnd"/>
    </w:p>
    <w:p w:rsidR="00737C03" w:rsidRPr="00737C03" w:rsidRDefault="00737C03" w:rsidP="00737C03">
      <w:pPr>
        <w:suppressAutoHyphens/>
        <w:spacing w:line="276" w:lineRule="auto"/>
        <w:ind w:firstLine="4536"/>
        <w:contextualSpacing/>
        <w:rPr>
          <w:rFonts w:ascii="Arial" w:hAnsi="Arial" w:cs="Arial"/>
          <w:i/>
          <w:lang w:eastAsia="zh-CN" w:bidi="en-US"/>
        </w:rPr>
      </w:pPr>
      <w:r w:rsidRPr="00737C03">
        <w:rPr>
          <w:rFonts w:ascii="Arial" w:hAnsi="Arial" w:cs="Arial"/>
          <w:i/>
          <w:lang w:eastAsia="zh-CN" w:bidi="en-US"/>
        </w:rPr>
        <w:t xml:space="preserve">(при необходимости), адрес </w:t>
      </w:r>
    </w:p>
    <w:p w:rsidR="00737C03" w:rsidRPr="00737C03" w:rsidRDefault="00737C03" w:rsidP="00737C03">
      <w:pPr>
        <w:suppressAutoHyphens/>
        <w:spacing w:line="276" w:lineRule="auto"/>
        <w:ind w:firstLine="4536"/>
        <w:contextualSpacing/>
        <w:rPr>
          <w:rFonts w:ascii="Arial" w:hAnsi="Arial" w:cs="Arial"/>
          <w:i/>
          <w:lang w:eastAsia="zh-CN" w:bidi="en-US"/>
        </w:rPr>
      </w:pPr>
      <w:r w:rsidRPr="00737C03">
        <w:rPr>
          <w:rFonts w:ascii="Arial" w:hAnsi="Arial" w:cs="Arial"/>
          <w:i/>
          <w:lang w:eastAsia="zh-CN" w:bidi="en-US"/>
        </w:rPr>
        <w:t xml:space="preserve">электронной почты и </w:t>
      </w:r>
      <w:proofErr w:type="gramStart"/>
      <w:r w:rsidRPr="00737C03">
        <w:rPr>
          <w:rFonts w:ascii="Arial" w:hAnsi="Arial" w:cs="Arial"/>
          <w:i/>
          <w:lang w:eastAsia="zh-CN" w:bidi="en-US"/>
        </w:rPr>
        <w:t>контактный</w:t>
      </w:r>
      <w:proofErr w:type="gramEnd"/>
      <w:r w:rsidRPr="00737C03">
        <w:rPr>
          <w:rFonts w:ascii="Arial" w:hAnsi="Arial" w:cs="Arial"/>
          <w:i/>
          <w:lang w:eastAsia="zh-CN" w:bidi="en-US"/>
        </w:rPr>
        <w:t xml:space="preserve"> </w:t>
      </w:r>
    </w:p>
    <w:p w:rsidR="00737C03" w:rsidRPr="00737C03" w:rsidRDefault="00737C03" w:rsidP="00737C03">
      <w:pPr>
        <w:suppressAutoHyphens/>
        <w:spacing w:line="276" w:lineRule="auto"/>
        <w:ind w:firstLine="4536"/>
        <w:contextualSpacing/>
        <w:rPr>
          <w:rFonts w:ascii="Arial" w:hAnsi="Arial" w:cs="Arial"/>
          <w:lang w:eastAsia="zh-CN" w:bidi="en-US"/>
        </w:rPr>
      </w:pPr>
      <w:r w:rsidRPr="00737C03">
        <w:rPr>
          <w:rFonts w:ascii="Arial" w:hAnsi="Arial" w:cs="Arial"/>
          <w:i/>
          <w:lang w:eastAsia="zh-CN" w:bidi="en-US"/>
        </w:rPr>
        <w:t>телефон</w:t>
      </w:r>
      <w:r w:rsidRPr="00737C03">
        <w:rPr>
          <w:rFonts w:ascii="Arial" w:hAnsi="Arial" w:cs="Arial"/>
          <w:lang w:eastAsia="zh-CN" w:bidi="en-US"/>
        </w:rPr>
        <w:t>)</w:t>
      </w:r>
    </w:p>
    <w:p w:rsidR="00737C03" w:rsidRPr="00737C03" w:rsidRDefault="00737C03" w:rsidP="00737C03">
      <w:pPr>
        <w:suppressAutoHyphens/>
        <w:spacing w:line="276" w:lineRule="auto"/>
        <w:ind w:firstLine="6237"/>
        <w:contextualSpacing/>
        <w:rPr>
          <w:rFonts w:ascii="Arial" w:hAnsi="Arial" w:cs="Arial"/>
          <w:lang w:eastAsia="zh-CN" w:bidi="en-US"/>
        </w:rPr>
      </w:pPr>
    </w:p>
    <w:p w:rsidR="00737C03" w:rsidRPr="00737C03" w:rsidRDefault="00737C03" w:rsidP="00737C03">
      <w:pPr>
        <w:suppressAutoHyphens/>
        <w:spacing w:line="276" w:lineRule="auto"/>
        <w:ind w:firstLine="6237"/>
        <w:contextualSpacing/>
        <w:rPr>
          <w:rFonts w:ascii="Arial" w:hAnsi="Arial" w:cs="Arial"/>
          <w:lang w:eastAsia="zh-CN" w:bidi="en-US"/>
        </w:rPr>
      </w:pPr>
    </w:p>
    <w:p w:rsidR="00737C03" w:rsidRPr="00737C03" w:rsidRDefault="00737C03" w:rsidP="00737C03">
      <w:pPr>
        <w:suppressAutoHyphens/>
        <w:spacing w:line="276" w:lineRule="auto"/>
        <w:contextualSpacing/>
        <w:jc w:val="center"/>
        <w:rPr>
          <w:rFonts w:ascii="Arial" w:eastAsiaTheme="minorHAnsi" w:hAnsi="Arial" w:cs="Arial"/>
          <w:bCs/>
          <w:lang w:eastAsia="zh-CN" w:bidi="en-US"/>
        </w:rPr>
      </w:pPr>
      <w:r w:rsidRPr="00737C03">
        <w:rPr>
          <w:rFonts w:ascii="Arial" w:eastAsiaTheme="minorHAnsi" w:hAnsi="Arial" w:cs="Arial"/>
          <w:bCs/>
          <w:lang w:eastAsia="zh-CN" w:bidi="en-US"/>
        </w:rPr>
        <w:t>Запрос о предоставлении муниципальной услуги</w:t>
      </w:r>
    </w:p>
    <w:p w:rsidR="00737C03" w:rsidRPr="00737C03" w:rsidRDefault="00737C03" w:rsidP="00737C03">
      <w:pPr>
        <w:suppressAutoHyphens/>
        <w:spacing w:line="276" w:lineRule="auto"/>
        <w:contextualSpacing/>
        <w:jc w:val="center"/>
        <w:rPr>
          <w:rFonts w:ascii="Arial" w:eastAsiaTheme="minorHAnsi" w:hAnsi="Arial" w:cs="Arial"/>
          <w:bCs/>
          <w:lang w:eastAsia="zh-CN" w:bidi="en-US"/>
        </w:rPr>
      </w:pPr>
      <w:r w:rsidRPr="00737C03">
        <w:rPr>
          <w:rFonts w:ascii="Arial" w:eastAsiaTheme="minorHAnsi" w:hAnsi="Arial" w:cs="Arial"/>
          <w:lang w:eastAsia="en-US"/>
        </w:rPr>
        <w:t>«Включение мест под размещение нестационарных торговых объектов в схему размещения нестационарных торговых объектов на территории муниципального образования Московской области на основании предложений физических, юридических лиц, индивидуальных предпринимателей и уведомление о проведен</w:t>
      </w:r>
      <w:proofErr w:type="gramStart"/>
      <w:r w:rsidRPr="00737C03">
        <w:rPr>
          <w:rFonts w:ascii="Arial" w:eastAsiaTheme="minorHAnsi" w:hAnsi="Arial" w:cs="Arial"/>
          <w:lang w:eastAsia="en-US"/>
        </w:rPr>
        <w:t>ии ау</w:t>
      </w:r>
      <w:proofErr w:type="gramEnd"/>
      <w:r w:rsidRPr="00737C03">
        <w:rPr>
          <w:rFonts w:ascii="Arial" w:eastAsiaTheme="minorHAnsi" w:hAnsi="Arial" w:cs="Arial"/>
          <w:lang w:eastAsia="en-US"/>
        </w:rPr>
        <w:t>кциона»</w:t>
      </w:r>
    </w:p>
    <w:p w:rsidR="00737C03" w:rsidRPr="00737C03" w:rsidRDefault="00737C03" w:rsidP="00737C03">
      <w:pPr>
        <w:suppressAutoHyphens/>
        <w:spacing w:line="276" w:lineRule="auto"/>
        <w:ind w:firstLine="709"/>
        <w:contextualSpacing/>
        <w:jc w:val="center"/>
        <w:rPr>
          <w:rFonts w:ascii="Arial" w:eastAsiaTheme="minorHAnsi" w:hAnsi="Arial" w:cs="Arial"/>
          <w:bCs/>
          <w:lang w:eastAsia="zh-CN" w:bidi="en-US"/>
        </w:rPr>
      </w:pPr>
    </w:p>
    <w:p w:rsidR="00737C03" w:rsidRPr="00737C03" w:rsidRDefault="00737C03" w:rsidP="00737C03">
      <w:pPr>
        <w:suppressAutoHyphens/>
        <w:spacing w:line="276" w:lineRule="auto"/>
        <w:ind w:firstLine="709"/>
        <w:contextualSpacing/>
        <w:jc w:val="both"/>
        <w:rPr>
          <w:rFonts w:ascii="Arial" w:eastAsia="Calibri" w:hAnsi="Arial" w:cs="Arial"/>
          <w:lang w:eastAsia="en-US"/>
        </w:rPr>
      </w:pPr>
      <w:r w:rsidRPr="00737C03">
        <w:rPr>
          <w:rFonts w:ascii="Arial" w:eastAsiaTheme="minorHAnsi" w:hAnsi="Arial" w:cs="Arial"/>
          <w:lang w:eastAsia="en-US"/>
        </w:rPr>
        <w:t>Прошу предоставить муниципальную услугу: «Включение мест под размещение нестационарных торговых объектов в схему размещения нестационарных торговых объектов на территории муниципального образования Московской области на основании предложений физических, юридических лиц, индивидуальных предпринимателей и уведомление о проведен</w:t>
      </w:r>
      <w:proofErr w:type="gramStart"/>
      <w:r w:rsidRPr="00737C03">
        <w:rPr>
          <w:rFonts w:ascii="Arial" w:eastAsiaTheme="minorHAnsi" w:hAnsi="Arial" w:cs="Arial"/>
          <w:lang w:eastAsia="en-US"/>
        </w:rPr>
        <w:t>ии ау</w:t>
      </w:r>
      <w:proofErr w:type="gramEnd"/>
      <w:r w:rsidRPr="00737C03">
        <w:rPr>
          <w:rFonts w:ascii="Arial" w:eastAsiaTheme="minorHAnsi" w:hAnsi="Arial" w:cs="Arial"/>
          <w:lang w:eastAsia="en-US"/>
        </w:rPr>
        <w:t>кциона</w:t>
      </w:r>
      <w:r w:rsidRPr="00737C03">
        <w:rPr>
          <w:rFonts w:ascii="Arial" w:hAnsi="Arial" w:cs="Arial"/>
          <w:lang w:eastAsia="zh-CN"/>
        </w:rPr>
        <w:t xml:space="preserve">» по включению </w:t>
      </w:r>
      <w:r w:rsidRPr="00737C03">
        <w:rPr>
          <w:rFonts w:ascii="Arial" w:eastAsia="Calibri" w:hAnsi="Arial" w:cs="Arial"/>
          <w:lang w:eastAsia="en-US"/>
        </w:rPr>
        <w:t>места под размещение нестационарного торгового объекта (далее – НТО) в схему размещения нестационарных торговых объектов на территории __________ *</w:t>
      </w:r>
    </w:p>
    <w:p w:rsidR="00737C03" w:rsidRPr="00737C03" w:rsidRDefault="00737C03" w:rsidP="00737C03">
      <w:pPr>
        <w:tabs>
          <w:tab w:val="left" w:pos="142"/>
        </w:tabs>
        <w:suppressAutoHyphens/>
        <w:spacing w:line="276" w:lineRule="auto"/>
        <w:contextualSpacing/>
        <w:jc w:val="both"/>
        <w:rPr>
          <w:rFonts w:ascii="Arial" w:eastAsia="Calibri" w:hAnsi="Arial" w:cs="Arial"/>
          <w:lang w:eastAsia="en-US"/>
        </w:rPr>
      </w:pPr>
      <w:r w:rsidRPr="00737C03">
        <w:rPr>
          <w:rFonts w:ascii="Arial" w:eastAsia="Calibri" w:hAnsi="Arial" w:cs="Arial"/>
          <w:lang w:eastAsia="en-US"/>
        </w:rPr>
        <w:t>(</w:t>
      </w:r>
      <w:r w:rsidRPr="00737C03">
        <w:rPr>
          <w:rFonts w:ascii="Arial" w:eastAsia="Calibri" w:hAnsi="Arial" w:cs="Arial"/>
          <w:i/>
          <w:lang w:eastAsia="en-US"/>
        </w:rPr>
        <w:t>указать наименование муниципального образования Московской области</w:t>
      </w:r>
      <w:r w:rsidRPr="00737C03">
        <w:rPr>
          <w:rFonts w:ascii="Arial" w:eastAsia="Calibri" w:hAnsi="Arial" w:cs="Arial"/>
          <w:lang w:eastAsia="en-US"/>
        </w:rPr>
        <w:t>) Московской области:</w:t>
      </w:r>
    </w:p>
    <w:p w:rsidR="00737C03" w:rsidRPr="00737C03" w:rsidRDefault="00737C03" w:rsidP="00737C03">
      <w:pPr>
        <w:suppressAutoHyphens/>
        <w:spacing w:line="276" w:lineRule="auto"/>
        <w:contextualSpacing/>
        <w:jc w:val="both"/>
        <w:rPr>
          <w:rFonts w:ascii="Arial" w:hAnsi="Arial" w:cs="Arial"/>
          <w:lang w:eastAsia="zh-CN" w:bidi="en-US"/>
        </w:rPr>
      </w:pPr>
      <w:r w:rsidRPr="00737C03">
        <w:rPr>
          <w:rFonts w:ascii="Arial" w:hAnsi="Arial" w:cs="Arial"/>
          <w:lang w:eastAsia="zh-CN" w:bidi="en-US"/>
        </w:rPr>
        <w:t xml:space="preserve">           по адресу места размещения___________________________________ *,</w:t>
      </w:r>
    </w:p>
    <w:p w:rsidR="00737C03" w:rsidRPr="00737C03" w:rsidRDefault="00737C03" w:rsidP="00737C03">
      <w:pPr>
        <w:suppressAutoHyphens/>
        <w:spacing w:line="276" w:lineRule="auto"/>
        <w:ind w:firstLine="709"/>
        <w:contextualSpacing/>
        <w:jc w:val="both"/>
        <w:rPr>
          <w:rFonts w:ascii="Arial" w:hAnsi="Arial" w:cs="Arial"/>
          <w:lang w:eastAsia="zh-CN" w:bidi="en-US"/>
        </w:rPr>
      </w:pPr>
      <w:r w:rsidRPr="00737C03">
        <w:rPr>
          <w:rFonts w:ascii="Arial" w:hAnsi="Arial" w:cs="Arial"/>
          <w:lang w:eastAsia="zh-CN" w:bidi="en-US"/>
        </w:rPr>
        <w:t xml:space="preserve">с </w:t>
      </w:r>
      <w:r w:rsidRPr="00737C03">
        <w:rPr>
          <w:rFonts w:ascii="Arial" w:hAnsi="Arial" w:cs="Arial"/>
          <w:lang w:val="en-US" w:eastAsia="zh-CN" w:bidi="en-US"/>
        </w:rPr>
        <w:t>GPS</w:t>
      </w:r>
      <w:r w:rsidRPr="00737C03">
        <w:rPr>
          <w:rFonts w:ascii="Arial" w:hAnsi="Arial" w:cs="Arial"/>
          <w:lang w:eastAsia="zh-CN" w:bidi="en-US"/>
        </w:rPr>
        <w:t>-координатами __________________________________________*,</w:t>
      </w:r>
    </w:p>
    <w:p w:rsidR="00737C03" w:rsidRPr="00737C03" w:rsidRDefault="00737C03" w:rsidP="00737C03">
      <w:pPr>
        <w:suppressAutoHyphens/>
        <w:spacing w:line="276" w:lineRule="auto"/>
        <w:ind w:firstLine="709"/>
        <w:contextualSpacing/>
        <w:jc w:val="both"/>
        <w:rPr>
          <w:rFonts w:ascii="Arial" w:eastAsia="Calibri" w:hAnsi="Arial" w:cs="Arial"/>
          <w:i/>
          <w:lang w:eastAsia="en-US"/>
        </w:rPr>
      </w:pPr>
      <w:r w:rsidRPr="00737C03">
        <w:rPr>
          <w:rFonts w:ascii="Arial" w:hAnsi="Arial" w:cs="Arial"/>
          <w:lang w:eastAsia="zh-CN" w:bidi="en-US"/>
        </w:rPr>
        <w:t xml:space="preserve">формой собственности земельного участка под НТО _______________*, </w:t>
      </w:r>
    </w:p>
    <w:p w:rsidR="00737C03" w:rsidRPr="00737C03" w:rsidRDefault="00737C03" w:rsidP="00737C03">
      <w:pPr>
        <w:suppressAutoHyphens/>
        <w:spacing w:line="276" w:lineRule="auto"/>
        <w:ind w:firstLine="709"/>
        <w:contextualSpacing/>
        <w:jc w:val="both"/>
        <w:rPr>
          <w:rFonts w:ascii="Arial" w:hAnsi="Arial" w:cs="Arial"/>
          <w:lang w:eastAsia="zh-CN" w:bidi="en-US"/>
        </w:rPr>
      </w:pPr>
      <w:r w:rsidRPr="00737C03">
        <w:rPr>
          <w:rFonts w:ascii="Arial" w:hAnsi="Arial" w:cs="Arial"/>
          <w:lang w:eastAsia="zh-CN" w:bidi="en-US"/>
        </w:rPr>
        <w:t>видом разрешенного использования земельного участка ____________*,</w:t>
      </w:r>
    </w:p>
    <w:p w:rsidR="00737C03" w:rsidRPr="00737C03" w:rsidRDefault="00737C03" w:rsidP="00737C03">
      <w:pPr>
        <w:suppressAutoHyphens/>
        <w:spacing w:line="276" w:lineRule="auto"/>
        <w:ind w:firstLine="709"/>
        <w:contextualSpacing/>
        <w:jc w:val="both"/>
        <w:rPr>
          <w:rFonts w:ascii="Arial" w:hAnsi="Arial" w:cs="Arial"/>
          <w:lang w:eastAsia="zh-CN" w:bidi="en-US"/>
        </w:rPr>
      </w:pPr>
      <w:r w:rsidRPr="00737C03">
        <w:rPr>
          <w:rFonts w:ascii="Arial" w:hAnsi="Arial" w:cs="Arial"/>
          <w:lang w:eastAsia="zh-CN" w:bidi="en-US"/>
        </w:rPr>
        <w:t>кадастровым номером земельного участка ________________________*.</w:t>
      </w:r>
    </w:p>
    <w:p w:rsidR="00737C03" w:rsidRPr="00737C03" w:rsidRDefault="00737C03" w:rsidP="00737C03">
      <w:pPr>
        <w:suppressAutoHyphens/>
        <w:spacing w:line="276" w:lineRule="auto"/>
        <w:ind w:firstLine="709"/>
        <w:contextualSpacing/>
        <w:jc w:val="both"/>
        <w:rPr>
          <w:rFonts w:ascii="Arial" w:hAnsi="Arial" w:cs="Arial"/>
          <w:lang w:eastAsia="zh-CN" w:bidi="en-US"/>
        </w:rPr>
      </w:pPr>
      <w:r w:rsidRPr="00737C03">
        <w:rPr>
          <w:rFonts w:ascii="Arial" w:hAnsi="Arial" w:cs="Arial"/>
          <w:lang w:eastAsia="zh-CN" w:bidi="en-US"/>
        </w:rPr>
        <w:t xml:space="preserve">Вид НТО ___________________________________ </w:t>
      </w:r>
    </w:p>
    <w:p w:rsidR="00737C03" w:rsidRPr="00737C03" w:rsidRDefault="00737C03" w:rsidP="00737C03">
      <w:pPr>
        <w:suppressAutoHyphens/>
        <w:spacing w:line="276" w:lineRule="auto"/>
        <w:ind w:firstLine="709"/>
        <w:contextualSpacing/>
        <w:jc w:val="center"/>
        <w:rPr>
          <w:rFonts w:ascii="Arial" w:hAnsi="Arial" w:cs="Arial"/>
          <w:i/>
          <w:lang w:eastAsia="zh-CN" w:bidi="en-US"/>
        </w:rPr>
      </w:pPr>
      <w:r w:rsidRPr="00737C03">
        <w:rPr>
          <w:rFonts w:ascii="Arial" w:hAnsi="Arial" w:cs="Arial"/>
          <w:lang w:eastAsia="zh-CN" w:bidi="en-US"/>
        </w:rPr>
        <w:t>(</w:t>
      </w:r>
      <w:r w:rsidRPr="00737C03">
        <w:rPr>
          <w:rFonts w:ascii="Arial" w:hAnsi="Arial" w:cs="Arial"/>
          <w:i/>
          <w:lang w:eastAsia="zh-CN" w:bidi="en-US"/>
        </w:rPr>
        <w:t>указать один из видов НТО)</w:t>
      </w:r>
    </w:p>
    <w:p w:rsidR="00737C03" w:rsidRPr="00737C03" w:rsidRDefault="00737C03" w:rsidP="00737C03">
      <w:pPr>
        <w:suppressAutoHyphens/>
        <w:spacing w:line="276" w:lineRule="auto"/>
        <w:ind w:firstLine="709"/>
        <w:contextualSpacing/>
        <w:jc w:val="both"/>
        <w:rPr>
          <w:rFonts w:ascii="Arial" w:eastAsia="Calibri" w:hAnsi="Arial" w:cs="Arial"/>
          <w:lang w:eastAsia="en-US"/>
        </w:rPr>
      </w:pPr>
      <w:r w:rsidRPr="00737C03">
        <w:rPr>
          <w:rFonts w:ascii="Arial" w:eastAsia="Calibri" w:hAnsi="Arial" w:cs="Arial"/>
          <w:lang w:eastAsia="en-US"/>
        </w:rPr>
        <w:t>со специализацией НТО______________________________________*.</w:t>
      </w:r>
    </w:p>
    <w:p w:rsidR="00737C03" w:rsidRPr="00737C03" w:rsidRDefault="00737C03" w:rsidP="00737C03">
      <w:pPr>
        <w:suppressAutoHyphens/>
        <w:spacing w:line="276" w:lineRule="auto"/>
        <w:ind w:firstLine="709"/>
        <w:contextualSpacing/>
        <w:jc w:val="both"/>
        <w:rPr>
          <w:rFonts w:ascii="Arial" w:eastAsia="Calibri" w:hAnsi="Arial" w:cs="Arial"/>
          <w:lang w:eastAsia="en-US"/>
        </w:rPr>
      </w:pPr>
      <w:r w:rsidRPr="00737C03">
        <w:rPr>
          <w:rFonts w:ascii="Arial" w:eastAsia="Calibri" w:hAnsi="Arial" w:cs="Arial"/>
          <w:lang w:eastAsia="en-US"/>
        </w:rPr>
        <w:t>Период размещения___________________________________________*.</w:t>
      </w:r>
    </w:p>
    <w:p w:rsidR="00737C03" w:rsidRPr="00737C03" w:rsidRDefault="00737C03" w:rsidP="00737C03">
      <w:pPr>
        <w:suppressAutoHyphens/>
        <w:spacing w:line="276" w:lineRule="auto"/>
        <w:ind w:firstLine="709"/>
        <w:contextualSpacing/>
        <w:jc w:val="both"/>
        <w:rPr>
          <w:rFonts w:ascii="Arial" w:eastAsia="Calibri" w:hAnsi="Arial" w:cs="Arial"/>
          <w:lang w:eastAsia="en-US"/>
        </w:rPr>
      </w:pPr>
      <w:r w:rsidRPr="00737C03">
        <w:rPr>
          <w:rFonts w:ascii="Arial" w:eastAsia="Calibri" w:hAnsi="Arial" w:cs="Arial"/>
          <w:lang w:eastAsia="en-US"/>
        </w:rPr>
        <w:t>Площадь ____________________________________________________*.</w:t>
      </w:r>
    </w:p>
    <w:p w:rsidR="00737C03" w:rsidRPr="00737C03" w:rsidRDefault="00737C03" w:rsidP="00737C03">
      <w:pPr>
        <w:suppressAutoHyphens/>
        <w:spacing w:line="276" w:lineRule="auto"/>
        <w:ind w:firstLine="709"/>
        <w:contextualSpacing/>
        <w:jc w:val="both"/>
        <w:rPr>
          <w:rFonts w:ascii="Arial" w:hAnsi="Arial" w:cs="Arial"/>
          <w:lang w:eastAsia="zh-CN" w:bidi="en-US"/>
        </w:rPr>
      </w:pPr>
      <w:r w:rsidRPr="00737C03">
        <w:rPr>
          <w:rFonts w:ascii="Arial" w:hAnsi="Arial" w:cs="Arial"/>
          <w:lang w:eastAsia="zh-CN" w:bidi="en-US"/>
        </w:rPr>
        <w:t>* Поля в запросе, обязательные для заполнения.</w:t>
      </w:r>
    </w:p>
    <w:p w:rsidR="00737C03" w:rsidRPr="00737C03" w:rsidRDefault="00737C03" w:rsidP="00737C03">
      <w:pPr>
        <w:suppressAutoHyphens/>
        <w:spacing w:line="276" w:lineRule="auto"/>
        <w:ind w:firstLine="709"/>
        <w:contextualSpacing/>
        <w:jc w:val="both"/>
        <w:rPr>
          <w:rFonts w:ascii="Arial" w:hAnsi="Arial" w:cs="Arial"/>
          <w:lang w:eastAsia="zh-CN" w:bidi="en-US"/>
        </w:rPr>
      </w:pPr>
      <w:r w:rsidRPr="00737C03">
        <w:rPr>
          <w:rFonts w:ascii="Arial" w:hAnsi="Arial" w:cs="Arial"/>
          <w:lang w:eastAsia="zh-CN"/>
        </w:rPr>
        <w:t>К запросу прилагаю (</w:t>
      </w:r>
      <w:r w:rsidRPr="00737C03">
        <w:rPr>
          <w:rFonts w:ascii="Arial" w:hAnsi="Arial" w:cs="Arial"/>
          <w:i/>
          <w:lang w:eastAsia="zh-CN"/>
        </w:rPr>
        <w:t>указывается перечень документов, необходимых для предоставления муниципальной услуги, которые предоставляются заявителем</w:t>
      </w:r>
      <w:r w:rsidRPr="00737C03">
        <w:rPr>
          <w:rFonts w:ascii="Arial" w:hAnsi="Arial" w:cs="Arial"/>
          <w:lang w:eastAsia="zh-CN"/>
        </w:rPr>
        <w:t>):</w:t>
      </w:r>
    </w:p>
    <w:p w:rsidR="00737C03" w:rsidRPr="00737C03" w:rsidRDefault="00737C03" w:rsidP="00737C03">
      <w:pPr>
        <w:numPr>
          <w:ilvl w:val="0"/>
          <w:numId w:val="8"/>
        </w:numPr>
        <w:suppressAutoHyphens/>
        <w:spacing w:after="200" w:line="276" w:lineRule="auto"/>
        <w:contextualSpacing/>
        <w:jc w:val="both"/>
        <w:rPr>
          <w:rFonts w:ascii="Arial" w:hAnsi="Arial" w:cs="Arial"/>
          <w:lang w:eastAsia="zh-CN" w:bidi="en-US"/>
        </w:rPr>
      </w:pPr>
      <w:r w:rsidRPr="00737C03">
        <w:rPr>
          <w:rFonts w:ascii="Arial" w:hAnsi="Arial" w:cs="Arial"/>
          <w:lang w:eastAsia="zh-CN" w:bidi="en-US"/>
        </w:rPr>
        <w:t>_____ ;</w:t>
      </w:r>
    </w:p>
    <w:p w:rsidR="00737C03" w:rsidRPr="00737C03" w:rsidRDefault="00737C03" w:rsidP="00737C03">
      <w:pPr>
        <w:numPr>
          <w:ilvl w:val="0"/>
          <w:numId w:val="8"/>
        </w:numPr>
        <w:suppressAutoHyphens/>
        <w:spacing w:after="200" w:line="276" w:lineRule="auto"/>
        <w:contextualSpacing/>
        <w:jc w:val="both"/>
        <w:rPr>
          <w:rFonts w:ascii="Arial" w:hAnsi="Arial" w:cs="Arial"/>
          <w:lang w:eastAsia="zh-CN" w:bidi="en-US"/>
        </w:rPr>
      </w:pPr>
      <w:r w:rsidRPr="00737C03">
        <w:rPr>
          <w:rFonts w:ascii="Arial" w:hAnsi="Arial" w:cs="Arial"/>
          <w:lang w:eastAsia="zh-CN" w:bidi="en-US"/>
        </w:rPr>
        <w:t>_____ ;</w:t>
      </w:r>
    </w:p>
    <w:p w:rsidR="00737C03" w:rsidRPr="00737C03" w:rsidRDefault="00737C03" w:rsidP="00737C03">
      <w:pPr>
        <w:numPr>
          <w:ilvl w:val="0"/>
          <w:numId w:val="8"/>
        </w:numPr>
        <w:suppressAutoHyphens/>
        <w:spacing w:after="200" w:line="276" w:lineRule="auto"/>
        <w:contextualSpacing/>
        <w:jc w:val="both"/>
        <w:rPr>
          <w:rFonts w:ascii="Arial" w:hAnsi="Arial" w:cs="Arial"/>
          <w:lang w:eastAsia="zh-CN" w:bidi="en-US"/>
        </w:rPr>
      </w:pPr>
      <w:r w:rsidRPr="00737C03">
        <w:rPr>
          <w:rFonts w:ascii="Arial" w:hAnsi="Arial" w:cs="Arial"/>
          <w:lang w:eastAsia="zh-CN" w:bidi="en-US"/>
        </w:rPr>
        <w:t>_____ .</w:t>
      </w:r>
    </w:p>
    <w:p w:rsidR="00737C03" w:rsidRPr="00737C03" w:rsidRDefault="00737C03" w:rsidP="00737C03">
      <w:pPr>
        <w:suppressAutoHyphens/>
        <w:spacing w:line="276" w:lineRule="auto"/>
        <w:ind w:firstLine="709"/>
        <w:contextualSpacing/>
        <w:jc w:val="both"/>
        <w:rPr>
          <w:rFonts w:ascii="Arial" w:hAnsi="Arial" w:cs="Arial"/>
          <w:lang w:eastAsia="zh-CN" w:bidi="en-US"/>
        </w:rPr>
      </w:pPr>
    </w:p>
    <w:p w:rsidR="00737C03" w:rsidRPr="00737C03" w:rsidRDefault="00737C03" w:rsidP="00737C03">
      <w:pPr>
        <w:tabs>
          <w:tab w:val="left" w:pos="4320"/>
        </w:tabs>
        <w:suppressAutoHyphens/>
        <w:contextualSpacing/>
        <w:jc w:val="center"/>
        <w:rPr>
          <w:rFonts w:ascii="Arial" w:hAnsi="Arial" w:cs="Arial"/>
          <w:lang w:eastAsia="zh-CN" w:bidi="en-US"/>
        </w:rPr>
      </w:pPr>
    </w:p>
    <w:tbl>
      <w:tblPr>
        <w:tblStyle w:val="af5"/>
        <w:tblpPr w:leftFromText="180" w:rightFromText="180" w:vertAnchor="text" w:horzAnchor="margin" w:tblpYSpec="cen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0"/>
        <w:gridCol w:w="456"/>
        <w:gridCol w:w="2653"/>
        <w:gridCol w:w="527"/>
        <w:gridCol w:w="3099"/>
      </w:tblGrid>
      <w:tr w:rsidR="00737C03" w:rsidRPr="00737C03" w:rsidTr="00737C03">
        <w:trPr>
          <w:trHeight w:val="296"/>
        </w:trPr>
        <w:tc>
          <w:tcPr>
            <w:tcW w:w="3279" w:type="dxa"/>
            <w:tcBorders>
              <w:top w:val="single" w:sz="4" w:space="0" w:color="auto"/>
            </w:tcBorders>
          </w:tcPr>
          <w:p w:rsidR="00737C03" w:rsidRPr="00737C03" w:rsidRDefault="00737C03" w:rsidP="00737C03">
            <w:pPr>
              <w:tabs>
                <w:tab w:val="left" w:pos="3840"/>
              </w:tabs>
              <w:jc w:val="center"/>
              <w:rPr>
                <w:rFonts w:ascii="Arial" w:eastAsiaTheme="minorHAnsi" w:hAnsi="Arial" w:cs="Arial"/>
                <w:lang w:eastAsia="en-US"/>
              </w:rPr>
            </w:pPr>
            <w:r w:rsidRPr="00737C03">
              <w:rPr>
                <w:rFonts w:ascii="Arial" w:eastAsiaTheme="minorHAnsi" w:hAnsi="Arial" w:cs="Arial"/>
                <w:lang w:eastAsia="zh-CN" w:bidi="en-US"/>
              </w:rPr>
              <w:t>Заявитель (представитель Заявителя)</w:t>
            </w:r>
          </w:p>
        </w:tc>
        <w:tc>
          <w:tcPr>
            <w:tcW w:w="488" w:type="dxa"/>
          </w:tcPr>
          <w:p w:rsidR="00737C03" w:rsidRPr="00737C03" w:rsidRDefault="00737C03" w:rsidP="00737C03">
            <w:pPr>
              <w:tabs>
                <w:tab w:val="left" w:pos="3840"/>
              </w:tabs>
              <w:jc w:val="center"/>
              <w:rPr>
                <w:rFonts w:ascii="Arial" w:eastAsiaTheme="minorHAnsi" w:hAnsi="Arial" w:cs="Arial"/>
                <w:lang w:eastAsia="zh-CN" w:bidi="en-US"/>
              </w:rPr>
            </w:pPr>
          </w:p>
        </w:tc>
        <w:tc>
          <w:tcPr>
            <w:tcW w:w="2856" w:type="dxa"/>
            <w:tcBorders>
              <w:top w:val="single" w:sz="4" w:space="0" w:color="auto"/>
            </w:tcBorders>
          </w:tcPr>
          <w:p w:rsidR="00737C03" w:rsidRPr="00737C03" w:rsidRDefault="00737C03" w:rsidP="00737C03">
            <w:pPr>
              <w:tabs>
                <w:tab w:val="left" w:pos="3840"/>
              </w:tabs>
              <w:jc w:val="center"/>
              <w:rPr>
                <w:rFonts w:ascii="Arial" w:eastAsiaTheme="minorHAnsi" w:hAnsi="Arial" w:cs="Arial"/>
                <w:lang w:eastAsia="zh-CN" w:bidi="en-US"/>
              </w:rPr>
            </w:pPr>
            <w:r w:rsidRPr="00737C03">
              <w:rPr>
                <w:rFonts w:ascii="Arial" w:eastAsiaTheme="minorHAnsi" w:hAnsi="Arial" w:cs="Arial"/>
                <w:lang w:eastAsia="zh-CN" w:bidi="en-US"/>
              </w:rPr>
              <w:t>Подпись</w:t>
            </w:r>
          </w:p>
        </w:tc>
        <w:tc>
          <w:tcPr>
            <w:tcW w:w="569" w:type="dxa"/>
          </w:tcPr>
          <w:p w:rsidR="00737C03" w:rsidRPr="00737C03" w:rsidRDefault="00737C03" w:rsidP="00737C03">
            <w:pPr>
              <w:tabs>
                <w:tab w:val="left" w:pos="3840"/>
              </w:tabs>
              <w:jc w:val="center"/>
              <w:rPr>
                <w:rFonts w:ascii="Arial" w:eastAsiaTheme="minorHAnsi" w:hAnsi="Arial" w:cs="Arial"/>
                <w:lang w:eastAsia="en-US"/>
              </w:rPr>
            </w:pPr>
          </w:p>
        </w:tc>
        <w:tc>
          <w:tcPr>
            <w:tcW w:w="3279" w:type="dxa"/>
            <w:tcBorders>
              <w:top w:val="single" w:sz="4" w:space="0" w:color="auto"/>
            </w:tcBorders>
          </w:tcPr>
          <w:p w:rsidR="00737C03" w:rsidRPr="00737C03" w:rsidRDefault="00737C03" w:rsidP="00737C03">
            <w:pPr>
              <w:tabs>
                <w:tab w:val="left" w:pos="3840"/>
              </w:tabs>
              <w:jc w:val="center"/>
              <w:rPr>
                <w:rFonts w:ascii="Arial" w:eastAsiaTheme="minorHAnsi" w:hAnsi="Arial" w:cs="Arial"/>
                <w:lang w:eastAsia="en-US"/>
              </w:rPr>
            </w:pPr>
            <w:r w:rsidRPr="00737C03">
              <w:rPr>
                <w:rFonts w:ascii="Arial" w:eastAsiaTheme="minorHAnsi" w:hAnsi="Arial" w:cs="Arial"/>
                <w:lang w:eastAsia="en-US"/>
              </w:rPr>
              <w:t>Расшифровка</w:t>
            </w:r>
          </w:p>
        </w:tc>
      </w:tr>
    </w:tbl>
    <w:p w:rsidR="00737C03" w:rsidRPr="00737C03" w:rsidRDefault="00737C03" w:rsidP="00737C03">
      <w:pPr>
        <w:autoSpaceDE w:val="0"/>
        <w:autoSpaceDN w:val="0"/>
        <w:adjustRightInd w:val="0"/>
        <w:spacing w:line="276" w:lineRule="auto"/>
        <w:ind w:firstLine="709"/>
        <w:jc w:val="right"/>
        <w:rPr>
          <w:rFonts w:ascii="Arial" w:eastAsia="Calibri" w:hAnsi="Arial" w:cs="Arial"/>
          <w:lang w:eastAsia="en-US"/>
        </w:rPr>
      </w:pPr>
      <w:r w:rsidRPr="00737C03">
        <w:rPr>
          <w:rFonts w:ascii="Arial" w:eastAsia="MS Mincho" w:hAnsi="Arial" w:cs="Arial"/>
          <w:lang w:eastAsia="zh-CN" w:bidi="en-US"/>
        </w:rPr>
        <w:t>Дата «___» __________ 20___</w:t>
      </w:r>
    </w:p>
    <w:p w:rsidR="00737C03" w:rsidRPr="00737C03" w:rsidRDefault="00737C03" w:rsidP="00737C03">
      <w:pPr>
        <w:spacing w:after="200" w:line="276" w:lineRule="auto"/>
        <w:rPr>
          <w:rFonts w:ascii="Arial" w:eastAsiaTheme="minorHAnsi" w:hAnsi="Arial" w:cs="Arial"/>
          <w:lang w:eastAsia="en-US"/>
        </w:rPr>
      </w:pPr>
    </w:p>
    <w:p w:rsidR="00737C03" w:rsidRPr="00737C03" w:rsidRDefault="00737C03" w:rsidP="00505D9B">
      <w:pPr>
        <w:rPr>
          <w:rFonts w:ascii="Arial" w:hAnsi="Arial" w:cs="Arial"/>
        </w:rPr>
      </w:pPr>
    </w:p>
    <w:sectPr w:rsidR="00737C03" w:rsidRPr="00737C03" w:rsidSect="00737C03">
      <w:type w:val="continuous"/>
      <w:pgSz w:w="11906" w:h="16838"/>
      <w:pgMar w:top="709" w:right="1133"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2C9" w:rsidRDefault="000E52C9">
      <w:r>
        <w:separator/>
      </w:r>
    </w:p>
  </w:endnote>
  <w:endnote w:type="continuationSeparator" w:id="0">
    <w:p w:rsidR="000E52C9" w:rsidRDefault="000E5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80000001" w:csb1="00000000"/>
  </w:font>
  <w:font w:name="StarSymbol">
    <w:altName w:val="Arial Unicode MS"/>
    <w:charset w:val="01"/>
    <w:family w:val="auto"/>
    <w:pitch w:val="default"/>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iberation Mono">
    <w:altName w:val="Courier New"/>
    <w:charset w:val="CC"/>
    <w:family w:val="modern"/>
    <w:pitch w:val="fixed"/>
    <w:sig w:usb0="E0000AFF" w:usb1="400078FF" w:usb2="00000001" w:usb3="00000000" w:csb0="000001BF" w:csb1="00000000"/>
  </w:font>
  <w:font w:name="Arial">
    <w:panose1 w:val="020B0604020202020204"/>
    <w:charset w:val="CC"/>
    <w:family w:val="swiss"/>
    <w:pitch w:val="variable"/>
    <w:sig w:usb0="E0002EFF" w:usb1="C000785B" w:usb2="00000009" w:usb3="00000000" w:csb0="000001FF" w:csb1="00000000"/>
  </w:font>
  <w:font w:name="Andale Sans UI">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C03" w:rsidRDefault="00737C03">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C03" w:rsidRDefault="00737C03">
    <w:pPr>
      <w:pStyle w:val="a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C03" w:rsidRDefault="00737C03">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2C9" w:rsidRDefault="000E52C9">
      <w:r>
        <w:separator/>
      </w:r>
    </w:p>
  </w:footnote>
  <w:footnote w:type="continuationSeparator" w:id="0">
    <w:p w:rsidR="000E52C9" w:rsidRDefault="000E52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C03" w:rsidRDefault="00737C03">
    <w:pPr>
      <w:pStyle w:val="a6"/>
      <w:jc w:val="center"/>
      <w:rPr>
        <w:rFonts w:ascii="Times New Roman" w:hAnsi="Times New Roman"/>
        <w:sz w:val="28"/>
        <w:szCs w:val="28"/>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C03" w:rsidRDefault="00737C03" w:rsidP="00737C03">
    <w:pPr>
      <w:pStyle w:val="a6"/>
      <w:tabs>
        <w:tab w:val="left" w:pos="4788"/>
        <w:tab w:val="center" w:pos="4980"/>
      </w:tabs>
      <w:rPr>
        <w:sz w:val="28"/>
        <w:szCs w:val="28"/>
      </w:rPr>
    </w:pPr>
    <w:r>
      <w:rPr>
        <w:sz w:val="28"/>
        <w:szCs w:val="28"/>
      </w:rPr>
      <w:tab/>
    </w:r>
    <w:r>
      <w:rPr>
        <w:sz w:val="28"/>
        <w:szCs w:val="28"/>
      </w:rPr>
      <w:tab/>
    </w:r>
    <w:r>
      <w:rPr>
        <w:sz w:val="28"/>
        <w:szCs w:val="28"/>
      </w:rPr>
      <w:tab/>
    </w:r>
    <w:r>
      <w:rPr>
        <w:sz w:val="28"/>
        <w:szCs w:val="28"/>
      </w:rPr>
      <w:fldChar w:fldCharType="begin"/>
    </w:r>
    <w:r>
      <w:rPr>
        <w:sz w:val="28"/>
        <w:szCs w:val="28"/>
      </w:rPr>
      <w:instrText>PAGE</w:instrText>
    </w:r>
    <w:r>
      <w:rPr>
        <w:sz w:val="28"/>
        <w:szCs w:val="28"/>
      </w:rPr>
      <w:fldChar w:fldCharType="separate"/>
    </w:r>
    <w:r>
      <w:rPr>
        <w:noProof/>
        <w:sz w:val="28"/>
        <w:szCs w:val="28"/>
      </w:rPr>
      <w:t>5</w:t>
    </w:r>
    <w:r>
      <w:rPr>
        <w:sz w:val="28"/>
        <w:szCs w:val="28"/>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C03" w:rsidRDefault="00737C03">
    <w:pPr>
      <w:pStyle w:val="HeaderLeft"/>
      <w:jc w:val="center"/>
    </w:pPr>
    <w:r>
      <w:fldChar w:fldCharType="begin"/>
    </w:r>
    <w:r>
      <w:instrText>PAGE</w:instrText>
    </w:r>
    <w:r>
      <w:fldChar w:fldCharType="separate"/>
    </w:r>
    <w:r>
      <w:rPr>
        <w:noProof/>
      </w:rPr>
      <w:t>3</w: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C03" w:rsidRDefault="00737C03">
    <w:pPr>
      <w:pStyle w:val="a6"/>
      <w:jc w:val="center"/>
      <w:rPr>
        <w:sz w:val="28"/>
        <w:szCs w:val="28"/>
      </w:rPr>
    </w:pPr>
    <w:r>
      <w:rPr>
        <w:sz w:val="28"/>
        <w:szCs w:val="28"/>
      </w:rPr>
      <w:fldChar w:fldCharType="begin"/>
    </w:r>
    <w:r>
      <w:rPr>
        <w:sz w:val="28"/>
        <w:szCs w:val="28"/>
      </w:rPr>
      <w:instrText>PAGE</w:instrText>
    </w:r>
    <w:r>
      <w:rPr>
        <w:sz w:val="28"/>
        <w:szCs w:val="28"/>
      </w:rPr>
      <w:fldChar w:fldCharType="separate"/>
    </w:r>
    <w:r w:rsidR="002D5A0F">
      <w:rPr>
        <w:noProof/>
        <w:sz w:val="28"/>
        <w:szCs w:val="28"/>
      </w:rPr>
      <w:t>5</w:t>
    </w:r>
    <w:r>
      <w:rPr>
        <w:sz w:val="28"/>
        <w:szCs w:val="28"/>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C03" w:rsidRDefault="00737C03">
    <w:pPr>
      <w:pStyle w:val="HeaderLeft"/>
      <w:jc w:val="center"/>
    </w:pPr>
    <w:r>
      <w:fldChar w:fldCharType="begin"/>
    </w:r>
    <w:r>
      <w:instrText>PAGE</w:instrText>
    </w:r>
    <w:r>
      <w:fldChar w:fldCharType="separate"/>
    </w:r>
    <w:r>
      <w:t>1</w:t>
    </w:r>
    <w: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C03" w:rsidRDefault="00737C03">
    <w:pPr>
      <w:pStyle w:val="a6"/>
      <w:jc w:val="center"/>
      <w:rPr>
        <w:sz w:val="28"/>
        <w:szCs w:val="28"/>
      </w:rPr>
    </w:pPr>
    <w:r>
      <w:rPr>
        <w:sz w:val="28"/>
        <w:szCs w:val="28"/>
      </w:rPr>
      <w:fldChar w:fldCharType="begin"/>
    </w:r>
    <w:r>
      <w:rPr>
        <w:sz w:val="28"/>
        <w:szCs w:val="28"/>
      </w:rPr>
      <w:instrText>PAGE</w:instrText>
    </w:r>
    <w:r>
      <w:rPr>
        <w:sz w:val="28"/>
        <w:szCs w:val="28"/>
      </w:rPr>
      <w:fldChar w:fldCharType="separate"/>
    </w:r>
    <w:r>
      <w:rPr>
        <w:noProof/>
        <w:sz w:val="28"/>
        <w:szCs w:val="28"/>
      </w:rPr>
      <w:t>6</w:t>
    </w:r>
    <w:r>
      <w:rPr>
        <w:sz w:val="28"/>
        <w:szCs w:val="28"/>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C03" w:rsidRDefault="00737C03">
    <w:pPr>
      <w:pStyle w:val="HeaderLeft"/>
      <w:jc w:val="center"/>
    </w:pPr>
    <w:r>
      <w:fldChar w:fldCharType="begin"/>
    </w:r>
    <w:r>
      <w:instrText>PAGE</w:instrText>
    </w:r>
    <w:r>
      <w:fldChar w:fldCharType="separate"/>
    </w:r>
    <w:r>
      <w:rPr>
        <w:noProof/>
      </w:rPr>
      <w:t>4</w:t>
    </w:r>
    <w: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C03" w:rsidRDefault="00737C03">
    <w:pPr>
      <w:pStyle w:val="a6"/>
      <w:jc w:val="center"/>
      <w:rPr>
        <w:sz w:val="28"/>
        <w:szCs w:val="28"/>
      </w:rPr>
    </w:pPr>
    <w:r>
      <w:rPr>
        <w:sz w:val="28"/>
        <w:szCs w:val="28"/>
      </w:rPr>
      <w:fldChar w:fldCharType="begin"/>
    </w:r>
    <w:r>
      <w:rPr>
        <w:sz w:val="28"/>
        <w:szCs w:val="28"/>
      </w:rPr>
      <w:instrText>PAGE</w:instrText>
    </w:r>
    <w:r>
      <w:rPr>
        <w:sz w:val="28"/>
        <w:szCs w:val="28"/>
      </w:rPr>
      <w:fldChar w:fldCharType="separate"/>
    </w:r>
    <w:r w:rsidR="002D5A0F">
      <w:rPr>
        <w:noProof/>
        <w:sz w:val="28"/>
        <w:szCs w:val="28"/>
      </w:rPr>
      <w:t>6</w:t>
    </w:r>
    <w:r>
      <w:rPr>
        <w:sz w:val="28"/>
        <w:szCs w:val="28"/>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C03" w:rsidRDefault="00737C03">
    <w:pPr>
      <w:pStyle w:val="HeaderLeft"/>
      <w:jc w:val="center"/>
    </w:pPr>
    <w:r>
      <w:fldChar w:fldCharType="begin"/>
    </w:r>
    <w:r>
      <w:instrText>PAGE</w:instrText>
    </w:r>
    <w:r>
      <w:fldChar w:fldCharType="separate"/>
    </w:r>
    <w:r>
      <w:t>1</w:t>
    </w:r>
    <w: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C03" w:rsidRDefault="00737C03">
    <w:pPr>
      <w:pStyle w:val="a6"/>
      <w:jc w:val="center"/>
      <w:rPr>
        <w:sz w:val="28"/>
        <w:szCs w:val="28"/>
      </w:rPr>
    </w:pPr>
    <w:r>
      <w:rPr>
        <w:sz w:val="28"/>
        <w:szCs w:val="28"/>
      </w:rPr>
      <w:fldChar w:fldCharType="begin"/>
    </w:r>
    <w:r>
      <w:rPr>
        <w:sz w:val="28"/>
        <w:szCs w:val="28"/>
      </w:rPr>
      <w:instrText>PAGE</w:instrText>
    </w:r>
    <w:r>
      <w:rPr>
        <w:sz w:val="28"/>
        <w:szCs w:val="28"/>
      </w:rPr>
      <w:fldChar w:fldCharType="separate"/>
    </w:r>
    <w:r>
      <w:rPr>
        <w:noProof/>
        <w:sz w:val="28"/>
        <w:szCs w:val="28"/>
      </w:rPr>
      <w:t>7</w:t>
    </w:r>
    <w:r>
      <w:rPr>
        <w:sz w:val="28"/>
        <w:szCs w:val="28"/>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C03" w:rsidRDefault="00737C03">
    <w:pPr>
      <w:pStyle w:val="HeaderLeft"/>
      <w:jc w:val="center"/>
    </w:pP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C03" w:rsidRDefault="00737C03">
    <w:pPr>
      <w:pStyle w:val="HeaderLeft"/>
      <w:jc w:val="cent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C03" w:rsidRDefault="00737C03">
    <w:pPr>
      <w:pStyle w:val="a6"/>
      <w:jc w:val="center"/>
      <w:rPr>
        <w:sz w:val="28"/>
        <w:szCs w:val="28"/>
      </w:rPr>
    </w:pPr>
    <w:r>
      <w:rPr>
        <w:sz w:val="28"/>
        <w:szCs w:val="28"/>
      </w:rPr>
      <w:fldChar w:fldCharType="begin"/>
    </w:r>
    <w:r>
      <w:rPr>
        <w:sz w:val="28"/>
        <w:szCs w:val="28"/>
      </w:rPr>
      <w:instrText>PAGE</w:instrText>
    </w:r>
    <w:r>
      <w:rPr>
        <w:sz w:val="28"/>
        <w:szCs w:val="28"/>
      </w:rPr>
      <w:fldChar w:fldCharType="separate"/>
    </w:r>
    <w:r w:rsidR="002D5A0F">
      <w:rPr>
        <w:noProof/>
        <w:sz w:val="28"/>
        <w:szCs w:val="28"/>
      </w:rPr>
      <w:t>7</w:t>
    </w:r>
    <w:r>
      <w:rPr>
        <w:sz w:val="28"/>
        <w:szCs w:val="28"/>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C03" w:rsidRDefault="00737C03">
    <w:pPr>
      <w:pStyle w:val="HeaderLeft"/>
      <w:jc w:val="center"/>
    </w:pPr>
    <w:r>
      <w:fldChar w:fldCharType="begin"/>
    </w:r>
    <w:r>
      <w:instrText>PAGE</w:instrText>
    </w:r>
    <w:r>
      <w:fldChar w:fldCharType="separate"/>
    </w:r>
    <w:r>
      <w:t>1</w:t>
    </w:r>
    <w:r>
      <w:fldChar w:fldCharType="end"/>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C03" w:rsidRDefault="00737C03">
    <w:pPr>
      <w:pStyle w:val="a6"/>
      <w:jc w:val="center"/>
      <w:rPr>
        <w:sz w:val="28"/>
        <w:szCs w:val="28"/>
      </w:rPr>
    </w:pPr>
    <w:r>
      <w:rPr>
        <w:sz w:val="28"/>
        <w:szCs w:val="28"/>
      </w:rPr>
      <w:fldChar w:fldCharType="begin"/>
    </w:r>
    <w:r>
      <w:rPr>
        <w:sz w:val="28"/>
        <w:szCs w:val="28"/>
      </w:rPr>
      <w:instrText>PAGE</w:instrText>
    </w:r>
    <w:r>
      <w:rPr>
        <w:sz w:val="28"/>
        <w:szCs w:val="28"/>
      </w:rPr>
      <w:fldChar w:fldCharType="separate"/>
    </w:r>
    <w:r>
      <w:rPr>
        <w:noProof/>
        <w:sz w:val="28"/>
        <w:szCs w:val="28"/>
      </w:rPr>
      <w:t>6</w:t>
    </w:r>
    <w:r>
      <w:rPr>
        <w:sz w:val="28"/>
        <w:szCs w:val="28"/>
      </w:rPr>
      <w:fldChar w:fldCharType="end"/>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C03" w:rsidRDefault="00737C03">
    <w:pPr>
      <w:pStyle w:val="HeaderLeft"/>
      <w:jc w:val="center"/>
    </w:pPr>
    <w:r>
      <w:fldChar w:fldCharType="begin"/>
    </w:r>
    <w:r>
      <w:instrText>PAGE</w:instrText>
    </w:r>
    <w:r>
      <w:fldChar w:fldCharType="separate"/>
    </w:r>
    <w:r>
      <w:rPr>
        <w:noProof/>
      </w:rPr>
      <w:t>6</w:t>
    </w:r>
    <w:r>
      <w:fldChar w:fldCharType="end"/>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C03" w:rsidRDefault="00737C03">
    <w:pPr>
      <w:pStyle w:val="a6"/>
      <w:jc w:val="center"/>
      <w:rPr>
        <w:sz w:val="28"/>
        <w:szCs w:val="28"/>
      </w:rPr>
    </w:pPr>
    <w:r>
      <w:rPr>
        <w:sz w:val="28"/>
        <w:szCs w:val="28"/>
      </w:rPr>
      <w:fldChar w:fldCharType="begin"/>
    </w:r>
    <w:r>
      <w:rPr>
        <w:sz w:val="28"/>
        <w:szCs w:val="28"/>
      </w:rPr>
      <w:instrText>PAGE</w:instrText>
    </w:r>
    <w:r>
      <w:rPr>
        <w:sz w:val="28"/>
        <w:szCs w:val="28"/>
      </w:rPr>
      <w:fldChar w:fldCharType="separate"/>
    </w:r>
    <w:r>
      <w:rPr>
        <w:noProof/>
        <w:sz w:val="28"/>
        <w:szCs w:val="28"/>
      </w:rPr>
      <w:t>9</w:t>
    </w:r>
    <w:r>
      <w:rPr>
        <w:sz w:val="28"/>
        <w:szCs w:val="28"/>
      </w:rPr>
      <w:fldChar w:fldCharType="end"/>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C03" w:rsidRDefault="00737C03">
    <w:pPr>
      <w:pStyle w:val="HeaderLeft"/>
      <w:jc w:val="center"/>
    </w:pPr>
    <w:r>
      <w:fldChar w:fldCharType="begin"/>
    </w:r>
    <w:r>
      <w:instrText>PAGE</w:instrText>
    </w:r>
    <w:r>
      <w:fldChar w:fldCharType="separate"/>
    </w:r>
    <w:r>
      <w:rPr>
        <w:noProof/>
      </w:rPr>
      <w:t>8</w:t>
    </w:r>
    <w:r>
      <w:fldChar w:fldCharType="end"/>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C03" w:rsidRDefault="00737C03">
    <w:pPr>
      <w:pStyle w:val="a6"/>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26</w:t>
    </w:r>
    <w:r>
      <w:rPr>
        <w:sz w:val="28"/>
        <w:szCs w:val="28"/>
      </w:rPr>
      <w:fldChar w:fldCharType="end"/>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C03" w:rsidRDefault="00737C03">
    <w:pPr>
      <w:pStyle w:val="HeaderLeft"/>
      <w:jc w:val="center"/>
    </w:pPr>
    <w:r>
      <w:fldChar w:fldCharType="begin"/>
    </w:r>
    <w:r>
      <w:instrText>PAGE</w:instrText>
    </w:r>
    <w:r>
      <w:fldChar w:fldCharType="separate"/>
    </w:r>
    <w:r>
      <w:t>1</w:t>
    </w:r>
    <w:r>
      <w:fldChar w:fldCharType="end"/>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C03" w:rsidRDefault="00737C03">
    <w:pPr>
      <w:pStyle w:val="a6"/>
      <w:jc w:val="center"/>
      <w:rPr>
        <w:sz w:val="28"/>
        <w:szCs w:val="28"/>
      </w:rPr>
    </w:pPr>
    <w:r>
      <w:rPr>
        <w:sz w:val="28"/>
        <w:szCs w:val="28"/>
      </w:rPr>
      <w:fldChar w:fldCharType="begin"/>
    </w:r>
    <w:r>
      <w:rPr>
        <w:sz w:val="28"/>
        <w:szCs w:val="28"/>
      </w:rPr>
      <w:instrText>PAGE</w:instrText>
    </w:r>
    <w:r>
      <w:rPr>
        <w:sz w:val="28"/>
        <w:szCs w:val="28"/>
      </w:rPr>
      <w:fldChar w:fldCharType="separate"/>
    </w:r>
    <w:r w:rsidR="002D5A0F">
      <w:rPr>
        <w:noProof/>
        <w:sz w:val="28"/>
        <w:szCs w:val="28"/>
      </w:rPr>
      <w:t>9</w:t>
    </w:r>
    <w:r>
      <w:rPr>
        <w:sz w:val="28"/>
        <w:szCs w:val="28"/>
      </w:rPr>
      <w:fldChar w:fldCharType="end"/>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C03" w:rsidRDefault="00737C03">
    <w:pPr>
      <w:pStyle w:val="HeaderLeft"/>
      <w:jc w:val="center"/>
    </w:pPr>
    <w:r>
      <w:fldChar w:fldCharType="begin"/>
    </w:r>
    <w:r>
      <w:instrText>PAGE</w:instrText>
    </w:r>
    <w:r>
      <w:fldChar w:fldCharType="separate"/>
    </w:r>
    <w:r>
      <w:t>1</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C03" w:rsidRDefault="00737C03">
    <w:pPr>
      <w:pStyle w:val="a6"/>
      <w:jc w:val="center"/>
    </w:pPr>
    <w:r>
      <w:fldChar w:fldCharType="begin"/>
    </w:r>
    <w:r>
      <w:instrText>PAGE</w:instrText>
    </w:r>
    <w:r>
      <w:fldChar w:fldCharType="separate"/>
    </w:r>
    <w:r>
      <w:rPr>
        <w:noProof/>
      </w:rPr>
      <w:t>3</w:t>
    </w:r>
    <w:r>
      <w:fldChar w:fldCharType="end"/>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C03" w:rsidRDefault="00737C03">
    <w:pPr>
      <w:pStyle w:val="a6"/>
      <w:jc w:val="center"/>
      <w:rPr>
        <w:sz w:val="28"/>
        <w:szCs w:val="28"/>
      </w:rPr>
    </w:pPr>
    <w:r>
      <w:rPr>
        <w:sz w:val="28"/>
        <w:szCs w:val="28"/>
      </w:rPr>
      <w:fldChar w:fldCharType="begin"/>
    </w:r>
    <w:r>
      <w:rPr>
        <w:sz w:val="28"/>
        <w:szCs w:val="28"/>
      </w:rPr>
      <w:instrText>PAGE</w:instrText>
    </w:r>
    <w:r>
      <w:rPr>
        <w:sz w:val="28"/>
        <w:szCs w:val="28"/>
      </w:rPr>
      <w:fldChar w:fldCharType="separate"/>
    </w:r>
    <w:r w:rsidR="002D5A0F">
      <w:rPr>
        <w:noProof/>
        <w:sz w:val="28"/>
        <w:szCs w:val="28"/>
      </w:rPr>
      <w:t>10</w:t>
    </w:r>
    <w:r>
      <w:rPr>
        <w:sz w:val="28"/>
        <w:szCs w:val="28"/>
      </w:rPr>
      <w:fldChar w:fldCharType="end"/>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C03" w:rsidRDefault="00737C03">
    <w:pPr>
      <w:pStyle w:val="HeaderLeft"/>
      <w:jc w:val="center"/>
    </w:pPr>
    <w:r>
      <w:fldChar w:fldCharType="begin"/>
    </w:r>
    <w:r>
      <w:instrText>PAGE</w:instrText>
    </w:r>
    <w:r>
      <w:fldChar w:fldCharType="separate"/>
    </w:r>
    <w:r>
      <w:rPr>
        <w:noProof/>
      </w:rPr>
      <w:t>11</w:t>
    </w:r>
    <w:r>
      <w:fldChar w:fldCharType="end"/>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C03" w:rsidRDefault="00737C03">
    <w:pPr>
      <w:pStyle w:val="a6"/>
      <w:jc w:val="center"/>
      <w:rPr>
        <w:sz w:val="28"/>
        <w:szCs w:val="28"/>
      </w:rPr>
    </w:pPr>
    <w:r>
      <w:rPr>
        <w:sz w:val="28"/>
        <w:szCs w:val="28"/>
      </w:rPr>
      <w:fldChar w:fldCharType="begin"/>
    </w:r>
    <w:r>
      <w:rPr>
        <w:sz w:val="28"/>
        <w:szCs w:val="28"/>
      </w:rPr>
      <w:instrText>PAGE</w:instrText>
    </w:r>
    <w:r>
      <w:rPr>
        <w:sz w:val="28"/>
        <w:szCs w:val="28"/>
      </w:rPr>
      <w:fldChar w:fldCharType="separate"/>
    </w:r>
    <w:r w:rsidR="002D5A0F">
      <w:rPr>
        <w:noProof/>
        <w:sz w:val="28"/>
        <w:szCs w:val="28"/>
      </w:rPr>
      <w:t>11</w:t>
    </w:r>
    <w:r>
      <w:rPr>
        <w:sz w:val="28"/>
        <w:szCs w:val="28"/>
      </w:rPr>
      <w:fldChar w:fldCharType="end"/>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C03" w:rsidRDefault="00737C03">
    <w:pPr>
      <w:pStyle w:val="HeaderLeft"/>
      <w:jc w:val="center"/>
    </w:pPr>
    <w:r>
      <w:fldChar w:fldCharType="begin"/>
    </w:r>
    <w:r>
      <w:instrText>PAGE</w:instrText>
    </w:r>
    <w:r>
      <w:fldChar w:fldCharType="separate"/>
    </w:r>
    <w:r>
      <w:t>1</w:t>
    </w:r>
    <w:r>
      <w:fldChar w:fldCharType="end"/>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C03" w:rsidRDefault="00737C03">
    <w:pPr>
      <w:pStyle w:val="a6"/>
      <w:jc w:val="center"/>
      <w:rPr>
        <w:sz w:val="28"/>
        <w:szCs w:val="28"/>
      </w:rPr>
    </w:pPr>
    <w:r>
      <w:rPr>
        <w:sz w:val="28"/>
        <w:szCs w:val="28"/>
      </w:rPr>
      <w:fldChar w:fldCharType="begin"/>
    </w:r>
    <w:r>
      <w:rPr>
        <w:sz w:val="28"/>
        <w:szCs w:val="28"/>
      </w:rPr>
      <w:instrText>PAGE</w:instrText>
    </w:r>
    <w:r>
      <w:rPr>
        <w:sz w:val="28"/>
        <w:szCs w:val="28"/>
      </w:rPr>
      <w:fldChar w:fldCharType="separate"/>
    </w:r>
    <w:r w:rsidR="002D5A0F">
      <w:rPr>
        <w:noProof/>
        <w:sz w:val="28"/>
        <w:szCs w:val="28"/>
      </w:rPr>
      <w:t>22</w:t>
    </w:r>
    <w:r>
      <w:rPr>
        <w:sz w:val="28"/>
        <w:szCs w:val="28"/>
      </w:rPr>
      <w:fldChar w:fldCharType="end"/>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C03" w:rsidRDefault="00737C03">
    <w:pPr>
      <w:pStyle w:val="HeaderLeft"/>
      <w:jc w:val="center"/>
    </w:pPr>
    <w:r>
      <w:fldChar w:fldCharType="begin"/>
    </w:r>
    <w:r>
      <w:instrText>PAGE</w:instrText>
    </w:r>
    <w:r>
      <w:fldChar w:fldCharType="separate"/>
    </w:r>
    <w:r>
      <w:rPr>
        <w:noProof/>
      </w:rPr>
      <w:t>12</w:t>
    </w:r>
    <w:r>
      <w:fldChar w:fldCharType="end"/>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4538856"/>
      <w:docPartObj>
        <w:docPartGallery w:val="Page Numbers (Top of Page)"/>
        <w:docPartUnique/>
      </w:docPartObj>
    </w:sdtPr>
    <w:sdtEndPr/>
    <w:sdtContent>
      <w:p w:rsidR="00737C03" w:rsidRDefault="00737C03" w:rsidP="00737C03">
        <w:pPr>
          <w:pStyle w:val="a6"/>
          <w:jc w:val="center"/>
        </w:pPr>
        <w:r>
          <w:fldChar w:fldCharType="begin"/>
        </w:r>
        <w:r>
          <w:instrText>PAGE   \* MERGEFORMAT</w:instrText>
        </w:r>
        <w:r>
          <w:fldChar w:fldCharType="separate"/>
        </w:r>
        <w:r w:rsidR="002D5A0F">
          <w:rPr>
            <w:noProof/>
          </w:rPr>
          <w:t>29</w:t>
        </w:r>
        <w:r>
          <w:fldChar w:fldCharType="end"/>
        </w:r>
      </w:p>
    </w:sdtContent>
  </w:sdt>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3516242"/>
      <w:docPartObj>
        <w:docPartGallery w:val="Page Numbers (Top of Page)"/>
        <w:docPartUnique/>
      </w:docPartObj>
    </w:sdtPr>
    <w:sdtEndPr/>
    <w:sdtContent>
      <w:p w:rsidR="00737C03" w:rsidRDefault="00737C03">
        <w:pPr>
          <w:pStyle w:val="a6"/>
          <w:jc w:val="center"/>
        </w:pPr>
        <w:r>
          <w:fldChar w:fldCharType="begin"/>
        </w:r>
        <w:r>
          <w:instrText>PAGE   \* MERGEFORMAT</w:instrText>
        </w:r>
        <w:r>
          <w:fldChar w:fldCharType="separate"/>
        </w:r>
        <w:r w:rsidR="002D5A0F">
          <w:rPr>
            <w:noProof/>
          </w:rPr>
          <w:t>34</w:t>
        </w:r>
        <w:r>
          <w:fldChar w:fldCharType="end"/>
        </w:r>
      </w:p>
    </w:sdtContent>
  </w:sdt>
  <w:p w:rsidR="00737C03" w:rsidRDefault="00737C03">
    <w:pPr>
      <w:pStyle w:val="a6"/>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C03" w:rsidRDefault="00737C03">
    <w:pPr>
      <w:pStyle w:val="a6"/>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0452565"/>
      <w:docPartObj>
        <w:docPartGallery w:val="Page Numbers (Top of Page)"/>
        <w:docPartUnique/>
      </w:docPartObj>
    </w:sdtPr>
    <w:sdtEndPr/>
    <w:sdtContent>
      <w:p w:rsidR="00737C03" w:rsidRDefault="00737C03" w:rsidP="00737C03">
        <w:pPr>
          <w:pStyle w:val="a6"/>
          <w:tabs>
            <w:tab w:val="left" w:pos="4764"/>
            <w:tab w:val="center" w:pos="4961"/>
          </w:tabs>
        </w:pPr>
        <w:r>
          <w:rPr>
            <w:rFonts w:hint="eastAsia"/>
          </w:rPr>
          <w:tab/>
        </w:r>
        <w:r>
          <w:rPr>
            <w:rFonts w:hint="eastAsia"/>
          </w:rPr>
          <w:tab/>
        </w:r>
        <w:r>
          <w:rPr>
            <w:rFonts w:hint="eastAsia"/>
          </w:rPr>
          <w:tab/>
        </w:r>
        <w:r>
          <w:fldChar w:fldCharType="begin"/>
        </w:r>
        <w:r>
          <w:instrText>PAGE   \* MERGEFORMAT</w:instrText>
        </w:r>
        <w:r>
          <w:fldChar w:fldCharType="separate"/>
        </w:r>
        <w:r w:rsidR="002D5A0F">
          <w:rPr>
            <w:noProof/>
          </w:rPr>
          <w:t>36</w:t>
        </w:r>
        <w: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C03" w:rsidRDefault="00737C03" w:rsidP="00737C03">
    <w:pPr>
      <w:pStyle w:val="a6"/>
      <w:tabs>
        <w:tab w:val="left" w:pos="4764"/>
        <w:tab w:val="center" w:pos="4980"/>
      </w:tabs>
      <w:rPr>
        <w:sz w:val="28"/>
        <w:szCs w:val="28"/>
      </w:rPr>
    </w:pPr>
    <w:r>
      <w:rPr>
        <w:sz w:val="28"/>
        <w:szCs w:val="28"/>
      </w:rPr>
      <w:tab/>
    </w:r>
    <w:r>
      <w:rPr>
        <w:sz w:val="28"/>
        <w:szCs w:val="28"/>
      </w:rPr>
      <w:tab/>
    </w:r>
    <w:r>
      <w:rPr>
        <w:sz w:val="28"/>
        <w:szCs w:val="28"/>
      </w:rPr>
      <w:tab/>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C03" w:rsidRDefault="00737C03">
    <w:pPr>
      <w:pStyle w:val="a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C03" w:rsidRDefault="00737C03">
    <w:pPr>
      <w:pStyle w:val="HeaderLeft"/>
      <w:jc w:val="center"/>
    </w:pPr>
    <w:r>
      <w:fldChar w:fldCharType="begin"/>
    </w:r>
    <w:r>
      <w:instrText>PAGE</w:instrText>
    </w:r>
    <w:r>
      <w:fldChar w:fldCharType="separate"/>
    </w:r>
    <w:r>
      <w:rPr>
        <w:noProof/>
      </w:rPr>
      <w:t>1</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C03" w:rsidRDefault="00737C03">
    <w:pPr>
      <w:pStyle w:val="a6"/>
      <w:jc w:val="center"/>
      <w:rPr>
        <w:sz w:val="28"/>
        <w:szCs w:val="28"/>
      </w:rPr>
    </w:pPr>
    <w:r>
      <w:rPr>
        <w:sz w:val="28"/>
        <w:szCs w:val="28"/>
      </w:rPr>
      <w:fldChar w:fldCharType="begin"/>
    </w:r>
    <w:r>
      <w:rPr>
        <w:sz w:val="28"/>
        <w:szCs w:val="28"/>
      </w:rPr>
      <w:instrText>PAGE</w:instrText>
    </w:r>
    <w:r>
      <w:rPr>
        <w:sz w:val="28"/>
        <w:szCs w:val="28"/>
      </w:rPr>
      <w:fldChar w:fldCharType="separate"/>
    </w:r>
    <w:r>
      <w:rPr>
        <w:noProof/>
        <w:sz w:val="28"/>
        <w:szCs w:val="28"/>
      </w:rPr>
      <w:t>4</w:t>
    </w:r>
    <w:r>
      <w:rPr>
        <w:sz w:val="28"/>
        <w:szCs w:val="28"/>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C03" w:rsidRDefault="00737C03">
    <w:pPr>
      <w:pStyle w:val="HeaderLeft"/>
      <w:jc w:val="center"/>
    </w:pPr>
    <w:r>
      <w:fldChar w:fldCharType="begin"/>
    </w:r>
    <w:r>
      <w:instrText>PAGE</w:instrText>
    </w:r>
    <w:r>
      <w:fldChar w:fldCharType="separate"/>
    </w:r>
    <w:r>
      <w:t>1</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C03" w:rsidRDefault="00737C03">
    <w:pPr>
      <w:pStyle w:val="a6"/>
      <w:jc w:val="center"/>
      <w:rPr>
        <w:sz w:val="28"/>
        <w:szCs w:val="28"/>
      </w:rPr>
    </w:pPr>
    <w:r>
      <w:rPr>
        <w:sz w:val="28"/>
        <w:szCs w:val="28"/>
      </w:rPr>
      <w:fldChar w:fldCharType="begin"/>
    </w:r>
    <w:r>
      <w:rPr>
        <w:sz w:val="28"/>
        <w:szCs w:val="28"/>
      </w:rPr>
      <w:instrText>PAGE</w:instrText>
    </w:r>
    <w:r>
      <w:rPr>
        <w:sz w:val="28"/>
        <w:szCs w:val="28"/>
      </w:rPr>
      <w:fldChar w:fldCharType="separate"/>
    </w:r>
    <w:r w:rsidR="002D5A0F">
      <w:rPr>
        <w:noProof/>
        <w:sz w:val="28"/>
        <w:szCs w:val="28"/>
      </w:rPr>
      <w:t>4</w:t>
    </w:r>
    <w:r>
      <w:rPr>
        <w:sz w:val="28"/>
        <w:szCs w:val="28"/>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C03" w:rsidRDefault="00737C03">
    <w:pPr>
      <w:pStyle w:val="HeaderLeft"/>
      <w:jc w:val="center"/>
    </w:pP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924CD"/>
    <w:multiLevelType w:val="multilevel"/>
    <w:tmpl w:val="F046463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A5100CC"/>
    <w:multiLevelType w:val="multilevel"/>
    <w:tmpl w:val="9ADC8B7A"/>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vertAlign w:val="baseline"/>
      </w:rPr>
    </w:lvl>
  </w:abstractNum>
  <w:abstractNum w:abstractNumId="2">
    <w:nsid w:val="1C8E3780"/>
    <w:multiLevelType w:val="hybridMultilevel"/>
    <w:tmpl w:val="170EC73A"/>
    <w:lvl w:ilvl="0" w:tplc="25BE61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5014473"/>
    <w:multiLevelType w:val="multilevel"/>
    <w:tmpl w:val="4EC2BDD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nsid w:val="41A63599"/>
    <w:multiLevelType w:val="multilevel"/>
    <w:tmpl w:val="D6CCCC9C"/>
    <w:lvl w:ilvl="0">
      <w:start w:val="1"/>
      <w:numFmt w:val="decimal"/>
      <w:pStyle w:val="podNumberItem"/>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4B0D682A"/>
    <w:multiLevelType w:val="hybridMultilevel"/>
    <w:tmpl w:val="170EC73A"/>
    <w:lvl w:ilvl="0" w:tplc="25BE61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62274AE1"/>
    <w:multiLevelType w:val="hybridMultilevel"/>
    <w:tmpl w:val="2BF84CE0"/>
    <w:lvl w:ilvl="0" w:tplc="A4FE19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65AF2577"/>
    <w:multiLevelType w:val="multilevel"/>
    <w:tmpl w:val="16BC7414"/>
    <w:lvl w:ilvl="0">
      <w:start w:val="1"/>
      <w:numFmt w:val="bullet"/>
      <w:pStyle w:val="podBulletItem"/>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tarSymbol" w:hAnsi="StarSymbol" w:cs="StarSymbol" w:hint="default"/>
      </w:rPr>
    </w:lvl>
    <w:lvl w:ilvl="2">
      <w:start w:val="1"/>
      <w:numFmt w:val="bullet"/>
      <w:lvlText w:val="▪"/>
      <w:lvlJc w:val="left"/>
      <w:pPr>
        <w:tabs>
          <w:tab w:val="num" w:pos="1440"/>
        </w:tabs>
        <w:ind w:left="1440" w:hanging="360"/>
      </w:pPr>
      <w:rPr>
        <w:rFonts w:ascii="StarSymbol" w:hAnsi="StarSymbol" w:cs="Star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7"/>
  </w:num>
  <w:num w:numId="3">
    <w:abstractNumId w:val="4"/>
  </w:num>
  <w:num w:numId="4">
    <w:abstractNumId w:val="1"/>
  </w:num>
  <w:num w:numId="5">
    <w:abstractNumId w:val="3"/>
  </w:num>
  <w:num w:numId="6">
    <w:abstractNumId w:val="2"/>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5DA"/>
    <w:rsid w:val="00052F27"/>
    <w:rsid w:val="000A4631"/>
    <w:rsid w:val="000E52C9"/>
    <w:rsid w:val="001F0ABB"/>
    <w:rsid w:val="002225D3"/>
    <w:rsid w:val="00233AC1"/>
    <w:rsid w:val="002D5A0F"/>
    <w:rsid w:val="003826C7"/>
    <w:rsid w:val="003B2953"/>
    <w:rsid w:val="004718CF"/>
    <w:rsid w:val="00505D9B"/>
    <w:rsid w:val="006050AB"/>
    <w:rsid w:val="0069566C"/>
    <w:rsid w:val="007041ED"/>
    <w:rsid w:val="00737C03"/>
    <w:rsid w:val="007F5C02"/>
    <w:rsid w:val="00872678"/>
    <w:rsid w:val="008E3ED5"/>
    <w:rsid w:val="00916193"/>
    <w:rsid w:val="009205DA"/>
    <w:rsid w:val="009229A6"/>
    <w:rsid w:val="009556D4"/>
    <w:rsid w:val="009D017F"/>
    <w:rsid w:val="00B36B6B"/>
    <w:rsid w:val="00D04886"/>
    <w:rsid w:val="00D23A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caption" w:uiPriority="0" w:qFormat="1"/>
    <w:lsdException w:name="annotation reference"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678"/>
    <w:pPr>
      <w:spacing w:after="0" w:line="240" w:lineRule="auto"/>
    </w:pPr>
    <w:rPr>
      <w:rFonts w:ascii="Times New Roman" w:eastAsia="Times New Roman" w:hAnsi="Times New Roman" w:cs="Times New Roman"/>
      <w:sz w:val="24"/>
      <w:szCs w:val="24"/>
      <w:lang w:eastAsia="ru-RU"/>
    </w:rPr>
  </w:style>
  <w:style w:type="paragraph" w:styleId="1">
    <w:name w:val="heading 1"/>
    <w:basedOn w:val="Heading"/>
    <w:next w:val="a0"/>
    <w:link w:val="10"/>
    <w:qFormat/>
    <w:rsid w:val="00737C03"/>
    <w:pPr>
      <w:ind w:left="0" w:firstLine="0"/>
      <w:outlineLvl w:val="0"/>
    </w:pPr>
    <w:rPr>
      <w:rFonts w:ascii="Times New Roman" w:eastAsia="MS Gothic" w:hAnsi="Times New Roman" w:cs="Tahoma"/>
      <w:b/>
      <w:bCs/>
      <w:sz w:val="48"/>
      <w:szCs w:val="48"/>
    </w:rPr>
  </w:style>
  <w:style w:type="paragraph" w:styleId="2">
    <w:name w:val="heading 2"/>
    <w:basedOn w:val="Heading"/>
    <w:next w:val="a0"/>
    <w:link w:val="20"/>
    <w:qFormat/>
    <w:rsid w:val="00737C03"/>
    <w:pPr>
      <w:ind w:left="0" w:firstLine="0"/>
      <w:outlineLvl w:val="1"/>
    </w:pPr>
    <w:rPr>
      <w:rFonts w:ascii="Times New Roman" w:eastAsia="MS Gothic" w:hAnsi="Times New Roman" w:cs="Tahoma"/>
      <w:b/>
      <w:bCs/>
      <w:sz w:val="36"/>
      <w:szCs w:val="36"/>
    </w:rPr>
  </w:style>
  <w:style w:type="paragraph" w:styleId="3">
    <w:name w:val="heading 3"/>
    <w:basedOn w:val="Heading"/>
    <w:next w:val="a0"/>
    <w:link w:val="30"/>
    <w:qFormat/>
    <w:rsid w:val="00737C03"/>
    <w:pPr>
      <w:numPr>
        <w:ilvl w:val="2"/>
        <w:numId w:val="1"/>
      </w:numPr>
      <w:spacing w:before="140"/>
      <w:outlineLvl w:val="2"/>
    </w:pPr>
    <w:rPr>
      <w:b/>
      <w:bCs/>
    </w:rPr>
  </w:style>
  <w:style w:type="paragraph" w:styleId="4">
    <w:name w:val="heading 4"/>
    <w:basedOn w:val="Heading"/>
    <w:next w:val="a"/>
    <w:link w:val="40"/>
    <w:qFormat/>
    <w:rsid w:val="00737C03"/>
    <w:pPr>
      <w:numPr>
        <w:ilvl w:val="3"/>
        <w:numId w:val="1"/>
      </w:numPr>
      <w:spacing w:before="120"/>
      <w:outlineLvl w:val="3"/>
    </w:pPr>
    <w:rPr>
      <w:b/>
      <w:bCs/>
      <w:i/>
      <w:iCs/>
      <w:color w:val="808080"/>
      <w:sz w:val="27"/>
      <w:szCs w:val="27"/>
    </w:rPr>
  </w:style>
  <w:style w:type="paragraph" w:styleId="5">
    <w:name w:val="heading 5"/>
    <w:basedOn w:val="Heading"/>
    <w:next w:val="a"/>
    <w:link w:val="50"/>
    <w:qFormat/>
    <w:rsid w:val="00737C03"/>
    <w:pPr>
      <w:numPr>
        <w:ilvl w:val="4"/>
        <w:numId w:val="1"/>
      </w:numPr>
      <w:spacing w:before="120" w:after="60"/>
      <w:outlineLvl w:val="4"/>
    </w:pPr>
    <w:rPr>
      <w:b/>
      <w:bCs/>
      <w:sz w:val="24"/>
      <w:szCs w:val="24"/>
    </w:rPr>
  </w:style>
  <w:style w:type="paragraph" w:styleId="6">
    <w:name w:val="heading 6"/>
    <w:basedOn w:val="Heading"/>
    <w:next w:val="a"/>
    <w:link w:val="60"/>
    <w:qFormat/>
    <w:rsid w:val="00737C03"/>
    <w:pPr>
      <w:numPr>
        <w:ilvl w:val="5"/>
        <w:numId w:val="1"/>
      </w:numPr>
      <w:spacing w:before="60" w:after="60"/>
      <w:outlineLvl w:val="5"/>
    </w:pPr>
    <w:rPr>
      <w:b/>
      <w:bCs/>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Знак1"/>
    <w:basedOn w:val="a"/>
    <w:rsid w:val="00872678"/>
    <w:pPr>
      <w:spacing w:after="160" w:line="240" w:lineRule="exact"/>
    </w:pPr>
    <w:rPr>
      <w:rFonts w:ascii="Verdana" w:hAnsi="Verdana"/>
      <w:lang w:val="en-US" w:eastAsia="en-US"/>
    </w:rPr>
  </w:style>
  <w:style w:type="paragraph" w:styleId="a4">
    <w:name w:val="Balloon Text"/>
    <w:basedOn w:val="a"/>
    <w:link w:val="a5"/>
    <w:uiPriority w:val="99"/>
    <w:semiHidden/>
    <w:unhideWhenUsed/>
    <w:rsid w:val="00872678"/>
    <w:rPr>
      <w:rFonts w:ascii="Tahoma" w:hAnsi="Tahoma" w:cs="Tahoma"/>
      <w:sz w:val="16"/>
      <w:szCs w:val="16"/>
    </w:rPr>
  </w:style>
  <w:style w:type="character" w:customStyle="1" w:styleId="a5">
    <w:name w:val="Текст выноски Знак"/>
    <w:basedOn w:val="a1"/>
    <w:link w:val="a4"/>
    <w:uiPriority w:val="99"/>
    <w:semiHidden/>
    <w:rsid w:val="00872678"/>
    <w:rPr>
      <w:rFonts w:ascii="Tahoma" w:eastAsia="Times New Roman" w:hAnsi="Tahoma" w:cs="Tahoma"/>
      <w:sz w:val="16"/>
      <w:szCs w:val="16"/>
      <w:lang w:eastAsia="ru-RU"/>
    </w:rPr>
  </w:style>
  <w:style w:type="character" w:customStyle="1" w:styleId="21">
    <w:name w:val="АР Прил 2 Знак"/>
    <w:basedOn w:val="a1"/>
    <w:qFormat/>
    <w:rsid w:val="00737C03"/>
    <w:rPr>
      <w:rFonts w:ascii="Times New Roman" w:eastAsia="Calibri" w:hAnsi="Times New Roman"/>
      <w:b/>
      <w:sz w:val="24"/>
      <w:szCs w:val="24"/>
    </w:rPr>
  </w:style>
  <w:style w:type="paragraph" w:customStyle="1" w:styleId="LO-Normal1">
    <w:name w:val="LO-Normal1"/>
    <w:qFormat/>
    <w:rsid w:val="00737C03"/>
    <w:pPr>
      <w:suppressAutoHyphens/>
      <w:spacing w:after="56" w:line="266" w:lineRule="auto"/>
      <w:ind w:left="48" w:hanging="10"/>
      <w:jc w:val="both"/>
    </w:pPr>
    <w:rPr>
      <w:rFonts w:ascii="Times New Roman" w:eastAsia="Times New Roman" w:hAnsi="Times New Roman" w:cs="Times New Roman"/>
      <w:color w:val="000000"/>
      <w:kern w:val="2"/>
      <w:sz w:val="26"/>
      <w:szCs w:val="24"/>
      <w:lang w:eastAsia="zh-CN" w:bidi="hi-IN"/>
    </w:rPr>
  </w:style>
  <w:style w:type="paragraph" w:customStyle="1" w:styleId="TableContents">
    <w:name w:val="Table Contents"/>
    <w:basedOn w:val="a"/>
    <w:qFormat/>
    <w:rsid w:val="00737C03"/>
    <w:pPr>
      <w:suppressLineNumbers/>
      <w:suppressAutoHyphens/>
    </w:pPr>
    <w:rPr>
      <w:rFonts w:ascii="Liberation Serif" w:eastAsia="NSimSun" w:hAnsi="Liberation Serif" w:cs="Lucida Sans"/>
      <w:kern w:val="2"/>
      <w:lang w:eastAsia="zh-CN" w:bidi="hi-IN"/>
    </w:rPr>
  </w:style>
  <w:style w:type="paragraph" w:styleId="a6">
    <w:name w:val="header"/>
    <w:basedOn w:val="a"/>
    <w:link w:val="a7"/>
    <w:uiPriority w:val="99"/>
    <w:rsid w:val="00737C03"/>
    <w:pPr>
      <w:suppressLineNumbers/>
      <w:tabs>
        <w:tab w:val="center" w:pos="4819"/>
        <w:tab w:val="right" w:pos="9638"/>
      </w:tabs>
      <w:suppressAutoHyphens/>
    </w:pPr>
    <w:rPr>
      <w:rFonts w:ascii="Liberation Serif" w:eastAsia="NSimSun" w:hAnsi="Liberation Serif" w:cs="Lucida Sans"/>
      <w:kern w:val="2"/>
      <w:lang w:eastAsia="zh-CN" w:bidi="hi-IN"/>
    </w:rPr>
  </w:style>
  <w:style w:type="character" w:customStyle="1" w:styleId="a7">
    <w:name w:val="Верхний колонтитул Знак"/>
    <w:basedOn w:val="a1"/>
    <w:link w:val="a6"/>
    <w:uiPriority w:val="99"/>
    <w:rsid w:val="00737C03"/>
    <w:rPr>
      <w:rFonts w:ascii="Liberation Serif" w:eastAsia="NSimSun" w:hAnsi="Liberation Serif" w:cs="Lucida Sans"/>
      <w:kern w:val="2"/>
      <w:sz w:val="24"/>
      <w:szCs w:val="24"/>
      <w:lang w:eastAsia="zh-CN" w:bidi="hi-IN"/>
    </w:rPr>
  </w:style>
  <w:style w:type="paragraph" w:customStyle="1" w:styleId="HeaderLeft">
    <w:name w:val="Header Left"/>
    <w:basedOn w:val="a6"/>
    <w:qFormat/>
    <w:rsid w:val="00737C03"/>
  </w:style>
  <w:style w:type="character" w:customStyle="1" w:styleId="10">
    <w:name w:val="Заголовок 1 Знак"/>
    <w:basedOn w:val="a1"/>
    <w:link w:val="1"/>
    <w:qFormat/>
    <w:rsid w:val="00737C03"/>
    <w:rPr>
      <w:rFonts w:ascii="Times New Roman" w:eastAsia="MS Gothic" w:hAnsi="Times New Roman" w:cs="Tahoma"/>
      <w:b/>
      <w:bCs/>
      <w:color w:val="000000"/>
      <w:kern w:val="2"/>
      <w:sz w:val="48"/>
      <w:szCs w:val="48"/>
      <w:lang w:eastAsia="zh-CN" w:bidi="hi-IN"/>
    </w:rPr>
  </w:style>
  <w:style w:type="character" w:customStyle="1" w:styleId="20">
    <w:name w:val="Заголовок 2 Знак"/>
    <w:basedOn w:val="a1"/>
    <w:link w:val="2"/>
    <w:qFormat/>
    <w:rsid w:val="00737C03"/>
    <w:rPr>
      <w:rFonts w:ascii="Times New Roman" w:eastAsia="MS Gothic" w:hAnsi="Times New Roman" w:cs="Tahoma"/>
      <w:b/>
      <w:bCs/>
      <w:color w:val="000000"/>
      <w:kern w:val="2"/>
      <w:sz w:val="36"/>
      <w:szCs w:val="36"/>
      <w:lang w:eastAsia="zh-CN" w:bidi="hi-IN"/>
    </w:rPr>
  </w:style>
  <w:style w:type="character" w:customStyle="1" w:styleId="30">
    <w:name w:val="Заголовок 3 Знак"/>
    <w:basedOn w:val="a1"/>
    <w:link w:val="3"/>
    <w:rsid w:val="00737C03"/>
    <w:rPr>
      <w:rFonts w:ascii="Liberation Sans" w:eastAsia="Microsoft YaHei" w:hAnsi="Liberation Sans" w:cs="Lucida Sans"/>
      <w:b/>
      <w:bCs/>
      <w:color w:val="000000"/>
      <w:kern w:val="2"/>
      <w:sz w:val="28"/>
      <w:szCs w:val="28"/>
      <w:lang w:eastAsia="zh-CN" w:bidi="hi-IN"/>
    </w:rPr>
  </w:style>
  <w:style w:type="character" w:customStyle="1" w:styleId="40">
    <w:name w:val="Заголовок 4 Знак"/>
    <w:basedOn w:val="a1"/>
    <w:link w:val="4"/>
    <w:rsid w:val="00737C03"/>
    <w:rPr>
      <w:rFonts w:ascii="Liberation Sans" w:eastAsia="Microsoft YaHei" w:hAnsi="Liberation Sans" w:cs="Lucida Sans"/>
      <w:b/>
      <w:bCs/>
      <w:i/>
      <w:iCs/>
      <w:color w:val="808080"/>
      <w:kern w:val="2"/>
      <w:sz w:val="27"/>
      <w:szCs w:val="27"/>
      <w:lang w:eastAsia="zh-CN" w:bidi="hi-IN"/>
    </w:rPr>
  </w:style>
  <w:style w:type="character" w:customStyle="1" w:styleId="50">
    <w:name w:val="Заголовок 5 Знак"/>
    <w:basedOn w:val="a1"/>
    <w:link w:val="5"/>
    <w:rsid w:val="00737C03"/>
    <w:rPr>
      <w:rFonts w:ascii="Liberation Sans" w:eastAsia="Microsoft YaHei" w:hAnsi="Liberation Sans" w:cs="Lucida Sans"/>
      <w:b/>
      <w:bCs/>
      <w:color w:val="000000"/>
      <w:kern w:val="2"/>
      <w:sz w:val="24"/>
      <w:szCs w:val="24"/>
      <w:lang w:eastAsia="zh-CN" w:bidi="hi-IN"/>
    </w:rPr>
  </w:style>
  <w:style w:type="character" w:customStyle="1" w:styleId="60">
    <w:name w:val="Заголовок 6 Знак"/>
    <w:basedOn w:val="a1"/>
    <w:link w:val="6"/>
    <w:rsid w:val="00737C03"/>
    <w:rPr>
      <w:rFonts w:ascii="Liberation Sans" w:eastAsia="Microsoft YaHei" w:hAnsi="Liberation Sans" w:cs="Lucida Sans"/>
      <w:b/>
      <w:bCs/>
      <w:i/>
      <w:iCs/>
      <w:color w:val="000000"/>
      <w:kern w:val="2"/>
      <w:sz w:val="24"/>
      <w:szCs w:val="24"/>
      <w:lang w:eastAsia="zh-CN" w:bidi="hi-IN"/>
    </w:rPr>
  </w:style>
  <w:style w:type="character" w:customStyle="1" w:styleId="PODNumberingSymbols">
    <w:name w:val="POD Numbering Symbols"/>
    <w:qFormat/>
    <w:rsid w:val="00737C03"/>
  </w:style>
  <w:style w:type="character" w:customStyle="1" w:styleId="PODBulletSymbols">
    <w:name w:val="POD Bullet Symbols"/>
    <w:qFormat/>
    <w:rsid w:val="00737C03"/>
    <w:rPr>
      <w:rFonts w:ascii="StarSymbol" w:eastAsia="StarSymbol" w:hAnsi="StarSymbol" w:cs="StarSymbol"/>
      <w:sz w:val="18"/>
      <w:szCs w:val="18"/>
    </w:rPr>
  </w:style>
  <w:style w:type="character" w:customStyle="1" w:styleId="WWCharLFO2LVL1">
    <w:name w:val="WW_CharLFO2LVL1"/>
    <w:qFormat/>
    <w:rsid w:val="00737C03"/>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2">
    <w:name w:val="WW_CharLFO2LVL2"/>
    <w:qFormat/>
    <w:rsid w:val="00737C03"/>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3">
    <w:name w:val="WW_CharLFO2LVL3"/>
    <w:qFormat/>
    <w:rsid w:val="00737C03"/>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4">
    <w:name w:val="WW_CharLFO2LVL4"/>
    <w:qFormat/>
    <w:rsid w:val="00737C03"/>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5">
    <w:name w:val="WW_CharLFO2LVL5"/>
    <w:qFormat/>
    <w:rsid w:val="00737C03"/>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6">
    <w:name w:val="WW_CharLFO2LVL6"/>
    <w:qFormat/>
    <w:rsid w:val="00737C03"/>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7">
    <w:name w:val="WW_CharLFO2LVL7"/>
    <w:qFormat/>
    <w:rsid w:val="00737C03"/>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8">
    <w:name w:val="WW_CharLFO2LVL8"/>
    <w:qFormat/>
    <w:rsid w:val="00737C03"/>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9">
    <w:name w:val="WW_CharLFO2LVL9"/>
    <w:qFormat/>
    <w:rsid w:val="00737C03"/>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Bullets">
    <w:name w:val="Bullets"/>
    <w:qFormat/>
    <w:rsid w:val="00737C03"/>
    <w:rPr>
      <w:rFonts w:ascii="OpenSymbol" w:eastAsia="OpenSymbol" w:hAnsi="OpenSymbol" w:cs="OpenSymbol"/>
    </w:rPr>
  </w:style>
  <w:style w:type="character" w:customStyle="1" w:styleId="NumberingSymbols">
    <w:name w:val="Numbering Symbols"/>
    <w:qFormat/>
    <w:rsid w:val="00737C03"/>
  </w:style>
  <w:style w:type="character" w:customStyle="1" w:styleId="a8">
    <w:name w:val="обычный приложения Знак"/>
    <w:basedOn w:val="a1"/>
    <w:qFormat/>
    <w:rsid w:val="00737C03"/>
    <w:rPr>
      <w:rFonts w:ascii="Times New Roman" w:eastAsia="Calibri" w:hAnsi="Times New Roman"/>
      <w:b/>
      <w:sz w:val="24"/>
      <w:szCs w:val="24"/>
    </w:rPr>
  </w:style>
  <w:style w:type="character" w:customStyle="1" w:styleId="2-">
    <w:name w:val="Рег. Заголовок 2-го уровня регламента Знак"/>
    <w:basedOn w:val="a1"/>
    <w:qFormat/>
    <w:rsid w:val="00737C03"/>
    <w:rPr>
      <w:rFonts w:ascii="Times New Roman" w:eastAsia="Calibri" w:hAnsi="Times New Roman"/>
      <w:b/>
      <w:bCs/>
      <w:sz w:val="24"/>
      <w:szCs w:val="24"/>
    </w:rPr>
  </w:style>
  <w:style w:type="character" w:customStyle="1" w:styleId="a9">
    <w:name w:val="Без интервала Знак;Приложение АР Знак"/>
    <w:basedOn w:val="a1"/>
    <w:qFormat/>
    <w:rsid w:val="00737C03"/>
    <w:rPr>
      <w:rFonts w:ascii="Times New Roman" w:hAnsi="Times New Roman"/>
      <w:b/>
      <w:bCs/>
      <w:iCs/>
      <w:sz w:val="24"/>
      <w:szCs w:val="24"/>
      <w:lang w:eastAsia="ru-RU"/>
    </w:rPr>
  </w:style>
  <w:style w:type="character" w:customStyle="1" w:styleId="12">
    <w:name w:val="АР Прил1 Знак"/>
    <w:basedOn w:val="a9"/>
    <w:qFormat/>
    <w:rsid w:val="00737C03"/>
    <w:rPr>
      <w:rFonts w:ascii="Times New Roman" w:hAnsi="Times New Roman"/>
      <w:b w:val="0"/>
      <w:bCs/>
      <w:iCs/>
      <w:sz w:val="24"/>
      <w:szCs w:val="24"/>
      <w:lang w:eastAsia="ru-RU"/>
    </w:rPr>
  </w:style>
  <w:style w:type="character" w:customStyle="1" w:styleId="aa">
    <w:name w:val="Основной текст Знак"/>
    <w:basedOn w:val="a1"/>
    <w:qFormat/>
    <w:rsid w:val="00737C03"/>
  </w:style>
  <w:style w:type="character" w:styleId="ab">
    <w:name w:val="annotation reference"/>
    <w:basedOn w:val="a1"/>
    <w:qFormat/>
    <w:rsid w:val="00737C03"/>
    <w:rPr>
      <w:rFonts w:ascii="Times New Roman" w:eastAsia="Times New Roman" w:hAnsi="Times New Roman" w:cs="Times New Roman"/>
      <w:sz w:val="16"/>
      <w:szCs w:val="16"/>
    </w:rPr>
  </w:style>
  <w:style w:type="character" w:customStyle="1" w:styleId="ac">
    <w:name w:val="Текст примечания Знак"/>
    <w:basedOn w:val="a1"/>
    <w:qFormat/>
    <w:rsid w:val="00737C03"/>
    <w:rPr>
      <w:rFonts w:cs="Mangal"/>
      <w:sz w:val="18"/>
      <w:szCs w:val="18"/>
    </w:rPr>
  </w:style>
  <w:style w:type="paragraph" w:customStyle="1" w:styleId="ParaKWN">
    <w:name w:val="ParaKWN"/>
    <w:basedOn w:val="a"/>
    <w:qFormat/>
    <w:rsid w:val="00737C03"/>
    <w:pPr>
      <w:keepNext/>
      <w:suppressAutoHyphens/>
      <w:spacing w:after="56" w:line="264" w:lineRule="auto"/>
      <w:ind w:left="48" w:hanging="10"/>
      <w:jc w:val="both"/>
    </w:pPr>
    <w:rPr>
      <w:color w:val="000000"/>
      <w:kern w:val="2"/>
      <w:sz w:val="26"/>
      <w:lang w:eastAsia="zh-CN" w:bidi="hi-IN"/>
    </w:rPr>
  </w:style>
  <w:style w:type="paragraph" w:customStyle="1" w:styleId="Heading">
    <w:name w:val="Heading"/>
    <w:basedOn w:val="a"/>
    <w:next w:val="a0"/>
    <w:qFormat/>
    <w:rsid w:val="00737C03"/>
    <w:pPr>
      <w:keepNext/>
      <w:suppressAutoHyphens/>
      <w:spacing w:before="240" w:after="120" w:line="264" w:lineRule="auto"/>
      <w:ind w:left="48" w:hanging="10"/>
      <w:jc w:val="both"/>
    </w:pPr>
    <w:rPr>
      <w:rFonts w:ascii="Liberation Sans" w:eastAsia="Microsoft YaHei" w:hAnsi="Liberation Sans" w:cs="Lucida Sans"/>
      <w:color w:val="000000"/>
      <w:kern w:val="2"/>
      <w:sz w:val="28"/>
      <w:szCs w:val="28"/>
      <w:lang w:eastAsia="zh-CN" w:bidi="hi-IN"/>
    </w:rPr>
  </w:style>
  <w:style w:type="paragraph" w:styleId="a0">
    <w:name w:val="Body Text"/>
    <w:basedOn w:val="a"/>
    <w:link w:val="13"/>
    <w:rsid w:val="00737C03"/>
    <w:pPr>
      <w:suppressAutoHyphens/>
      <w:spacing w:after="140" w:line="276" w:lineRule="auto"/>
      <w:ind w:left="48" w:hanging="10"/>
      <w:jc w:val="both"/>
    </w:pPr>
    <w:rPr>
      <w:color w:val="000000"/>
      <w:kern w:val="2"/>
      <w:sz w:val="26"/>
      <w:lang w:eastAsia="zh-CN" w:bidi="hi-IN"/>
    </w:rPr>
  </w:style>
  <w:style w:type="character" w:customStyle="1" w:styleId="13">
    <w:name w:val="Основной текст Знак1"/>
    <w:basedOn w:val="a1"/>
    <w:link w:val="a0"/>
    <w:rsid w:val="00737C03"/>
    <w:rPr>
      <w:rFonts w:ascii="Times New Roman" w:eastAsia="Times New Roman" w:hAnsi="Times New Roman" w:cs="Times New Roman"/>
      <w:color w:val="000000"/>
      <w:kern w:val="2"/>
      <w:sz w:val="26"/>
      <w:szCs w:val="24"/>
      <w:lang w:eastAsia="zh-CN" w:bidi="hi-IN"/>
    </w:rPr>
  </w:style>
  <w:style w:type="paragraph" w:customStyle="1" w:styleId="podPageBreakBefore">
    <w:name w:val="podPageBreakBefore"/>
    <w:qFormat/>
    <w:rsid w:val="00737C03"/>
    <w:pPr>
      <w:pageBreakBefore/>
      <w:suppressAutoHyphens/>
      <w:spacing w:after="0" w:line="240" w:lineRule="auto"/>
    </w:pPr>
    <w:rPr>
      <w:rFonts w:ascii="Liberation Serif" w:eastAsia="NSimSun" w:hAnsi="Liberation Serif" w:cs="Lucida Sans"/>
      <w:kern w:val="2"/>
      <w:sz w:val="4"/>
      <w:szCs w:val="24"/>
      <w:lang w:eastAsia="zh-CN" w:bidi="hi-IN"/>
    </w:rPr>
  </w:style>
  <w:style w:type="paragraph" w:customStyle="1" w:styleId="podPageBreakAfter">
    <w:name w:val="podPageBreakAfter"/>
    <w:qFormat/>
    <w:rsid w:val="00737C03"/>
    <w:pPr>
      <w:suppressAutoHyphens/>
      <w:spacing w:after="0" w:line="240" w:lineRule="auto"/>
    </w:pPr>
    <w:rPr>
      <w:rFonts w:ascii="Liberation Serif" w:eastAsia="NSimSun" w:hAnsi="Liberation Serif" w:cs="Lucida Sans"/>
      <w:kern w:val="2"/>
      <w:sz w:val="4"/>
      <w:szCs w:val="24"/>
      <w:lang w:eastAsia="zh-CN" w:bidi="hi-IN"/>
    </w:rPr>
  </w:style>
  <w:style w:type="paragraph" w:customStyle="1" w:styleId="podColumnBreak">
    <w:name w:val="podColumnBreak"/>
    <w:qFormat/>
    <w:rsid w:val="00737C03"/>
    <w:pPr>
      <w:suppressAutoHyphens/>
      <w:spacing w:after="0" w:line="240" w:lineRule="auto"/>
    </w:pPr>
    <w:rPr>
      <w:rFonts w:ascii="Liberation Serif" w:eastAsia="NSimSun" w:hAnsi="Liberation Serif" w:cs="Lucida Sans"/>
      <w:kern w:val="2"/>
      <w:sz w:val="24"/>
      <w:szCs w:val="24"/>
      <w:lang w:eastAsia="zh-CN" w:bidi="hi-IN"/>
    </w:rPr>
  </w:style>
  <w:style w:type="paragraph" w:customStyle="1" w:styleId="podBulletItem">
    <w:name w:val="podBulletItem"/>
    <w:basedOn w:val="a"/>
    <w:qFormat/>
    <w:rsid w:val="00737C03"/>
    <w:pPr>
      <w:numPr>
        <w:numId w:val="2"/>
      </w:numPr>
      <w:suppressAutoHyphens/>
      <w:spacing w:after="56" w:line="264" w:lineRule="auto"/>
      <w:jc w:val="both"/>
    </w:pPr>
    <w:rPr>
      <w:color w:val="000000"/>
      <w:kern w:val="2"/>
      <w:sz w:val="26"/>
      <w:lang w:eastAsia="zh-CN" w:bidi="hi-IN"/>
    </w:rPr>
  </w:style>
  <w:style w:type="paragraph" w:customStyle="1" w:styleId="podNumberItem">
    <w:name w:val="podNumberItem"/>
    <w:basedOn w:val="a"/>
    <w:qFormat/>
    <w:rsid w:val="00737C03"/>
    <w:pPr>
      <w:numPr>
        <w:numId w:val="3"/>
      </w:numPr>
      <w:suppressAutoHyphens/>
      <w:spacing w:after="56" w:line="264" w:lineRule="auto"/>
      <w:jc w:val="both"/>
    </w:pPr>
    <w:rPr>
      <w:color w:val="000000"/>
      <w:kern w:val="2"/>
      <w:sz w:val="26"/>
      <w:lang w:eastAsia="zh-CN" w:bidi="hi-IN"/>
    </w:rPr>
  </w:style>
  <w:style w:type="paragraph" w:customStyle="1" w:styleId="podBulletItemKeepWithNext">
    <w:name w:val="podBulletItemKeepWithNext"/>
    <w:basedOn w:val="a"/>
    <w:qFormat/>
    <w:rsid w:val="00737C03"/>
    <w:pPr>
      <w:keepNext/>
      <w:tabs>
        <w:tab w:val="num" w:pos="720"/>
      </w:tabs>
      <w:suppressAutoHyphens/>
      <w:spacing w:after="56" w:line="264" w:lineRule="auto"/>
      <w:ind w:left="720" w:hanging="360"/>
      <w:jc w:val="both"/>
    </w:pPr>
    <w:rPr>
      <w:color w:val="000000"/>
      <w:kern w:val="2"/>
      <w:sz w:val="26"/>
      <w:lang w:eastAsia="zh-CN" w:bidi="hi-IN"/>
    </w:rPr>
  </w:style>
  <w:style w:type="paragraph" w:customStyle="1" w:styleId="podNumberItemKeepWithNext">
    <w:name w:val="podNumberItemKeepWithNext"/>
    <w:basedOn w:val="a"/>
    <w:qFormat/>
    <w:rsid w:val="00737C03"/>
    <w:pPr>
      <w:keepNext/>
      <w:tabs>
        <w:tab w:val="num" w:pos="720"/>
      </w:tabs>
      <w:suppressAutoHyphens/>
      <w:spacing w:after="56" w:line="264" w:lineRule="auto"/>
      <w:ind w:left="720" w:hanging="360"/>
      <w:jc w:val="both"/>
    </w:pPr>
    <w:rPr>
      <w:color w:val="000000"/>
      <w:kern w:val="2"/>
      <w:sz w:val="26"/>
      <w:lang w:eastAsia="zh-CN" w:bidi="hi-IN"/>
    </w:rPr>
  </w:style>
  <w:style w:type="paragraph" w:customStyle="1" w:styleId="Tablecell">
    <w:name w:val="Table cell"/>
    <w:basedOn w:val="a"/>
    <w:qFormat/>
    <w:rsid w:val="00737C03"/>
    <w:pPr>
      <w:suppressLineNumbers/>
      <w:suppressAutoHyphens/>
      <w:spacing w:line="264" w:lineRule="auto"/>
      <w:ind w:left="48" w:hanging="10"/>
      <w:jc w:val="both"/>
    </w:pPr>
    <w:rPr>
      <w:color w:val="000000"/>
      <w:kern w:val="2"/>
      <w:sz w:val="26"/>
      <w:lang w:eastAsia="zh-CN" w:bidi="hi-IN"/>
    </w:rPr>
  </w:style>
  <w:style w:type="paragraph" w:customStyle="1" w:styleId="Tableheading">
    <w:name w:val="Table heading"/>
    <w:basedOn w:val="Tablecell"/>
    <w:qFormat/>
    <w:rsid w:val="00737C03"/>
    <w:rPr>
      <w:b/>
      <w:bCs/>
    </w:rPr>
  </w:style>
  <w:style w:type="paragraph" w:customStyle="1" w:styleId="podTablePara">
    <w:name w:val="podTablePara"/>
    <w:basedOn w:val="Tablecell"/>
    <w:qFormat/>
    <w:rsid w:val="00737C03"/>
    <w:rPr>
      <w:sz w:val="16"/>
    </w:rPr>
  </w:style>
  <w:style w:type="paragraph" w:customStyle="1" w:styleId="podTableParaBold">
    <w:name w:val="podTableParaBold"/>
    <w:basedOn w:val="Tablecell"/>
    <w:qFormat/>
    <w:rsid w:val="00737C03"/>
    <w:rPr>
      <w:b/>
      <w:bCs/>
      <w:sz w:val="16"/>
    </w:rPr>
  </w:style>
  <w:style w:type="paragraph" w:customStyle="1" w:styleId="podTableParaRight">
    <w:name w:val="podTableParaRight"/>
    <w:basedOn w:val="Tablecell"/>
    <w:qFormat/>
    <w:rsid w:val="00737C03"/>
    <w:pPr>
      <w:jc w:val="right"/>
    </w:pPr>
    <w:rPr>
      <w:sz w:val="16"/>
    </w:rPr>
  </w:style>
  <w:style w:type="paragraph" w:customStyle="1" w:styleId="podTableParaBoldRight">
    <w:name w:val="podTableParaBoldRight"/>
    <w:basedOn w:val="Tablecell"/>
    <w:qFormat/>
    <w:rsid w:val="00737C03"/>
    <w:pPr>
      <w:jc w:val="right"/>
    </w:pPr>
    <w:rPr>
      <w:b/>
      <w:bCs/>
      <w:sz w:val="16"/>
    </w:rPr>
  </w:style>
  <w:style w:type="paragraph" w:styleId="ad">
    <w:name w:val="List"/>
    <w:basedOn w:val="a0"/>
    <w:rsid w:val="00737C03"/>
    <w:rPr>
      <w:rFonts w:cs="Lucida Sans"/>
    </w:rPr>
  </w:style>
  <w:style w:type="paragraph" w:styleId="ae">
    <w:name w:val="caption"/>
    <w:basedOn w:val="a"/>
    <w:qFormat/>
    <w:rsid w:val="00737C03"/>
    <w:pPr>
      <w:suppressLineNumbers/>
      <w:suppressAutoHyphens/>
      <w:spacing w:before="120" w:after="120" w:line="264" w:lineRule="auto"/>
      <w:ind w:left="48" w:hanging="10"/>
      <w:jc w:val="both"/>
    </w:pPr>
    <w:rPr>
      <w:rFonts w:cs="Lucida Sans"/>
      <w:i/>
      <w:iCs/>
      <w:color w:val="000000"/>
      <w:kern w:val="2"/>
      <w:lang w:eastAsia="zh-CN" w:bidi="hi-IN"/>
    </w:rPr>
  </w:style>
  <w:style w:type="paragraph" w:customStyle="1" w:styleId="Index">
    <w:name w:val="Index"/>
    <w:basedOn w:val="a"/>
    <w:qFormat/>
    <w:rsid w:val="00737C03"/>
    <w:pPr>
      <w:suppressLineNumbers/>
      <w:suppressAutoHyphens/>
      <w:spacing w:after="56" w:line="264" w:lineRule="auto"/>
      <w:ind w:left="48" w:hanging="10"/>
      <w:jc w:val="both"/>
    </w:pPr>
    <w:rPr>
      <w:rFonts w:cs="Lucida Sans"/>
      <w:color w:val="000000"/>
      <w:kern w:val="2"/>
      <w:sz w:val="26"/>
      <w:lang w:eastAsia="zh-CN" w:bidi="hi-IN"/>
    </w:rPr>
  </w:style>
  <w:style w:type="paragraph" w:customStyle="1" w:styleId="14">
    <w:name w:val="Обычная таблица1"/>
    <w:qFormat/>
    <w:rsid w:val="00737C03"/>
    <w:pPr>
      <w:suppressAutoHyphens/>
      <w:spacing w:after="0" w:line="240" w:lineRule="auto"/>
    </w:pPr>
    <w:rPr>
      <w:rFonts w:ascii="Times New Roman" w:eastAsia="Times New Roman" w:hAnsi="Times New Roman" w:cs="Times New Roman"/>
      <w:kern w:val="2"/>
      <w:sz w:val="20"/>
      <w:szCs w:val="20"/>
      <w:lang w:eastAsia="ru-RU"/>
    </w:rPr>
  </w:style>
  <w:style w:type="paragraph" w:customStyle="1" w:styleId="LO-Normal3">
    <w:name w:val="LO-Normal3"/>
    <w:qFormat/>
    <w:rsid w:val="00737C03"/>
    <w:pPr>
      <w:suppressAutoHyphens/>
      <w:spacing w:after="56" w:line="266" w:lineRule="auto"/>
      <w:ind w:left="48" w:hanging="10"/>
      <w:jc w:val="both"/>
    </w:pPr>
    <w:rPr>
      <w:rFonts w:ascii="Times New Roman" w:eastAsia="Times New Roman" w:hAnsi="Times New Roman" w:cs="Times New Roman"/>
      <w:color w:val="000000"/>
      <w:kern w:val="2"/>
      <w:sz w:val="26"/>
      <w:szCs w:val="24"/>
      <w:lang w:eastAsia="zh-CN" w:bidi="hi-IN"/>
    </w:rPr>
  </w:style>
  <w:style w:type="paragraph" w:customStyle="1" w:styleId="af">
    <w:name w:val="обычный приложения"/>
    <w:basedOn w:val="a"/>
    <w:qFormat/>
    <w:rsid w:val="00737C03"/>
    <w:pPr>
      <w:suppressAutoHyphens/>
      <w:spacing w:after="56" w:line="264" w:lineRule="auto"/>
      <w:ind w:left="48" w:hanging="10"/>
      <w:jc w:val="center"/>
    </w:pPr>
    <w:rPr>
      <w:rFonts w:eastAsia="Calibri"/>
      <w:b/>
      <w:color w:val="000000"/>
      <w:kern w:val="2"/>
      <w:lang w:eastAsia="zh-CN" w:bidi="hi-IN"/>
    </w:rPr>
  </w:style>
  <w:style w:type="paragraph" w:customStyle="1" w:styleId="22">
    <w:name w:val="АР Прил 2"/>
    <w:basedOn w:val="af"/>
    <w:qFormat/>
    <w:rsid w:val="00737C03"/>
  </w:style>
  <w:style w:type="paragraph" w:customStyle="1" w:styleId="2-0">
    <w:name w:val="Рег. Заголовок 2-го уровня регламента"/>
    <w:basedOn w:val="a"/>
    <w:qFormat/>
    <w:rsid w:val="00737C03"/>
    <w:pPr>
      <w:suppressAutoHyphens/>
      <w:jc w:val="center"/>
      <w:outlineLvl w:val="1"/>
    </w:pPr>
    <w:rPr>
      <w:rFonts w:eastAsia="Calibri"/>
      <w:b/>
      <w:bCs/>
      <w:color w:val="000000"/>
      <w:kern w:val="2"/>
      <w:lang w:eastAsia="zh-CN" w:bidi="hi-IN"/>
    </w:rPr>
  </w:style>
  <w:style w:type="paragraph" w:styleId="af0">
    <w:name w:val="footnote text"/>
    <w:basedOn w:val="a"/>
    <w:link w:val="af1"/>
    <w:rsid w:val="00737C03"/>
    <w:pPr>
      <w:suppressLineNumbers/>
      <w:suppressAutoHyphens/>
      <w:spacing w:after="56" w:line="264" w:lineRule="auto"/>
      <w:ind w:left="340" w:hanging="340"/>
      <w:jc w:val="both"/>
    </w:pPr>
    <w:rPr>
      <w:color w:val="000000"/>
      <w:kern w:val="2"/>
      <w:sz w:val="20"/>
      <w:szCs w:val="20"/>
      <w:lang w:eastAsia="zh-CN" w:bidi="hi-IN"/>
    </w:rPr>
  </w:style>
  <w:style w:type="character" w:customStyle="1" w:styleId="af1">
    <w:name w:val="Текст сноски Знак"/>
    <w:basedOn w:val="a1"/>
    <w:link w:val="af0"/>
    <w:rsid w:val="00737C03"/>
    <w:rPr>
      <w:rFonts w:ascii="Times New Roman" w:eastAsia="Times New Roman" w:hAnsi="Times New Roman" w:cs="Times New Roman"/>
      <w:color w:val="000000"/>
      <w:kern w:val="2"/>
      <w:sz w:val="20"/>
      <w:szCs w:val="20"/>
      <w:lang w:eastAsia="zh-CN" w:bidi="hi-IN"/>
    </w:rPr>
  </w:style>
  <w:style w:type="paragraph" w:customStyle="1" w:styleId="TableHeading0">
    <w:name w:val="Table Heading"/>
    <w:basedOn w:val="TableContents"/>
    <w:qFormat/>
    <w:rsid w:val="00737C03"/>
    <w:pPr>
      <w:spacing w:after="56" w:line="264" w:lineRule="auto"/>
      <w:ind w:left="48" w:hanging="10"/>
      <w:jc w:val="center"/>
    </w:pPr>
    <w:rPr>
      <w:rFonts w:ascii="Times New Roman" w:eastAsia="Times New Roman" w:hAnsi="Times New Roman" w:cs="Times New Roman"/>
      <w:b/>
      <w:bCs/>
      <w:color w:val="000000"/>
      <w:sz w:val="26"/>
    </w:rPr>
  </w:style>
  <w:style w:type="paragraph" w:customStyle="1" w:styleId="NoSpacing">
    <w:name w:val="No Spacing;Приложение АР"/>
    <w:basedOn w:val="1"/>
    <w:next w:val="2-0"/>
    <w:qFormat/>
    <w:rsid w:val="00737C03"/>
    <w:pPr>
      <w:spacing w:after="240" w:line="240" w:lineRule="auto"/>
      <w:jc w:val="right"/>
    </w:pPr>
    <w:rPr>
      <w:iCs/>
      <w:sz w:val="24"/>
    </w:rPr>
  </w:style>
  <w:style w:type="paragraph" w:customStyle="1" w:styleId="15">
    <w:name w:val="АР Прил1"/>
    <w:basedOn w:val="NoSpacing"/>
    <w:qFormat/>
    <w:rsid w:val="00737C03"/>
    <w:pPr>
      <w:spacing w:after="0"/>
      <w:ind w:firstLine="4820"/>
    </w:pPr>
  </w:style>
  <w:style w:type="paragraph" w:customStyle="1" w:styleId="16">
    <w:name w:val="Сетка таблицы1"/>
    <w:basedOn w:val="14"/>
    <w:qFormat/>
    <w:rsid w:val="00737C03"/>
  </w:style>
  <w:style w:type="paragraph" w:customStyle="1" w:styleId="PreformattedText">
    <w:name w:val="Preformatted Text"/>
    <w:basedOn w:val="a"/>
    <w:qFormat/>
    <w:rsid w:val="00737C03"/>
    <w:pPr>
      <w:suppressAutoHyphens/>
      <w:spacing w:line="264" w:lineRule="auto"/>
      <w:ind w:left="48" w:hanging="10"/>
      <w:jc w:val="both"/>
    </w:pPr>
    <w:rPr>
      <w:rFonts w:ascii="Liberation Mono" w:eastAsia="NSimSun" w:hAnsi="Liberation Mono" w:cs="Liberation Mono"/>
      <w:color w:val="000000"/>
      <w:kern w:val="2"/>
      <w:sz w:val="20"/>
      <w:szCs w:val="20"/>
      <w:lang w:eastAsia="zh-CN" w:bidi="hi-IN"/>
    </w:rPr>
  </w:style>
  <w:style w:type="paragraph" w:customStyle="1" w:styleId="HeaderandFooter">
    <w:name w:val="Header and Footer"/>
    <w:basedOn w:val="a"/>
    <w:qFormat/>
    <w:rsid w:val="00737C03"/>
    <w:pPr>
      <w:suppressLineNumbers/>
      <w:tabs>
        <w:tab w:val="center" w:pos="4819"/>
        <w:tab w:val="right" w:pos="9638"/>
      </w:tabs>
      <w:suppressAutoHyphens/>
      <w:spacing w:after="56" w:line="264" w:lineRule="auto"/>
      <w:ind w:left="48" w:hanging="10"/>
      <w:jc w:val="both"/>
    </w:pPr>
    <w:rPr>
      <w:color w:val="000000"/>
      <w:kern w:val="2"/>
      <w:sz w:val="26"/>
      <w:lang w:eastAsia="zh-CN" w:bidi="hi-IN"/>
    </w:rPr>
  </w:style>
  <w:style w:type="paragraph" w:customStyle="1" w:styleId="LO-Normal">
    <w:name w:val="LO-Normal"/>
    <w:qFormat/>
    <w:rsid w:val="00737C03"/>
    <w:pPr>
      <w:suppressAutoHyphens/>
      <w:spacing w:after="56" w:line="264" w:lineRule="auto"/>
      <w:ind w:left="48" w:hanging="10"/>
      <w:jc w:val="both"/>
    </w:pPr>
    <w:rPr>
      <w:rFonts w:ascii="Times New Roman" w:eastAsia="Times New Roman" w:hAnsi="Times New Roman" w:cs="Times New Roman"/>
      <w:color w:val="000000"/>
      <w:kern w:val="2"/>
      <w:sz w:val="26"/>
      <w:szCs w:val="24"/>
      <w:lang w:eastAsia="zh-CN" w:bidi="hi-IN"/>
    </w:rPr>
  </w:style>
  <w:style w:type="paragraph" w:customStyle="1" w:styleId="LO-Normal0">
    <w:name w:val="LO-Normal0"/>
    <w:qFormat/>
    <w:rsid w:val="00737C03"/>
    <w:pPr>
      <w:suppressAutoHyphens/>
      <w:spacing w:after="56" w:line="264" w:lineRule="auto"/>
      <w:ind w:left="48" w:hanging="10"/>
      <w:jc w:val="both"/>
    </w:pPr>
    <w:rPr>
      <w:rFonts w:ascii="Times New Roman" w:eastAsia="Times New Roman" w:hAnsi="Times New Roman" w:cs="Times New Roman"/>
      <w:color w:val="000000"/>
      <w:kern w:val="2"/>
      <w:sz w:val="26"/>
      <w:szCs w:val="24"/>
      <w:lang w:eastAsia="zh-CN" w:bidi="hi-IN"/>
    </w:rPr>
  </w:style>
  <w:style w:type="paragraph" w:styleId="af2">
    <w:name w:val="annotation text"/>
    <w:basedOn w:val="a"/>
    <w:link w:val="17"/>
    <w:qFormat/>
    <w:rsid w:val="00737C03"/>
    <w:pPr>
      <w:suppressAutoHyphens/>
      <w:spacing w:after="56" w:line="264" w:lineRule="auto"/>
      <w:ind w:left="48" w:hanging="10"/>
      <w:jc w:val="both"/>
    </w:pPr>
    <w:rPr>
      <w:rFonts w:cs="Mangal"/>
      <w:color w:val="000000"/>
      <w:kern w:val="2"/>
      <w:sz w:val="20"/>
      <w:szCs w:val="18"/>
      <w:lang w:eastAsia="zh-CN" w:bidi="hi-IN"/>
    </w:rPr>
  </w:style>
  <w:style w:type="character" w:customStyle="1" w:styleId="17">
    <w:name w:val="Текст примечания Знак1"/>
    <w:basedOn w:val="a1"/>
    <w:link w:val="af2"/>
    <w:rsid w:val="00737C03"/>
    <w:rPr>
      <w:rFonts w:ascii="Times New Roman" w:eastAsia="Times New Roman" w:hAnsi="Times New Roman" w:cs="Mangal"/>
      <w:color w:val="000000"/>
      <w:kern w:val="2"/>
      <w:sz w:val="20"/>
      <w:szCs w:val="18"/>
      <w:lang w:eastAsia="zh-CN" w:bidi="hi-IN"/>
    </w:rPr>
  </w:style>
  <w:style w:type="numbering" w:customStyle="1" w:styleId="podBulletedList">
    <w:name w:val="podBulletedList"/>
    <w:qFormat/>
    <w:rsid w:val="00737C03"/>
  </w:style>
  <w:style w:type="numbering" w:customStyle="1" w:styleId="podNumberedList">
    <w:name w:val="podNumberedList"/>
    <w:qFormat/>
    <w:rsid w:val="00737C03"/>
  </w:style>
  <w:style w:type="paragraph" w:styleId="af3">
    <w:name w:val="footer"/>
    <w:basedOn w:val="a"/>
    <w:link w:val="af4"/>
    <w:uiPriority w:val="99"/>
    <w:unhideWhenUsed/>
    <w:rsid w:val="00737C03"/>
    <w:pPr>
      <w:tabs>
        <w:tab w:val="center" w:pos="4677"/>
        <w:tab w:val="right" w:pos="9355"/>
      </w:tabs>
      <w:suppressAutoHyphens/>
      <w:ind w:left="48" w:hanging="10"/>
      <w:jc w:val="both"/>
    </w:pPr>
    <w:rPr>
      <w:rFonts w:cs="Mangal"/>
      <w:color w:val="000000"/>
      <w:kern w:val="2"/>
      <w:sz w:val="26"/>
      <w:lang w:eastAsia="zh-CN" w:bidi="hi-IN"/>
    </w:rPr>
  </w:style>
  <w:style w:type="character" w:customStyle="1" w:styleId="af4">
    <w:name w:val="Нижний колонтитул Знак"/>
    <w:basedOn w:val="a1"/>
    <w:link w:val="af3"/>
    <w:uiPriority w:val="99"/>
    <w:rsid w:val="00737C03"/>
    <w:rPr>
      <w:rFonts w:ascii="Times New Roman" w:eastAsia="Times New Roman" w:hAnsi="Times New Roman" w:cs="Mangal"/>
      <w:color w:val="000000"/>
      <w:kern w:val="2"/>
      <w:sz w:val="26"/>
      <w:szCs w:val="24"/>
      <w:lang w:eastAsia="zh-CN" w:bidi="hi-IN"/>
    </w:rPr>
  </w:style>
  <w:style w:type="table" w:styleId="af5">
    <w:name w:val="Table Grid"/>
    <w:basedOn w:val="a2"/>
    <w:uiPriority w:val="59"/>
    <w:rsid w:val="00737C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caption" w:uiPriority="0" w:qFormat="1"/>
    <w:lsdException w:name="annotation reference"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678"/>
    <w:pPr>
      <w:spacing w:after="0" w:line="240" w:lineRule="auto"/>
    </w:pPr>
    <w:rPr>
      <w:rFonts w:ascii="Times New Roman" w:eastAsia="Times New Roman" w:hAnsi="Times New Roman" w:cs="Times New Roman"/>
      <w:sz w:val="24"/>
      <w:szCs w:val="24"/>
      <w:lang w:eastAsia="ru-RU"/>
    </w:rPr>
  </w:style>
  <w:style w:type="paragraph" w:styleId="1">
    <w:name w:val="heading 1"/>
    <w:basedOn w:val="Heading"/>
    <w:next w:val="a0"/>
    <w:link w:val="10"/>
    <w:qFormat/>
    <w:rsid w:val="00737C03"/>
    <w:pPr>
      <w:ind w:left="0" w:firstLine="0"/>
      <w:outlineLvl w:val="0"/>
    </w:pPr>
    <w:rPr>
      <w:rFonts w:ascii="Times New Roman" w:eastAsia="MS Gothic" w:hAnsi="Times New Roman" w:cs="Tahoma"/>
      <w:b/>
      <w:bCs/>
      <w:sz w:val="48"/>
      <w:szCs w:val="48"/>
    </w:rPr>
  </w:style>
  <w:style w:type="paragraph" w:styleId="2">
    <w:name w:val="heading 2"/>
    <w:basedOn w:val="Heading"/>
    <w:next w:val="a0"/>
    <w:link w:val="20"/>
    <w:qFormat/>
    <w:rsid w:val="00737C03"/>
    <w:pPr>
      <w:ind w:left="0" w:firstLine="0"/>
      <w:outlineLvl w:val="1"/>
    </w:pPr>
    <w:rPr>
      <w:rFonts w:ascii="Times New Roman" w:eastAsia="MS Gothic" w:hAnsi="Times New Roman" w:cs="Tahoma"/>
      <w:b/>
      <w:bCs/>
      <w:sz w:val="36"/>
      <w:szCs w:val="36"/>
    </w:rPr>
  </w:style>
  <w:style w:type="paragraph" w:styleId="3">
    <w:name w:val="heading 3"/>
    <w:basedOn w:val="Heading"/>
    <w:next w:val="a0"/>
    <w:link w:val="30"/>
    <w:qFormat/>
    <w:rsid w:val="00737C03"/>
    <w:pPr>
      <w:numPr>
        <w:ilvl w:val="2"/>
        <w:numId w:val="1"/>
      </w:numPr>
      <w:spacing w:before="140"/>
      <w:outlineLvl w:val="2"/>
    </w:pPr>
    <w:rPr>
      <w:b/>
      <w:bCs/>
    </w:rPr>
  </w:style>
  <w:style w:type="paragraph" w:styleId="4">
    <w:name w:val="heading 4"/>
    <w:basedOn w:val="Heading"/>
    <w:next w:val="a"/>
    <w:link w:val="40"/>
    <w:qFormat/>
    <w:rsid w:val="00737C03"/>
    <w:pPr>
      <w:numPr>
        <w:ilvl w:val="3"/>
        <w:numId w:val="1"/>
      </w:numPr>
      <w:spacing w:before="120"/>
      <w:outlineLvl w:val="3"/>
    </w:pPr>
    <w:rPr>
      <w:b/>
      <w:bCs/>
      <w:i/>
      <w:iCs/>
      <w:color w:val="808080"/>
      <w:sz w:val="27"/>
      <w:szCs w:val="27"/>
    </w:rPr>
  </w:style>
  <w:style w:type="paragraph" w:styleId="5">
    <w:name w:val="heading 5"/>
    <w:basedOn w:val="Heading"/>
    <w:next w:val="a"/>
    <w:link w:val="50"/>
    <w:qFormat/>
    <w:rsid w:val="00737C03"/>
    <w:pPr>
      <w:numPr>
        <w:ilvl w:val="4"/>
        <w:numId w:val="1"/>
      </w:numPr>
      <w:spacing w:before="120" w:after="60"/>
      <w:outlineLvl w:val="4"/>
    </w:pPr>
    <w:rPr>
      <w:b/>
      <w:bCs/>
      <w:sz w:val="24"/>
      <w:szCs w:val="24"/>
    </w:rPr>
  </w:style>
  <w:style w:type="paragraph" w:styleId="6">
    <w:name w:val="heading 6"/>
    <w:basedOn w:val="Heading"/>
    <w:next w:val="a"/>
    <w:link w:val="60"/>
    <w:qFormat/>
    <w:rsid w:val="00737C03"/>
    <w:pPr>
      <w:numPr>
        <w:ilvl w:val="5"/>
        <w:numId w:val="1"/>
      </w:numPr>
      <w:spacing w:before="60" w:after="60"/>
      <w:outlineLvl w:val="5"/>
    </w:pPr>
    <w:rPr>
      <w:b/>
      <w:bCs/>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Знак1"/>
    <w:basedOn w:val="a"/>
    <w:rsid w:val="00872678"/>
    <w:pPr>
      <w:spacing w:after="160" w:line="240" w:lineRule="exact"/>
    </w:pPr>
    <w:rPr>
      <w:rFonts w:ascii="Verdana" w:hAnsi="Verdana"/>
      <w:lang w:val="en-US" w:eastAsia="en-US"/>
    </w:rPr>
  </w:style>
  <w:style w:type="paragraph" w:styleId="a4">
    <w:name w:val="Balloon Text"/>
    <w:basedOn w:val="a"/>
    <w:link w:val="a5"/>
    <w:uiPriority w:val="99"/>
    <w:semiHidden/>
    <w:unhideWhenUsed/>
    <w:rsid w:val="00872678"/>
    <w:rPr>
      <w:rFonts w:ascii="Tahoma" w:hAnsi="Tahoma" w:cs="Tahoma"/>
      <w:sz w:val="16"/>
      <w:szCs w:val="16"/>
    </w:rPr>
  </w:style>
  <w:style w:type="character" w:customStyle="1" w:styleId="a5">
    <w:name w:val="Текст выноски Знак"/>
    <w:basedOn w:val="a1"/>
    <w:link w:val="a4"/>
    <w:uiPriority w:val="99"/>
    <w:semiHidden/>
    <w:rsid w:val="00872678"/>
    <w:rPr>
      <w:rFonts w:ascii="Tahoma" w:eastAsia="Times New Roman" w:hAnsi="Tahoma" w:cs="Tahoma"/>
      <w:sz w:val="16"/>
      <w:szCs w:val="16"/>
      <w:lang w:eastAsia="ru-RU"/>
    </w:rPr>
  </w:style>
  <w:style w:type="character" w:customStyle="1" w:styleId="21">
    <w:name w:val="АР Прил 2 Знак"/>
    <w:basedOn w:val="a1"/>
    <w:qFormat/>
    <w:rsid w:val="00737C03"/>
    <w:rPr>
      <w:rFonts w:ascii="Times New Roman" w:eastAsia="Calibri" w:hAnsi="Times New Roman"/>
      <w:b/>
      <w:sz w:val="24"/>
      <w:szCs w:val="24"/>
    </w:rPr>
  </w:style>
  <w:style w:type="paragraph" w:customStyle="1" w:styleId="LO-Normal1">
    <w:name w:val="LO-Normal1"/>
    <w:qFormat/>
    <w:rsid w:val="00737C03"/>
    <w:pPr>
      <w:suppressAutoHyphens/>
      <w:spacing w:after="56" w:line="266" w:lineRule="auto"/>
      <w:ind w:left="48" w:hanging="10"/>
      <w:jc w:val="both"/>
    </w:pPr>
    <w:rPr>
      <w:rFonts w:ascii="Times New Roman" w:eastAsia="Times New Roman" w:hAnsi="Times New Roman" w:cs="Times New Roman"/>
      <w:color w:val="000000"/>
      <w:kern w:val="2"/>
      <w:sz w:val="26"/>
      <w:szCs w:val="24"/>
      <w:lang w:eastAsia="zh-CN" w:bidi="hi-IN"/>
    </w:rPr>
  </w:style>
  <w:style w:type="paragraph" w:customStyle="1" w:styleId="TableContents">
    <w:name w:val="Table Contents"/>
    <w:basedOn w:val="a"/>
    <w:qFormat/>
    <w:rsid w:val="00737C03"/>
    <w:pPr>
      <w:suppressLineNumbers/>
      <w:suppressAutoHyphens/>
    </w:pPr>
    <w:rPr>
      <w:rFonts w:ascii="Liberation Serif" w:eastAsia="NSimSun" w:hAnsi="Liberation Serif" w:cs="Lucida Sans"/>
      <w:kern w:val="2"/>
      <w:lang w:eastAsia="zh-CN" w:bidi="hi-IN"/>
    </w:rPr>
  </w:style>
  <w:style w:type="paragraph" w:styleId="a6">
    <w:name w:val="header"/>
    <w:basedOn w:val="a"/>
    <w:link w:val="a7"/>
    <w:uiPriority w:val="99"/>
    <w:rsid w:val="00737C03"/>
    <w:pPr>
      <w:suppressLineNumbers/>
      <w:tabs>
        <w:tab w:val="center" w:pos="4819"/>
        <w:tab w:val="right" w:pos="9638"/>
      </w:tabs>
      <w:suppressAutoHyphens/>
    </w:pPr>
    <w:rPr>
      <w:rFonts w:ascii="Liberation Serif" w:eastAsia="NSimSun" w:hAnsi="Liberation Serif" w:cs="Lucida Sans"/>
      <w:kern w:val="2"/>
      <w:lang w:eastAsia="zh-CN" w:bidi="hi-IN"/>
    </w:rPr>
  </w:style>
  <w:style w:type="character" w:customStyle="1" w:styleId="a7">
    <w:name w:val="Верхний колонтитул Знак"/>
    <w:basedOn w:val="a1"/>
    <w:link w:val="a6"/>
    <w:uiPriority w:val="99"/>
    <w:rsid w:val="00737C03"/>
    <w:rPr>
      <w:rFonts w:ascii="Liberation Serif" w:eastAsia="NSimSun" w:hAnsi="Liberation Serif" w:cs="Lucida Sans"/>
      <w:kern w:val="2"/>
      <w:sz w:val="24"/>
      <w:szCs w:val="24"/>
      <w:lang w:eastAsia="zh-CN" w:bidi="hi-IN"/>
    </w:rPr>
  </w:style>
  <w:style w:type="paragraph" w:customStyle="1" w:styleId="HeaderLeft">
    <w:name w:val="Header Left"/>
    <w:basedOn w:val="a6"/>
    <w:qFormat/>
    <w:rsid w:val="00737C03"/>
  </w:style>
  <w:style w:type="character" w:customStyle="1" w:styleId="10">
    <w:name w:val="Заголовок 1 Знак"/>
    <w:basedOn w:val="a1"/>
    <w:link w:val="1"/>
    <w:qFormat/>
    <w:rsid w:val="00737C03"/>
    <w:rPr>
      <w:rFonts w:ascii="Times New Roman" w:eastAsia="MS Gothic" w:hAnsi="Times New Roman" w:cs="Tahoma"/>
      <w:b/>
      <w:bCs/>
      <w:color w:val="000000"/>
      <w:kern w:val="2"/>
      <w:sz w:val="48"/>
      <w:szCs w:val="48"/>
      <w:lang w:eastAsia="zh-CN" w:bidi="hi-IN"/>
    </w:rPr>
  </w:style>
  <w:style w:type="character" w:customStyle="1" w:styleId="20">
    <w:name w:val="Заголовок 2 Знак"/>
    <w:basedOn w:val="a1"/>
    <w:link w:val="2"/>
    <w:qFormat/>
    <w:rsid w:val="00737C03"/>
    <w:rPr>
      <w:rFonts w:ascii="Times New Roman" w:eastAsia="MS Gothic" w:hAnsi="Times New Roman" w:cs="Tahoma"/>
      <w:b/>
      <w:bCs/>
      <w:color w:val="000000"/>
      <w:kern w:val="2"/>
      <w:sz w:val="36"/>
      <w:szCs w:val="36"/>
      <w:lang w:eastAsia="zh-CN" w:bidi="hi-IN"/>
    </w:rPr>
  </w:style>
  <w:style w:type="character" w:customStyle="1" w:styleId="30">
    <w:name w:val="Заголовок 3 Знак"/>
    <w:basedOn w:val="a1"/>
    <w:link w:val="3"/>
    <w:rsid w:val="00737C03"/>
    <w:rPr>
      <w:rFonts w:ascii="Liberation Sans" w:eastAsia="Microsoft YaHei" w:hAnsi="Liberation Sans" w:cs="Lucida Sans"/>
      <w:b/>
      <w:bCs/>
      <w:color w:val="000000"/>
      <w:kern w:val="2"/>
      <w:sz w:val="28"/>
      <w:szCs w:val="28"/>
      <w:lang w:eastAsia="zh-CN" w:bidi="hi-IN"/>
    </w:rPr>
  </w:style>
  <w:style w:type="character" w:customStyle="1" w:styleId="40">
    <w:name w:val="Заголовок 4 Знак"/>
    <w:basedOn w:val="a1"/>
    <w:link w:val="4"/>
    <w:rsid w:val="00737C03"/>
    <w:rPr>
      <w:rFonts w:ascii="Liberation Sans" w:eastAsia="Microsoft YaHei" w:hAnsi="Liberation Sans" w:cs="Lucida Sans"/>
      <w:b/>
      <w:bCs/>
      <w:i/>
      <w:iCs/>
      <w:color w:val="808080"/>
      <w:kern w:val="2"/>
      <w:sz w:val="27"/>
      <w:szCs w:val="27"/>
      <w:lang w:eastAsia="zh-CN" w:bidi="hi-IN"/>
    </w:rPr>
  </w:style>
  <w:style w:type="character" w:customStyle="1" w:styleId="50">
    <w:name w:val="Заголовок 5 Знак"/>
    <w:basedOn w:val="a1"/>
    <w:link w:val="5"/>
    <w:rsid w:val="00737C03"/>
    <w:rPr>
      <w:rFonts w:ascii="Liberation Sans" w:eastAsia="Microsoft YaHei" w:hAnsi="Liberation Sans" w:cs="Lucida Sans"/>
      <w:b/>
      <w:bCs/>
      <w:color w:val="000000"/>
      <w:kern w:val="2"/>
      <w:sz w:val="24"/>
      <w:szCs w:val="24"/>
      <w:lang w:eastAsia="zh-CN" w:bidi="hi-IN"/>
    </w:rPr>
  </w:style>
  <w:style w:type="character" w:customStyle="1" w:styleId="60">
    <w:name w:val="Заголовок 6 Знак"/>
    <w:basedOn w:val="a1"/>
    <w:link w:val="6"/>
    <w:rsid w:val="00737C03"/>
    <w:rPr>
      <w:rFonts w:ascii="Liberation Sans" w:eastAsia="Microsoft YaHei" w:hAnsi="Liberation Sans" w:cs="Lucida Sans"/>
      <w:b/>
      <w:bCs/>
      <w:i/>
      <w:iCs/>
      <w:color w:val="000000"/>
      <w:kern w:val="2"/>
      <w:sz w:val="24"/>
      <w:szCs w:val="24"/>
      <w:lang w:eastAsia="zh-CN" w:bidi="hi-IN"/>
    </w:rPr>
  </w:style>
  <w:style w:type="character" w:customStyle="1" w:styleId="PODNumberingSymbols">
    <w:name w:val="POD Numbering Symbols"/>
    <w:qFormat/>
    <w:rsid w:val="00737C03"/>
  </w:style>
  <w:style w:type="character" w:customStyle="1" w:styleId="PODBulletSymbols">
    <w:name w:val="POD Bullet Symbols"/>
    <w:qFormat/>
    <w:rsid w:val="00737C03"/>
    <w:rPr>
      <w:rFonts w:ascii="StarSymbol" w:eastAsia="StarSymbol" w:hAnsi="StarSymbol" w:cs="StarSymbol"/>
      <w:sz w:val="18"/>
      <w:szCs w:val="18"/>
    </w:rPr>
  </w:style>
  <w:style w:type="character" w:customStyle="1" w:styleId="WWCharLFO2LVL1">
    <w:name w:val="WW_CharLFO2LVL1"/>
    <w:qFormat/>
    <w:rsid w:val="00737C03"/>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2">
    <w:name w:val="WW_CharLFO2LVL2"/>
    <w:qFormat/>
    <w:rsid w:val="00737C03"/>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3">
    <w:name w:val="WW_CharLFO2LVL3"/>
    <w:qFormat/>
    <w:rsid w:val="00737C03"/>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4">
    <w:name w:val="WW_CharLFO2LVL4"/>
    <w:qFormat/>
    <w:rsid w:val="00737C03"/>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5">
    <w:name w:val="WW_CharLFO2LVL5"/>
    <w:qFormat/>
    <w:rsid w:val="00737C03"/>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6">
    <w:name w:val="WW_CharLFO2LVL6"/>
    <w:qFormat/>
    <w:rsid w:val="00737C03"/>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7">
    <w:name w:val="WW_CharLFO2LVL7"/>
    <w:qFormat/>
    <w:rsid w:val="00737C03"/>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8">
    <w:name w:val="WW_CharLFO2LVL8"/>
    <w:qFormat/>
    <w:rsid w:val="00737C03"/>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9">
    <w:name w:val="WW_CharLFO2LVL9"/>
    <w:qFormat/>
    <w:rsid w:val="00737C03"/>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Bullets">
    <w:name w:val="Bullets"/>
    <w:qFormat/>
    <w:rsid w:val="00737C03"/>
    <w:rPr>
      <w:rFonts w:ascii="OpenSymbol" w:eastAsia="OpenSymbol" w:hAnsi="OpenSymbol" w:cs="OpenSymbol"/>
    </w:rPr>
  </w:style>
  <w:style w:type="character" w:customStyle="1" w:styleId="NumberingSymbols">
    <w:name w:val="Numbering Symbols"/>
    <w:qFormat/>
    <w:rsid w:val="00737C03"/>
  </w:style>
  <w:style w:type="character" w:customStyle="1" w:styleId="a8">
    <w:name w:val="обычный приложения Знак"/>
    <w:basedOn w:val="a1"/>
    <w:qFormat/>
    <w:rsid w:val="00737C03"/>
    <w:rPr>
      <w:rFonts w:ascii="Times New Roman" w:eastAsia="Calibri" w:hAnsi="Times New Roman"/>
      <w:b/>
      <w:sz w:val="24"/>
      <w:szCs w:val="24"/>
    </w:rPr>
  </w:style>
  <w:style w:type="character" w:customStyle="1" w:styleId="2-">
    <w:name w:val="Рег. Заголовок 2-го уровня регламента Знак"/>
    <w:basedOn w:val="a1"/>
    <w:qFormat/>
    <w:rsid w:val="00737C03"/>
    <w:rPr>
      <w:rFonts w:ascii="Times New Roman" w:eastAsia="Calibri" w:hAnsi="Times New Roman"/>
      <w:b/>
      <w:bCs/>
      <w:sz w:val="24"/>
      <w:szCs w:val="24"/>
    </w:rPr>
  </w:style>
  <w:style w:type="character" w:customStyle="1" w:styleId="a9">
    <w:name w:val="Без интервала Знак;Приложение АР Знак"/>
    <w:basedOn w:val="a1"/>
    <w:qFormat/>
    <w:rsid w:val="00737C03"/>
    <w:rPr>
      <w:rFonts w:ascii="Times New Roman" w:hAnsi="Times New Roman"/>
      <w:b/>
      <w:bCs/>
      <w:iCs/>
      <w:sz w:val="24"/>
      <w:szCs w:val="24"/>
      <w:lang w:eastAsia="ru-RU"/>
    </w:rPr>
  </w:style>
  <w:style w:type="character" w:customStyle="1" w:styleId="12">
    <w:name w:val="АР Прил1 Знак"/>
    <w:basedOn w:val="a9"/>
    <w:qFormat/>
    <w:rsid w:val="00737C03"/>
    <w:rPr>
      <w:rFonts w:ascii="Times New Roman" w:hAnsi="Times New Roman"/>
      <w:b w:val="0"/>
      <w:bCs/>
      <w:iCs/>
      <w:sz w:val="24"/>
      <w:szCs w:val="24"/>
      <w:lang w:eastAsia="ru-RU"/>
    </w:rPr>
  </w:style>
  <w:style w:type="character" w:customStyle="1" w:styleId="aa">
    <w:name w:val="Основной текст Знак"/>
    <w:basedOn w:val="a1"/>
    <w:qFormat/>
    <w:rsid w:val="00737C03"/>
  </w:style>
  <w:style w:type="character" w:styleId="ab">
    <w:name w:val="annotation reference"/>
    <w:basedOn w:val="a1"/>
    <w:qFormat/>
    <w:rsid w:val="00737C03"/>
    <w:rPr>
      <w:rFonts w:ascii="Times New Roman" w:eastAsia="Times New Roman" w:hAnsi="Times New Roman" w:cs="Times New Roman"/>
      <w:sz w:val="16"/>
      <w:szCs w:val="16"/>
    </w:rPr>
  </w:style>
  <w:style w:type="character" w:customStyle="1" w:styleId="ac">
    <w:name w:val="Текст примечания Знак"/>
    <w:basedOn w:val="a1"/>
    <w:qFormat/>
    <w:rsid w:val="00737C03"/>
    <w:rPr>
      <w:rFonts w:cs="Mangal"/>
      <w:sz w:val="18"/>
      <w:szCs w:val="18"/>
    </w:rPr>
  </w:style>
  <w:style w:type="paragraph" w:customStyle="1" w:styleId="ParaKWN">
    <w:name w:val="ParaKWN"/>
    <w:basedOn w:val="a"/>
    <w:qFormat/>
    <w:rsid w:val="00737C03"/>
    <w:pPr>
      <w:keepNext/>
      <w:suppressAutoHyphens/>
      <w:spacing w:after="56" w:line="264" w:lineRule="auto"/>
      <w:ind w:left="48" w:hanging="10"/>
      <w:jc w:val="both"/>
    </w:pPr>
    <w:rPr>
      <w:color w:val="000000"/>
      <w:kern w:val="2"/>
      <w:sz w:val="26"/>
      <w:lang w:eastAsia="zh-CN" w:bidi="hi-IN"/>
    </w:rPr>
  </w:style>
  <w:style w:type="paragraph" w:customStyle="1" w:styleId="Heading">
    <w:name w:val="Heading"/>
    <w:basedOn w:val="a"/>
    <w:next w:val="a0"/>
    <w:qFormat/>
    <w:rsid w:val="00737C03"/>
    <w:pPr>
      <w:keepNext/>
      <w:suppressAutoHyphens/>
      <w:spacing w:before="240" w:after="120" w:line="264" w:lineRule="auto"/>
      <w:ind w:left="48" w:hanging="10"/>
      <w:jc w:val="both"/>
    </w:pPr>
    <w:rPr>
      <w:rFonts w:ascii="Liberation Sans" w:eastAsia="Microsoft YaHei" w:hAnsi="Liberation Sans" w:cs="Lucida Sans"/>
      <w:color w:val="000000"/>
      <w:kern w:val="2"/>
      <w:sz w:val="28"/>
      <w:szCs w:val="28"/>
      <w:lang w:eastAsia="zh-CN" w:bidi="hi-IN"/>
    </w:rPr>
  </w:style>
  <w:style w:type="paragraph" w:styleId="a0">
    <w:name w:val="Body Text"/>
    <w:basedOn w:val="a"/>
    <w:link w:val="13"/>
    <w:rsid w:val="00737C03"/>
    <w:pPr>
      <w:suppressAutoHyphens/>
      <w:spacing w:after="140" w:line="276" w:lineRule="auto"/>
      <w:ind w:left="48" w:hanging="10"/>
      <w:jc w:val="both"/>
    </w:pPr>
    <w:rPr>
      <w:color w:val="000000"/>
      <w:kern w:val="2"/>
      <w:sz w:val="26"/>
      <w:lang w:eastAsia="zh-CN" w:bidi="hi-IN"/>
    </w:rPr>
  </w:style>
  <w:style w:type="character" w:customStyle="1" w:styleId="13">
    <w:name w:val="Основной текст Знак1"/>
    <w:basedOn w:val="a1"/>
    <w:link w:val="a0"/>
    <w:rsid w:val="00737C03"/>
    <w:rPr>
      <w:rFonts w:ascii="Times New Roman" w:eastAsia="Times New Roman" w:hAnsi="Times New Roman" w:cs="Times New Roman"/>
      <w:color w:val="000000"/>
      <w:kern w:val="2"/>
      <w:sz w:val="26"/>
      <w:szCs w:val="24"/>
      <w:lang w:eastAsia="zh-CN" w:bidi="hi-IN"/>
    </w:rPr>
  </w:style>
  <w:style w:type="paragraph" w:customStyle="1" w:styleId="podPageBreakBefore">
    <w:name w:val="podPageBreakBefore"/>
    <w:qFormat/>
    <w:rsid w:val="00737C03"/>
    <w:pPr>
      <w:pageBreakBefore/>
      <w:suppressAutoHyphens/>
      <w:spacing w:after="0" w:line="240" w:lineRule="auto"/>
    </w:pPr>
    <w:rPr>
      <w:rFonts w:ascii="Liberation Serif" w:eastAsia="NSimSun" w:hAnsi="Liberation Serif" w:cs="Lucida Sans"/>
      <w:kern w:val="2"/>
      <w:sz w:val="4"/>
      <w:szCs w:val="24"/>
      <w:lang w:eastAsia="zh-CN" w:bidi="hi-IN"/>
    </w:rPr>
  </w:style>
  <w:style w:type="paragraph" w:customStyle="1" w:styleId="podPageBreakAfter">
    <w:name w:val="podPageBreakAfter"/>
    <w:qFormat/>
    <w:rsid w:val="00737C03"/>
    <w:pPr>
      <w:suppressAutoHyphens/>
      <w:spacing w:after="0" w:line="240" w:lineRule="auto"/>
    </w:pPr>
    <w:rPr>
      <w:rFonts w:ascii="Liberation Serif" w:eastAsia="NSimSun" w:hAnsi="Liberation Serif" w:cs="Lucida Sans"/>
      <w:kern w:val="2"/>
      <w:sz w:val="4"/>
      <w:szCs w:val="24"/>
      <w:lang w:eastAsia="zh-CN" w:bidi="hi-IN"/>
    </w:rPr>
  </w:style>
  <w:style w:type="paragraph" w:customStyle="1" w:styleId="podColumnBreak">
    <w:name w:val="podColumnBreak"/>
    <w:qFormat/>
    <w:rsid w:val="00737C03"/>
    <w:pPr>
      <w:suppressAutoHyphens/>
      <w:spacing w:after="0" w:line="240" w:lineRule="auto"/>
    </w:pPr>
    <w:rPr>
      <w:rFonts w:ascii="Liberation Serif" w:eastAsia="NSimSun" w:hAnsi="Liberation Serif" w:cs="Lucida Sans"/>
      <w:kern w:val="2"/>
      <w:sz w:val="24"/>
      <w:szCs w:val="24"/>
      <w:lang w:eastAsia="zh-CN" w:bidi="hi-IN"/>
    </w:rPr>
  </w:style>
  <w:style w:type="paragraph" w:customStyle="1" w:styleId="podBulletItem">
    <w:name w:val="podBulletItem"/>
    <w:basedOn w:val="a"/>
    <w:qFormat/>
    <w:rsid w:val="00737C03"/>
    <w:pPr>
      <w:numPr>
        <w:numId w:val="2"/>
      </w:numPr>
      <w:suppressAutoHyphens/>
      <w:spacing w:after="56" w:line="264" w:lineRule="auto"/>
      <w:jc w:val="both"/>
    </w:pPr>
    <w:rPr>
      <w:color w:val="000000"/>
      <w:kern w:val="2"/>
      <w:sz w:val="26"/>
      <w:lang w:eastAsia="zh-CN" w:bidi="hi-IN"/>
    </w:rPr>
  </w:style>
  <w:style w:type="paragraph" w:customStyle="1" w:styleId="podNumberItem">
    <w:name w:val="podNumberItem"/>
    <w:basedOn w:val="a"/>
    <w:qFormat/>
    <w:rsid w:val="00737C03"/>
    <w:pPr>
      <w:numPr>
        <w:numId w:val="3"/>
      </w:numPr>
      <w:suppressAutoHyphens/>
      <w:spacing w:after="56" w:line="264" w:lineRule="auto"/>
      <w:jc w:val="both"/>
    </w:pPr>
    <w:rPr>
      <w:color w:val="000000"/>
      <w:kern w:val="2"/>
      <w:sz w:val="26"/>
      <w:lang w:eastAsia="zh-CN" w:bidi="hi-IN"/>
    </w:rPr>
  </w:style>
  <w:style w:type="paragraph" w:customStyle="1" w:styleId="podBulletItemKeepWithNext">
    <w:name w:val="podBulletItemKeepWithNext"/>
    <w:basedOn w:val="a"/>
    <w:qFormat/>
    <w:rsid w:val="00737C03"/>
    <w:pPr>
      <w:keepNext/>
      <w:tabs>
        <w:tab w:val="num" w:pos="720"/>
      </w:tabs>
      <w:suppressAutoHyphens/>
      <w:spacing w:after="56" w:line="264" w:lineRule="auto"/>
      <w:ind w:left="720" w:hanging="360"/>
      <w:jc w:val="both"/>
    </w:pPr>
    <w:rPr>
      <w:color w:val="000000"/>
      <w:kern w:val="2"/>
      <w:sz w:val="26"/>
      <w:lang w:eastAsia="zh-CN" w:bidi="hi-IN"/>
    </w:rPr>
  </w:style>
  <w:style w:type="paragraph" w:customStyle="1" w:styleId="podNumberItemKeepWithNext">
    <w:name w:val="podNumberItemKeepWithNext"/>
    <w:basedOn w:val="a"/>
    <w:qFormat/>
    <w:rsid w:val="00737C03"/>
    <w:pPr>
      <w:keepNext/>
      <w:tabs>
        <w:tab w:val="num" w:pos="720"/>
      </w:tabs>
      <w:suppressAutoHyphens/>
      <w:spacing w:after="56" w:line="264" w:lineRule="auto"/>
      <w:ind w:left="720" w:hanging="360"/>
      <w:jc w:val="both"/>
    </w:pPr>
    <w:rPr>
      <w:color w:val="000000"/>
      <w:kern w:val="2"/>
      <w:sz w:val="26"/>
      <w:lang w:eastAsia="zh-CN" w:bidi="hi-IN"/>
    </w:rPr>
  </w:style>
  <w:style w:type="paragraph" w:customStyle="1" w:styleId="Tablecell">
    <w:name w:val="Table cell"/>
    <w:basedOn w:val="a"/>
    <w:qFormat/>
    <w:rsid w:val="00737C03"/>
    <w:pPr>
      <w:suppressLineNumbers/>
      <w:suppressAutoHyphens/>
      <w:spacing w:line="264" w:lineRule="auto"/>
      <w:ind w:left="48" w:hanging="10"/>
      <w:jc w:val="both"/>
    </w:pPr>
    <w:rPr>
      <w:color w:val="000000"/>
      <w:kern w:val="2"/>
      <w:sz w:val="26"/>
      <w:lang w:eastAsia="zh-CN" w:bidi="hi-IN"/>
    </w:rPr>
  </w:style>
  <w:style w:type="paragraph" w:customStyle="1" w:styleId="Tableheading">
    <w:name w:val="Table heading"/>
    <w:basedOn w:val="Tablecell"/>
    <w:qFormat/>
    <w:rsid w:val="00737C03"/>
    <w:rPr>
      <w:b/>
      <w:bCs/>
    </w:rPr>
  </w:style>
  <w:style w:type="paragraph" w:customStyle="1" w:styleId="podTablePara">
    <w:name w:val="podTablePara"/>
    <w:basedOn w:val="Tablecell"/>
    <w:qFormat/>
    <w:rsid w:val="00737C03"/>
    <w:rPr>
      <w:sz w:val="16"/>
    </w:rPr>
  </w:style>
  <w:style w:type="paragraph" w:customStyle="1" w:styleId="podTableParaBold">
    <w:name w:val="podTableParaBold"/>
    <w:basedOn w:val="Tablecell"/>
    <w:qFormat/>
    <w:rsid w:val="00737C03"/>
    <w:rPr>
      <w:b/>
      <w:bCs/>
      <w:sz w:val="16"/>
    </w:rPr>
  </w:style>
  <w:style w:type="paragraph" w:customStyle="1" w:styleId="podTableParaRight">
    <w:name w:val="podTableParaRight"/>
    <w:basedOn w:val="Tablecell"/>
    <w:qFormat/>
    <w:rsid w:val="00737C03"/>
    <w:pPr>
      <w:jc w:val="right"/>
    </w:pPr>
    <w:rPr>
      <w:sz w:val="16"/>
    </w:rPr>
  </w:style>
  <w:style w:type="paragraph" w:customStyle="1" w:styleId="podTableParaBoldRight">
    <w:name w:val="podTableParaBoldRight"/>
    <w:basedOn w:val="Tablecell"/>
    <w:qFormat/>
    <w:rsid w:val="00737C03"/>
    <w:pPr>
      <w:jc w:val="right"/>
    </w:pPr>
    <w:rPr>
      <w:b/>
      <w:bCs/>
      <w:sz w:val="16"/>
    </w:rPr>
  </w:style>
  <w:style w:type="paragraph" w:styleId="ad">
    <w:name w:val="List"/>
    <w:basedOn w:val="a0"/>
    <w:rsid w:val="00737C03"/>
    <w:rPr>
      <w:rFonts w:cs="Lucida Sans"/>
    </w:rPr>
  </w:style>
  <w:style w:type="paragraph" w:styleId="ae">
    <w:name w:val="caption"/>
    <w:basedOn w:val="a"/>
    <w:qFormat/>
    <w:rsid w:val="00737C03"/>
    <w:pPr>
      <w:suppressLineNumbers/>
      <w:suppressAutoHyphens/>
      <w:spacing w:before="120" w:after="120" w:line="264" w:lineRule="auto"/>
      <w:ind w:left="48" w:hanging="10"/>
      <w:jc w:val="both"/>
    </w:pPr>
    <w:rPr>
      <w:rFonts w:cs="Lucida Sans"/>
      <w:i/>
      <w:iCs/>
      <w:color w:val="000000"/>
      <w:kern w:val="2"/>
      <w:lang w:eastAsia="zh-CN" w:bidi="hi-IN"/>
    </w:rPr>
  </w:style>
  <w:style w:type="paragraph" w:customStyle="1" w:styleId="Index">
    <w:name w:val="Index"/>
    <w:basedOn w:val="a"/>
    <w:qFormat/>
    <w:rsid w:val="00737C03"/>
    <w:pPr>
      <w:suppressLineNumbers/>
      <w:suppressAutoHyphens/>
      <w:spacing w:after="56" w:line="264" w:lineRule="auto"/>
      <w:ind w:left="48" w:hanging="10"/>
      <w:jc w:val="both"/>
    </w:pPr>
    <w:rPr>
      <w:rFonts w:cs="Lucida Sans"/>
      <w:color w:val="000000"/>
      <w:kern w:val="2"/>
      <w:sz w:val="26"/>
      <w:lang w:eastAsia="zh-CN" w:bidi="hi-IN"/>
    </w:rPr>
  </w:style>
  <w:style w:type="paragraph" w:customStyle="1" w:styleId="14">
    <w:name w:val="Обычная таблица1"/>
    <w:qFormat/>
    <w:rsid w:val="00737C03"/>
    <w:pPr>
      <w:suppressAutoHyphens/>
      <w:spacing w:after="0" w:line="240" w:lineRule="auto"/>
    </w:pPr>
    <w:rPr>
      <w:rFonts w:ascii="Times New Roman" w:eastAsia="Times New Roman" w:hAnsi="Times New Roman" w:cs="Times New Roman"/>
      <w:kern w:val="2"/>
      <w:sz w:val="20"/>
      <w:szCs w:val="20"/>
      <w:lang w:eastAsia="ru-RU"/>
    </w:rPr>
  </w:style>
  <w:style w:type="paragraph" w:customStyle="1" w:styleId="LO-Normal3">
    <w:name w:val="LO-Normal3"/>
    <w:qFormat/>
    <w:rsid w:val="00737C03"/>
    <w:pPr>
      <w:suppressAutoHyphens/>
      <w:spacing w:after="56" w:line="266" w:lineRule="auto"/>
      <w:ind w:left="48" w:hanging="10"/>
      <w:jc w:val="both"/>
    </w:pPr>
    <w:rPr>
      <w:rFonts w:ascii="Times New Roman" w:eastAsia="Times New Roman" w:hAnsi="Times New Roman" w:cs="Times New Roman"/>
      <w:color w:val="000000"/>
      <w:kern w:val="2"/>
      <w:sz w:val="26"/>
      <w:szCs w:val="24"/>
      <w:lang w:eastAsia="zh-CN" w:bidi="hi-IN"/>
    </w:rPr>
  </w:style>
  <w:style w:type="paragraph" w:customStyle="1" w:styleId="af">
    <w:name w:val="обычный приложения"/>
    <w:basedOn w:val="a"/>
    <w:qFormat/>
    <w:rsid w:val="00737C03"/>
    <w:pPr>
      <w:suppressAutoHyphens/>
      <w:spacing w:after="56" w:line="264" w:lineRule="auto"/>
      <w:ind w:left="48" w:hanging="10"/>
      <w:jc w:val="center"/>
    </w:pPr>
    <w:rPr>
      <w:rFonts w:eastAsia="Calibri"/>
      <w:b/>
      <w:color w:val="000000"/>
      <w:kern w:val="2"/>
      <w:lang w:eastAsia="zh-CN" w:bidi="hi-IN"/>
    </w:rPr>
  </w:style>
  <w:style w:type="paragraph" w:customStyle="1" w:styleId="22">
    <w:name w:val="АР Прил 2"/>
    <w:basedOn w:val="af"/>
    <w:qFormat/>
    <w:rsid w:val="00737C03"/>
  </w:style>
  <w:style w:type="paragraph" w:customStyle="1" w:styleId="2-0">
    <w:name w:val="Рег. Заголовок 2-го уровня регламента"/>
    <w:basedOn w:val="a"/>
    <w:qFormat/>
    <w:rsid w:val="00737C03"/>
    <w:pPr>
      <w:suppressAutoHyphens/>
      <w:jc w:val="center"/>
      <w:outlineLvl w:val="1"/>
    </w:pPr>
    <w:rPr>
      <w:rFonts w:eastAsia="Calibri"/>
      <w:b/>
      <w:bCs/>
      <w:color w:val="000000"/>
      <w:kern w:val="2"/>
      <w:lang w:eastAsia="zh-CN" w:bidi="hi-IN"/>
    </w:rPr>
  </w:style>
  <w:style w:type="paragraph" w:styleId="af0">
    <w:name w:val="footnote text"/>
    <w:basedOn w:val="a"/>
    <w:link w:val="af1"/>
    <w:rsid w:val="00737C03"/>
    <w:pPr>
      <w:suppressLineNumbers/>
      <w:suppressAutoHyphens/>
      <w:spacing w:after="56" w:line="264" w:lineRule="auto"/>
      <w:ind w:left="340" w:hanging="340"/>
      <w:jc w:val="both"/>
    </w:pPr>
    <w:rPr>
      <w:color w:val="000000"/>
      <w:kern w:val="2"/>
      <w:sz w:val="20"/>
      <w:szCs w:val="20"/>
      <w:lang w:eastAsia="zh-CN" w:bidi="hi-IN"/>
    </w:rPr>
  </w:style>
  <w:style w:type="character" w:customStyle="1" w:styleId="af1">
    <w:name w:val="Текст сноски Знак"/>
    <w:basedOn w:val="a1"/>
    <w:link w:val="af0"/>
    <w:rsid w:val="00737C03"/>
    <w:rPr>
      <w:rFonts w:ascii="Times New Roman" w:eastAsia="Times New Roman" w:hAnsi="Times New Roman" w:cs="Times New Roman"/>
      <w:color w:val="000000"/>
      <w:kern w:val="2"/>
      <w:sz w:val="20"/>
      <w:szCs w:val="20"/>
      <w:lang w:eastAsia="zh-CN" w:bidi="hi-IN"/>
    </w:rPr>
  </w:style>
  <w:style w:type="paragraph" w:customStyle="1" w:styleId="TableHeading0">
    <w:name w:val="Table Heading"/>
    <w:basedOn w:val="TableContents"/>
    <w:qFormat/>
    <w:rsid w:val="00737C03"/>
    <w:pPr>
      <w:spacing w:after="56" w:line="264" w:lineRule="auto"/>
      <w:ind w:left="48" w:hanging="10"/>
      <w:jc w:val="center"/>
    </w:pPr>
    <w:rPr>
      <w:rFonts w:ascii="Times New Roman" w:eastAsia="Times New Roman" w:hAnsi="Times New Roman" w:cs="Times New Roman"/>
      <w:b/>
      <w:bCs/>
      <w:color w:val="000000"/>
      <w:sz w:val="26"/>
    </w:rPr>
  </w:style>
  <w:style w:type="paragraph" w:customStyle="1" w:styleId="NoSpacing">
    <w:name w:val="No Spacing;Приложение АР"/>
    <w:basedOn w:val="1"/>
    <w:next w:val="2-0"/>
    <w:qFormat/>
    <w:rsid w:val="00737C03"/>
    <w:pPr>
      <w:spacing w:after="240" w:line="240" w:lineRule="auto"/>
      <w:jc w:val="right"/>
    </w:pPr>
    <w:rPr>
      <w:iCs/>
      <w:sz w:val="24"/>
    </w:rPr>
  </w:style>
  <w:style w:type="paragraph" w:customStyle="1" w:styleId="15">
    <w:name w:val="АР Прил1"/>
    <w:basedOn w:val="NoSpacing"/>
    <w:qFormat/>
    <w:rsid w:val="00737C03"/>
    <w:pPr>
      <w:spacing w:after="0"/>
      <w:ind w:firstLine="4820"/>
    </w:pPr>
  </w:style>
  <w:style w:type="paragraph" w:customStyle="1" w:styleId="16">
    <w:name w:val="Сетка таблицы1"/>
    <w:basedOn w:val="14"/>
    <w:qFormat/>
    <w:rsid w:val="00737C03"/>
  </w:style>
  <w:style w:type="paragraph" w:customStyle="1" w:styleId="PreformattedText">
    <w:name w:val="Preformatted Text"/>
    <w:basedOn w:val="a"/>
    <w:qFormat/>
    <w:rsid w:val="00737C03"/>
    <w:pPr>
      <w:suppressAutoHyphens/>
      <w:spacing w:line="264" w:lineRule="auto"/>
      <w:ind w:left="48" w:hanging="10"/>
      <w:jc w:val="both"/>
    </w:pPr>
    <w:rPr>
      <w:rFonts w:ascii="Liberation Mono" w:eastAsia="NSimSun" w:hAnsi="Liberation Mono" w:cs="Liberation Mono"/>
      <w:color w:val="000000"/>
      <w:kern w:val="2"/>
      <w:sz w:val="20"/>
      <w:szCs w:val="20"/>
      <w:lang w:eastAsia="zh-CN" w:bidi="hi-IN"/>
    </w:rPr>
  </w:style>
  <w:style w:type="paragraph" w:customStyle="1" w:styleId="HeaderandFooter">
    <w:name w:val="Header and Footer"/>
    <w:basedOn w:val="a"/>
    <w:qFormat/>
    <w:rsid w:val="00737C03"/>
    <w:pPr>
      <w:suppressLineNumbers/>
      <w:tabs>
        <w:tab w:val="center" w:pos="4819"/>
        <w:tab w:val="right" w:pos="9638"/>
      </w:tabs>
      <w:suppressAutoHyphens/>
      <w:spacing w:after="56" w:line="264" w:lineRule="auto"/>
      <w:ind w:left="48" w:hanging="10"/>
      <w:jc w:val="both"/>
    </w:pPr>
    <w:rPr>
      <w:color w:val="000000"/>
      <w:kern w:val="2"/>
      <w:sz w:val="26"/>
      <w:lang w:eastAsia="zh-CN" w:bidi="hi-IN"/>
    </w:rPr>
  </w:style>
  <w:style w:type="paragraph" w:customStyle="1" w:styleId="LO-Normal">
    <w:name w:val="LO-Normal"/>
    <w:qFormat/>
    <w:rsid w:val="00737C03"/>
    <w:pPr>
      <w:suppressAutoHyphens/>
      <w:spacing w:after="56" w:line="264" w:lineRule="auto"/>
      <w:ind w:left="48" w:hanging="10"/>
      <w:jc w:val="both"/>
    </w:pPr>
    <w:rPr>
      <w:rFonts w:ascii="Times New Roman" w:eastAsia="Times New Roman" w:hAnsi="Times New Roman" w:cs="Times New Roman"/>
      <w:color w:val="000000"/>
      <w:kern w:val="2"/>
      <w:sz w:val="26"/>
      <w:szCs w:val="24"/>
      <w:lang w:eastAsia="zh-CN" w:bidi="hi-IN"/>
    </w:rPr>
  </w:style>
  <w:style w:type="paragraph" w:customStyle="1" w:styleId="LO-Normal0">
    <w:name w:val="LO-Normal0"/>
    <w:qFormat/>
    <w:rsid w:val="00737C03"/>
    <w:pPr>
      <w:suppressAutoHyphens/>
      <w:spacing w:after="56" w:line="264" w:lineRule="auto"/>
      <w:ind w:left="48" w:hanging="10"/>
      <w:jc w:val="both"/>
    </w:pPr>
    <w:rPr>
      <w:rFonts w:ascii="Times New Roman" w:eastAsia="Times New Roman" w:hAnsi="Times New Roman" w:cs="Times New Roman"/>
      <w:color w:val="000000"/>
      <w:kern w:val="2"/>
      <w:sz w:val="26"/>
      <w:szCs w:val="24"/>
      <w:lang w:eastAsia="zh-CN" w:bidi="hi-IN"/>
    </w:rPr>
  </w:style>
  <w:style w:type="paragraph" w:styleId="af2">
    <w:name w:val="annotation text"/>
    <w:basedOn w:val="a"/>
    <w:link w:val="17"/>
    <w:qFormat/>
    <w:rsid w:val="00737C03"/>
    <w:pPr>
      <w:suppressAutoHyphens/>
      <w:spacing w:after="56" w:line="264" w:lineRule="auto"/>
      <w:ind w:left="48" w:hanging="10"/>
      <w:jc w:val="both"/>
    </w:pPr>
    <w:rPr>
      <w:rFonts w:cs="Mangal"/>
      <w:color w:val="000000"/>
      <w:kern w:val="2"/>
      <w:sz w:val="20"/>
      <w:szCs w:val="18"/>
      <w:lang w:eastAsia="zh-CN" w:bidi="hi-IN"/>
    </w:rPr>
  </w:style>
  <w:style w:type="character" w:customStyle="1" w:styleId="17">
    <w:name w:val="Текст примечания Знак1"/>
    <w:basedOn w:val="a1"/>
    <w:link w:val="af2"/>
    <w:rsid w:val="00737C03"/>
    <w:rPr>
      <w:rFonts w:ascii="Times New Roman" w:eastAsia="Times New Roman" w:hAnsi="Times New Roman" w:cs="Mangal"/>
      <w:color w:val="000000"/>
      <w:kern w:val="2"/>
      <w:sz w:val="20"/>
      <w:szCs w:val="18"/>
      <w:lang w:eastAsia="zh-CN" w:bidi="hi-IN"/>
    </w:rPr>
  </w:style>
  <w:style w:type="numbering" w:customStyle="1" w:styleId="podBulletedList">
    <w:name w:val="podBulletedList"/>
    <w:qFormat/>
    <w:rsid w:val="00737C03"/>
  </w:style>
  <w:style w:type="numbering" w:customStyle="1" w:styleId="podNumberedList">
    <w:name w:val="podNumberedList"/>
    <w:qFormat/>
    <w:rsid w:val="00737C03"/>
  </w:style>
  <w:style w:type="paragraph" w:styleId="af3">
    <w:name w:val="footer"/>
    <w:basedOn w:val="a"/>
    <w:link w:val="af4"/>
    <w:uiPriority w:val="99"/>
    <w:unhideWhenUsed/>
    <w:rsid w:val="00737C03"/>
    <w:pPr>
      <w:tabs>
        <w:tab w:val="center" w:pos="4677"/>
        <w:tab w:val="right" w:pos="9355"/>
      </w:tabs>
      <w:suppressAutoHyphens/>
      <w:ind w:left="48" w:hanging="10"/>
      <w:jc w:val="both"/>
    </w:pPr>
    <w:rPr>
      <w:rFonts w:cs="Mangal"/>
      <w:color w:val="000000"/>
      <w:kern w:val="2"/>
      <w:sz w:val="26"/>
      <w:lang w:eastAsia="zh-CN" w:bidi="hi-IN"/>
    </w:rPr>
  </w:style>
  <w:style w:type="character" w:customStyle="1" w:styleId="af4">
    <w:name w:val="Нижний колонтитул Знак"/>
    <w:basedOn w:val="a1"/>
    <w:link w:val="af3"/>
    <w:uiPriority w:val="99"/>
    <w:rsid w:val="00737C03"/>
    <w:rPr>
      <w:rFonts w:ascii="Times New Roman" w:eastAsia="Times New Roman" w:hAnsi="Times New Roman" w:cs="Mangal"/>
      <w:color w:val="000000"/>
      <w:kern w:val="2"/>
      <w:sz w:val="26"/>
      <w:szCs w:val="24"/>
      <w:lang w:eastAsia="zh-CN" w:bidi="hi-IN"/>
    </w:rPr>
  </w:style>
  <w:style w:type="table" w:styleId="af5">
    <w:name w:val="Table Grid"/>
    <w:basedOn w:val="a2"/>
    <w:uiPriority w:val="59"/>
    <w:rsid w:val="00737C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39" Type="http://schemas.openxmlformats.org/officeDocument/2006/relationships/header" Target="header31.xml"/><Relationship Id="rId21" Type="http://schemas.openxmlformats.org/officeDocument/2006/relationships/header" Target="header13.xml"/><Relationship Id="rId34" Type="http://schemas.openxmlformats.org/officeDocument/2006/relationships/header" Target="header26.xml"/><Relationship Id="rId42" Type="http://schemas.openxmlformats.org/officeDocument/2006/relationships/header" Target="header34.xml"/><Relationship Id="rId47" Type="http://schemas.openxmlformats.org/officeDocument/2006/relationships/header" Target="header39.xml"/><Relationship Id="rId50" Type="http://schemas.openxmlformats.org/officeDocument/2006/relationships/header" Target="header40.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eader" Target="header8.xml"/><Relationship Id="rId29" Type="http://schemas.openxmlformats.org/officeDocument/2006/relationships/header" Target="header21.xml"/><Relationship Id="rId11" Type="http://schemas.openxmlformats.org/officeDocument/2006/relationships/header" Target="header3.xml"/><Relationship Id="rId24" Type="http://schemas.openxmlformats.org/officeDocument/2006/relationships/header" Target="header16.xml"/><Relationship Id="rId32" Type="http://schemas.openxmlformats.org/officeDocument/2006/relationships/header" Target="header24.xml"/><Relationship Id="rId37" Type="http://schemas.openxmlformats.org/officeDocument/2006/relationships/header" Target="header29.xml"/><Relationship Id="rId40" Type="http://schemas.openxmlformats.org/officeDocument/2006/relationships/header" Target="header32.xml"/><Relationship Id="rId45" Type="http://schemas.openxmlformats.org/officeDocument/2006/relationships/header" Target="header37.xm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eader" Target="header2.xml"/><Relationship Id="rId19" Type="http://schemas.openxmlformats.org/officeDocument/2006/relationships/header" Target="header11.xml"/><Relationship Id="rId31" Type="http://schemas.openxmlformats.org/officeDocument/2006/relationships/header" Target="header23.xml"/><Relationship Id="rId44" Type="http://schemas.openxmlformats.org/officeDocument/2006/relationships/header" Target="header36.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9.xml"/><Relationship Id="rId30" Type="http://schemas.openxmlformats.org/officeDocument/2006/relationships/header" Target="header22.xml"/><Relationship Id="rId35" Type="http://schemas.openxmlformats.org/officeDocument/2006/relationships/header" Target="header27.xml"/><Relationship Id="rId43" Type="http://schemas.openxmlformats.org/officeDocument/2006/relationships/header" Target="header35.xml"/><Relationship Id="rId48" Type="http://schemas.openxmlformats.org/officeDocument/2006/relationships/footer" Target="footer1.xml"/><Relationship Id="rId8" Type="http://schemas.openxmlformats.org/officeDocument/2006/relationships/image" Target="media/image1.jpeg"/><Relationship Id="rId51" Type="http://schemas.openxmlformats.org/officeDocument/2006/relationships/footer" Target="footer3.xml"/><Relationship Id="rId3" Type="http://schemas.microsoft.com/office/2007/relationships/stylesWithEffects" Target="stylesWithEffect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33" Type="http://schemas.openxmlformats.org/officeDocument/2006/relationships/header" Target="header25.xml"/><Relationship Id="rId38" Type="http://schemas.openxmlformats.org/officeDocument/2006/relationships/header" Target="header30.xml"/><Relationship Id="rId46" Type="http://schemas.openxmlformats.org/officeDocument/2006/relationships/header" Target="header38.xml"/><Relationship Id="rId20" Type="http://schemas.openxmlformats.org/officeDocument/2006/relationships/header" Target="header12.xml"/><Relationship Id="rId41" Type="http://schemas.openxmlformats.org/officeDocument/2006/relationships/header" Target="header33.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20.xml"/><Relationship Id="rId36" Type="http://schemas.openxmlformats.org/officeDocument/2006/relationships/header" Target="header28.xml"/><Relationship Id="rId4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37</Pages>
  <Words>11806</Words>
  <Characters>67295</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2017-08-31T16:36:00Z</cp:lastPrinted>
  <dcterms:created xsi:type="dcterms:W3CDTF">2025-01-13T07:31:00Z</dcterms:created>
  <dcterms:modified xsi:type="dcterms:W3CDTF">2025-01-13T08:16:00Z</dcterms:modified>
</cp:coreProperties>
</file>