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C9" w:rsidRPr="00DC5758" w:rsidRDefault="00A20CC9" w:rsidP="00D07469">
      <w:pPr>
        <w:jc w:val="center"/>
        <w:rPr>
          <w:rFonts w:ascii="Arial" w:hAnsi="Arial" w:cs="Arial"/>
          <w:b/>
        </w:rPr>
      </w:pPr>
      <w:r w:rsidRPr="00DC5758">
        <w:rPr>
          <w:rFonts w:ascii="Arial" w:hAnsi="Arial" w:cs="Arial"/>
          <w:b/>
        </w:rPr>
        <w:t>АДМИНИСТРАЦИЯ</w:t>
      </w:r>
    </w:p>
    <w:p w:rsidR="00A20CC9" w:rsidRPr="00DC5758" w:rsidRDefault="00A20CC9" w:rsidP="00A20CC9">
      <w:pPr>
        <w:jc w:val="center"/>
        <w:rPr>
          <w:rFonts w:ascii="Arial" w:hAnsi="Arial" w:cs="Arial"/>
          <w:b/>
          <w:spacing w:val="10"/>
        </w:rPr>
      </w:pPr>
      <w:r w:rsidRPr="00DC5758">
        <w:rPr>
          <w:rFonts w:ascii="Arial" w:hAnsi="Arial" w:cs="Arial"/>
          <w:b/>
          <w:spacing w:val="10"/>
        </w:rPr>
        <w:t>ГОРОДСКОГО ОКРУГА ЛЮБЕРЦЫ</w:t>
      </w:r>
      <w:r w:rsidRPr="00DC5758">
        <w:rPr>
          <w:rFonts w:ascii="Arial" w:hAnsi="Arial" w:cs="Arial"/>
          <w:b/>
          <w:spacing w:val="10"/>
        </w:rPr>
        <w:br/>
        <w:t>МОСКОВСКОЙ ОБЛАСТИ</w:t>
      </w:r>
    </w:p>
    <w:p w:rsidR="00A20CC9" w:rsidRPr="00DC5758" w:rsidRDefault="00A20CC9" w:rsidP="00A20CC9">
      <w:pPr>
        <w:jc w:val="center"/>
        <w:rPr>
          <w:rFonts w:ascii="Arial" w:hAnsi="Arial" w:cs="Arial"/>
          <w:b/>
        </w:rPr>
      </w:pPr>
    </w:p>
    <w:p w:rsidR="00A20CC9" w:rsidRPr="00DC5758" w:rsidRDefault="00A20CC9" w:rsidP="00A20CC9">
      <w:pPr>
        <w:jc w:val="center"/>
        <w:rPr>
          <w:rFonts w:ascii="Arial" w:hAnsi="Arial" w:cs="Arial"/>
          <w:b/>
        </w:rPr>
      </w:pPr>
      <w:r w:rsidRPr="00DC5758">
        <w:rPr>
          <w:rFonts w:ascii="Arial" w:hAnsi="Arial" w:cs="Arial"/>
          <w:b/>
        </w:rPr>
        <w:t>ПОСТАНОВЛЕНИЕ</w:t>
      </w:r>
    </w:p>
    <w:p w:rsidR="00A20CC9" w:rsidRPr="00DC5758" w:rsidRDefault="00A20CC9" w:rsidP="00A20CC9">
      <w:pPr>
        <w:ind w:left="-567"/>
        <w:rPr>
          <w:rFonts w:ascii="Arial" w:hAnsi="Arial" w:cs="Arial"/>
        </w:rPr>
      </w:pPr>
    </w:p>
    <w:p w:rsidR="00A20CC9" w:rsidRPr="00D07469" w:rsidRDefault="00D07469" w:rsidP="00A20C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08.07.2025</w:t>
      </w:r>
      <w:r w:rsidR="00A20CC9" w:rsidRPr="00DC5758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</w:t>
      </w:r>
      <w:bookmarkStart w:id="0" w:name="_GoBack"/>
      <w:bookmarkEnd w:id="0"/>
      <w:r w:rsidR="00A20CC9" w:rsidRPr="00DC5758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</w:t>
      </w:r>
      <w:r w:rsidR="00A20CC9" w:rsidRPr="00DC5758">
        <w:rPr>
          <w:rFonts w:ascii="Arial" w:hAnsi="Arial" w:cs="Arial"/>
        </w:rPr>
        <w:t xml:space="preserve">                 №</w:t>
      </w:r>
      <w:r>
        <w:rPr>
          <w:rFonts w:ascii="Arial" w:hAnsi="Arial" w:cs="Arial"/>
        </w:rPr>
        <w:t xml:space="preserve">  887-ПА</w:t>
      </w:r>
    </w:p>
    <w:p w:rsidR="00A20CC9" w:rsidRPr="00DC5758" w:rsidRDefault="00A20CC9" w:rsidP="00A20CC9">
      <w:pPr>
        <w:ind w:left="-567"/>
        <w:rPr>
          <w:rFonts w:ascii="Arial" w:hAnsi="Arial" w:cs="Arial"/>
        </w:rPr>
      </w:pPr>
    </w:p>
    <w:p w:rsidR="0058446E" w:rsidRPr="00DC5758" w:rsidRDefault="00A20CC9" w:rsidP="00A20CC9">
      <w:pPr>
        <w:jc w:val="center"/>
        <w:rPr>
          <w:rFonts w:ascii="Arial" w:hAnsi="Arial" w:cs="Arial"/>
          <w:b/>
        </w:rPr>
      </w:pPr>
      <w:r w:rsidRPr="00DC5758">
        <w:rPr>
          <w:rFonts w:ascii="Arial" w:hAnsi="Arial" w:cs="Arial"/>
          <w:b/>
        </w:rPr>
        <w:t>г. Люберцы</w:t>
      </w:r>
    </w:p>
    <w:p w:rsidR="00606557" w:rsidRPr="00DC5758" w:rsidRDefault="00606557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</w:p>
    <w:p w:rsidR="00DA7616" w:rsidRPr="00DC5758" w:rsidRDefault="005473D9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  <w:r w:rsidRPr="00DC5758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</w:t>
      </w:r>
      <w:r w:rsidR="007E0569" w:rsidRPr="00DC5758">
        <w:rPr>
          <w:rFonts w:ascii="Arial" w:hAnsi="Arial" w:cs="Arial"/>
          <w:b/>
          <w:color w:val="000000"/>
          <w:sz w:val="24"/>
          <w:szCs w:val="24"/>
        </w:rPr>
        <w:t xml:space="preserve">Постановление администрации городского округа Люберцы </w:t>
      </w:r>
      <w:r w:rsidR="00DE534B" w:rsidRPr="00DC5758">
        <w:rPr>
          <w:rFonts w:ascii="Arial" w:hAnsi="Arial" w:cs="Arial"/>
          <w:b/>
          <w:color w:val="000000"/>
          <w:sz w:val="24"/>
          <w:szCs w:val="24"/>
        </w:rPr>
        <w:t>Московской области</w:t>
      </w:r>
      <w:r w:rsidR="009A2049" w:rsidRPr="00DC5758">
        <w:rPr>
          <w:rFonts w:ascii="Arial" w:hAnsi="Arial" w:cs="Arial"/>
          <w:b/>
          <w:color w:val="000000"/>
          <w:sz w:val="24"/>
          <w:szCs w:val="24"/>
        </w:rPr>
        <w:t xml:space="preserve"> от 14.03.2025</w:t>
      </w:r>
      <w:r w:rsidR="00E55AC6" w:rsidRPr="00DC5758">
        <w:rPr>
          <w:rFonts w:ascii="Arial" w:hAnsi="Arial" w:cs="Arial"/>
          <w:b/>
          <w:color w:val="000000"/>
          <w:sz w:val="24"/>
          <w:szCs w:val="24"/>
        </w:rPr>
        <w:br/>
      </w:r>
      <w:r w:rsidR="009A2049" w:rsidRPr="00DC5758">
        <w:rPr>
          <w:rFonts w:ascii="Arial" w:hAnsi="Arial" w:cs="Arial"/>
          <w:b/>
          <w:color w:val="000000"/>
          <w:sz w:val="24"/>
          <w:szCs w:val="24"/>
        </w:rPr>
        <w:t xml:space="preserve"> № 730-ПА</w:t>
      </w:r>
      <w:r w:rsidR="00E55AC6" w:rsidRPr="00DC5758">
        <w:rPr>
          <w:rFonts w:ascii="Arial" w:hAnsi="Arial" w:cs="Arial"/>
          <w:b/>
          <w:color w:val="000000"/>
          <w:sz w:val="24"/>
          <w:szCs w:val="24"/>
        </w:rPr>
        <w:t xml:space="preserve"> «Об утверждении Требований к кикшеринговым компаниям и Перечня мест для организации парковок средств индивидуальной мобильности на территории городского округа Люберцы Московской области в 2025 году»</w:t>
      </w:r>
    </w:p>
    <w:p w:rsidR="00DA7616" w:rsidRPr="00DC5758" w:rsidRDefault="00DA7616" w:rsidP="00D80DCC">
      <w:pPr>
        <w:ind w:right="707" w:firstLine="709"/>
        <w:jc w:val="both"/>
        <w:rPr>
          <w:rFonts w:ascii="Arial" w:hAnsi="Arial" w:cs="Arial"/>
        </w:rPr>
      </w:pPr>
    </w:p>
    <w:p w:rsidR="000947D5" w:rsidRPr="00DC5758" w:rsidRDefault="003A5B77" w:rsidP="00C11B64">
      <w:pPr>
        <w:pStyle w:val="a9"/>
        <w:spacing w:before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C5758">
        <w:rPr>
          <w:rFonts w:ascii="Arial" w:hAnsi="Arial" w:cs="Arial"/>
          <w:b w:val="0"/>
          <w:sz w:val="24"/>
          <w:szCs w:val="24"/>
        </w:rPr>
        <w:t>В соответствии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с Федеральным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законом от 06.10.2003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№</w:t>
      </w:r>
      <w:r w:rsidR="004359BB" w:rsidRPr="00DC5758">
        <w:rPr>
          <w:rFonts w:ascii="Arial" w:hAnsi="Arial" w:cs="Arial"/>
          <w:b w:val="0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131-ФЗ</w:t>
      </w:r>
      <w:r w:rsidRPr="00DC5758">
        <w:rPr>
          <w:rFonts w:ascii="Arial" w:hAnsi="Arial" w:cs="Arial"/>
          <w:b w:val="0"/>
          <w:sz w:val="24"/>
          <w:szCs w:val="24"/>
        </w:rPr>
        <w:br/>
        <w:t>«Об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общих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принципах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организации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местного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самоуправления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в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Российской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z w:val="24"/>
          <w:szCs w:val="24"/>
        </w:rPr>
        <w:t>Федерации»</w:t>
      </w:r>
      <w:r w:rsidR="001014FC" w:rsidRPr="00DC5758">
        <w:rPr>
          <w:rFonts w:ascii="Arial" w:hAnsi="Arial" w:cs="Arial"/>
          <w:b w:val="0"/>
          <w:sz w:val="24"/>
          <w:szCs w:val="24"/>
        </w:rPr>
        <w:t xml:space="preserve">, </w:t>
      </w:r>
      <w:r w:rsidR="00E55AC6" w:rsidRPr="00DC5758">
        <w:rPr>
          <w:rFonts w:ascii="Arial" w:hAnsi="Arial" w:cs="Arial"/>
          <w:b w:val="0"/>
          <w:sz w:val="24"/>
          <w:szCs w:val="24"/>
        </w:rPr>
        <w:t>Уставом Городского округа Люберцы Московской области</w:t>
      </w:r>
      <w:r w:rsidR="00304B59" w:rsidRPr="00DC5758">
        <w:rPr>
          <w:rFonts w:ascii="Arial" w:hAnsi="Arial" w:cs="Arial"/>
          <w:b w:val="0"/>
          <w:sz w:val="24"/>
          <w:szCs w:val="24"/>
        </w:rPr>
        <w:t>,</w:t>
      </w:r>
      <w:r w:rsidR="00E55AC6" w:rsidRPr="00DC5758">
        <w:rPr>
          <w:rFonts w:ascii="Arial" w:hAnsi="Arial" w:cs="Arial"/>
          <w:b w:val="0"/>
          <w:sz w:val="24"/>
          <w:szCs w:val="24"/>
        </w:rPr>
        <w:t xml:space="preserve"> </w:t>
      </w:r>
      <w:r w:rsidR="007E056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Решением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E056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Совета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E056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депутатов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E056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Городского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E056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округа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E056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Люберцы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E056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от 12.05.2025 № 25/4 </w:t>
      </w:r>
      <w:r w:rsidR="00304B5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7E056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правопреемстве», </w:t>
      </w:r>
      <w:r w:rsidR="00781EB4" w:rsidRPr="00DC5758">
        <w:rPr>
          <w:rFonts w:ascii="Arial" w:hAnsi="Arial" w:cs="Arial"/>
          <w:b w:val="0"/>
          <w:sz w:val="24"/>
          <w:szCs w:val="24"/>
        </w:rPr>
        <w:t>Распоряж</w:t>
      </w:r>
      <w:r w:rsidR="00606557" w:rsidRPr="00DC5758">
        <w:rPr>
          <w:rFonts w:ascii="Arial" w:hAnsi="Arial" w:cs="Arial"/>
          <w:b w:val="0"/>
          <w:sz w:val="24"/>
          <w:szCs w:val="24"/>
        </w:rPr>
        <w:t>ением администрации Г</w:t>
      </w:r>
      <w:r w:rsidR="000947D5" w:rsidRPr="00DC5758">
        <w:rPr>
          <w:rFonts w:ascii="Arial" w:hAnsi="Arial" w:cs="Arial"/>
          <w:b w:val="0"/>
          <w:sz w:val="24"/>
          <w:szCs w:val="24"/>
        </w:rPr>
        <w:t xml:space="preserve">ородского </w:t>
      </w:r>
      <w:r w:rsidR="00DC41B3" w:rsidRPr="00DC5758">
        <w:rPr>
          <w:rFonts w:ascii="Arial" w:hAnsi="Arial" w:cs="Arial"/>
          <w:b w:val="0"/>
          <w:sz w:val="24"/>
          <w:szCs w:val="24"/>
        </w:rPr>
        <w:t>округа Люберцы</w:t>
      </w:r>
      <w:r w:rsidR="00E55AC6" w:rsidRPr="00DC5758">
        <w:rPr>
          <w:rFonts w:ascii="Arial" w:hAnsi="Arial" w:cs="Arial"/>
          <w:b w:val="0"/>
          <w:sz w:val="24"/>
          <w:szCs w:val="24"/>
        </w:rPr>
        <w:t xml:space="preserve"> </w:t>
      </w:r>
      <w:r w:rsidR="00DC41B3" w:rsidRPr="00DC5758">
        <w:rPr>
          <w:rFonts w:ascii="Arial" w:hAnsi="Arial" w:cs="Arial"/>
          <w:b w:val="0"/>
          <w:sz w:val="24"/>
          <w:szCs w:val="24"/>
        </w:rPr>
        <w:t>Московской</w:t>
      </w:r>
      <w:r w:rsidR="00E55AC6" w:rsidRPr="00DC5758">
        <w:rPr>
          <w:rFonts w:ascii="Arial" w:hAnsi="Arial" w:cs="Arial"/>
          <w:b w:val="0"/>
          <w:sz w:val="24"/>
          <w:szCs w:val="24"/>
        </w:rPr>
        <w:t xml:space="preserve"> </w:t>
      </w:r>
      <w:r w:rsidR="00781EB4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области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81EB4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C361B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12</w:t>
      </w:r>
      <w:r w:rsidR="00781EB4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5C361B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05</w:t>
      </w:r>
      <w:r w:rsidR="00781EB4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.202</w:t>
      </w:r>
      <w:r w:rsidR="005C361B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5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6D613A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E55AC6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C361B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07</w:t>
      </w:r>
      <w:r w:rsidR="00781EB4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-РА «О наделении </w:t>
      </w:r>
      <w:r w:rsidR="0007393E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полномочиями заместителя Главы Г</w:t>
      </w:r>
      <w:r w:rsidR="00781EB4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ородского округа Со</w:t>
      </w:r>
      <w:r w:rsidR="005473D9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рокина Александра Евгеньевича»</w:t>
      </w:r>
      <w:r w:rsidR="00781EB4" w:rsidRPr="00DC5758">
        <w:rPr>
          <w:rFonts w:ascii="Arial" w:hAnsi="Arial" w:cs="Arial"/>
          <w:b w:val="0"/>
          <w:color w:val="000000" w:themeColor="text1"/>
          <w:sz w:val="24"/>
          <w:szCs w:val="24"/>
        </w:rPr>
        <w:t>, постановляю</w:t>
      </w:r>
      <w:r w:rsidR="00781EB4" w:rsidRPr="00DC5758">
        <w:rPr>
          <w:rFonts w:ascii="Arial" w:hAnsi="Arial" w:cs="Arial"/>
          <w:b w:val="0"/>
          <w:sz w:val="24"/>
          <w:szCs w:val="24"/>
        </w:rPr>
        <w:t>:</w:t>
      </w:r>
      <w:r w:rsidR="00486F03" w:rsidRPr="00DC5758">
        <w:rPr>
          <w:rFonts w:ascii="Arial" w:hAnsi="Arial" w:cs="Arial"/>
          <w:b w:val="0"/>
          <w:sz w:val="24"/>
          <w:szCs w:val="24"/>
        </w:rPr>
        <w:t xml:space="preserve"> </w:t>
      </w:r>
    </w:p>
    <w:p w:rsidR="003170F7" w:rsidRPr="00DC5758" w:rsidRDefault="003170F7" w:rsidP="00C11B64">
      <w:pPr>
        <w:pStyle w:val="a9"/>
        <w:spacing w:before="1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A5B77" w:rsidRPr="00DC5758" w:rsidRDefault="00864EF1" w:rsidP="00C11B64">
      <w:pPr>
        <w:pStyle w:val="a9"/>
        <w:numPr>
          <w:ilvl w:val="0"/>
          <w:numId w:val="24"/>
        </w:numPr>
        <w:tabs>
          <w:tab w:val="left" w:pos="993"/>
        </w:tabs>
        <w:spacing w:before="1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DC5758">
        <w:rPr>
          <w:rFonts w:ascii="Arial" w:hAnsi="Arial" w:cs="Arial"/>
          <w:b w:val="0"/>
          <w:sz w:val="24"/>
          <w:szCs w:val="24"/>
        </w:rPr>
        <w:t>Внести</w:t>
      </w:r>
      <w:r w:rsidR="003A5B77"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DC5758">
        <w:rPr>
          <w:rFonts w:ascii="Arial" w:hAnsi="Arial" w:cs="Arial"/>
          <w:b w:val="0"/>
          <w:spacing w:val="1"/>
          <w:sz w:val="24"/>
          <w:szCs w:val="24"/>
        </w:rPr>
        <w:t xml:space="preserve">изменения в </w:t>
      </w:r>
      <w:r w:rsidR="00C11B64" w:rsidRPr="00DC5758">
        <w:rPr>
          <w:rFonts w:ascii="Arial" w:hAnsi="Arial" w:cs="Arial"/>
          <w:b w:val="0"/>
          <w:spacing w:val="1"/>
          <w:sz w:val="24"/>
          <w:szCs w:val="24"/>
        </w:rPr>
        <w:t>Постановление администрации г</w:t>
      </w:r>
      <w:r w:rsidR="00DE534B" w:rsidRPr="00DC5758">
        <w:rPr>
          <w:rFonts w:ascii="Arial" w:hAnsi="Arial" w:cs="Arial"/>
          <w:b w:val="0"/>
          <w:spacing w:val="1"/>
          <w:sz w:val="24"/>
          <w:szCs w:val="24"/>
        </w:rPr>
        <w:t>ородского округа</w:t>
      </w:r>
      <w:r w:rsidR="00C11B64"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DE534B" w:rsidRPr="00DC5758">
        <w:rPr>
          <w:rFonts w:ascii="Arial" w:hAnsi="Arial" w:cs="Arial"/>
          <w:b w:val="0"/>
          <w:spacing w:val="1"/>
          <w:sz w:val="24"/>
          <w:szCs w:val="24"/>
        </w:rPr>
        <w:t>Люберцы</w:t>
      </w:r>
      <w:r w:rsidR="00C11B64" w:rsidRPr="00DC575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DE534B" w:rsidRPr="00DC5758">
        <w:rPr>
          <w:rFonts w:ascii="Arial" w:hAnsi="Arial" w:cs="Arial"/>
          <w:b w:val="0"/>
          <w:sz w:val="24"/>
          <w:szCs w:val="24"/>
        </w:rPr>
        <w:t>Московской</w:t>
      </w:r>
      <w:r w:rsidR="00C11B64" w:rsidRPr="00DC5758">
        <w:rPr>
          <w:rFonts w:ascii="Arial" w:hAnsi="Arial" w:cs="Arial"/>
          <w:b w:val="0"/>
          <w:sz w:val="24"/>
          <w:szCs w:val="24"/>
        </w:rPr>
        <w:t xml:space="preserve"> </w:t>
      </w:r>
      <w:r w:rsidR="00DE534B" w:rsidRPr="00DC5758">
        <w:rPr>
          <w:rFonts w:ascii="Arial" w:hAnsi="Arial" w:cs="Arial"/>
          <w:b w:val="0"/>
          <w:sz w:val="24"/>
          <w:szCs w:val="24"/>
        </w:rPr>
        <w:t>области от 14.03.2025 № 730-ПА</w:t>
      </w:r>
      <w:r w:rsidR="00C11B64" w:rsidRPr="00DC5758">
        <w:rPr>
          <w:rFonts w:ascii="Arial" w:hAnsi="Arial" w:cs="Arial"/>
          <w:b w:val="0"/>
          <w:sz w:val="24"/>
          <w:szCs w:val="24"/>
        </w:rPr>
        <w:t xml:space="preserve"> «</w:t>
      </w:r>
      <w:r w:rsidR="00C11B64" w:rsidRPr="00DC5758">
        <w:rPr>
          <w:rFonts w:ascii="Arial" w:hAnsi="Arial" w:cs="Arial"/>
          <w:b w:val="0"/>
          <w:color w:val="000000"/>
          <w:sz w:val="24"/>
          <w:szCs w:val="24"/>
        </w:rPr>
        <w:t>Об утверждении Требований</w:t>
      </w:r>
      <w:r w:rsidR="00DC5758">
        <w:rPr>
          <w:rFonts w:ascii="Arial" w:hAnsi="Arial" w:cs="Arial"/>
          <w:b w:val="0"/>
          <w:color w:val="000000"/>
          <w:sz w:val="24"/>
          <w:szCs w:val="24"/>
        </w:rPr>
        <w:br/>
      </w:r>
      <w:r w:rsidR="00C11B64" w:rsidRPr="00DC5758">
        <w:rPr>
          <w:rFonts w:ascii="Arial" w:hAnsi="Arial" w:cs="Arial"/>
          <w:b w:val="0"/>
          <w:color w:val="000000"/>
          <w:sz w:val="24"/>
          <w:szCs w:val="24"/>
        </w:rPr>
        <w:t xml:space="preserve"> к кикшеринговым компаниям и Перечня мест для организации парковок средств индивидуальной мобильности на территории городского округа Люберцы Московской области в 2025 году» </w:t>
      </w:r>
      <w:r w:rsidR="00606557" w:rsidRPr="00DC5758">
        <w:rPr>
          <w:rFonts w:ascii="Arial" w:hAnsi="Arial" w:cs="Arial"/>
          <w:b w:val="0"/>
          <w:sz w:val="24"/>
          <w:szCs w:val="24"/>
        </w:rPr>
        <w:t>(далее – Постановление)</w:t>
      </w:r>
      <w:r w:rsidR="00DE534B" w:rsidRPr="00DC5758">
        <w:rPr>
          <w:rFonts w:ascii="Arial" w:hAnsi="Arial" w:cs="Arial"/>
          <w:b w:val="0"/>
          <w:sz w:val="24"/>
          <w:szCs w:val="24"/>
        </w:rPr>
        <w:t>,</w:t>
      </w:r>
      <w:r w:rsidRPr="00DC5758">
        <w:rPr>
          <w:rFonts w:ascii="Arial" w:hAnsi="Arial" w:cs="Arial"/>
          <w:b w:val="0"/>
          <w:sz w:val="24"/>
          <w:szCs w:val="24"/>
        </w:rPr>
        <w:t xml:space="preserve"> </w:t>
      </w:r>
      <w:r w:rsidR="00C11B64" w:rsidRPr="00DC5758">
        <w:rPr>
          <w:rFonts w:ascii="Arial" w:hAnsi="Arial" w:cs="Arial"/>
          <w:b w:val="0"/>
          <w:sz w:val="24"/>
          <w:szCs w:val="24"/>
        </w:rPr>
        <w:t xml:space="preserve">изложив Приложения №№ 1, 2, 3 </w:t>
      </w:r>
      <w:r w:rsidR="00DC5758">
        <w:rPr>
          <w:rFonts w:ascii="Arial" w:hAnsi="Arial" w:cs="Arial"/>
          <w:b w:val="0"/>
          <w:sz w:val="24"/>
          <w:szCs w:val="24"/>
        </w:rPr>
        <w:br/>
      </w:r>
      <w:r w:rsidR="00DE534B" w:rsidRPr="00DC5758">
        <w:rPr>
          <w:rFonts w:ascii="Arial" w:hAnsi="Arial" w:cs="Arial"/>
          <w:b w:val="0"/>
          <w:sz w:val="24"/>
          <w:szCs w:val="24"/>
        </w:rPr>
        <w:t xml:space="preserve">в новой </w:t>
      </w:r>
      <w:r w:rsidRPr="00DC5758">
        <w:rPr>
          <w:rFonts w:ascii="Arial" w:hAnsi="Arial" w:cs="Arial"/>
          <w:b w:val="0"/>
          <w:sz w:val="24"/>
          <w:szCs w:val="24"/>
        </w:rPr>
        <w:t>редакции</w:t>
      </w:r>
      <w:r w:rsidR="00C11B64" w:rsidRPr="00DC5758">
        <w:rPr>
          <w:rFonts w:ascii="Arial" w:hAnsi="Arial" w:cs="Arial"/>
          <w:b w:val="0"/>
          <w:sz w:val="24"/>
          <w:szCs w:val="24"/>
        </w:rPr>
        <w:t>, согласно Приложениям №№ 1, 2, 3 к настоящему Постановлению соответственно</w:t>
      </w:r>
      <w:r w:rsidR="001014FC" w:rsidRPr="00DC5758">
        <w:rPr>
          <w:rFonts w:ascii="Arial" w:hAnsi="Arial" w:cs="Arial"/>
          <w:b w:val="0"/>
          <w:sz w:val="24"/>
          <w:szCs w:val="24"/>
        </w:rPr>
        <w:t>.</w:t>
      </w:r>
    </w:p>
    <w:p w:rsidR="00636AE4" w:rsidRPr="00DC5758" w:rsidRDefault="00636AE4" w:rsidP="00C11B64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 xml:space="preserve">Дополнить Постановление </w:t>
      </w:r>
      <w:r w:rsidR="00606557" w:rsidRPr="00DC5758">
        <w:rPr>
          <w:rFonts w:ascii="Arial" w:hAnsi="Arial" w:cs="Arial"/>
        </w:rPr>
        <w:t>Приложени</w:t>
      </w:r>
      <w:r w:rsidRPr="00DC5758">
        <w:rPr>
          <w:rFonts w:ascii="Arial" w:hAnsi="Arial" w:cs="Arial"/>
        </w:rPr>
        <w:t xml:space="preserve">ем </w:t>
      </w:r>
      <w:r w:rsidR="00606557" w:rsidRPr="00DC5758">
        <w:rPr>
          <w:rFonts w:ascii="Arial" w:hAnsi="Arial" w:cs="Arial"/>
        </w:rPr>
        <w:t xml:space="preserve">№ </w:t>
      </w:r>
      <w:r w:rsidRPr="00DC5758">
        <w:rPr>
          <w:rFonts w:ascii="Arial" w:hAnsi="Arial" w:cs="Arial"/>
        </w:rPr>
        <w:t>4 «Перечень зон запрета движения</w:t>
      </w:r>
      <w:r w:rsidR="00304B59" w:rsidRPr="00DC5758">
        <w:rPr>
          <w:rFonts w:ascii="Arial" w:hAnsi="Arial" w:cs="Arial"/>
        </w:rPr>
        <w:t xml:space="preserve"> средств индивидуальной мобильности</w:t>
      </w:r>
      <w:r w:rsidR="00057993" w:rsidRPr="00DC5758">
        <w:rPr>
          <w:rFonts w:ascii="Arial" w:hAnsi="Arial" w:cs="Arial"/>
        </w:rPr>
        <w:t xml:space="preserve"> на территории Г</w:t>
      </w:r>
      <w:r w:rsidRPr="00DC5758">
        <w:rPr>
          <w:rFonts w:ascii="Arial" w:hAnsi="Arial" w:cs="Arial"/>
        </w:rPr>
        <w:t>ородского округа Люберцы» (прилагается).</w:t>
      </w:r>
    </w:p>
    <w:p w:rsidR="004359BB" w:rsidRPr="00DC5758" w:rsidRDefault="00BD7F6E" w:rsidP="00C11B64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DC5758">
        <w:rPr>
          <w:rFonts w:ascii="Arial" w:hAnsi="Arial" w:cs="Arial"/>
          <w:color w:val="000000" w:themeColor="text1"/>
        </w:rPr>
        <w:t>Размести</w:t>
      </w:r>
      <w:r w:rsidR="004359BB" w:rsidRPr="00DC5758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DC5758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</w:t>
      </w:r>
    </w:p>
    <w:p w:rsidR="00BC0057" w:rsidRPr="00DC5758" w:rsidRDefault="00BC0057" w:rsidP="00C11B64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Контроль</w:t>
      </w:r>
      <w:r w:rsidR="001933C1" w:rsidRPr="00DC5758">
        <w:rPr>
          <w:rFonts w:ascii="Arial" w:hAnsi="Arial" w:cs="Arial"/>
        </w:rPr>
        <w:t xml:space="preserve"> </w:t>
      </w:r>
      <w:r w:rsidRPr="00DC5758">
        <w:rPr>
          <w:rFonts w:ascii="Arial" w:hAnsi="Arial" w:cs="Arial"/>
        </w:rPr>
        <w:t>за</w:t>
      </w:r>
      <w:r w:rsidR="001933C1" w:rsidRPr="00DC5758">
        <w:rPr>
          <w:rFonts w:ascii="Arial" w:hAnsi="Arial" w:cs="Arial"/>
        </w:rPr>
        <w:t xml:space="preserve"> </w:t>
      </w:r>
      <w:r w:rsidR="004359BB" w:rsidRPr="00DC5758">
        <w:rPr>
          <w:rFonts w:ascii="Arial" w:hAnsi="Arial" w:cs="Arial"/>
        </w:rPr>
        <w:t>ис</w:t>
      </w:r>
      <w:r w:rsidRPr="00DC5758">
        <w:rPr>
          <w:rFonts w:ascii="Arial" w:hAnsi="Arial" w:cs="Arial"/>
        </w:rPr>
        <w:t>полнением</w:t>
      </w:r>
      <w:r w:rsidR="001933C1" w:rsidRPr="00DC5758">
        <w:rPr>
          <w:rFonts w:ascii="Arial" w:hAnsi="Arial" w:cs="Arial"/>
        </w:rPr>
        <w:t xml:space="preserve"> </w:t>
      </w:r>
      <w:r w:rsidR="007C3E19" w:rsidRPr="00DC5758">
        <w:rPr>
          <w:rFonts w:ascii="Arial" w:hAnsi="Arial" w:cs="Arial"/>
        </w:rPr>
        <w:t>настоящего П</w:t>
      </w:r>
      <w:r w:rsidRPr="00DC5758">
        <w:rPr>
          <w:rFonts w:ascii="Arial" w:hAnsi="Arial" w:cs="Arial"/>
        </w:rPr>
        <w:t xml:space="preserve">остановления </w:t>
      </w:r>
      <w:r w:rsidR="007C3E19" w:rsidRPr="00DC5758">
        <w:rPr>
          <w:rFonts w:ascii="Arial" w:hAnsi="Arial" w:cs="Arial"/>
        </w:rPr>
        <w:t xml:space="preserve">оставляю </w:t>
      </w:r>
      <w:r w:rsidR="00BD7F6E" w:rsidRPr="00DC5758">
        <w:rPr>
          <w:rFonts w:ascii="Arial" w:hAnsi="Arial" w:cs="Arial"/>
        </w:rPr>
        <w:br/>
      </w:r>
      <w:r w:rsidR="007C3E19" w:rsidRPr="00DC5758">
        <w:rPr>
          <w:rFonts w:ascii="Arial" w:hAnsi="Arial" w:cs="Arial"/>
        </w:rPr>
        <w:t>за собой.</w:t>
      </w:r>
    </w:p>
    <w:p w:rsidR="008231D7" w:rsidRPr="00DC5758" w:rsidRDefault="008231D7" w:rsidP="00C11B64">
      <w:pPr>
        <w:tabs>
          <w:tab w:val="left" w:pos="993"/>
        </w:tabs>
        <w:autoSpaceDE w:val="0"/>
        <w:autoSpaceDN w:val="0"/>
        <w:spacing w:before="4"/>
        <w:jc w:val="both"/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20"/>
        <w:gridCol w:w="1134"/>
        <w:gridCol w:w="2977"/>
      </w:tblGrid>
      <w:tr w:rsidR="000A3849" w:rsidRPr="00DC5758" w:rsidTr="00DB7B36">
        <w:trPr>
          <w:trHeight w:val="824"/>
        </w:trPr>
        <w:tc>
          <w:tcPr>
            <w:tcW w:w="5920" w:type="dxa"/>
            <w:vAlign w:val="center"/>
          </w:tcPr>
          <w:p w:rsidR="000A3849" w:rsidRPr="00DC5758" w:rsidRDefault="007C3E19" w:rsidP="00C11B64">
            <w:pPr>
              <w:ind w:left="-105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Заместитель Главы</w:t>
            </w:r>
          </w:p>
        </w:tc>
        <w:tc>
          <w:tcPr>
            <w:tcW w:w="1134" w:type="dxa"/>
            <w:vAlign w:val="center"/>
          </w:tcPr>
          <w:p w:rsidR="000A3849" w:rsidRPr="00DC5758" w:rsidRDefault="000A3849" w:rsidP="00C11B64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0A3849" w:rsidRPr="00DC5758" w:rsidRDefault="00C6092A" w:rsidP="00C6092A">
            <w:pPr>
              <w:ind w:right="149"/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          </w:t>
            </w:r>
            <w:r w:rsidR="009C27D6" w:rsidRPr="00DC5758">
              <w:rPr>
                <w:rFonts w:ascii="Arial" w:hAnsi="Arial" w:cs="Arial"/>
              </w:rPr>
              <w:t xml:space="preserve">  </w:t>
            </w:r>
            <w:r w:rsidR="007C3E19" w:rsidRPr="00DC5758">
              <w:rPr>
                <w:rFonts w:ascii="Arial" w:hAnsi="Arial" w:cs="Arial"/>
              </w:rPr>
              <w:t>А.Е. Сорокин</w:t>
            </w:r>
          </w:p>
        </w:tc>
      </w:tr>
    </w:tbl>
    <w:p w:rsidR="00944C1D" w:rsidRPr="00DC5758" w:rsidRDefault="00944C1D" w:rsidP="00C11B64">
      <w:pPr>
        <w:pStyle w:val="ConsPlusNormal"/>
        <w:tabs>
          <w:tab w:val="left" w:pos="0"/>
        </w:tabs>
        <w:jc w:val="center"/>
        <w:outlineLvl w:val="0"/>
        <w:rPr>
          <w:b/>
          <w:sz w:val="24"/>
          <w:szCs w:val="24"/>
        </w:rPr>
      </w:pPr>
    </w:p>
    <w:p w:rsidR="00DC5758" w:rsidRDefault="00DC5758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DC5758" w:rsidRDefault="00DC5758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DC5758" w:rsidRDefault="00DC5758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DC5758" w:rsidRDefault="00DC5758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DC5758" w:rsidRDefault="00DC5758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DC5758" w:rsidRDefault="00DC5758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01D2C" w:rsidRPr="00DC5758" w:rsidRDefault="00501D2C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</w:t>
      </w:r>
      <w:r w:rsidR="005755DA"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№ 1</w:t>
      </w:r>
    </w:p>
    <w:p w:rsidR="00501D2C" w:rsidRPr="00DC5758" w:rsidRDefault="00501D2C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501D2C" w:rsidRPr="00DC5758" w:rsidRDefault="00501D2C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501D2C" w:rsidRPr="00DC5758" w:rsidRDefault="00501D2C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DC5758"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08.07.2025</w:t>
      </w:r>
      <w:r w:rsid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DC5758"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887-ПА</w:t>
      </w:r>
    </w:p>
    <w:p w:rsidR="00501D2C" w:rsidRPr="00DC5758" w:rsidRDefault="00501D2C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1</w:t>
      </w:r>
    </w:p>
    <w:p w:rsidR="00501D2C" w:rsidRPr="00DC5758" w:rsidRDefault="00501D2C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501D2C" w:rsidRPr="00DC5758" w:rsidRDefault="00501D2C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501D2C" w:rsidRPr="00DC5758" w:rsidRDefault="00501D2C" w:rsidP="00C6092A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14.03.2025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730-ПА</w:t>
      </w:r>
    </w:p>
    <w:p w:rsidR="00501D2C" w:rsidRPr="00DC5758" w:rsidRDefault="00501D2C" w:rsidP="00501D2C">
      <w:pPr>
        <w:pStyle w:val="a9"/>
        <w:spacing w:before="53" w:line="276" w:lineRule="auto"/>
        <w:ind w:left="609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  <w:spacing w:val="27"/>
        </w:rPr>
      </w:pPr>
      <w:r w:rsidRPr="00DC5758">
        <w:rPr>
          <w:rFonts w:ascii="Arial" w:hAnsi="Arial" w:cs="Arial"/>
        </w:rPr>
        <w:t xml:space="preserve">Требования к кикшеринговым компаниям, оказывающим услуги </w:t>
      </w:r>
      <w:r w:rsidRPr="00DC5758">
        <w:rPr>
          <w:rFonts w:ascii="Arial" w:hAnsi="Arial" w:cs="Arial"/>
        </w:rPr>
        <w:br/>
        <w:t>в предоставлении краткосрочной аренды средств индивидуальной мобильности на</w:t>
      </w:r>
      <w:r w:rsidRPr="00DC5758">
        <w:rPr>
          <w:rFonts w:ascii="Arial" w:hAnsi="Arial" w:cs="Arial"/>
          <w:spacing w:val="16"/>
        </w:rPr>
        <w:t xml:space="preserve"> </w:t>
      </w:r>
      <w:r w:rsidRPr="00DC5758">
        <w:rPr>
          <w:rFonts w:ascii="Arial" w:hAnsi="Arial" w:cs="Arial"/>
        </w:rPr>
        <w:t>территории</w:t>
      </w:r>
      <w:r w:rsidRPr="00DC5758">
        <w:rPr>
          <w:rFonts w:ascii="Arial" w:hAnsi="Arial" w:cs="Arial"/>
          <w:spacing w:val="50"/>
        </w:rPr>
        <w:t xml:space="preserve"> </w:t>
      </w:r>
      <w:r w:rsidRPr="00DC5758">
        <w:rPr>
          <w:rFonts w:ascii="Arial" w:hAnsi="Arial" w:cs="Arial"/>
        </w:rPr>
        <w:t>Городского</w:t>
      </w:r>
      <w:r w:rsidRPr="00DC5758">
        <w:rPr>
          <w:rFonts w:ascii="Arial" w:hAnsi="Arial" w:cs="Arial"/>
          <w:spacing w:val="31"/>
        </w:rPr>
        <w:t xml:space="preserve"> </w:t>
      </w:r>
      <w:r w:rsidRPr="00DC5758">
        <w:rPr>
          <w:rFonts w:ascii="Arial" w:hAnsi="Arial" w:cs="Arial"/>
        </w:rPr>
        <w:t>округа Люберцы</w:t>
      </w:r>
      <w:r w:rsidRPr="00DC5758">
        <w:rPr>
          <w:rFonts w:ascii="Arial" w:hAnsi="Arial" w:cs="Arial"/>
          <w:spacing w:val="27"/>
        </w:rPr>
        <w:t xml:space="preserve"> </w:t>
      </w: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  <w:r w:rsidRPr="00DC5758">
        <w:rPr>
          <w:rFonts w:ascii="Arial" w:hAnsi="Arial" w:cs="Arial"/>
        </w:rPr>
        <w:t>Московской</w:t>
      </w:r>
      <w:r w:rsidRPr="00DC5758">
        <w:rPr>
          <w:rFonts w:ascii="Arial" w:hAnsi="Arial" w:cs="Arial"/>
          <w:spacing w:val="40"/>
        </w:rPr>
        <w:t xml:space="preserve"> </w:t>
      </w:r>
      <w:r w:rsidRPr="00DC5758">
        <w:rPr>
          <w:rFonts w:ascii="Arial" w:hAnsi="Arial" w:cs="Arial"/>
        </w:rPr>
        <w:t>области в 2025 году</w:t>
      </w: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 xml:space="preserve">Общее количество средств индивидуальной мобильности, предоставляемых всеми кикшеринговыми компаниями, оказывающими услуги краткосрочной аренды на территории Городского округа Люберцы Московской области в 2025 год, составляет 800 (восемьсот) единиц. 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Начало сезона – с даты принятия соответствующего постановления администрации городского округа Люберцы.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Окончание сезона – 30.09.2025.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Средства индивидуальной мобильности (далее - СИМ) необходимо размещать в местах, указанных в Перечн</w:t>
      </w:r>
      <w:r w:rsidR="00C6092A" w:rsidRPr="00DC5758">
        <w:rPr>
          <w:rFonts w:ascii="Arial" w:hAnsi="Arial" w:cs="Arial"/>
        </w:rPr>
        <w:t>е</w:t>
      </w:r>
      <w:r w:rsidRPr="00DC5758">
        <w:rPr>
          <w:rFonts w:ascii="Arial" w:hAnsi="Arial" w:cs="Arial"/>
        </w:rPr>
        <w:t xml:space="preserve"> мест для организации парковок средств индивидуальной мобильности на территории Городского округа Люберцы Московской области на 2025.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До начала сезона кикшеринговым компаниям необходимо подготовить территорию, предназначенную для парковки (стоянки и хранения) СИМ с учетом следующих требований:</w:t>
      </w:r>
    </w:p>
    <w:p w:rsidR="00501D2C" w:rsidRPr="00DC5758" w:rsidRDefault="00501D2C" w:rsidP="00501D2C">
      <w:pPr>
        <w:pStyle w:val="a5"/>
        <w:numPr>
          <w:ilvl w:val="1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Парковка должна быть обозначена специальной разметкой, определяющей ее границы.</w:t>
      </w:r>
    </w:p>
    <w:p w:rsidR="00501D2C" w:rsidRPr="00DC5758" w:rsidRDefault="00501D2C" w:rsidP="00501D2C">
      <w:pPr>
        <w:pStyle w:val="a5"/>
        <w:numPr>
          <w:ilvl w:val="1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 xml:space="preserve">Парковка не должна создавать помехи и препятствия </w:t>
      </w:r>
      <w:r w:rsidRPr="00DC5758">
        <w:rPr>
          <w:rFonts w:ascii="Arial" w:hAnsi="Arial" w:cs="Arial"/>
        </w:rPr>
        <w:br/>
        <w:t>в передвижении пешеходов.</w:t>
      </w:r>
    </w:p>
    <w:p w:rsidR="00501D2C" w:rsidRPr="00DC5758" w:rsidRDefault="00501D2C" w:rsidP="00501D2C">
      <w:pPr>
        <w:pStyle w:val="a5"/>
        <w:numPr>
          <w:ilvl w:val="1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На каждой парковке количество размещенных СИМ не должно превышать количества указанного в Приложении № 2 к настоящему Постановлению «Перечень мест для организации парковок средств индивидуальной мобильности на территории Городского округа Люберцы Московской области на 2025 год».</w:t>
      </w:r>
      <w:r w:rsidR="00C6092A" w:rsidRPr="00DC5758">
        <w:rPr>
          <w:rFonts w:ascii="Arial" w:hAnsi="Arial" w:cs="Arial"/>
        </w:rPr>
        <w:t xml:space="preserve"> (Приложение № 2 </w:t>
      </w:r>
      <w:r w:rsidR="00DC5758">
        <w:rPr>
          <w:rFonts w:ascii="Arial" w:hAnsi="Arial" w:cs="Arial"/>
        </w:rPr>
        <w:br/>
      </w:r>
      <w:r w:rsidR="00C6092A" w:rsidRPr="00DC5758">
        <w:rPr>
          <w:rFonts w:ascii="Arial" w:hAnsi="Arial" w:cs="Arial"/>
        </w:rPr>
        <w:t>к Постановлению)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 xml:space="preserve">Движение и парковка СИМ запрещены в пешеходной зоне, а также </w:t>
      </w:r>
      <w:r w:rsidR="00DC5758">
        <w:rPr>
          <w:rFonts w:ascii="Arial" w:hAnsi="Arial" w:cs="Arial"/>
        </w:rPr>
        <w:br/>
      </w:r>
      <w:r w:rsidRPr="00DC5758">
        <w:rPr>
          <w:rFonts w:ascii="Arial" w:hAnsi="Arial" w:cs="Arial"/>
        </w:rPr>
        <w:t>в парках, где отсутствует специальная инфраструктура, с учетом положений Правил дорожного движения, утвержденных Постановлением Правительства Российской Федерации от 23.10.1993 № 1090 «О правилах дорожного движения».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Скоростной режим при использовании СИМ на территории Городского округа Люберцы Московской области не должен превышать 25 км/ч, кроме зон, включающих участки вблизи транспортных пересадочных узлов, в парках, скверах, жилых кварталах и на оживленных улицах, где скорость движения СИМ ограничивается от 5 до 10 км/ч.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 xml:space="preserve">При несоблюдении условий п. </w:t>
      </w:r>
      <w:r w:rsidR="00B1372B" w:rsidRPr="00DC5758">
        <w:rPr>
          <w:rFonts w:ascii="Arial" w:hAnsi="Arial" w:cs="Arial"/>
        </w:rPr>
        <w:t>5.3</w:t>
      </w:r>
      <w:r w:rsidRPr="00DC5758">
        <w:rPr>
          <w:rFonts w:ascii="Arial" w:hAnsi="Arial" w:cs="Arial"/>
        </w:rPr>
        <w:t>, 6, 7 настоящих Требований, Администрация Городского округа Люберцы Московской области оставляет за собой право эвакуации СИМ на территорию подведомственн</w:t>
      </w:r>
      <w:r w:rsidR="00B1372B" w:rsidRPr="00DC5758">
        <w:rPr>
          <w:rFonts w:ascii="Arial" w:hAnsi="Arial" w:cs="Arial"/>
        </w:rPr>
        <w:t xml:space="preserve">ых </w:t>
      </w:r>
      <w:r w:rsidRPr="00DC5758">
        <w:rPr>
          <w:rFonts w:ascii="Arial" w:hAnsi="Arial" w:cs="Arial"/>
        </w:rPr>
        <w:t>учреждени</w:t>
      </w:r>
      <w:r w:rsidR="00B1372B" w:rsidRPr="00DC5758">
        <w:rPr>
          <w:rFonts w:ascii="Arial" w:hAnsi="Arial" w:cs="Arial"/>
        </w:rPr>
        <w:t>й</w:t>
      </w:r>
      <w:r w:rsidRPr="00DC5758">
        <w:rPr>
          <w:rFonts w:ascii="Arial" w:hAnsi="Arial" w:cs="Arial"/>
        </w:rPr>
        <w:t xml:space="preserve"> МУ «ОКБ ЖКХ»</w:t>
      </w:r>
      <w:r w:rsidR="00B1372B" w:rsidRPr="00DC5758">
        <w:rPr>
          <w:rFonts w:ascii="Arial" w:hAnsi="Arial" w:cs="Arial"/>
        </w:rPr>
        <w:t xml:space="preserve"> или МБУ «Наш – ДОМ Дзержинский»</w:t>
      </w:r>
      <w:r w:rsidRPr="00DC5758">
        <w:rPr>
          <w:rFonts w:ascii="Arial" w:hAnsi="Arial" w:cs="Arial"/>
        </w:rPr>
        <w:t xml:space="preserve">, с последующим требованием возмещения расходов, связанных с предоставленной услугой по эвакуации и хранению СИМ, </w:t>
      </w:r>
      <w:r w:rsidRPr="00DC5758">
        <w:rPr>
          <w:rFonts w:ascii="Arial" w:hAnsi="Arial" w:cs="Arial"/>
        </w:rPr>
        <w:lastRenderedPageBreak/>
        <w:t>кикшеринговой компании.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710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 xml:space="preserve">Кикшеринговые компании обязаны обеспечивать дежурство, в части </w:t>
      </w:r>
      <w:r w:rsidRPr="00DC5758">
        <w:rPr>
          <w:rFonts w:ascii="Arial" w:hAnsi="Arial" w:cs="Arial"/>
        </w:rPr>
        <w:br/>
        <w:t xml:space="preserve">устранения, а также предотвращения нарушений настоящих Требований особенно </w:t>
      </w:r>
      <w:r w:rsidR="00DC5758">
        <w:rPr>
          <w:rFonts w:ascii="Arial" w:hAnsi="Arial" w:cs="Arial"/>
        </w:rPr>
        <w:br/>
      </w:r>
      <w:r w:rsidRPr="00DC5758">
        <w:rPr>
          <w:rFonts w:ascii="Arial" w:hAnsi="Arial" w:cs="Arial"/>
        </w:rPr>
        <w:t>в утреннее и вечернее время с 07.00 до 09.00 и с 18.00 до 20.00 соответственно</w:t>
      </w:r>
      <w:r w:rsidR="00DC5758">
        <w:rPr>
          <w:rFonts w:ascii="Arial" w:hAnsi="Arial" w:cs="Arial"/>
        </w:rPr>
        <w:br/>
      </w:r>
      <w:r w:rsidRPr="00DC5758">
        <w:rPr>
          <w:rFonts w:ascii="Arial" w:hAnsi="Arial" w:cs="Arial"/>
        </w:rPr>
        <w:t xml:space="preserve"> на станциях МЦД-3, а также на станци</w:t>
      </w:r>
      <w:r w:rsidR="00C6092A" w:rsidRPr="00DC5758">
        <w:rPr>
          <w:rFonts w:ascii="Arial" w:hAnsi="Arial" w:cs="Arial"/>
        </w:rPr>
        <w:t>ях метро в пределах территории Г</w:t>
      </w:r>
      <w:r w:rsidRPr="00DC5758">
        <w:rPr>
          <w:rFonts w:ascii="Arial" w:hAnsi="Arial" w:cs="Arial"/>
        </w:rPr>
        <w:t>ородского округа Люберцы.</w:t>
      </w:r>
    </w:p>
    <w:p w:rsidR="00501D2C" w:rsidRPr="00DC5758" w:rsidRDefault="00501D2C" w:rsidP="00501D2C">
      <w:pPr>
        <w:pStyle w:val="a5"/>
        <w:numPr>
          <w:ilvl w:val="0"/>
          <w:numId w:val="26"/>
        </w:numPr>
        <w:ind w:left="0" w:firstLine="567"/>
        <w:jc w:val="both"/>
        <w:rPr>
          <w:rFonts w:ascii="Arial" w:hAnsi="Arial" w:cs="Arial"/>
        </w:rPr>
      </w:pPr>
      <w:r w:rsidRPr="00DC5758">
        <w:rPr>
          <w:rFonts w:ascii="Arial" w:hAnsi="Arial" w:cs="Arial"/>
        </w:rPr>
        <w:t>Кикшеринговые компании оказывают услуги в предоставлении краткосрочной аренды СИМ на территории Городского округа Люберцы на основании и в соответствии с заключенными двухсторонними соглашениями с Администрацией Городского округа Люберцы Московской области.</w:t>
      </w:r>
    </w:p>
    <w:p w:rsidR="00501D2C" w:rsidRPr="00DC5758" w:rsidRDefault="00501D2C" w:rsidP="00501D2C">
      <w:pPr>
        <w:pStyle w:val="a5"/>
        <w:ind w:left="709"/>
        <w:jc w:val="both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882926" w:rsidRPr="00DC5758" w:rsidRDefault="00882926" w:rsidP="00501D2C">
      <w:pPr>
        <w:ind w:left="961"/>
        <w:jc w:val="center"/>
        <w:rPr>
          <w:rFonts w:ascii="Arial" w:hAnsi="Arial" w:cs="Arial"/>
        </w:rPr>
      </w:pPr>
    </w:p>
    <w:p w:rsidR="00882926" w:rsidRPr="00DC5758" w:rsidRDefault="00882926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501D2C" w:rsidRDefault="00501D2C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DC5758" w:rsidRPr="00DC5758" w:rsidRDefault="00DC5758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501D2C" w:rsidRPr="00DC5758" w:rsidRDefault="00501D2C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sz w:val="24"/>
          <w:szCs w:val="24"/>
        </w:rPr>
      </w:pPr>
    </w:p>
    <w:p w:rsidR="004B5760" w:rsidRPr="00DC5758" w:rsidRDefault="004B5760" w:rsidP="00882926">
      <w:pPr>
        <w:pStyle w:val="a9"/>
        <w:spacing w:before="53"/>
        <w:ind w:left="5387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 xml:space="preserve">Приложение </w:t>
      </w:r>
      <w:r w:rsidR="00501D2C" w:rsidRPr="00DC5758">
        <w:rPr>
          <w:rFonts w:ascii="Arial" w:eastAsia="Courier New" w:hAnsi="Arial" w:cs="Arial"/>
          <w:b w:val="0"/>
          <w:sz w:val="24"/>
          <w:szCs w:val="24"/>
        </w:rPr>
        <w:t xml:space="preserve">№ </w:t>
      </w:r>
      <w:r w:rsidR="00B1372B" w:rsidRPr="00DC5758">
        <w:rPr>
          <w:rFonts w:ascii="Arial" w:eastAsia="Courier New" w:hAnsi="Arial" w:cs="Arial"/>
          <w:b w:val="0"/>
          <w:sz w:val="24"/>
          <w:szCs w:val="24"/>
        </w:rPr>
        <w:t>2</w:t>
      </w:r>
    </w:p>
    <w:p w:rsidR="004B5760" w:rsidRPr="00DC5758" w:rsidRDefault="004B5760" w:rsidP="00882926">
      <w:pPr>
        <w:pStyle w:val="a9"/>
        <w:spacing w:before="53"/>
        <w:ind w:left="5387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к Постановлению администрации</w:t>
      </w:r>
    </w:p>
    <w:p w:rsidR="004B5760" w:rsidRPr="00DC5758" w:rsidRDefault="0007393E" w:rsidP="00882926">
      <w:pPr>
        <w:pStyle w:val="a9"/>
        <w:spacing w:before="53"/>
        <w:ind w:left="5387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Г</w:t>
      </w:r>
      <w:r w:rsidR="004B5760" w:rsidRPr="00DC5758">
        <w:rPr>
          <w:rFonts w:ascii="Arial" w:eastAsia="Courier New" w:hAnsi="Arial" w:cs="Arial"/>
          <w:b w:val="0"/>
          <w:sz w:val="24"/>
          <w:szCs w:val="24"/>
        </w:rPr>
        <w:t>ородского округа Люберцы</w:t>
      </w:r>
    </w:p>
    <w:p w:rsidR="00DC5758" w:rsidRPr="00DC5758" w:rsidRDefault="00DC5758" w:rsidP="00DC5758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08.07.2025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887-ПА</w:t>
      </w:r>
    </w:p>
    <w:p w:rsidR="00DE534B" w:rsidRPr="00DC5758" w:rsidRDefault="00501D2C" w:rsidP="00882926">
      <w:pPr>
        <w:pStyle w:val="a9"/>
        <w:spacing w:before="53"/>
        <w:ind w:left="5387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 xml:space="preserve">Приложение № </w:t>
      </w:r>
      <w:r w:rsidR="005755DA" w:rsidRPr="00DC5758">
        <w:rPr>
          <w:rFonts w:ascii="Arial" w:eastAsia="Courier New" w:hAnsi="Arial" w:cs="Arial"/>
          <w:b w:val="0"/>
          <w:sz w:val="24"/>
          <w:szCs w:val="24"/>
        </w:rPr>
        <w:t>2</w:t>
      </w:r>
    </w:p>
    <w:p w:rsidR="00DE534B" w:rsidRPr="00DC5758" w:rsidRDefault="00DE534B" w:rsidP="00882926">
      <w:pPr>
        <w:pStyle w:val="a9"/>
        <w:spacing w:before="53"/>
        <w:ind w:left="5387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к Постановлению администрации</w:t>
      </w:r>
    </w:p>
    <w:p w:rsidR="00DE534B" w:rsidRPr="00DC5758" w:rsidRDefault="00AE029A" w:rsidP="00882926">
      <w:pPr>
        <w:pStyle w:val="a9"/>
        <w:spacing w:before="53"/>
        <w:ind w:left="5387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г</w:t>
      </w:r>
      <w:r w:rsidR="00DE534B" w:rsidRPr="00DC5758">
        <w:rPr>
          <w:rFonts w:ascii="Arial" w:eastAsia="Courier New" w:hAnsi="Arial" w:cs="Arial"/>
          <w:b w:val="0"/>
          <w:sz w:val="24"/>
          <w:szCs w:val="24"/>
        </w:rPr>
        <w:t>ородского округа Люберцы</w:t>
      </w:r>
    </w:p>
    <w:p w:rsidR="00DE534B" w:rsidRPr="00DC5758" w:rsidRDefault="00DE534B" w:rsidP="00882926">
      <w:pPr>
        <w:pStyle w:val="a9"/>
        <w:spacing w:before="53"/>
        <w:ind w:left="5387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 xml:space="preserve">от </w:t>
      </w:r>
      <w:r w:rsidRPr="00DC5758">
        <w:rPr>
          <w:rFonts w:ascii="Arial" w:eastAsia="Courier New" w:hAnsi="Arial" w:cs="Arial"/>
          <w:b w:val="0"/>
          <w:sz w:val="24"/>
          <w:szCs w:val="24"/>
          <w:u w:val="single"/>
        </w:rPr>
        <w:t>14.03.2025</w:t>
      </w:r>
      <w:r w:rsidRPr="00DC5758">
        <w:rPr>
          <w:rFonts w:ascii="Arial" w:eastAsia="Courier New" w:hAnsi="Arial" w:cs="Arial"/>
          <w:b w:val="0"/>
          <w:sz w:val="24"/>
          <w:szCs w:val="24"/>
        </w:rPr>
        <w:t xml:space="preserve"> № </w:t>
      </w:r>
      <w:r w:rsidRPr="00DC5758">
        <w:rPr>
          <w:rFonts w:ascii="Arial" w:eastAsia="Courier New" w:hAnsi="Arial" w:cs="Arial"/>
          <w:b w:val="0"/>
          <w:sz w:val="24"/>
          <w:szCs w:val="24"/>
          <w:u w:val="single"/>
        </w:rPr>
        <w:t>730-ПА</w:t>
      </w:r>
    </w:p>
    <w:p w:rsidR="00B1372B" w:rsidRPr="00DC5758" w:rsidRDefault="00B1372B" w:rsidP="00B1372B">
      <w:pPr>
        <w:pStyle w:val="a9"/>
        <w:spacing w:before="53" w:line="276" w:lineRule="auto"/>
        <w:ind w:left="5529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B1372B" w:rsidRPr="00DC5758" w:rsidRDefault="00B1372B" w:rsidP="00B1372B">
      <w:pPr>
        <w:ind w:left="1560" w:right="965"/>
        <w:jc w:val="center"/>
        <w:rPr>
          <w:rFonts w:ascii="Arial" w:hAnsi="Arial" w:cs="Arial"/>
        </w:rPr>
      </w:pPr>
      <w:r w:rsidRPr="00DC5758">
        <w:rPr>
          <w:rFonts w:ascii="Arial" w:hAnsi="Arial" w:cs="Arial"/>
        </w:rPr>
        <w:t>Перечень</w:t>
      </w:r>
      <w:r w:rsidRPr="00DC5758">
        <w:rPr>
          <w:rFonts w:ascii="Arial" w:hAnsi="Arial" w:cs="Arial"/>
          <w:spacing w:val="33"/>
        </w:rPr>
        <w:t xml:space="preserve"> </w:t>
      </w:r>
      <w:r w:rsidRPr="00DC5758">
        <w:rPr>
          <w:rFonts w:ascii="Arial" w:hAnsi="Arial" w:cs="Arial"/>
        </w:rPr>
        <w:t>мест</w:t>
      </w:r>
    </w:p>
    <w:p w:rsidR="00B1372B" w:rsidRPr="00DC5758" w:rsidRDefault="00B1372B" w:rsidP="00B1372B">
      <w:pPr>
        <w:ind w:left="961" w:right="965"/>
        <w:jc w:val="center"/>
        <w:rPr>
          <w:rFonts w:ascii="Arial" w:hAnsi="Arial" w:cs="Arial"/>
        </w:rPr>
      </w:pPr>
      <w:r w:rsidRPr="00DC5758">
        <w:rPr>
          <w:rFonts w:ascii="Arial" w:hAnsi="Arial" w:cs="Arial"/>
        </w:rPr>
        <w:t>для организации</w:t>
      </w:r>
      <w:r w:rsidRPr="00DC5758">
        <w:rPr>
          <w:rFonts w:ascii="Arial" w:hAnsi="Arial" w:cs="Arial"/>
          <w:spacing w:val="30"/>
        </w:rPr>
        <w:t xml:space="preserve"> </w:t>
      </w:r>
      <w:r w:rsidRPr="00DC5758">
        <w:rPr>
          <w:rFonts w:ascii="Arial" w:hAnsi="Arial" w:cs="Arial"/>
        </w:rPr>
        <w:t>парковок</w:t>
      </w:r>
      <w:r w:rsidRPr="00DC5758">
        <w:rPr>
          <w:rFonts w:ascii="Arial" w:hAnsi="Arial" w:cs="Arial"/>
          <w:spacing w:val="30"/>
        </w:rPr>
        <w:t xml:space="preserve"> </w:t>
      </w:r>
      <w:r w:rsidRPr="00DC5758">
        <w:rPr>
          <w:rFonts w:ascii="Arial" w:hAnsi="Arial" w:cs="Arial"/>
        </w:rPr>
        <w:t>средств</w:t>
      </w:r>
      <w:r w:rsidRPr="00DC5758">
        <w:rPr>
          <w:rFonts w:ascii="Arial" w:hAnsi="Arial" w:cs="Arial"/>
          <w:spacing w:val="33"/>
        </w:rPr>
        <w:t xml:space="preserve"> </w:t>
      </w:r>
      <w:r w:rsidRPr="00DC5758">
        <w:rPr>
          <w:rFonts w:ascii="Arial" w:hAnsi="Arial" w:cs="Arial"/>
        </w:rPr>
        <w:t>индивидуальной</w:t>
      </w:r>
      <w:r w:rsidRPr="00DC5758">
        <w:rPr>
          <w:rFonts w:ascii="Arial" w:hAnsi="Arial" w:cs="Arial"/>
          <w:spacing w:val="25"/>
        </w:rPr>
        <w:t xml:space="preserve"> </w:t>
      </w:r>
      <w:r w:rsidRPr="00DC5758">
        <w:rPr>
          <w:rFonts w:ascii="Arial" w:hAnsi="Arial" w:cs="Arial"/>
        </w:rPr>
        <w:t>мобильности на</w:t>
      </w:r>
      <w:r w:rsidRPr="00DC5758">
        <w:rPr>
          <w:rFonts w:ascii="Arial" w:hAnsi="Arial" w:cs="Arial"/>
          <w:spacing w:val="16"/>
        </w:rPr>
        <w:t xml:space="preserve"> </w:t>
      </w:r>
      <w:r w:rsidRPr="00DC5758">
        <w:rPr>
          <w:rFonts w:ascii="Arial" w:hAnsi="Arial" w:cs="Arial"/>
        </w:rPr>
        <w:t>территории</w:t>
      </w:r>
      <w:r w:rsidRPr="00DC5758">
        <w:rPr>
          <w:rFonts w:ascii="Arial" w:hAnsi="Arial" w:cs="Arial"/>
          <w:spacing w:val="50"/>
        </w:rPr>
        <w:t xml:space="preserve"> </w:t>
      </w:r>
      <w:r w:rsidR="00EE6DB5" w:rsidRPr="00DC5758">
        <w:rPr>
          <w:rFonts w:ascii="Arial" w:hAnsi="Arial" w:cs="Arial"/>
        </w:rPr>
        <w:t>Г</w:t>
      </w:r>
      <w:r w:rsidRPr="00DC5758">
        <w:rPr>
          <w:rFonts w:ascii="Arial" w:hAnsi="Arial" w:cs="Arial"/>
        </w:rPr>
        <w:t>ородского</w:t>
      </w:r>
      <w:r w:rsidRPr="00DC5758">
        <w:rPr>
          <w:rFonts w:ascii="Arial" w:hAnsi="Arial" w:cs="Arial"/>
          <w:spacing w:val="31"/>
        </w:rPr>
        <w:t xml:space="preserve"> </w:t>
      </w:r>
      <w:r w:rsidRPr="00DC5758">
        <w:rPr>
          <w:rFonts w:ascii="Arial" w:hAnsi="Arial" w:cs="Arial"/>
        </w:rPr>
        <w:t>округа Люберцы</w:t>
      </w:r>
      <w:r w:rsidRPr="00DC5758">
        <w:rPr>
          <w:rFonts w:ascii="Arial" w:hAnsi="Arial" w:cs="Arial"/>
          <w:spacing w:val="27"/>
        </w:rPr>
        <w:t xml:space="preserve"> </w:t>
      </w:r>
      <w:r w:rsidRPr="00DC5758">
        <w:rPr>
          <w:rFonts w:ascii="Arial" w:hAnsi="Arial" w:cs="Arial"/>
        </w:rPr>
        <w:t>Московской</w:t>
      </w:r>
      <w:r w:rsidRPr="00DC5758">
        <w:rPr>
          <w:rFonts w:ascii="Arial" w:hAnsi="Arial" w:cs="Arial"/>
          <w:spacing w:val="40"/>
        </w:rPr>
        <w:t xml:space="preserve"> </w:t>
      </w:r>
      <w:r w:rsidRPr="00DC5758">
        <w:rPr>
          <w:rFonts w:ascii="Arial" w:hAnsi="Arial" w:cs="Arial"/>
        </w:rPr>
        <w:t>области на 2025 год</w:t>
      </w:r>
    </w:p>
    <w:p w:rsidR="00B1372B" w:rsidRPr="00DC5758" w:rsidRDefault="00B1372B" w:rsidP="00B1372B">
      <w:pPr>
        <w:pStyle w:val="a9"/>
        <w:spacing w:before="3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662"/>
        <w:gridCol w:w="1671"/>
        <w:gridCol w:w="4820"/>
        <w:gridCol w:w="1134"/>
      </w:tblGrid>
      <w:tr w:rsidR="00B1372B" w:rsidRPr="00DC5758" w:rsidTr="00B1372B">
        <w:trPr>
          <w:trHeight w:val="315"/>
        </w:trPr>
        <w:tc>
          <w:tcPr>
            <w:tcW w:w="636" w:type="dxa"/>
            <w:vAlign w:val="bottom"/>
          </w:tcPr>
          <w:p w:rsidR="00B1372B" w:rsidRPr="00DC5758" w:rsidRDefault="00B1372B" w:rsidP="00B1372B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t>№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:rsidR="00B1372B" w:rsidRPr="00DC5758" w:rsidRDefault="00B1372B" w:rsidP="00B1372B">
            <w:pPr>
              <w:widowControl/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Широта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B1372B" w:rsidRPr="00DC5758" w:rsidRDefault="00B1372B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Долгота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B1372B" w:rsidRPr="00DC5758" w:rsidRDefault="00B1372B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Ориентир</w:t>
            </w:r>
          </w:p>
        </w:tc>
        <w:tc>
          <w:tcPr>
            <w:tcW w:w="1134" w:type="dxa"/>
          </w:tcPr>
          <w:p w:rsidR="00B1372B" w:rsidRPr="00DC5758" w:rsidRDefault="00B1372B" w:rsidP="00B1372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C5758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  <w:p w:rsidR="00B1372B" w:rsidRPr="00DC5758" w:rsidRDefault="00B1372B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СИМ</w:t>
            </w:r>
          </w:p>
        </w:tc>
      </w:tr>
      <w:tr w:rsidR="005755DA" w:rsidRPr="00DC5758" w:rsidTr="00B1372B">
        <w:trPr>
          <w:trHeight w:val="164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t>55.66790882135916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37.92394590257026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ст. МЦД-3 Панки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55.663820013224736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37.927585660203356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(ул. Электрификации, 25А)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widowControl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55.66010833205469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37.9313353884061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Посёлок ВУГИ, 18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55.65972622697363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37.92774927495304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магазин Дикси (Поселок Вуги, 9)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55.65889143928897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37.92810652782995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магазин Пятерочка (микрорайон Птицефабрика, 32)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55.652236518407044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37.92800676701851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Птицефабрика, 39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55.65955791786425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37.91714918492613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ТЦ «Солнечный»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55.659206133922346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37.91692387936887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Ресторан БП «Вкусно и точка» (Октябрьский просп., 411А)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55.66117123109993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37.91586172459898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проспект, 403к2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55.66234781592038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37.912836192830184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остановка общественного транспорта «Высшая школа»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55.66320294033755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37.911162494404884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ТЦ «Орбита»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55.66061931561442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37.90502560017879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(ул. Южная, 10)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55.66266924783204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37.902858375294755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Дикси (ул. Южная, 18А)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55.65969741739411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37.908458827717666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Пятерочка  (ул. Космонавтов, 14 )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55.66110597523564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37.89821697529585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Пятерочка (улица Южная 28А)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55.65200593878714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37.90734989699146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Петрович (Новорязанское шоссе, 23-й километр, 21с1)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55.666592872289506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37.88927449043992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кафе «Лебо» (Котельнический проезд, 1) 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55.6678572203858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37.89785219486954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Хлебзаводская улица / Южная улица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55.67216236670163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37.900169623458325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Межрайонная ИФНС России № 17 по Московской области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55.67205322801155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37.904783022963876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«Мальчики»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55.67232001089993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37.90523363407837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«Мальчики»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55.670164474102954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37.90940044578296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(Хлебозаводской тупик, 5с1)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55.65412760004126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37.924882156216604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(микрорайон Птицефабрика, 35к3)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55.65657214468609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37.92066572364511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«По требованию»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55.6585191785148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37.92139528449713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Ресторан БП «Бургер Кинг» (Егорьевское шоссе, 2А)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55.65856163610118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37.92355178054509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Кораблик (Егорьевское шоссе, 1-й километр, 3В)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55.660608643920156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37.91358469184543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пр-кт Октябрьский, д.380Д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55.664520404389314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37.90716348346361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Московская обл, Г Люберцы, Октябрьский пр-кт, д 346Л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55.663219560130806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37.91224895175586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Пункт выдачи «Wildberries» (Октябрьский проспект, 375В)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55.664156536219814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37.91133700069079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пр-кт, д. 375А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55.665678695292904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37.91369734462391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(-й Панковский пр-д, д.27А)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55.66216126542963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37.921282631717766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1-й Панковский пр-д, д 1. к.1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55.66481149626891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37.92840121444327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Электрификации, 26А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55.66809219601383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37.923187000118354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ст. МЦД-3 Панки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55.668465123145346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37.92365370448693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ст. МЦД-3 Панки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55.669289794829126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37.91954456027604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(ул. Электрификации, 7А)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55.67121193978249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37.915553433261884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Электрификации, 4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55.67096940303105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37.91241524871443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Хлебозаводская, 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55.66879560016113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37.90789840873325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д. 327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55.667964854063925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37.90457783397275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«Педагогический Колледж» (ул. Мира, 7)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55.67305213789663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37.90365515407155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250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55.67031151</w:t>
            </w:r>
            <w:r w:rsidRPr="00DC5758">
              <w:rPr>
                <w:rFonts w:ascii="Arial" w:hAnsi="Arial" w:cs="Arial"/>
              </w:rPr>
              <w:lastRenderedPageBreak/>
              <w:t>444003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37.89528666</w:t>
            </w:r>
            <w:r w:rsidRPr="00DC5758">
              <w:rPr>
                <w:rFonts w:ascii="Arial" w:hAnsi="Arial" w:cs="Arial"/>
              </w:rPr>
              <w:lastRenderedPageBreak/>
              <w:t>194508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сл. Котельническая, 18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55.67670802332344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37.89849458392662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стадион Торпедо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55.67744764664555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37.89550123866595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кинотеатр Октябрь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55.67789020142693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37.89480386432209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Пятерочка (Октябрьский пр-т, 186)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55.676429145268294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37.89352713283099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Звуковая, 4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55.67542880551115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37.8933018272737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«Дворец спорта Триумф» (ул. Кирова)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55.67658070963767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37.88992224391489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Кирова, 22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55.67403434963103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37.88981495555421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«Дворец Спорта»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55.6744405657982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37.88652120288386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Дикси (ул. Калараш, 2)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55.6765382715386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37.88506208117959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 «улица Кирова»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55.67790232595929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37.88803933318607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Кирова, 67к7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55.67867223781883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37.885839921793874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Кирова, 10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55.678751046817034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37.892760021052254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ресторан БП «</w:t>
            </w:r>
            <w:r w:rsidRPr="00DC5758">
              <w:rPr>
                <w:rFonts w:ascii="Arial" w:hAnsi="Arial" w:cs="Arial"/>
                <w:lang w:val="en-US"/>
              </w:rPr>
              <w:t>KFC</w:t>
            </w:r>
            <w:r w:rsidRPr="00DC5758">
              <w:rPr>
                <w:rFonts w:ascii="Arial" w:hAnsi="Arial" w:cs="Arial"/>
              </w:rPr>
              <w:t xml:space="preserve">» (Октябрьский пр-кт, 170/7)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55.679981659238365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37.889777404627694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14Б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55.681703238940585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37.88786767180905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Красная, 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55.68136377852903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37.88678405936703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136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55.68347929595365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37.8816234892223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116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55.68235184248482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37.87893055137135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(ул. Кирова, 39А)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55.681915399394946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37.879177314599744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Кирова, 52А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55.684964332656975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37.879821044764284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114 Люберецкий техникум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55.68507343515679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37.87868378814198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112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55.685703799199906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37.877664548716325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112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55.6870917763558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37.87572262938945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 121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55.68757058668546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37.87475703414408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111/119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55.68809787732578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37.8725147074076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58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55.68881304173667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37.87196753676855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93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68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55.69006757807147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37.870454770884116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поселок Калинина,  93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55.69078270629631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37.86804078277071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18к3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55.693370391073636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37.864350063166185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8к1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55.69579429571677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37.862043363413385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(Октябрьский пр-т, 9)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55.695915486975096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37.86087392028289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1-й Люберецкий пр-д, стр. 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55.69834529230951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37.85821316894007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Пятерочка (Октябрьский пр-т, 1к1)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55.698890613960174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37.861651760896336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Колхозная, д.16, Пятерочка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55.700544710611695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37.86113677676542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«Лениногорская улица, 24»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55.69850888931536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37.86434469874719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ст.МЦД-3 Ухтомская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55.695135311074296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37.868255359490725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Парковая, 1/18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55.69406576361976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37.873920184930085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«Лениногорская улица, 24»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55.69051453413749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37.87510572131463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посёлок Калинина, 42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55.66926402253971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37.88551269229162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(ул. Авиаторов, 1)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55.67072837915009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37.8843593424152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Дикси (ул. Московская, 5)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55.66667473548902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37.879472357589925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«Детский сад»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55.66770258778045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37.87740705664844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Магнит (ул. Юбилейная, 7А)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55.66881530582026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37.87485895808417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«Почта»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55.67018569424368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37.87648974116519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«Поликлиника»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55.671319563272924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37.87695108111576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«Красноармейская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55.67270805312062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37.87891445811464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«Красноармейская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55.670118994987945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37.87171540911864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ТЦ «Гренада»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55.67071322025673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37.87035284693907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«115 квартал»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55.671374133628106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37.86968765910339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Юбилейная, 22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55.67181069407689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37.86877034362021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Юбилейная, 23Б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55.67068593454545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37.86886153872671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«ТЦ Реал»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55.67354172</w:t>
            </w:r>
            <w:r w:rsidRPr="00DC5758">
              <w:rPr>
                <w:rFonts w:ascii="Arial" w:hAnsi="Arial" w:cs="Arial"/>
              </w:rPr>
              <w:lastRenderedPageBreak/>
              <w:t>947611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37.86587355</w:t>
            </w:r>
            <w:r w:rsidRPr="00DC5758">
              <w:rPr>
                <w:rFonts w:ascii="Arial" w:hAnsi="Arial" w:cs="Arial"/>
              </w:rPr>
              <w:lastRenderedPageBreak/>
              <w:t>7884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ул. Шоссейная, 42А, стр.1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94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55.67446026867651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37.86124942954224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Новорязанское шоссе, 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55.67660344203926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37.86168931181957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Летчика Ларюшина, 20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55.68101370510227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37.87755189593413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3-е Почтовое отделение, 30, стр.1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55.68044994673853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37.875883561926884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3-е Почтовое отделение, 30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55.682265461871296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37.874140126067104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3-е Почтовое отделение, 29А стр.1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99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55.68459307698095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37.873668057280454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ул, Кирова, 28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55.68228970851749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37.870637161093526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3-е Почтовое отделение, памятник «Три Ивана»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55.68235941771301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37.867997867422886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3-е Почтовое отделение, 53А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55.679064763743405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37.865294200735725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</w:t>
            </w:r>
            <w:r w:rsidR="00B01852" w:rsidRPr="00DC5758">
              <w:rPr>
                <w:rFonts w:ascii="Arial" w:hAnsi="Arial" w:cs="Arial"/>
              </w:rPr>
              <w:t>0</w:t>
            </w:r>
            <w:r w:rsidRPr="00DC5758">
              <w:rPr>
                <w:rFonts w:ascii="Arial" w:hAnsi="Arial" w:cs="Arial"/>
              </w:rPr>
              <w:t>етчика Ларюшина, 14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55.67917691384584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37.86756334956232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Летчика Ларюшина, 10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55.67683078734525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37.86560533698133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Летчика Ларюшина, д. 6к1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55.678012960627335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37.86479530985881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Летчика Ларюшина, д.6к1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55.680031666853004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37.883275729969625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«Горнизон-2»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55.679237534002404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37.88154302294722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3-е Почтовое отделение, 9А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55.6784585398986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37.882390600995926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«БТИ»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55.67733397229784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37.881044132070414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Комсомольская, 21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55.67593958459963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37.87670431788418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«Гарнизон-3»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55.6758243938165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37.87549195940945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«Гарнизон-3»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55.67499986040881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37.875363213376694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Шоссейная, 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55.67398129502754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37.87726221735915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Московская, 15А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55.67488466679114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37.872262579755244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«Улица Шоссейная»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55.67282325081629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37.873426658467636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Шоссейная, 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55.67215023551079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37.87329791243487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Авиаторов, 11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55.67381153144667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37.867890579060784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«Опытное поле»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118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55.68708419634395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37.867236120060134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Кирова, 20А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119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55.68842666892236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37.867182475879844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Кирова, 9к2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55.68558408745803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37.86647437269975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3-е Почтовое отделение, вблизи Аллеи Славы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55.68300952341698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37.8651171749377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Пятерочка (3-е Почтовое отделение, 65)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55.682066938929445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37.86440907175768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3-е Почтовое отделение, 98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55.678396400507665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37.896810156657146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Октябрьский пр-т, 193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55.68000893388072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37.89502916987126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Смирновская, 16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55.68142742308904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37.89553342516604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Волковская, 9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55.682065423012695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37.89838997776627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Инициативная, 14 стр.1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55.683442922184604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37.898081523729275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Инициативная, 5А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55.68546589375153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37.89664385969718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Инициативная, 7В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129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55.686020487834824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37.89961574728569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Инициативная, 13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55.68557651009979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37.90097294504723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Комсомольский пр-т, 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55.68254581037287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37.90576337034773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«Кладбище»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55.68381873295824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37.91056988890244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Преображенская, 15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55.68278221341251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37.91121361906601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«По требованию»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55.68393390009365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37.91335938627792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Инициативная, 76В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55.687000857411256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37.91652975733342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Победы, 17/1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55.688243330648746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37.9143142526871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«Проспект Гагарина»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55.6890130380774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37.91364370043337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Победы, 9/20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55.68864030762785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37.913085800958264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Победы, 12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139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55.69020696353171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37.911921722245644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Гагарина, 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55.69050089388326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37.91277466471238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Победы, 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55.692385631714664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37.9162615364317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«Наташинская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55.69241593220846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37.916685325456065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«Наташинская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55.69157659942703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37.92122362310909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«Наташинская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55.69096451</w:t>
            </w:r>
            <w:r w:rsidRPr="00DC5758">
              <w:rPr>
                <w:rFonts w:ascii="Arial" w:hAnsi="Arial" w:cs="Arial"/>
              </w:rPr>
              <w:lastRenderedPageBreak/>
              <w:t>142486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37.92309044</w:t>
            </w:r>
            <w:r w:rsidRPr="00DC5758">
              <w:rPr>
                <w:rFonts w:ascii="Arial" w:hAnsi="Arial" w:cs="Arial"/>
              </w:rPr>
              <w:lastRenderedPageBreak/>
              <w:t>058342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ул. Наташинская, стр. 9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145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55.690797851998816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37.90936289484471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«Проспект Победы, 5»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55.69127055648925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37.90903030092687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«Проспект Победы, 5»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55.69134327973518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37.90665922815768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«По требованию»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55.69302193717577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37.90934143717256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Комсомольский, 8/1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149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55.69417938082551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37.91127799208128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Комсомольский, 24/2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55.69590033287918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37.91156767065488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«Улица Черёмухина»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55.69419150042276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37.90870307142686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Комсомольский, 17 к1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55.693091627072654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37.90536103899427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Комсомольский, 13А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55.69141903284829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37.90342984850342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Комсомольский, 11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55.69074330864234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37.90230868513519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Комсомольский, 9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55.6895463692391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37.903719527076895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«Таможенная академия»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55.68941000671844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37.903494221519665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Преображенская, 1/10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55.689887273398504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37.90073154623431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Комсомольский, 9А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55.68945546089956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37.899865192722515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Побратимов, 30А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159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55.68985545577496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37.898832542251775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Побратимов, 30Б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55.687075103251075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37.89630053694163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пр-т Комсомольский, 5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55.692470477640974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37.89689062293433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Побратимов, 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55.69146448962465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37.89309261496923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магазин Пятерочка (ул. Побратимов, 10)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55.687709985554726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37.89199290927303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Митрофанова, 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55.68616141229664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37.891966087182794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«Улица Инициативная»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55.68699177034927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37.89004562552807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Инициативная, 2А стр 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55.68817363633125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37.89013682063452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«Магазин одежды»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55.68779786743092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37.88809834178316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«1-ая Красногорская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55.68805848171622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37.88801251109469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«1-я Красногорская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169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55.68976455309194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37.88447199519496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«2-я Красногорская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55.690043335628374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37.884407622178585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«2-я Красногорская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55.69194627603798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37.880416495164404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«3-я Красногорская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55.692237163201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37.8803092068038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«3-я Красногорская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55.692670459831376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37.882766110261386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3-я Красногорская, вл.10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55.69432179086338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37.87639854605996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«Улица Михельсон»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55.696415396202376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37.87903783973055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 8 Марта, 6А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55.696451752968564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37.87368415053664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 ДК Искра»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55.69881487471008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37.877267581780366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«Школа»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55.701585132186935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37.88343952695358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8 Марта, вл. 16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179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55.700037110806136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37.88400279084658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Московская, 18к6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55.699440303341156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37.88255976239657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8 Марта, 8 к7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55.697713448477934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37.889597878851575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Наташинский парк (Вход2)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55.69575322389488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37.89054201642481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Тц «Парк Сити»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183</w:t>
            </w:r>
          </w:p>
        </w:tc>
        <w:tc>
          <w:tcPr>
            <w:tcW w:w="1662" w:type="dxa"/>
            <w:shd w:val="clear" w:color="auto" w:fill="auto"/>
            <w:noWrap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55.694575, 37.889207</w:t>
            </w:r>
          </w:p>
        </w:tc>
        <w:tc>
          <w:tcPr>
            <w:tcW w:w="1671" w:type="dxa"/>
            <w:shd w:val="clear" w:color="auto" w:fill="auto"/>
            <w:noWrap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55.694575, 37.889207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Митрофанова, 22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55.69457764772156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37.88914726773703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«Улица Митрофанова»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55.69191126094247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37.88957105676129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«Улица Митрофанова»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55.69509575381351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37.901909218229406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«Улица Воинов-Интернационалистов»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55.694250419016555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37.903727755941425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Воинов-Интернационалистов, 17А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55.69829816378554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37.90708051720996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Черемухина, 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189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55.69899193405709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37.90931747952834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«Весенняя улица»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55.69947665705205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37.90980564156905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Весенняя, 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55.69978869427352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37.908818588651556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Весенняя, 10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55.70199106065314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37.91149543324838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Юности. 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55.702575711945215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37.9118387560023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55.7021879648983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37.91071759263407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5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55.70281199</w:t>
            </w:r>
            <w:r w:rsidRPr="00DC5758">
              <w:rPr>
                <w:rFonts w:ascii="Arial" w:hAnsi="Arial" w:cs="Arial"/>
              </w:rPr>
              <w:lastRenderedPageBreak/>
              <w:t>338116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37.91085170</w:t>
            </w:r>
            <w:r w:rsidRPr="00DC5758">
              <w:rPr>
                <w:rFonts w:ascii="Arial" w:hAnsi="Arial" w:cs="Arial"/>
              </w:rPr>
              <w:lastRenderedPageBreak/>
              <w:t>308481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ул. Юности, 4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196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55.70311794543461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37.90997193852792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55.702127379044036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37.91019187966715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5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55.702060733136456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37.9077886203881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199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55.70355112086384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37.90762232343073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9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55.705311036173626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37.90588425198895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13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55.704405340948945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37.90401207009647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13 к1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55.703339077429725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37.904945478833675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Юности, 11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55.700152229282416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37.902333007253034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Гоголя, 17Б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55.69785887007217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37.900074587262345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Попова, 34/1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55.69946453860284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37.898433075345224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Льва Толстого, 27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55.699840194882384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37.89759622613257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Толстого, 16А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55.70071267289785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37.89738164941134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Льва Толстого, 17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55.70221219879062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37.896426783002056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Льва Толстого, 11 к.2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55.70321185061937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37.89445804158512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Льва Толстого, 6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55.70444471916581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37.89388941327397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Льва Толстого, 3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55.70544128459656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37.89364265004455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8 Марта, 61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55.70633483979696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37.89896951714807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8 Марта, 48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55.70638633217214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37.899919019139354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8 Марта, 48 к.1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55.70459314531371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37.891132102406516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8 Марта, 26А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55.70262720870413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37.89032207528402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Урицкого, 6А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55.69967357334123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37.89312766591348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ул. Урицкого, 8А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55.69897072657889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37.893470988667346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Коммунистическая, 20/ул. Урицкого, д.5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</w:t>
            </w:r>
          </w:p>
        </w:tc>
      </w:tr>
      <w:tr w:rsidR="005755DA" w:rsidRPr="00DC5758" w:rsidTr="00B1372B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55.696028932778276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37.89340125123285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ул. Попова, д.4А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</w:t>
            </w:r>
          </w:p>
        </w:tc>
      </w:tr>
      <w:tr w:rsidR="005755DA" w:rsidRPr="00DC5758" w:rsidTr="005755DA">
        <w:trPr>
          <w:trHeight w:val="164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219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55.638573 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37.841150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Ресторан быстрого питания «Вкусно и Точка» (ул. Ленина, д.2Б) 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</w:t>
            </w:r>
          </w:p>
        </w:tc>
      </w:tr>
      <w:tr w:rsidR="005755DA" w:rsidRPr="00DC5758" w:rsidTr="005834D1">
        <w:trPr>
          <w:trHeight w:val="80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220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55.630345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37.850348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Банк «ВТБ» (площадь Дмитрия Донского, д.6)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</w:t>
            </w:r>
          </w:p>
        </w:tc>
      </w:tr>
      <w:tr w:rsidR="005755DA" w:rsidRPr="00DC5758" w:rsidTr="005755DA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221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55.628335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37.872179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Вход в Томилинский лесопарк (ул. Лесная, д.27)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</w:t>
            </w:r>
          </w:p>
        </w:tc>
      </w:tr>
      <w:tr w:rsidR="005755DA" w:rsidRPr="00DC5758" w:rsidTr="005755DA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222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55.629558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37.836235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Люберецкий техникум имени Героя Советского Союза лётчика-космонавта Ю. А. Гагарина, корпус Угреша (ул. Академика Жукова, д.24)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</w:t>
            </w:r>
          </w:p>
        </w:tc>
      </w:tr>
      <w:tr w:rsidR="005755DA" w:rsidRPr="00DC5758" w:rsidTr="005755DA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223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55.638585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37.827070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«АЗС» ул. Энергетиков вблищи д. 3В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</w:t>
            </w:r>
          </w:p>
        </w:tc>
      </w:tr>
      <w:tr w:rsidR="005755DA" w:rsidRPr="00DC5758" w:rsidTr="005755DA">
        <w:trPr>
          <w:trHeight w:val="315"/>
        </w:trPr>
        <w:tc>
          <w:tcPr>
            <w:tcW w:w="636" w:type="dxa"/>
            <w:vAlign w:val="bottom"/>
          </w:tcPr>
          <w:p w:rsidR="005755DA" w:rsidRPr="00DC5758" w:rsidRDefault="005755DA" w:rsidP="005755DA">
            <w:pPr>
              <w:jc w:val="right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224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55.635743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37.849729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Остановка общественного транспорта «Фристайл», ТЦ «Сити» ул. Угрешская, д.15А</w:t>
            </w:r>
          </w:p>
        </w:tc>
        <w:tc>
          <w:tcPr>
            <w:tcW w:w="1134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10</w:t>
            </w:r>
          </w:p>
        </w:tc>
      </w:tr>
      <w:tr w:rsidR="00B1372B" w:rsidRPr="00DC5758" w:rsidTr="00B1372B">
        <w:trPr>
          <w:trHeight w:val="315"/>
        </w:trPr>
        <w:tc>
          <w:tcPr>
            <w:tcW w:w="3969" w:type="dxa"/>
            <w:gridSpan w:val="3"/>
            <w:vAlign w:val="bottom"/>
          </w:tcPr>
          <w:p w:rsidR="00B1372B" w:rsidRPr="00DC5758" w:rsidRDefault="00B1372B" w:rsidP="00B1372B">
            <w:pPr>
              <w:jc w:val="center"/>
              <w:rPr>
                <w:rFonts w:ascii="Arial" w:hAnsi="Arial" w:cs="Arial"/>
                <w:b/>
              </w:rPr>
            </w:pPr>
            <w:r w:rsidRPr="00DC575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B1372B" w:rsidRPr="00DC5758" w:rsidRDefault="00B1372B" w:rsidP="00B1372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1372B" w:rsidRPr="00DC5758" w:rsidRDefault="005755DA" w:rsidP="00B1372B">
            <w:pPr>
              <w:rPr>
                <w:rFonts w:ascii="Arial" w:hAnsi="Arial" w:cs="Arial"/>
                <w:b/>
              </w:rPr>
            </w:pPr>
            <w:r w:rsidRPr="00DC5758">
              <w:rPr>
                <w:rFonts w:ascii="Arial" w:hAnsi="Arial" w:cs="Arial"/>
                <w:b/>
              </w:rPr>
              <w:t>80</w:t>
            </w:r>
            <w:r w:rsidR="00B1372B" w:rsidRPr="00DC5758">
              <w:rPr>
                <w:rFonts w:ascii="Arial" w:hAnsi="Arial" w:cs="Arial"/>
                <w:b/>
              </w:rPr>
              <w:t>0</w:t>
            </w:r>
          </w:p>
        </w:tc>
      </w:tr>
    </w:tbl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B1372B" w:rsidRDefault="00B1372B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Default="00DC5758" w:rsidP="00B1372B">
      <w:pPr>
        <w:jc w:val="center"/>
        <w:rPr>
          <w:rFonts w:ascii="Arial" w:hAnsi="Arial" w:cs="Arial"/>
        </w:rPr>
      </w:pPr>
    </w:p>
    <w:p w:rsidR="00DC5758" w:rsidRPr="00DC5758" w:rsidRDefault="00DC5758" w:rsidP="00B1372B">
      <w:pPr>
        <w:jc w:val="center"/>
        <w:rPr>
          <w:rFonts w:ascii="Arial" w:hAnsi="Arial" w:cs="Arial"/>
        </w:rPr>
      </w:pPr>
    </w:p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5755DA" w:rsidRPr="00DC5758" w:rsidRDefault="005755DA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lastRenderedPageBreak/>
        <w:t>Приложение № 3</w:t>
      </w:r>
    </w:p>
    <w:p w:rsidR="005755DA" w:rsidRPr="00DC5758" w:rsidRDefault="005755DA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к Постановлению администрации</w:t>
      </w:r>
    </w:p>
    <w:p w:rsidR="005755DA" w:rsidRPr="00DC5758" w:rsidRDefault="005755DA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Городского округа Люберцы</w:t>
      </w:r>
    </w:p>
    <w:p w:rsidR="00DC5758" w:rsidRPr="00DC5758" w:rsidRDefault="00DC5758" w:rsidP="00DC5758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  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08.07.2025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887-ПА</w:t>
      </w:r>
    </w:p>
    <w:p w:rsidR="005755DA" w:rsidRPr="00DC5758" w:rsidRDefault="005755DA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Приложение № 3</w:t>
      </w:r>
    </w:p>
    <w:p w:rsidR="005755DA" w:rsidRPr="00DC5758" w:rsidRDefault="005755DA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к Постановлению администрации</w:t>
      </w:r>
    </w:p>
    <w:p w:rsidR="005755DA" w:rsidRPr="00DC5758" w:rsidRDefault="005755DA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>городского округа Люберцы</w:t>
      </w:r>
    </w:p>
    <w:p w:rsidR="005755DA" w:rsidRPr="00DC5758" w:rsidRDefault="005755DA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sz w:val="24"/>
          <w:szCs w:val="24"/>
        </w:rPr>
      </w:pPr>
      <w:r w:rsidRPr="00DC5758">
        <w:rPr>
          <w:rFonts w:ascii="Arial" w:eastAsia="Courier New" w:hAnsi="Arial" w:cs="Arial"/>
          <w:b w:val="0"/>
          <w:sz w:val="24"/>
          <w:szCs w:val="24"/>
        </w:rPr>
        <w:t xml:space="preserve">от </w:t>
      </w:r>
      <w:r w:rsidRPr="00DC5758">
        <w:rPr>
          <w:rFonts w:ascii="Arial" w:eastAsia="Courier New" w:hAnsi="Arial" w:cs="Arial"/>
          <w:b w:val="0"/>
          <w:sz w:val="24"/>
          <w:szCs w:val="24"/>
          <w:u w:val="single"/>
        </w:rPr>
        <w:t>14.03.2025</w:t>
      </w:r>
      <w:r w:rsidRPr="00DC5758">
        <w:rPr>
          <w:rFonts w:ascii="Arial" w:eastAsia="Courier New" w:hAnsi="Arial" w:cs="Arial"/>
          <w:b w:val="0"/>
          <w:sz w:val="24"/>
          <w:szCs w:val="24"/>
        </w:rPr>
        <w:t xml:space="preserve"> № </w:t>
      </w:r>
      <w:r w:rsidRPr="00DC5758">
        <w:rPr>
          <w:rFonts w:ascii="Arial" w:eastAsia="Courier New" w:hAnsi="Arial" w:cs="Arial"/>
          <w:b w:val="0"/>
          <w:sz w:val="24"/>
          <w:szCs w:val="24"/>
          <w:u w:val="single"/>
        </w:rPr>
        <w:t>730-ПА</w:t>
      </w:r>
    </w:p>
    <w:p w:rsidR="00B1372B" w:rsidRPr="00DC5758" w:rsidRDefault="00B1372B" w:rsidP="00B1372B">
      <w:pPr>
        <w:jc w:val="center"/>
        <w:rPr>
          <w:rFonts w:ascii="Arial" w:hAnsi="Arial" w:cs="Arial"/>
        </w:rPr>
      </w:pPr>
    </w:p>
    <w:p w:rsidR="007B2EA0" w:rsidRPr="00DC5758" w:rsidRDefault="007B2EA0" w:rsidP="00B1372B">
      <w:pPr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1560" w:right="965"/>
        <w:jc w:val="center"/>
        <w:rPr>
          <w:rFonts w:ascii="Arial" w:hAnsi="Arial" w:cs="Arial"/>
        </w:rPr>
      </w:pPr>
      <w:r w:rsidRPr="00DC5758">
        <w:rPr>
          <w:rFonts w:ascii="Arial" w:hAnsi="Arial" w:cs="Arial"/>
        </w:rPr>
        <w:t xml:space="preserve">Перечень зон с ограниченным скоростным режимом, а также запретом парковки на территории </w:t>
      </w:r>
    </w:p>
    <w:p w:rsidR="00501D2C" w:rsidRPr="00DC5758" w:rsidRDefault="00882926" w:rsidP="00501D2C">
      <w:pPr>
        <w:ind w:left="1560" w:right="965"/>
        <w:jc w:val="center"/>
        <w:rPr>
          <w:rFonts w:ascii="Arial" w:hAnsi="Arial" w:cs="Arial"/>
        </w:rPr>
      </w:pPr>
      <w:r w:rsidRPr="00DC5758">
        <w:rPr>
          <w:rFonts w:ascii="Arial" w:hAnsi="Arial" w:cs="Arial"/>
        </w:rPr>
        <w:t>Г</w:t>
      </w:r>
      <w:r w:rsidR="00501D2C" w:rsidRPr="00DC5758">
        <w:rPr>
          <w:rFonts w:ascii="Arial" w:hAnsi="Arial" w:cs="Arial"/>
        </w:rPr>
        <w:t>ородского округа Люберцы</w:t>
      </w:r>
      <w:r w:rsidR="003402AA" w:rsidRPr="00DC5758">
        <w:rPr>
          <w:rFonts w:ascii="Arial" w:hAnsi="Arial" w:cs="Arial"/>
        </w:rPr>
        <w:t xml:space="preserve"> Московской области</w:t>
      </w:r>
    </w:p>
    <w:p w:rsidR="00501D2C" w:rsidRPr="00DC5758" w:rsidRDefault="00501D2C" w:rsidP="00501D2C">
      <w:pPr>
        <w:ind w:left="1560" w:right="965"/>
        <w:jc w:val="center"/>
        <w:rPr>
          <w:rFonts w:ascii="Arial" w:hAnsi="Arial" w:cs="Arial"/>
        </w:rPr>
      </w:pPr>
    </w:p>
    <w:p w:rsidR="007B2EA0" w:rsidRPr="00DC5758" w:rsidRDefault="007B2EA0" w:rsidP="00501D2C">
      <w:pPr>
        <w:ind w:left="1560" w:right="965"/>
        <w:jc w:val="center"/>
        <w:rPr>
          <w:rFonts w:ascii="Arial" w:hAnsi="Arial" w:cs="Arial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4111"/>
      </w:tblGrid>
      <w:tr w:rsidR="00501D2C" w:rsidRPr="00DC5758" w:rsidTr="00DC5758">
        <w:trPr>
          <w:trHeight w:val="615"/>
        </w:trPr>
        <w:tc>
          <w:tcPr>
            <w:tcW w:w="1696" w:type="dxa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Координаты</w:t>
            </w:r>
          </w:p>
        </w:tc>
        <w:tc>
          <w:tcPr>
            <w:tcW w:w="3969" w:type="dxa"/>
          </w:tcPr>
          <w:p w:rsidR="00501D2C" w:rsidRPr="00DC5758" w:rsidRDefault="00501D2C" w:rsidP="00B1372B">
            <w:pPr>
              <w:ind w:right="965"/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Адрес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ind w:right="965"/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Примечание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t>55.615100, 37.969999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882926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t>Памят</w:t>
            </w:r>
            <w:r w:rsidR="00882926" w:rsidRPr="00DC5758">
              <w:rPr>
                <w:rFonts w:ascii="Arial" w:hAnsi="Arial" w:cs="Arial"/>
              </w:rPr>
              <w:t>ник павшим в борьбе с фашизмом «</w:t>
            </w:r>
            <w:r w:rsidRPr="00DC5758">
              <w:rPr>
                <w:rFonts w:ascii="Arial" w:hAnsi="Arial" w:cs="Arial"/>
              </w:rPr>
              <w:t>Вечный огонь</w:t>
            </w:r>
            <w:r w:rsidR="00882926" w:rsidRPr="00DC5758">
              <w:rPr>
                <w:rFonts w:ascii="Arial" w:hAnsi="Arial" w:cs="Arial"/>
              </w:rPr>
              <w:t>»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55.609101, 37.973464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Скульптурная композиция героев Советского Союза И.Ф.Голубину, И.Н. Заболотному, И.П. Шумилову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55.579810, 38.005981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Советский солдат в плащ-накидке за спиной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55.547387, 37.980770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рабочим Люберецкого завода сельхозмашиностроения не вернувшимся с ВОВ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 Не допускать завершение аренды альную скорость до 5 км/ч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55.598684, 37.978988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Территория у мемориала "Бессмертный полк"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55.654089, 37.925931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сотрудникам ГНИИГХС, погибшим в ВОВ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55.664802, 37.949796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Мемориальный комплекс в честь жителей пос. Малаховка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844C8F" w:rsidRPr="00DC5758" w:rsidTr="00DC5758">
        <w:tc>
          <w:tcPr>
            <w:tcW w:w="1696" w:type="dxa"/>
            <w:vAlign w:val="center"/>
          </w:tcPr>
          <w:p w:rsidR="00844C8F" w:rsidRPr="00DC5758" w:rsidRDefault="00844C8F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55.624026, 38.002688</w:t>
            </w:r>
          </w:p>
        </w:tc>
        <w:tc>
          <w:tcPr>
            <w:tcW w:w="3969" w:type="dxa"/>
          </w:tcPr>
          <w:p w:rsidR="00844C8F" w:rsidRPr="00DC5758" w:rsidRDefault="00844C8F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</w:t>
            </w:r>
            <w:r w:rsidR="00C92BF8" w:rsidRPr="00DC5758">
              <w:rPr>
                <w:rFonts w:ascii="Arial" w:hAnsi="Arial" w:cs="Arial"/>
              </w:rPr>
              <w:t>город</w:t>
            </w:r>
            <w:r w:rsidRPr="00DC5758">
              <w:rPr>
                <w:rFonts w:ascii="Arial" w:hAnsi="Arial" w:cs="Arial"/>
              </w:rPr>
              <w:t>т. Малаховка «Аллея Лактионова»</w:t>
            </w:r>
          </w:p>
        </w:tc>
        <w:tc>
          <w:tcPr>
            <w:tcW w:w="4111" w:type="dxa"/>
          </w:tcPr>
          <w:p w:rsidR="00844C8F" w:rsidRPr="00DC5758" w:rsidRDefault="00844C8F" w:rsidP="00D07469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844C8F" w:rsidRPr="00DC5758" w:rsidRDefault="00844C8F" w:rsidP="00D07469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55.665558, 37.949779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Обелиск воинской славы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55.659494, 37.989049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воинам пос. Октябрьский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55.672988, 38.005643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Аллея Славы  (между забором стадиона балятино и МКД ""2, 4, </w:t>
            </w:r>
            <w:r w:rsidRPr="00DC5758">
              <w:rPr>
                <w:rFonts w:ascii="Arial" w:hAnsi="Arial" w:cs="Arial"/>
              </w:rPr>
              <w:lastRenderedPageBreak/>
              <w:t>ул. Текстильщиков - стела, флангштоки</w:t>
            </w:r>
          </w:p>
          <w:p w:rsidR="007B2EA0" w:rsidRPr="00DC5758" w:rsidRDefault="007B2EA0" w:rsidP="00B1372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55.818837, 37.327042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погибшим воинам 1941-1945 г</w:t>
            </w:r>
            <w:r w:rsidR="00C92BF8" w:rsidRPr="00DC5758">
              <w:rPr>
                <w:rFonts w:ascii="Arial" w:hAnsi="Arial" w:cs="Arial"/>
              </w:rPr>
              <w:t>г.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55.663604, 37.980990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погибшим воинам 1941-1945 г</w:t>
            </w:r>
            <w:r w:rsidR="00C92BF8" w:rsidRPr="00DC5758">
              <w:rPr>
                <w:rFonts w:ascii="Arial" w:hAnsi="Arial" w:cs="Arial"/>
              </w:rPr>
              <w:t>г.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55.676270, 38.026707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погибшим воинам 1941-1945 г</w:t>
            </w:r>
            <w:r w:rsidR="00C92BF8" w:rsidRPr="00DC5758">
              <w:rPr>
                <w:rFonts w:ascii="Arial" w:hAnsi="Arial" w:cs="Arial"/>
              </w:rPr>
              <w:t>г.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55.675005, 37.895217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Сквер у мемориала погибшим в ВОВ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55.630781, 37.859232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Мемориал участников ВОВ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55.624892, 37.842718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погибшим в Великой Отечественной войне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t>55.659494, 37.989049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Памятник павшим воинам в годы ВОВ 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55.672988, 38.005643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воинам - Кореневцам,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55.818837, 37.327042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Мемориал Великой Отечественной Войны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55.663604, 37.980990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Памятник Защитникам Отечества в войне 1941-1945 </w:t>
            </w:r>
            <w:r w:rsidR="00C92BF8" w:rsidRPr="00DC5758">
              <w:rPr>
                <w:rFonts w:ascii="Arial" w:hAnsi="Arial" w:cs="Arial"/>
              </w:rPr>
              <w:t>город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t>55.676270, 38.026707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летчику Ивану Круглову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55.675005, 37.895217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Памятники "Воинов с девочкой"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55.630781, 37.859232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Сквер 70 лет Победы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55.624892, 37.842718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Мемориал Великой Отечественной войны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55.657423, 37.955672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Мемориал ВОВ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55.645365, 37.997308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Мемориальная доска в честь Героя Советского Союза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55.681739, 37.903405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t>памятник "Братская могила борцов двух революций" + МАФ Гранитный камень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55.684461, 37.879480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Планер самолета МИГ-29, разработчик ОКБ МИ</w:t>
            </w:r>
            <w:r w:rsidR="00C92BF8" w:rsidRPr="00DC5758">
              <w:rPr>
                <w:rFonts w:ascii="Arial" w:hAnsi="Arial" w:cs="Arial"/>
              </w:rPr>
              <w:t>ГОРОД</w:t>
            </w:r>
            <w:r w:rsidRPr="00DC5758">
              <w:rPr>
                <w:rFonts w:ascii="Arial" w:hAnsi="Arial" w:cs="Arial"/>
              </w:rPr>
              <w:t xml:space="preserve"> Планер выполнен из алюминиевых споавов и стали 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55.666041, 37.907620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Архитектурно-парковый ансамбль "Не вернувшимся с войны" (стела с установленным самолетом)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55.657001, 37.953136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"Мемориал павшим в локальных конфликтах"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55.676732, 37.899855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Жертвам политических репрессий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55.676476, 37.898085</w:t>
            </w:r>
          </w:p>
        </w:tc>
        <w:tc>
          <w:tcPr>
            <w:tcW w:w="3969" w:type="dxa"/>
            <w:vAlign w:val="center"/>
          </w:tcPr>
          <w:p w:rsidR="00501D2C" w:rsidRPr="00DC5758" w:rsidRDefault="00C92BF8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«</w:t>
            </w:r>
            <w:r w:rsidR="00501D2C" w:rsidRPr="00DC5758">
              <w:rPr>
                <w:rFonts w:ascii="Arial" w:hAnsi="Arial" w:cs="Arial"/>
              </w:rPr>
              <w:t>В.И. Ленин</w:t>
            </w:r>
            <w:r w:rsidRPr="00DC5758">
              <w:rPr>
                <w:rFonts w:ascii="Arial" w:hAnsi="Arial" w:cs="Arial"/>
              </w:rPr>
              <w:t>у»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55.631615, 37.847074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Ветеранам локальных войн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55.655669, 37.951869</w:t>
            </w:r>
          </w:p>
        </w:tc>
        <w:tc>
          <w:tcPr>
            <w:tcW w:w="3969" w:type="dxa"/>
            <w:vAlign w:val="center"/>
          </w:tcPr>
          <w:p w:rsidR="00501D2C" w:rsidRPr="00DC5758" w:rsidRDefault="00C92BF8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«А.С. Пушкину»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55.683676, 37.891590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герою революции 1905</w:t>
            </w:r>
            <w:r w:rsidRPr="00DC5758">
              <w:rPr>
                <w:rFonts w:ascii="Arial" w:hAnsi="Arial" w:cs="Arial"/>
              </w:rPr>
              <w:br/>
              <w:t>года – машинисту А .В . Ухтомскому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01D2C" w:rsidRPr="00DC5758" w:rsidTr="00DC5758">
        <w:tc>
          <w:tcPr>
            <w:tcW w:w="1696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55.681493, 37.886985</w:t>
            </w:r>
          </w:p>
        </w:tc>
        <w:tc>
          <w:tcPr>
            <w:tcW w:w="3969" w:type="dxa"/>
            <w:vAlign w:val="center"/>
          </w:tcPr>
          <w:p w:rsidR="00501D2C" w:rsidRPr="00DC5758" w:rsidRDefault="00501D2C" w:rsidP="00B1372B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Памятник Гагарину</w:t>
            </w:r>
          </w:p>
        </w:tc>
        <w:tc>
          <w:tcPr>
            <w:tcW w:w="4111" w:type="dxa"/>
          </w:tcPr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01D2C" w:rsidRPr="00DC5758" w:rsidRDefault="00501D2C" w:rsidP="00B1372B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55.630472, 37.854292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от ул. Лесная, д.5 до ул. Лесная, д.25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55.632097, 37.847146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от ул. Поклонная, д.3А до ул. Лесная, д.1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55.639087, 37.841854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от ул. Ленина, д.2Б до ул. Ленина, д.20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55.631390, 37.857047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Детский сад №10 «Жемчужина» (ул. Лесная, д.7)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55.633339, 37.843755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Детский сад №8 «Радуга» (ул. Строителей, д.3)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55.631668, 37.844920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МБОУ «Лицей №3» им. Главного маршала авиации А.Е. Голованова (ул. Школьная, д.5А)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55.631702, 37.851650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МБОУ Лицей №6 «Парус» (ул. Лесная, д.3)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55.629633, 37.836484</w:t>
            </w:r>
          </w:p>
        </w:tc>
        <w:tc>
          <w:tcPr>
            <w:tcW w:w="3969" w:type="dxa"/>
          </w:tcPr>
          <w:p w:rsidR="005755DA" w:rsidRPr="00DC5758" w:rsidRDefault="00D07469" w:rsidP="005755DA">
            <w:pPr>
              <w:rPr>
                <w:rFonts w:ascii="Arial" w:hAnsi="Arial" w:cs="Arial"/>
              </w:rPr>
            </w:pPr>
            <w:hyperlink r:id="rId8" w:history="1">
              <w:r w:rsidR="005755DA" w:rsidRPr="00DC5758">
                <w:rPr>
                  <w:rStyle w:val="a3"/>
                  <w:rFonts w:ascii="Arial" w:hAnsi="Arial" w:cs="Arial"/>
                  <w:color w:val="auto"/>
                  <w:u w:val="none"/>
                </w:rPr>
                <w:t>Люберецкий техникум имени Героя Советского Союза лётчика-космонавта Ю. А. Гагарина, корпус Угреша</w:t>
              </w:r>
            </w:hyperlink>
            <w:r w:rsidR="005755DA" w:rsidRPr="00DC5758">
              <w:rPr>
                <w:rFonts w:ascii="Arial" w:hAnsi="Arial" w:cs="Arial"/>
              </w:rPr>
              <w:t xml:space="preserve"> (ул. Академика Жукова, д.24)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55.626383, 37.861723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МБОУ Гимназия №5 (ул. Томилинская, д.9)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55.629053, 37.855410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МБОУ Гимназия №4 (ул. Лермонтова, д.1А)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55.625989, 37.851537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Детский сад №2 (ул. Спортивная, д.12А)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55.626497, 37.844694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МБОУ Гимназия №4 корпус №2 (ул. Спортивная, д.1А)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55.633012, 37.871014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МКД, дворовые территории по адресам: ул. Доркина, д.2, 4, 6</w:t>
            </w:r>
            <w:r w:rsidR="00C92BF8" w:rsidRPr="00DC5758">
              <w:rPr>
                <w:rFonts w:ascii="Arial" w:hAnsi="Arial" w:cs="Arial"/>
              </w:rPr>
              <w:t>, ул. Угрешская, д.32, 32с1, 34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55.623266, 37.845270</w:t>
            </w:r>
          </w:p>
        </w:tc>
        <w:tc>
          <w:tcPr>
            <w:tcW w:w="3969" w:type="dxa"/>
          </w:tcPr>
          <w:p w:rsidR="00C92BF8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Памятник «Ф.Э. Дзержинский» </w:t>
            </w:r>
          </w:p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(ул. Дзержинская, д.7Б)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55.624925, 37.841281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сквер Победы (ул. Академика Жукова, д.35) 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55.628345, 37.846137</w:t>
            </w:r>
          </w:p>
        </w:tc>
        <w:tc>
          <w:tcPr>
            <w:tcW w:w="3969" w:type="dxa"/>
          </w:tcPr>
          <w:p w:rsidR="005755DA" w:rsidRPr="00DC5758" w:rsidRDefault="00C92BF8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</w:t>
            </w:r>
            <w:r w:rsidR="005755DA" w:rsidRPr="00DC5758">
              <w:rPr>
                <w:rFonts w:ascii="Arial" w:hAnsi="Arial" w:cs="Arial"/>
              </w:rPr>
              <w:t>тадион «Орбита» (ул. Спортивная, д.3Б)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55.626492, 37.858089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сквер Громцева, памятник «Установка ГРАД», памятник «Создателям ракетного щита России» (ул. Лермонтова, д.42с1)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5755DA" w:rsidRPr="00DC5758" w:rsidTr="00DC5758">
        <w:tc>
          <w:tcPr>
            <w:tcW w:w="1696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55.635268, 37.844355</w:t>
            </w:r>
          </w:p>
        </w:tc>
        <w:tc>
          <w:tcPr>
            <w:tcW w:w="3969" w:type="dxa"/>
          </w:tcPr>
          <w:p w:rsidR="005755DA" w:rsidRPr="00DC5758" w:rsidRDefault="005755DA" w:rsidP="005755D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Сквер Пушкина (ул. Ленина, д.11)</w:t>
            </w:r>
          </w:p>
        </w:tc>
        <w:tc>
          <w:tcPr>
            <w:tcW w:w="4111" w:type="dxa"/>
          </w:tcPr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5755DA" w:rsidRPr="00DC5758" w:rsidRDefault="005755DA" w:rsidP="005755DA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075A23" w:rsidRPr="00DC5758" w:rsidTr="00DC5758">
        <w:tc>
          <w:tcPr>
            <w:tcW w:w="1696" w:type="dxa"/>
          </w:tcPr>
          <w:p w:rsidR="00075A23" w:rsidRPr="00DC5758" w:rsidRDefault="00075A23" w:rsidP="00075A23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55.625618, 37.840528</w:t>
            </w:r>
          </w:p>
        </w:tc>
        <w:tc>
          <w:tcPr>
            <w:tcW w:w="3969" w:type="dxa"/>
          </w:tcPr>
          <w:p w:rsidR="00075A23" w:rsidRPr="00DC5758" w:rsidRDefault="00C92BF8" w:rsidP="00075A23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город</w:t>
            </w:r>
            <w:r w:rsidR="00075A23" w:rsidRPr="00DC5758">
              <w:rPr>
                <w:rFonts w:ascii="Arial" w:hAnsi="Arial" w:cs="Arial"/>
              </w:rPr>
              <w:t xml:space="preserve"> Дзержинский, Верхний пруд (ул. Академика Жукова, д.35)</w:t>
            </w:r>
          </w:p>
        </w:tc>
        <w:tc>
          <w:tcPr>
            <w:tcW w:w="4111" w:type="dxa"/>
          </w:tcPr>
          <w:p w:rsidR="00075A23" w:rsidRPr="00DC5758" w:rsidRDefault="00075A23" w:rsidP="00075A23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075A23" w:rsidRPr="00DC5758" w:rsidRDefault="00075A23" w:rsidP="00075A23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075A23" w:rsidRPr="00DC5758" w:rsidTr="00DC5758">
        <w:tc>
          <w:tcPr>
            <w:tcW w:w="1696" w:type="dxa"/>
          </w:tcPr>
          <w:p w:rsidR="00075A23" w:rsidRPr="00DC5758" w:rsidRDefault="00075A23" w:rsidP="00075A23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55.624986, 37.842979</w:t>
            </w:r>
          </w:p>
        </w:tc>
        <w:tc>
          <w:tcPr>
            <w:tcW w:w="3969" w:type="dxa"/>
          </w:tcPr>
          <w:p w:rsidR="00075A23" w:rsidRPr="00DC5758" w:rsidRDefault="00C92BF8" w:rsidP="00075A23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город</w:t>
            </w:r>
            <w:r w:rsidR="00075A23" w:rsidRPr="00DC5758">
              <w:rPr>
                <w:rFonts w:ascii="Arial" w:hAnsi="Arial" w:cs="Arial"/>
              </w:rPr>
              <w:t xml:space="preserve"> Дзержинский, сквер Победы, Мемориал Великой Отечественной войны (ул. Бондарева)</w:t>
            </w:r>
          </w:p>
        </w:tc>
        <w:tc>
          <w:tcPr>
            <w:tcW w:w="4111" w:type="dxa"/>
          </w:tcPr>
          <w:p w:rsidR="00075A23" w:rsidRPr="00DC5758" w:rsidRDefault="00075A23" w:rsidP="00075A23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075A23" w:rsidRPr="00DC5758" w:rsidRDefault="00075A23" w:rsidP="00075A23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075A23" w:rsidRPr="00DC5758" w:rsidTr="00DC5758">
        <w:tc>
          <w:tcPr>
            <w:tcW w:w="1696" w:type="dxa"/>
          </w:tcPr>
          <w:p w:rsidR="00075A23" w:rsidRPr="00DC5758" w:rsidRDefault="00075A23" w:rsidP="00075A23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55.630595, 37.854659</w:t>
            </w:r>
          </w:p>
        </w:tc>
        <w:tc>
          <w:tcPr>
            <w:tcW w:w="3969" w:type="dxa"/>
          </w:tcPr>
          <w:p w:rsidR="00075A23" w:rsidRPr="00DC5758" w:rsidRDefault="00C92BF8" w:rsidP="00075A23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город</w:t>
            </w:r>
            <w:r w:rsidR="00075A23" w:rsidRPr="00DC5758">
              <w:rPr>
                <w:rFonts w:ascii="Arial" w:hAnsi="Arial" w:cs="Arial"/>
              </w:rPr>
              <w:t xml:space="preserve"> Дзержинский, территория у фонтана, (Лазуринский бульвар)</w:t>
            </w:r>
          </w:p>
        </w:tc>
        <w:tc>
          <w:tcPr>
            <w:tcW w:w="4111" w:type="dxa"/>
          </w:tcPr>
          <w:p w:rsidR="00075A23" w:rsidRPr="00DC5758" w:rsidRDefault="00075A23" w:rsidP="00075A23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075A23" w:rsidRPr="00DC5758" w:rsidRDefault="00075A23" w:rsidP="00075A23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075A23" w:rsidRPr="00DC5758" w:rsidTr="00DC5758">
        <w:tc>
          <w:tcPr>
            <w:tcW w:w="1696" w:type="dxa"/>
          </w:tcPr>
          <w:p w:rsidR="00075A23" w:rsidRPr="00DC5758" w:rsidRDefault="00075A23" w:rsidP="00075A23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55.630105, 37.855482</w:t>
            </w:r>
          </w:p>
        </w:tc>
        <w:tc>
          <w:tcPr>
            <w:tcW w:w="3969" w:type="dxa"/>
          </w:tcPr>
          <w:p w:rsidR="00075A23" w:rsidRPr="00DC5758" w:rsidRDefault="00C92BF8" w:rsidP="00075A23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город</w:t>
            </w:r>
            <w:r w:rsidR="00075A23" w:rsidRPr="00DC5758">
              <w:rPr>
                <w:rFonts w:ascii="Arial" w:hAnsi="Arial" w:cs="Arial"/>
              </w:rPr>
              <w:t xml:space="preserve"> Дзержинский, территория у д. 4 и д. 6 по ул. Лесная</w:t>
            </w:r>
          </w:p>
        </w:tc>
        <w:tc>
          <w:tcPr>
            <w:tcW w:w="4111" w:type="dxa"/>
          </w:tcPr>
          <w:p w:rsidR="00075A23" w:rsidRPr="00DC5758" w:rsidRDefault="00075A23" w:rsidP="00075A23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075A23" w:rsidRPr="00DC5758" w:rsidRDefault="00075A23" w:rsidP="00075A23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C92BF8" w:rsidRPr="00DC5758" w:rsidTr="00DC5758">
        <w:tc>
          <w:tcPr>
            <w:tcW w:w="1696" w:type="dxa"/>
            <w:vAlign w:val="center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55.676113, </w:t>
            </w:r>
            <w:r w:rsidRPr="00DC5758">
              <w:rPr>
                <w:rFonts w:ascii="Arial" w:hAnsi="Arial" w:cs="Arial"/>
              </w:rPr>
              <w:lastRenderedPageBreak/>
              <w:t>37.873934</w:t>
            </w:r>
          </w:p>
        </w:tc>
        <w:tc>
          <w:tcPr>
            <w:tcW w:w="3969" w:type="dxa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Территория мемориала "МИГ-29"</w:t>
            </w:r>
          </w:p>
        </w:tc>
        <w:tc>
          <w:tcPr>
            <w:tcW w:w="4111" w:type="dxa"/>
          </w:tcPr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Автоматически снижать </w:t>
            </w:r>
            <w:r w:rsidRPr="00DC5758">
              <w:rPr>
                <w:rFonts w:ascii="Arial" w:hAnsi="Arial" w:cs="Arial"/>
              </w:rPr>
              <w:lastRenderedPageBreak/>
              <w:t>максимальную скорость до 5 км/ч</w:t>
            </w:r>
          </w:p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C92BF8" w:rsidRPr="00DC5758" w:rsidTr="00DC5758">
        <w:tc>
          <w:tcPr>
            <w:tcW w:w="1696" w:type="dxa"/>
            <w:vAlign w:val="center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lastRenderedPageBreak/>
              <w:t>55.695724, 37.884252</w:t>
            </w:r>
          </w:p>
        </w:tc>
        <w:tc>
          <w:tcPr>
            <w:tcW w:w="3969" w:type="dxa"/>
          </w:tcPr>
          <w:p w:rsidR="00C92BF8" w:rsidRPr="00DC5758" w:rsidRDefault="00BD43B3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</w:t>
            </w:r>
            <w:r w:rsidR="00C92BF8" w:rsidRPr="00DC5758">
              <w:rPr>
                <w:rFonts w:ascii="Arial" w:hAnsi="Arial" w:cs="Arial"/>
              </w:rPr>
              <w:t>г</w:t>
            </w:r>
            <w:r w:rsidRPr="00DC5758">
              <w:rPr>
                <w:rFonts w:ascii="Arial" w:hAnsi="Arial" w:cs="Arial"/>
              </w:rPr>
              <w:t>.</w:t>
            </w:r>
            <w:r w:rsidR="00C92BF8" w:rsidRPr="00DC5758">
              <w:rPr>
                <w:rFonts w:ascii="Arial" w:hAnsi="Arial" w:cs="Arial"/>
              </w:rPr>
              <w:t>т. Малаховка, сквер Ю.С. Ломакина</w:t>
            </w:r>
          </w:p>
        </w:tc>
        <w:tc>
          <w:tcPr>
            <w:tcW w:w="4111" w:type="dxa"/>
          </w:tcPr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C92BF8" w:rsidRPr="00DC5758" w:rsidTr="00DC5758">
        <w:tc>
          <w:tcPr>
            <w:tcW w:w="1696" w:type="dxa"/>
            <w:vAlign w:val="center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55.645652, 38.034408</w:t>
            </w:r>
          </w:p>
        </w:tc>
        <w:tc>
          <w:tcPr>
            <w:tcW w:w="3969" w:type="dxa"/>
          </w:tcPr>
          <w:p w:rsidR="00C92BF8" w:rsidRPr="00DC5758" w:rsidRDefault="00C92BF8" w:rsidP="001A4646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п.г</w:t>
            </w:r>
            <w:r w:rsidR="001A4646" w:rsidRPr="00DC5758">
              <w:rPr>
                <w:rFonts w:ascii="Arial" w:hAnsi="Arial" w:cs="Arial"/>
              </w:rPr>
              <w:t>.</w:t>
            </w:r>
            <w:r w:rsidRPr="00DC5758">
              <w:rPr>
                <w:rFonts w:ascii="Arial" w:hAnsi="Arial" w:cs="Arial"/>
              </w:rPr>
              <w:t>т. Малаховка, Парковая Роща</w:t>
            </w:r>
          </w:p>
        </w:tc>
        <w:tc>
          <w:tcPr>
            <w:tcW w:w="4111" w:type="dxa"/>
          </w:tcPr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C92BF8" w:rsidRPr="00DC5758" w:rsidTr="00DC5758">
        <w:tc>
          <w:tcPr>
            <w:tcW w:w="1696" w:type="dxa"/>
            <w:vAlign w:val="center"/>
          </w:tcPr>
          <w:p w:rsidR="00C92BF8" w:rsidRPr="00DC5758" w:rsidRDefault="00C92BF8" w:rsidP="00C92BF8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hAnsi="Arial" w:cs="Arial"/>
              </w:rPr>
              <w:t>55.689663, 37.900728</w:t>
            </w:r>
          </w:p>
        </w:tc>
        <w:tc>
          <w:tcPr>
            <w:tcW w:w="3969" w:type="dxa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город Люберцы, Территория «Архитектурно-парковый ансамбль «Добрый Ангел Мира» город Люберцы, ул. Побратимов, пересечение ул.Побратимов и Комсомольского проспекта, напротив Таможенной академии</w:t>
            </w:r>
          </w:p>
        </w:tc>
        <w:tc>
          <w:tcPr>
            <w:tcW w:w="4111" w:type="dxa"/>
          </w:tcPr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C92BF8" w:rsidRPr="00DC5758" w:rsidTr="00DC5758">
        <w:tc>
          <w:tcPr>
            <w:tcW w:w="1696" w:type="dxa"/>
            <w:vAlign w:val="center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55.695096, 37.901565</w:t>
            </w:r>
          </w:p>
        </w:tc>
        <w:tc>
          <w:tcPr>
            <w:tcW w:w="3969" w:type="dxa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город Люберцы, Территория «Архитектурно-парковый ансамбль «Не вернувшимся с войны» город Люберцы, ул. Воинов-Интернационалистов между домами 10 и 12</w:t>
            </w:r>
          </w:p>
        </w:tc>
        <w:tc>
          <w:tcPr>
            <w:tcW w:w="4111" w:type="dxa"/>
          </w:tcPr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  <w:tr w:rsidR="00C92BF8" w:rsidRPr="00DC5758" w:rsidTr="00DC5758">
        <w:tc>
          <w:tcPr>
            <w:tcW w:w="1696" w:type="dxa"/>
            <w:vAlign w:val="center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55.696042, 37.867599</w:t>
            </w:r>
          </w:p>
        </w:tc>
        <w:tc>
          <w:tcPr>
            <w:tcW w:w="3969" w:type="dxa"/>
          </w:tcPr>
          <w:p w:rsidR="00C92BF8" w:rsidRPr="00DC5758" w:rsidRDefault="00C92BF8" w:rsidP="00C92BF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город Люберцы, Территория на пересечении улиц Карла Либкнехта и дома № 4 по улице Парковой (территория вокруг Ухтомского пруда)</w:t>
            </w:r>
          </w:p>
        </w:tc>
        <w:tc>
          <w:tcPr>
            <w:tcW w:w="4111" w:type="dxa"/>
          </w:tcPr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Автоматически снижать максимальную скорость до 5 км/ч</w:t>
            </w:r>
          </w:p>
          <w:p w:rsidR="00C92BF8" w:rsidRPr="00DC5758" w:rsidRDefault="00C92BF8" w:rsidP="00C92BF8">
            <w:pPr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Не допускать завершение аренды</w:t>
            </w:r>
          </w:p>
        </w:tc>
      </w:tr>
    </w:tbl>
    <w:p w:rsidR="00501D2C" w:rsidRPr="00DC5758" w:rsidRDefault="00501D2C" w:rsidP="00501D2C">
      <w:pPr>
        <w:ind w:left="1560" w:right="965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ind w:left="961" w:right="965"/>
        <w:jc w:val="center"/>
        <w:rPr>
          <w:rFonts w:ascii="Arial" w:hAnsi="Arial" w:cs="Arial"/>
        </w:rPr>
      </w:pPr>
    </w:p>
    <w:p w:rsidR="00501D2C" w:rsidRPr="00DC5758" w:rsidRDefault="00501D2C" w:rsidP="00501D2C">
      <w:pPr>
        <w:jc w:val="center"/>
        <w:rPr>
          <w:rFonts w:ascii="Arial" w:hAnsi="Arial" w:cs="Arial"/>
        </w:rPr>
      </w:pPr>
    </w:p>
    <w:p w:rsidR="00501D2C" w:rsidRPr="00DC5758" w:rsidRDefault="00501D2C" w:rsidP="00501D2C">
      <w:pPr>
        <w:jc w:val="center"/>
        <w:rPr>
          <w:rFonts w:ascii="Arial" w:hAnsi="Arial" w:cs="Arial"/>
        </w:rPr>
      </w:pPr>
    </w:p>
    <w:p w:rsidR="00501D2C" w:rsidRPr="00DC5758" w:rsidRDefault="00501D2C" w:rsidP="00501D2C">
      <w:pPr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882926" w:rsidRPr="00DC5758" w:rsidRDefault="00882926" w:rsidP="00DD2201">
      <w:pPr>
        <w:ind w:left="961"/>
        <w:jc w:val="center"/>
        <w:rPr>
          <w:rFonts w:ascii="Arial" w:hAnsi="Arial" w:cs="Arial"/>
        </w:rPr>
      </w:pPr>
    </w:p>
    <w:p w:rsidR="00882926" w:rsidRPr="00DC5758" w:rsidRDefault="00882926" w:rsidP="00DD2201">
      <w:pPr>
        <w:ind w:left="961"/>
        <w:jc w:val="center"/>
        <w:rPr>
          <w:rFonts w:ascii="Arial" w:hAnsi="Arial" w:cs="Arial"/>
        </w:rPr>
      </w:pPr>
    </w:p>
    <w:p w:rsidR="00882926" w:rsidRPr="00DC5758" w:rsidRDefault="00882926" w:rsidP="00DD2201">
      <w:pPr>
        <w:ind w:left="961"/>
        <w:jc w:val="center"/>
        <w:rPr>
          <w:rFonts w:ascii="Arial" w:hAnsi="Arial" w:cs="Arial"/>
        </w:rPr>
      </w:pPr>
    </w:p>
    <w:p w:rsidR="00882926" w:rsidRPr="00DC5758" w:rsidRDefault="00882926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BD43B3" w:rsidRPr="00DC5758" w:rsidRDefault="00BD43B3" w:rsidP="00DD2201">
      <w:pPr>
        <w:ind w:left="961"/>
        <w:jc w:val="center"/>
        <w:rPr>
          <w:rFonts w:ascii="Arial" w:hAnsi="Arial" w:cs="Arial"/>
        </w:rPr>
      </w:pPr>
    </w:p>
    <w:p w:rsidR="00501D2C" w:rsidRPr="00DC5758" w:rsidRDefault="00501D2C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Приложение </w:t>
      </w:r>
      <w:r w:rsidR="005755DA"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№ 4</w:t>
      </w:r>
    </w:p>
    <w:p w:rsidR="00501D2C" w:rsidRPr="00DC5758" w:rsidRDefault="00501D2C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501D2C" w:rsidRPr="00DC5758" w:rsidRDefault="00501D2C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DC5758" w:rsidRPr="00DC5758" w:rsidRDefault="00DC5758" w:rsidP="00DC5758">
      <w:pPr>
        <w:pStyle w:val="a9"/>
        <w:spacing w:before="53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  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08.07.2025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887-ПА</w:t>
      </w:r>
    </w:p>
    <w:p w:rsidR="00501D2C" w:rsidRPr="00DC5758" w:rsidRDefault="00501D2C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4</w:t>
      </w:r>
    </w:p>
    <w:p w:rsidR="00501D2C" w:rsidRPr="00DC5758" w:rsidRDefault="00501D2C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501D2C" w:rsidRPr="00DC5758" w:rsidRDefault="00501D2C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501D2C" w:rsidRPr="00DC5758" w:rsidRDefault="00501D2C" w:rsidP="00882926">
      <w:pPr>
        <w:pStyle w:val="a9"/>
        <w:spacing w:before="53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14.03.2025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DC575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730-ПА</w:t>
      </w:r>
    </w:p>
    <w:p w:rsidR="00501D2C" w:rsidRPr="00DC5758" w:rsidRDefault="00501D2C" w:rsidP="00501D2C">
      <w:pPr>
        <w:ind w:left="1560" w:right="965"/>
        <w:jc w:val="center"/>
        <w:rPr>
          <w:rFonts w:ascii="Arial" w:hAnsi="Arial" w:cs="Arial"/>
        </w:rPr>
      </w:pPr>
    </w:p>
    <w:p w:rsidR="00D94FFA" w:rsidRPr="00DC5758" w:rsidRDefault="00D94FFA" w:rsidP="00501D2C">
      <w:pPr>
        <w:ind w:left="1560" w:right="965"/>
        <w:jc w:val="center"/>
        <w:rPr>
          <w:rFonts w:ascii="Arial" w:hAnsi="Arial" w:cs="Arial"/>
        </w:rPr>
      </w:pPr>
    </w:p>
    <w:p w:rsidR="00501D2C" w:rsidRPr="00DC5758" w:rsidRDefault="00304B59" w:rsidP="00501D2C">
      <w:pPr>
        <w:ind w:left="1560" w:right="965"/>
        <w:jc w:val="center"/>
        <w:rPr>
          <w:rFonts w:ascii="Arial" w:hAnsi="Arial" w:cs="Arial"/>
        </w:rPr>
      </w:pPr>
      <w:r w:rsidRPr="00DC5758">
        <w:rPr>
          <w:rFonts w:ascii="Arial" w:hAnsi="Arial" w:cs="Arial"/>
        </w:rPr>
        <w:t>Перечень зон запрета движения средств индивидуальной мобильности на территории Городского округа Люберцы</w:t>
      </w:r>
      <w:r w:rsidR="003402AA" w:rsidRPr="00DC5758">
        <w:rPr>
          <w:rFonts w:ascii="Arial" w:hAnsi="Arial" w:cs="Arial"/>
        </w:rPr>
        <w:t xml:space="preserve"> Московской области</w:t>
      </w:r>
    </w:p>
    <w:p w:rsidR="00D94FFA" w:rsidRPr="00DC5758" w:rsidRDefault="00D94FFA" w:rsidP="00501D2C">
      <w:pPr>
        <w:ind w:left="1560" w:right="965"/>
        <w:jc w:val="center"/>
        <w:rPr>
          <w:rFonts w:ascii="Arial" w:hAnsi="Arial" w:cs="Arial"/>
        </w:rPr>
      </w:pPr>
    </w:p>
    <w:p w:rsidR="003402AA" w:rsidRPr="00DC5758" w:rsidRDefault="003402AA" w:rsidP="003402AA">
      <w:pPr>
        <w:ind w:right="965"/>
        <w:rPr>
          <w:rFonts w:ascii="Arial" w:hAnsi="Arial" w:cs="Arial"/>
        </w:rPr>
      </w:pPr>
      <w:r w:rsidRPr="00DC5758">
        <w:rPr>
          <w:rFonts w:ascii="Arial" w:hAnsi="Arial" w:cs="Arial"/>
        </w:rPr>
        <w:t>Поселки Городского округа Люберцы Московской области:</w:t>
      </w:r>
    </w:p>
    <w:p w:rsidR="00904088" w:rsidRPr="00DC5758" w:rsidRDefault="00904088" w:rsidP="00501D2C">
      <w:pPr>
        <w:ind w:left="1560" w:right="965"/>
        <w:jc w:val="center"/>
        <w:rPr>
          <w:rFonts w:ascii="Arial" w:hAnsi="Arial" w:cs="Arial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5386"/>
      </w:tblGrid>
      <w:tr w:rsidR="00904088" w:rsidRPr="00DC5758" w:rsidTr="00DC5758">
        <w:trPr>
          <w:trHeight w:val="615"/>
        </w:trPr>
        <w:tc>
          <w:tcPr>
            <w:tcW w:w="846" w:type="dxa"/>
          </w:tcPr>
          <w:p w:rsidR="00904088" w:rsidRPr="00DC5758" w:rsidRDefault="00904088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№ п/п</w:t>
            </w:r>
          </w:p>
        </w:tc>
        <w:tc>
          <w:tcPr>
            <w:tcW w:w="3402" w:type="dxa"/>
          </w:tcPr>
          <w:p w:rsidR="00904088" w:rsidRPr="00DC5758" w:rsidRDefault="00904088" w:rsidP="003402AA">
            <w:pPr>
              <w:ind w:right="965"/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386" w:type="dxa"/>
          </w:tcPr>
          <w:p w:rsidR="00904088" w:rsidRPr="00DC5758" w:rsidRDefault="00904088" w:rsidP="003402AA">
            <w:pPr>
              <w:ind w:right="965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Примечание</w:t>
            </w:r>
          </w:p>
        </w:tc>
      </w:tr>
      <w:tr w:rsidR="00904088" w:rsidRPr="00DC5758" w:rsidTr="00DC5758">
        <w:tc>
          <w:tcPr>
            <w:tcW w:w="846" w:type="dxa"/>
            <w:vAlign w:val="center"/>
          </w:tcPr>
          <w:p w:rsidR="00904088" w:rsidRPr="00DC5758" w:rsidRDefault="00904088" w:rsidP="003402AA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402" w:type="dxa"/>
          </w:tcPr>
          <w:p w:rsidR="00904088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поселок городского типа </w:t>
            </w:r>
            <w:r w:rsidR="00904088" w:rsidRPr="00DC5758">
              <w:rPr>
                <w:rFonts w:ascii="Arial" w:hAnsi="Arial" w:cs="Arial"/>
              </w:rPr>
              <w:t>Красково</w:t>
            </w:r>
          </w:p>
        </w:tc>
        <w:tc>
          <w:tcPr>
            <w:tcW w:w="5386" w:type="dxa"/>
            <w:vAlign w:val="center"/>
          </w:tcPr>
          <w:p w:rsidR="00904088" w:rsidRPr="00DC5758" w:rsidRDefault="00904088" w:rsidP="003402AA">
            <w:pPr>
              <w:widowControl/>
              <w:rPr>
                <w:rFonts w:ascii="Arial" w:eastAsia="Times New Roman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  <w:tr w:rsidR="00904088" w:rsidRPr="00DC5758" w:rsidTr="00DC5758">
        <w:tc>
          <w:tcPr>
            <w:tcW w:w="846" w:type="dxa"/>
            <w:vAlign w:val="center"/>
          </w:tcPr>
          <w:p w:rsidR="00904088" w:rsidRPr="00DC5758" w:rsidRDefault="00904088" w:rsidP="0090408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</w:tcPr>
          <w:p w:rsidR="00904088" w:rsidRPr="00DC5758" w:rsidRDefault="0028109A" w:rsidP="0090408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поселок городского типа </w:t>
            </w:r>
            <w:r w:rsidR="00904088" w:rsidRPr="00DC5758">
              <w:rPr>
                <w:rFonts w:ascii="Arial" w:hAnsi="Arial" w:cs="Arial"/>
              </w:rPr>
              <w:t>Малаховка</w:t>
            </w:r>
          </w:p>
        </w:tc>
        <w:tc>
          <w:tcPr>
            <w:tcW w:w="5386" w:type="dxa"/>
          </w:tcPr>
          <w:p w:rsidR="00904088" w:rsidRPr="00DC5758" w:rsidRDefault="00904088" w:rsidP="00904088">
            <w:pPr>
              <w:rPr>
                <w:rFonts w:ascii="Arial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  <w:tr w:rsidR="0028109A" w:rsidRPr="00DC5758" w:rsidTr="00DC5758">
        <w:tc>
          <w:tcPr>
            <w:tcW w:w="846" w:type="dxa"/>
            <w:vAlign w:val="center"/>
          </w:tcPr>
          <w:p w:rsidR="0028109A" w:rsidRPr="00DC5758" w:rsidRDefault="0028109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3.</w:t>
            </w:r>
          </w:p>
        </w:tc>
        <w:tc>
          <w:tcPr>
            <w:tcW w:w="3402" w:type="dxa"/>
          </w:tcPr>
          <w:p w:rsidR="0028109A" w:rsidRPr="00DC5758" w:rsidRDefault="0028109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поселок городского типа Октябрьский</w:t>
            </w:r>
          </w:p>
        </w:tc>
        <w:tc>
          <w:tcPr>
            <w:tcW w:w="5386" w:type="dxa"/>
          </w:tcPr>
          <w:p w:rsidR="0028109A" w:rsidRPr="00DC5758" w:rsidRDefault="0028109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  <w:tr w:rsidR="0028109A" w:rsidRPr="00DC5758" w:rsidTr="00DC5758">
        <w:tc>
          <w:tcPr>
            <w:tcW w:w="846" w:type="dxa"/>
            <w:vAlign w:val="center"/>
          </w:tcPr>
          <w:p w:rsidR="0028109A" w:rsidRPr="00DC5758" w:rsidRDefault="0028109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4.</w:t>
            </w:r>
          </w:p>
        </w:tc>
        <w:tc>
          <w:tcPr>
            <w:tcW w:w="3402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поселок городского типа Томилино</w:t>
            </w:r>
          </w:p>
        </w:tc>
        <w:tc>
          <w:tcPr>
            <w:tcW w:w="5386" w:type="dxa"/>
          </w:tcPr>
          <w:p w:rsidR="0028109A" w:rsidRPr="00DC5758" w:rsidRDefault="0028109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  <w:tr w:rsidR="00904088" w:rsidRPr="00DC5758" w:rsidTr="00DC5758">
        <w:tc>
          <w:tcPr>
            <w:tcW w:w="846" w:type="dxa"/>
            <w:vAlign w:val="center"/>
          </w:tcPr>
          <w:p w:rsidR="00904088" w:rsidRPr="00DC5758" w:rsidRDefault="0028109A" w:rsidP="0090408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</w:t>
            </w:r>
            <w:r w:rsidR="00904088" w:rsidRPr="00DC5758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904088" w:rsidRPr="00DC5758" w:rsidRDefault="00904088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дер</w:t>
            </w:r>
            <w:r w:rsidR="0028109A" w:rsidRPr="00DC5758">
              <w:rPr>
                <w:rFonts w:ascii="Arial" w:hAnsi="Arial" w:cs="Arial"/>
              </w:rPr>
              <w:t>евня</w:t>
            </w:r>
            <w:r w:rsidRPr="00DC5758">
              <w:rPr>
                <w:rFonts w:ascii="Arial" w:hAnsi="Arial" w:cs="Arial"/>
              </w:rPr>
              <w:t xml:space="preserve"> Островцы</w:t>
            </w:r>
          </w:p>
        </w:tc>
        <w:tc>
          <w:tcPr>
            <w:tcW w:w="5386" w:type="dxa"/>
          </w:tcPr>
          <w:p w:rsidR="00904088" w:rsidRPr="00DC5758" w:rsidRDefault="00904088" w:rsidP="00904088">
            <w:pPr>
              <w:rPr>
                <w:rFonts w:ascii="Arial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  <w:tr w:rsidR="0028109A" w:rsidRPr="00DC5758" w:rsidTr="00DC5758">
        <w:tc>
          <w:tcPr>
            <w:tcW w:w="846" w:type="dxa"/>
            <w:vAlign w:val="center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6.</w:t>
            </w:r>
          </w:p>
        </w:tc>
        <w:tc>
          <w:tcPr>
            <w:tcW w:w="3402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село Верхнее Мячково</w:t>
            </w:r>
          </w:p>
        </w:tc>
        <w:tc>
          <w:tcPr>
            <w:tcW w:w="5386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  <w:tr w:rsidR="0028109A" w:rsidRPr="00DC5758" w:rsidTr="00DC5758">
        <w:tc>
          <w:tcPr>
            <w:tcW w:w="846" w:type="dxa"/>
            <w:vAlign w:val="center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5.</w:t>
            </w:r>
          </w:p>
        </w:tc>
        <w:tc>
          <w:tcPr>
            <w:tcW w:w="3402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поселок Всесоюзного электротехнического института им. Ленина</w:t>
            </w:r>
          </w:p>
        </w:tc>
        <w:tc>
          <w:tcPr>
            <w:tcW w:w="5386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  <w:tr w:rsidR="0028109A" w:rsidRPr="00DC5758" w:rsidTr="00DC5758">
        <w:tc>
          <w:tcPr>
            <w:tcW w:w="846" w:type="dxa"/>
            <w:vAlign w:val="center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6.</w:t>
            </w:r>
          </w:p>
        </w:tc>
        <w:tc>
          <w:tcPr>
            <w:tcW w:w="3402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деревня Михнево</w:t>
            </w:r>
          </w:p>
        </w:tc>
        <w:tc>
          <w:tcPr>
            <w:tcW w:w="5386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  <w:tr w:rsidR="0028109A" w:rsidRPr="00DC5758" w:rsidTr="00DC5758">
        <w:tc>
          <w:tcPr>
            <w:tcW w:w="846" w:type="dxa"/>
            <w:vAlign w:val="center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7.</w:t>
            </w:r>
          </w:p>
        </w:tc>
        <w:tc>
          <w:tcPr>
            <w:tcW w:w="3402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поселок Опытное поле село Сельцо</w:t>
            </w:r>
          </w:p>
        </w:tc>
        <w:tc>
          <w:tcPr>
            <w:tcW w:w="5386" w:type="dxa"/>
          </w:tcPr>
          <w:p w:rsidR="0028109A" w:rsidRPr="00DC5758" w:rsidRDefault="0028109A" w:rsidP="0028109A">
            <w:pPr>
              <w:rPr>
                <w:rFonts w:ascii="Arial" w:eastAsia="Times New Roman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  <w:p w:rsidR="00D94FFA" w:rsidRPr="00DC5758" w:rsidRDefault="00D94FFA" w:rsidP="0028109A">
            <w:pPr>
              <w:rPr>
                <w:rFonts w:ascii="Arial" w:hAnsi="Arial" w:cs="Arial"/>
              </w:rPr>
            </w:pPr>
          </w:p>
        </w:tc>
      </w:tr>
      <w:tr w:rsidR="0028109A" w:rsidRPr="00DC5758" w:rsidTr="00DC5758">
        <w:tc>
          <w:tcPr>
            <w:tcW w:w="846" w:type="dxa"/>
            <w:vAlign w:val="center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8.</w:t>
            </w:r>
          </w:p>
        </w:tc>
        <w:tc>
          <w:tcPr>
            <w:tcW w:w="3402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село Сельцо</w:t>
            </w:r>
          </w:p>
        </w:tc>
        <w:tc>
          <w:tcPr>
            <w:tcW w:w="5386" w:type="dxa"/>
          </w:tcPr>
          <w:p w:rsidR="0028109A" w:rsidRPr="00DC5758" w:rsidRDefault="0028109A" w:rsidP="0028109A">
            <w:pPr>
              <w:rPr>
                <w:rFonts w:ascii="Arial" w:hAnsi="Arial" w:cs="Arial"/>
              </w:rPr>
            </w:pPr>
            <w:r w:rsidRPr="00DC5758">
              <w:rPr>
                <w:rFonts w:ascii="Arial" w:eastAsia="Times New Roman" w:hAnsi="Arial" w:cs="Arial"/>
              </w:rPr>
              <w:t>Запрещены движение, парковка, а также другие виды размещения СИМ по причине отсутствия необходимой инфраструктуры</w:t>
            </w:r>
          </w:p>
        </w:tc>
      </w:tr>
    </w:tbl>
    <w:p w:rsidR="00904088" w:rsidRPr="00DC5758" w:rsidRDefault="00904088" w:rsidP="00501D2C">
      <w:pPr>
        <w:ind w:left="1560" w:right="965"/>
        <w:jc w:val="center"/>
        <w:rPr>
          <w:rFonts w:ascii="Arial" w:hAnsi="Arial" w:cs="Arial"/>
        </w:rPr>
      </w:pPr>
    </w:p>
    <w:p w:rsidR="00501D2C" w:rsidRPr="00DC5758" w:rsidRDefault="003402AA" w:rsidP="003402AA">
      <w:pPr>
        <w:rPr>
          <w:rFonts w:ascii="Arial" w:hAnsi="Arial" w:cs="Arial"/>
        </w:rPr>
      </w:pPr>
      <w:r w:rsidRPr="00DC5758">
        <w:rPr>
          <w:rFonts w:ascii="Arial" w:hAnsi="Arial" w:cs="Arial"/>
        </w:rPr>
        <w:t>Парки Городского округа Люберцы Московской области</w:t>
      </w:r>
      <w:r w:rsidR="004A56D4" w:rsidRPr="00DC5758">
        <w:rPr>
          <w:rFonts w:ascii="Arial" w:hAnsi="Arial" w:cs="Arial"/>
        </w:rPr>
        <w:t xml:space="preserve"> (</w:t>
      </w:r>
      <w:r w:rsidR="004A56D4" w:rsidRPr="00DC5758">
        <w:rPr>
          <w:rFonts w:ascii="Arial" w:eastAsia="Times New Roman" w:hAnsi="Arial" w:cs="Arial"/>
        </w:rPr>
        <w:t>Запрещены движение, парковка, а также другие виды размещения СИМ по причине отсутствия необходимой инфраструктуры)</w:t>
      </w:r>
      <w:r w:rsidRPr="00DC5758">
        <w:rPr>
          <w:rFonts w:ascii="Arial" w:hAnsi="Arial" w:cs="Arial"/>
        </w:rPr>
        <w:t>:</w:t>
      </w:r>
    </w:p>
    <w:p w:rsidR="003402AA" w:rsidRPr="00DC5758" w:rsidRDefault="003402AA" w:rsidP="00DD2201">
      <w:pPr>
        <w:ind w:left="961"/>
        <w:jc w:val="center"/>
        <w:rPr>
          <w:rFonts w:ascii="Arial" w:hAnsi="Arial" w:cs="Arial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3827"/>
      </w:tblGrid>
      <w:tr w:rsidR="003402AA" w:rsidRPr="00DC5758" w:rsidTr="00DC5758">
        <w:trPr>
          <w:trHeight w:val="615"/>
        </w:trPr>
        <w:tc>
          <w:tcPr>
            <w:tcW w:w="1555" w:type="dxa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Координаты</w:t>
            </w:r>
          </w:p>
        </w:tc>
        <w:tc>
          <w:tcPr>
            <w:tcW w:w="4252" w:type="dxa"/>
          </w:tcPr>
          <w:p w:rsidR="003402AA" w:rsidRPr="00DC5758" w:rsidRDefault="003402AA" w:rsidP="003402AA">
            <w:pPr>
              <w:ind w:right="965"/>
              <w:jc w:val="center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Адрес</w:t>
            </w:r>
          </w:p>
        </w:tc>
        <w:tc>
          <w:tcPr>
            <w:tcW w:w="3827" w:type="dxa"/>
          </w:tcPr>
          <w:p w:rsidR="003402AA" w:rsidRPr="00DC5758" w:rsidRDefault="003402AA" w:rsidP="003402AA">
            <w:pPr>
              <w:ind w:right="965"/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Кадастровый номер земельного участка</w:t>
            </w:r>
          </w:p>
        </w:tc>
      </w:tr>
      <w:tr w:rsidR="00C321DD" w:rsidRPr="00DC5758" w:rsidTr="00DC5758">
        <w:tc>
          <w:tcPr>
            <w:tcW w:w="1555" w:type="dxa"/>
            <w:vAlign w:val="center"/>
          </w:tcPr>
          <w:p w:rsidR="00C321DD" w:rsidRPr="00DC5758" w:rsidRDefault="00C321DD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55.673892, 37.894149</w:t>
            </w:r>
          </w:p>
        </w:tc>
        <w:tc>
          <w:tcPr>
            <w:tcW w:w="4252" w:type="dxa"/>
          </w:tcPr>
          <w:p w:rsidR="00C321DD" w:rsidRPr="00DC5758" w:rsidRDefault="00C321DD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г. Люберцы, «Центральный парк культуры и отдыха»</w:t>
            </w:r>
          </w:p>
        </w:tc>
        <w:tc>
          <w:tcPr>
            <w:tcW w:w="3827" w:type="dxa"/>
            <w:vAlign w:val="center"/>
          </w:tcPr>
          <w:p w:rsidR="00C321DD" w:rsidRPr="00DC5758" w:rsidRDefault="00C321DD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50:22:0010207:1558</w:t>
            </w:r>
          </w:p>
        </w:tc>
      </w:tr>
      <w:tr w:rsidR="00C321DD" w:rsidRPr="00DC5758" w:rsidTr="00DC5758">
        <w:tc>
          <w:tcPr>
            <w:tcW w:w="1555" w:type="dxa"/>
            <w:vAlign w:val="center"/>
          </w:tcPr>
          <w:p w:rsidR="00C321DD" w:rsidRPr="00DC5758" w:rsidRDefault="00C321DD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55.695724, 37.884252</w:t>
            </w:r>
          </w:p>
        </w:tc>
        <w:tc>
          <w:tcPr>
            <w:tcW w:w="4252" w:type="dxa"/>
          </w:tcPr>
          <w:p w:rsidR="00C321DD" w:rsidRPr="00DC5758" w:rsidRDefault="00C321DD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г. Люберцы, парк </w:t>
            </w:r>
            <w:r w:rsidR="004A56D4" w:rsidRPr="00DC5758">
              <w:rPr>
                <w:rFonts w:ascii="Arial" w:hAnsi="Arial" w:cs="Arial"/>
              </w:rPr>
              <w:t>«Наташинские пруды»</w:t>
            </w:r>
          </w:p>
        </w:tc>
        <w:tc>
          <w:tcPr>
            <w:tcW w:w="3827" w:type="dxa"/>
            <w:vAlign w:val="center"/>
          </w:tcPr>
          <w:p w:rsidR="00C321DD" w:rsidRPr="00DC5758" w:rsidRDefault="00C321DD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50:22:0010101:171</w:t>
            </w:r>
          </w:p>
        </w:tc>
      </w:tr>
      <w:tr w:rsidR="003402AA" w:rsidRPr="00DC5758" w:rsidTr="00DC5758">
        <w:tc>
          <w:tcPr>
            <w:tcW w:w="1555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55.648551, 38.009247</w:t>
            </w:r>
          </w:p>
        </w:tc>
        <w:tc>
          <w:tcPr>
            <w:tcW w:w="4252" w:type="dxa"/>
          </w:tcPr>
          <w:p w:rsidR="003402AA" w:rsidRPr="00DC5758" w:rsidRDefault="005C2E3A" w:rsidP="004A56D4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п.г.т. Малаховка, </w:t>
            </w:r>
            <w:r w:rsidR="006A5328" w:rsidRPr="00DC5758">
              <w:rPr>
                <w:rFonts w:ascii="Arial" w:hAnsi="Arial" w:cs="Arial"/>
              </w:rPr>
              <w:t>парк культуры и о</w:t>
            </w:r>
            <w:r w:rsidR="003402AA" w:rsidRPr="00DC5758">
              <w:rPr>
                <w:rFonts w:ascii="Arial" w:hAnsi="Arial" w:cs="Arial"/>
              </w:rPr>
              <w:t xml:space="preserve">тдыха </w:t>
            </w:r>
            <w:r w:rsidR="004A56D4" w:rsidRPr="00DC5758">
              <w:rPr>
                <w:rFonts w:ascii="Arial" w:hAnsi="Arial" w:cs="Arial"/>
              </w:rPr>
              <w:t>«</w:t>
            </w:r>
            <w:r w:rsidR="003402AA" w:rsidRPr="00DC5758">
              <w:rPr>
                <w:rFonts w:ascii="Arial" w:hAnsi="Arial" w:cs="Arial"/>
              </w:rPr>
              <w:t xml:space="preserve">Летний </w:t>
            </w:r>
            <w:r w:rsidR="006A5328" w:rsidRPr="00DC5758">
              <w:rPr>
                <w:rFonts w:ascii="Arial" w:hAnsi="Arial" w:cs="Arial"/>
              </w:rPr>
              <w:t>парк</w:t>
            </w:r>
            <w:r w:rsidR="004A56D4" w:rsidRPr="00DC5758">
              <w:rPr>
                <w:rFonts w:ascii="Arial" w:hAnsi="Arial" w:cs="Arial"/>
              </w:rPr>
              <w:t>»</w:t>
            </w:r>
          </w:p>
        </w:tc>
        <w:tc>
          <w:tcPr>
            <w:tcW w:w="3827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50:22:0030207:348</w:t>
            </w:r>
          </w:p>
        </w:tc>
      </w:tr>
      <w:tr w:rsidR="003402AA" w:rsidRPr="00DC5758" w:rsidTr="00DC5758">
        <w:tc>
          <w:tcPr>
            <w:tcW w:w="1555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55.633671, 38.014699</w:t>
            </w:r>
          </w:p>
        </w:tc>
        <w:tc>
          <w:tcPr>
            <w:tcW w:w="4252" w:type="dxa"/>
          </w:tcPr>
          <w:p w:rsidR="003402AA" w:rsidRPr="00DC5758" w:rsidRDefault="006A5328" w:rsidP="004A56D4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п.г.т. Малаховка, парк</w:t>
            </w:r>
            <w:r w:rsidR="003402AA" w:rsidRPr="00DC5758">
              <w:rPr>
                <w:rFonts w:ascii="Arial" w:hAnsi="Arial" w:cs="Arial"/>
              </w:rPr>
              <w:t xml:space="preserve"> </w:t>
            </w:r>
            <w:r w:rsidR="004A56D4" w:rsidRPr="00DC5758">
              <w:rPr>
                <w:rFonts w:ascii="Arial" w:hAnsi="Arial" w:cs="Arial"/>
              </w:rPr>
              <w:t>«Малаховское озеро»</w:t>
            </w:r>
          </w:p>
        </w:tc>
        <w:tc>
          <w:tcPr>
            <w:tcW w:w="3827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50:22:0030604:945</w:t>
            </w:r>
          </w:p>
        </w:tc>
      </w:tr>
      <w:tr w:rsidR="002103C9" w:rsidRPr="00DC5758" w:rsidTr="00DC5758">
        <w:tc>
          <w:tcPr>
            <w:tcW w:w="1555" w:type="dxa"/>
            <w:vAlign w:val="center"/>
          </w:tcPr>
          <w:p w:rsidR="002103C9" w:rsidRPr="00DC5758" w:rsidRDefault="002103C9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55.645826, 38.017866</w:t>
            </w:r>
          </w:p>
        </w:tc>
        <w:tc>
          <w:tcPr>
            <w:tcW w:w="4252" w:type="dxa"/>
          </w:tcPr>
          <w:p w:rsidR="002103C9" w:rsidRPr="00DC5758" w:rsidRDefault="002103C9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п.г.т.  Малаховка, парк культуры и отдыха «Петропавловский парк»</w:t>
            </w:r>
          </w:p>
        </w:tc>
        <w:tc>
          <w:tcPr>
            <w:tcW w:w="3827" w:type="dxa"/>
            <w:vAlign w:val="center"/>
          </w:tcPr>
          <w:p w:rsidR="002103C9" w:rsidRPr="00DC5758" w:rsidRDefault="002103C9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50:22:0010101:171</w:t>
            </w:r>
          </w:p>
        </w:tc>
      </w:tr>
      <w:tr w:rsidR="004A56D4" w:rsidRPr="00DC5758" w:rsidTr="00DC5758">
        <w:tc>
          <w:tcPr>
            <w:tcW w:w="1555" w:type="dxa"/>
            <w:vAlign w:val="center"/>
          </w:tcPr>
          <w:p w:rsidR="004A56D4" w:rsidRPr="00DC5758" w:rsidRDefault="004A56D4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55.650871, 37.960792</w:t>
            </w:r>
          </w:p>
        </w:tc>
        <w:tc>
          <w:tcPr>
            <w:tcW w:w="4252" w:type="dxa"/>
          </w:tcPr>
          <w:p w:rsidR="004A56D4" w:rsidRPr="00DC5758" w:rsidRDefault="004A56D4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п.г.т. Томилино, парк «Сказок»</w:t>
            </w:r>
          </w:p>
        </w:tc>
        <w:tc>
          <w:tcPr>
            <w:tcW w:w="3827" w:type="dxa"/>
            <w:vAlign w:val="center"/>
          </w:tcPr>
          <w:p w:rsidR="004A56D4" w:rsidRPr="00DC5758" w:rsidRDefault="004A56D4" w:rsidP="00D07469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50:22:0000000:96729</w:t>
            </w:r>
          </w:p>
        </w:tc>
      </w:tr>
      <w:tr w:rsidR="003402AA" w:rsidRPr="00DC5758" w:rsidTr="00DC5758">
        <w:tc>
          <w:tcPr>
            <w:tcW w:w="1555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55.657380, 37.955661</w:t>
            </w:r>
          </w:p>
        </w:tc>
        <w:tc>
          <w:tcPr>
            <w:tcW w:w="4252" w:type="dxa"/>
          </w:tcPr>
          <w:p w:rsidR="003402AA" w:rsidRPr="00DC5758" w:rsidRDefault="006A5328" w:rsidP="006A532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п.г.т. Томилино, п</w:t>
            </w:r>
            <w:r w:rsidR="003402AA" w:rsidRPr="00DC5758">
              <w:rPr>
                <w:rFonts w:ascii="Arial" w:hAnsi="Arial" w:cs="Arial"/>
              </w:rPr>
              <w:t xml:space="preserve">арк </w:t>
            </w:r>
            <w:r w:rsidRPr="00DC5758">
              <w:rPr>
                <w:rFonts w:ascii="Arial" w:hAnsi="Arial" w:cs="Arial"/>
              </w:rPr>
              <w:t>«</w:t>
            </w:r>
            <w:r w:rsidR="003402AA" w:rsidRPr="00DC5758">
              <w:rPr>
                <w:rFonts w:ascii="Arial" w:hAnsi="Arial" w:cs="Arial"/>
              </w:rPr>
              <w:t>Лапса</w:t>
            </w:r>
            <w:r w:rsidRPr="00DC5758">
              <w:rPr>
                <w:rFonts w:ascii="Arial" w:hAnsi="Arial" w:cs="Arial"/>
              </w:rPr>
              <w:t>»</w:t>
            </w:r>
          </w:p>
        </w:tc>
        <w:tc>
          <w:tcPr>
            <w:tcW w:w="3827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50:22:0030207:348</w:t>
            </w:r>
          </w:p>
        </w:tc>
      </w:tr>
      <w:tr w:rsidR="003402AA" w:rsidRPr="00DC5758" w:rsidTr="00DC5758">
        <w:tc>
          <w:tcPr>
            <w:tcW w:w="1555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55.657380, 37.955661</w:t>
            </w:r>
          </w:p>
        </w:tc>
        <w:tc>
          <w:tcPr>
            <w:tcW w:w="4252" w:type="dxa"/>
          </w:tcPr>
          <w:p w:rsidR="003402AA" w:rsidRPr="00DC5758" w:rsidRDefault="00AB16EA" w:rsidP="00AB16E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 xml:space="preserve">п.г.т. Октябрьский, природный </w:t>
            </w:r>
            <w:r w:rsidR="006A5328" w:rsidRPr="00DC5758">
              <w:rPr>
                <w:rFonts w:ascii="Arial" w:hAnsi="Arial" w:cs="Arial"/>
              </w:rPr>
              <w:t>п</w:t>
            </w:r>
            <w:r w:rsidRPr="00DC5758">
              <w:rPr>
                <w:rFonts w:ascii="Arial" w:hAnsi="Arial" w:cs="Arial"/>
              </w:rPr>
              <w:t>арк «Лесная опушка»</w:t>
            </w:r>
          </w:p>
        </w:tc>
        <w:tc>
          <w:tcPr>
            <w:tcW w:w="3827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50:22:0030207:348</w:t>
            </w:r>
          </w:p>
        </w:tc>
      </w:tr>
      <w:tr w:rsidR="003402AA" w:rsidRPr="00DC5758" w:rsidTr="00DC5758">
        <w:tc>
          <w:tcPr>
            <w:tcW w:w="1555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55.691118, 37.974337</w:t>
            </w:r>
          </w:p>
        </w:tc>
        <w:tc>
          <w:tcPr>
            <w:tcW w:w="4252" w:type="dxa"/>
          </w:tcPr>
          <w:p w:rsidR="003402AA" w:rsidRPr="00DC5758" w:rsidRDefault="00AB16E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п.г.т. Красково, п</w:t>
            </w:r>
            <w:r w:rsidR="003402AA" w:rsidRPr="00DC5758">
              <w:rPr>
                <w:rFonts w:ascii="Arial" w:hAnsi="Arial" w:cs="Arial"/>
              </w:rPr>
              <w:t>арк</w:t>
            </w:r>
            <w:r w:rsidR="00255051" w:rsidRPr="00DC5758">
              <w:rPr>
                <w:rFonts w:ascii="Arial" w:hAnsi="Arial" w:cs="Arial"/>
              </w:rPr>
              <w:t xml:space="preserve"> культуры и отдыха</w:t>
            </w:r>
            <w:r w:rsidR="003402AA" w:rsidRPr="00DC5758">
              <w:rPr>
                <w:rFonts w:ascii="Arial" w:hAnsi="Arial" w:cs="Arial"/>
              </w:rPr>
              <w:t xml:space="preserve"> </w:t>
            </w:r>
            <w:r w:rsidR="00311FBD" w:rsidRPr="00DC5758">
              <w:rPr>
                <w:rFonts w:ascii="Arial" w:hAnsi="Arial" w:cs="Arial"/>
              </w:rPr>
              <w:t>«</w:t>
            </w:r>
            <w:r w:rsidR="003402AA" w:rsidRPr="00DC5758">
              <w:rPr>
                <w:rFonts w:ascii="Arial" w:hAnsi="Arial" w:cs="Arial"/>
              </w:rPr>
              <w:t>Марусино</w:t>
            </w:r>
            <w:r w:rsidR="00311FBD" w:rsidRPr="00DC5758">
              <w:rPr>
                <w:rFonts w:ascii="Arial" w:hAnsi="Arial" w:cs="Arial"/>
              </w:rPr>
              <w:t>»</w:t>
            </w:r>
          </w:p>
        </w:tc>
        <w:tc>
          <w:tcPr>
            <w:tcW w:w="3827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50:22:0000000:108151</w:t>
            </w:r>
          </w:p>
        </w:tc>
      </w:tr>
      <w:tr w:rsidR="003402AA" w:rsidRPr="00DC5758" w:rsidTr="00DC5758">
        <w:tc>
          <w:tcPr>
            <w:tcW w:w="1555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55.642392, 37.953172</w:t>
            </w:r>
          </w:p>
        </w:tc>
        <w:tc>
          <w:tcPr>
            <w:tcW w:w="4252" w:type="dxa"/>
          </w:tcPr>
          <w:p w:rsidR="003402AA" w:rsidRPr="00DC5758" w:rsidRDefault="00C2511D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п.г.т. Томилино, парк культуры и отдыха «Кирилловский»</w:t>
            </w:r>
          </w:p>
        </w:tc>
        <w:tc>
          <w:tcPr>
            <w:tcW w:w="3827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50:22:0000000:96716</w:t>
            </w:r>
          </w:p>
        </w:tc>
      </w:tr>
      <w:tr w:rsidR="003402AA" w:rsidRPr="00DC5758" w:rsidTr="00DC5758">
        <w:tc>
          <w:tcPr>
            <w:tcW w:w="1555" w:type="dxa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55.632944, 37.847393</w:t>
            </w:r>
          </w:p>
        </w:tc>
        <w:tc>
          <w:tcPr>
            <w:tcW w:w="4252" w:type="dxa"/>
          </w:tcPr>
          <w:p w:rsidR="003402AA" w:rsidRPr="00DC5758" w:rsidRDefault="00B00968" w:rsidP="00B00968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г. Дзержинский, п</w:t>
            </w:r>
            <w:r w:rsidR="003402AA" w:rsidRPr="00DC5758">
              <w:rPr>
                <w:rFonts w:ascii="Arial" w:hAnsi="Arial" w:cs="Arial"/>
              </w:rPr>
              <w:t xml:space="preserve">арк </w:t>
            </w:r>
            <w:r w:rsidRPr="00DC5758">
              <w:rPr>
                <w:rFonts w:ascii="Arial" w:hAnsi="Arial" w:cs="Arial"/>
              </w:rPr>
              <w:t>«Сказка»</w:t>
            </w:r>
          </w:p>
        </w:tc>
        <w:tc>
          <w:tcPr>
            <w:tcW w:w="3827" w:type="dxa"/>
            <w:vAlign w:val="center"/>
          </w:tcPr>
          <w:p w:rsidR="003402AA" w:rsidRPr="00DC5758" w:rsidRDefault="003402AA" w:rsidP="003402AA">
            <w:pPr>
              <w:rPr>
                <w:rFonts w:ascii="Arial" w:hAnsi="Arial" w:cs="Arial"/>
              </w:rPr>
            </w:pPr>
            <w:r w:rsidRPr="00DC5758">
              <w:rPr>
                <w:rFonts w:ascii="Arial" w:hAnsi="Arial" w:cs="Arial"/>
              </w:rPr>
              <w:t>50:64:0020104:1996</w:t>
            </w:r>
          </w:p>
        </w:tc>
      </w:tr>
    </w:tbl>
    <w:p w:rsidR="00501D2C" w:rsidRPr="00DC5758" w:rsidRDefault="00501D2C" w:rsidP="00DD2201">
      <w:pPr>
        <w:ind w:left="961"/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730A69" w:rsidRPr="00DC5758" w:rsidRDefault="00730A69" w:rsidP="00DD2201">
      <w:pPr>
        <w:ind w:left="961"/>
        <w:jc w:val="center"/>
        <w:rPr>
          <w:rFonts w:ascii="Arial" w:hAnsi="Arial" w:cs="Arial"/>
        </w:rPr>
      </w:pPr>
    </w:p>
    <w:p w:rsidR="0001075E" w:rsidRPr="00DC5758" w:rsidRDefault="0001075E" w:rsidP="00DD2201">
      <w:pPr>
        <w:ind w:left="961"/>
        <w:jc w:val="center"/>
        <w:rPr>
          <w:rFonts w:ascii="Arial" w:hAnsi="Arial" w:cs="Arial"/>
        </w:rPr>
      </w:pPr>
    </w:p>
    <w:p w:rsidR="0001075E" w:rsidRPr="00DC5758" w:rsidRDefault="0001075E" w:rsidP="00DD2201">
      <w:pPr>
        <w:ind w:left="961"/>
        <w:jc w:val="center"/>
        <w:rPr>
          <w:rFonts w:ascii="Arial" w:hAnsi="Arial" w:cs="Arial"/>
        </w:rPr>
      </w:pPr>
    </w:p>
    <w:p w:rsidR="00B00968" w:rsidRPr="00DC5758" w:rsidRDefault="00B00968" w:rsidP="00DD2201">
      <w:pPr>
        <w:ind w:left="961"/>
        <w:jc w:val="center"/>
        <w:rPr>
          <w:rFonts w:ascii="Arial" w:hAnsi="Arial" w:cs="Arial"/>
        </w:rPr>
      </w:pPr>
    </w:p>
    <w:p w:rsidR="00B00968" w:rsidRPr="00DC5758" w:rsidRDefault="00B00968" w:rsidP="00DD2201">
      <w:pPr>
        <w:ind w:left="961"/>
        <w:jc w:val="center"/>
        <w:rPr>
          <w:rFonts w:ascii="Arial" w:hAnsi="Arial" w:cs="Arial"/>
        </w:rPr>
      </w:pPr>
    </w:p>
    <w:p w:rsidR="00B00968" w:rsidRPr="00DC5758" w:rsidRDefault="00B00968" w:rsidP="00DD2201">
      <w:pPr>
        <w:ind w:left="961"/>
        <w:jc w:val="center"/>
        <w:rPr>
          <w:rFonts w:ascii="Arial" w:hAnsi="Arial" w:cs="Arial"/>
        </w:rPr>
      </w:pPr>
    </w:p>
    <w:p w:rsidR="0001075E" w:rsidRPr="00DC5758" w:rsidRDefault="0001075E" w:rsidP="00DD2201">
      <w:pPr>
        <w:ind w:left="961"/>
        <w:jc w:val="center"/>
        <w:rPr>
          <w:rFonts w:ascii="Arial" w:hAnsi="Arial" w:cs="Arial"/>
        </w:rPr>
      </w:pPr>
    </w:p>
    <w:p w:rsidR="0001075E" w:rsidRPr="00DC5758" w:rsidRDefault="0001075E" w:rsidP="00DD2201">
      <w:pPr>
        <w:ind w:left="961"/>
        <w:jc w:val="center"/>
        <w:rPr>
          <w:rFonts w:ascii="Arial" w:hAnsi="Arial" w:cs="Arial"/>
        </w:rPr>
      </w:pPr>
    </w:p>
    <w:sectPr w:rsidR="0001075E" w:rsidRPr="00DC5758" w:rsidSect="00C11B64">
      <w:pgSz w:w="11906" w:h="16838"/>
      <w:pgMar w:top="1135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97" w:rsidRDefault="00F45A97" w:rsidP="006C6E92">
      <w:r>
        <w:separator/>
      </w:r>
    </w:p>
  </w:endnote>
  <w:endnote w:type="continuationSeparator" w:id="0">
    <w:p w:rsidR="00F45A97" w:rsidRDefault="00F45A97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97" w:rsidRDefault="00F45A97" w:rsidP="006C6E92">
      <w:r>
        <w:separator/>
      </w:r>
    </w:p>
  </w:footnote>
  <w:footnote w:type="continuationSeparator" w:id="0">
    <w:p w:rsidR="00F45A97" w:rsidRDefault="00F45A97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7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7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9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22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0"/>
  </w:num>
  <w:num w:numId="13">
    <w:abstractNumId w:val="7"/>
  </w:num>
  <w:num w:numId="14">
    <w:abstractNumId w:val="0"/>
  </w:num>
  <w:num w:numId="15">
    <w:abstractNumId w:val="2"/>
  </w:num>
  <w:num w:numId="16">
    <w:abstractNumId w:val="24"/>
  </w:num>
  <w:num w:numId="17">
    <w:abstractNumId w:val="11"/>
  </w:num>
  <w:num w:numId="18">
    <w:abstractNumId w:val="3"/>
  </w:num>
  <w:num w:numId="19">
    <w:abstractNumId w:val="21"/>
  </w:num>
  <w:num w:numId="20">
    <w:abstractNumId w:val="15"/>
  </w:num>
  <w:num w:numId="21">
    <w:abstractNumId w:val="23"/>
  </w:num>
  <w:num w:numId="22">
    <w:abstractNumId w:val="10"/>
  </w:num>
  <w:num w:numId="23">
    <w:abstractNumId w:val="5"/>
  </w:num>
  <w:num w:numId="24">
    <w:abstractNumId w:val="6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02460"/>
    <w:rsid w:val="0001075E"/>
    <w:rsid w:val="00015A70"/>
    <w:rsid w:val="00026B1E"/>
    <w:rsid w:val="000423D1"/>
    <w:rsid w:val="00046C4D"/>
    <w:rsid w:val="0004760A"/>
    <w:rsid w:val="000513D7"/>
    <w:rsid w:val="00053E16"/>
    <w:rsid w:val="00057993"/>
    <w:rsid w:val="0007393E"/>
    <w:rsid w:val="00075A23"/>
    <w:rsid w:val="00077112"/>
    <w:rsid w:val="0008595F"/>
    <w:rsid w:val="000879D7"/>
    <w:rsid w:val="000947D5"/>
    <w:rsid w:val="00096D0B"/>
    <w:rsid w:val="000A3849"/>
    <w:rsid w:val="000C179A"/>
    <w:rsid w:val="000C3A2F"/>
    <w:rsid w:val="000C3CC5"/>
    <w:rsid w:val="000D2D74"/>
    <w:rsid w:val="000E20D9"/>
    <w:rsid w:val="001014FC"/>
    <w:rsid w:val="00101B18"/>
    <w:rsid w:val="00103F82"/>
    <w:rsid w:val="00112E7F"/>
    <w:rsid w:val="001139EF"/>
    <w:rsid w:val="00114CC6"/>
    <w:rsid w:val="00117024"/>
    <w:rsid w:val="00125EEB"/>
    <w:rsid w:val="001337A2"/>
    <w:rsid w:val="00140E44"/>
    <w:rsid w:val="001449C5"/>
    <w:rsid w:val="00151116"/>
    <w:rsid w:val="00151234"/>
    <w:rsid w:val="00156EFD"/>
    <w:rsid w:val="00156F99"/>
    <w:rsid w:val="00172F28"/>
    <w:rsid w:val="00174165"/>
    <w:rsid w:val="001835D4"/>
    <w:rsid w:val="0018662F"/>
    <w:rsid w:val="00190EFB"/>
    <w:rsid w:val="001933C1"/>
    <w:rsid w:val="001A0D43"/>
    <w:rsid w:val="001A2853"/>
    <w:rsid w:val="001A45F2"/>
    <w:rsid w:val="001A4646"/>
    <w:rsid w:val="001A7548"/>
    <w:rsid w:val="001D0B17"/>
    <w:rsid w:val="001D2B7B"/>
    <w:rsid w:val="001E37FC"/>
    <w:rsid w:val="001E384A"/>
    <w:rsid w:val="001E3E1C"/>
    <w:rsid w:val="00201653"/>
    <w:rsid w:val="00202100"/>
    <w:rsid w:val="002103C9"/>
    <w:rsid w:val="002118A4"/>
    <w:rsid w:val="00214D22"/>
    <w:rsid w:val="00222D56"/>
    <w:rsid w:val="002264C1"/>
    <w:rsid w:val="0024577F"/>
    <w:rsid w:val="002471C9"/>
    <w:rsid w:val="00255051"/>
    <w:rsid w:val="00273A2F"/>
    <w:rsid w:val="0028109A"/>
    <w:rsid w:val="00293077"/>
    <w:rsid w:val="002A1A3F"/>
    <w:rsid w:val="002A1A69"/>
    <w:rsid w:val="002A1D8C"/>
    <w:rsid w:val="002B0E51"/>
    <w:rsid w:val="002B28DD"/>
    <w:rsid w:val="002B7986"/>
    <w:rsid w:val="002C1F55"/>
    <w:rsid w:val="002C79BF"/>
    <w:rsid w:val="002D33E6"/>
    <w:rsid w:val="00304B59"/>
    <w:rsid w:val="00307E7F"/>
    <w:rsid w:val="00310BDB"/>
    <w:rsid w:val="00311FBD"/>
    <w:rsid w:val="0031430C"/>
    <w:rsid w:val="003163BA"/>
    <w:rsid w:val="00316D2E"/>
    <w:rsid w:val="003170F7"/>
    <w:rsid w:val="0032700E"/>
    <w:rsid w:val="003327DF"/>
    <w:rsid w:val="003339A9"/>
    <w:rsid w:val="003402AA"/>
    <w:rsid w:val="003442EB"/>
    <w:rsid w:val="00345A87"/>
    <w:rsid w:val="003533EB"/>
    <w:rsid w:val="00363A9A"/>
    <w:rsid w:val="00364539"/>
    <w:rsid w:val="00365859"/>
    <w:rsid w:val="003659BF"/>
    <w:rsid w:val="00387436"/>
    <w:rsid w:val="003903E5"/>
    <w:rsid w:val="003915E5"/>
    <w:rsid w:val="003A0B46"/>
    <w:rsid w:val="003A5B77"/>
    <w:rsid w:val="003B2013"/>
    <w:rsid w:val="003B2EA1"/>
    <w:rsid w:val="003B43B6"/>
    <w:rsid w:val="003C31AC"/>
    <w:rsid w:val="003C5328"/>
    <w:rsid w:val="003C5AF1"/>
    <w:rsid w:val="003E0BE1"/>
    <w:rsid w:val="003E211F"/>
    <w:rsid w:val="003F5BBB"/>
    <w:rsid w:val="0040072A"/>
    <w:rsid w:val="0040574D"/>
    <w:rsid w:val="00420978"/>
    <w:rsid w:val="00420FA7"/>
    <w:rsid w:val="0043014C"/>
    <w:rsid w:val="0043178C"/>
    <w:rsid w:val="00434A22"/>
    <w:rsid w:val="004359BB"/>
    <w:rsid w:val="00452E03"/>
    <w:rsid w:val="00462B47"/>
    <w:rsid w:val="004632E2"/>
    <w:rsid w:val="004634B1"/>
    <w:rsid w:val="0046392F"/>
    <w:rsid w:val="004654E8"/>
    <w:rsid w:val="00472DE2"/>
    <w:rsid w:val="00473778"/>
    <w:rsid w:val="00474CC5"/>
    <w:rsid w:val="004767B3"/>
    <w:rsid w:val="00485A50"/>
    <w:rsid w:val="00486F03"/>
    <w:rsid w:val="004967DF"/>
    <w:rsid w:val="004A0948"/>
    <w:rsid w:val="004A3091"/>
    <w:rsid w:val="004A56D4"/>
    <w:rsid w:val="004B1A25"/>
    <w:rsid w:val="004B2548"/>
    <w:rsid w:val="004B338E"/>
    <w:rsid w:val="004B4967"/>
    <w:rsid w:val="004B5760"/>
    <w:rsid w:val="004B74CC"/>
    <w:rsid w:val="004C4F8E"/>
    <w:rsid w:val="004C534F"/>
    <w:rsid w:val="004C6A4C"/>
    <w:rsid w:val="004D2871"/>
    <w:rsid w:val="004D73BF"/>
    <w:rsid w:val="004E2658"/>
    <w:rsid w:val="004E4CE6"/>
    <w:rsid w:val="004F083C"/>
    <w:rsid w:val="004F1B8C"/>
    <w:rsid w:val="004F2145"/>
    <w:rsid w:val="004F30C9"/>
    <w:rsid w:val="004F51E7"/>
    <w:rsid w:val="004F748C"/>
    <w:rsid w:val="00501D2C"/>
    <w:rsid w:val="00503192"/>
    <w:rsid w:val="00503EFB"/>
    <w:rsid w:val="00506208"/>
    <w:rsid w:val="005074AD"/>
    <w:rsid w:val="00513625"/>
    <w:rsid w:val="00513E9F"/>
    <w:rsid w:val="0052255C"/>
    <w:rsid w:val="00530871"/>
    <w:rsid w:val="00531DAB"/>
    <w:rsid w:val="00533ED6"/>
    <w:rsid w:val="005346FB"/>
    <w:rsid w:val="0053676D"/>
    <w:rsid w:val="005473D9"/>
    <w:rsid w:val="00556EE8"/>
    <w:rsid w:val="00567AA4"/>
    <w:rsid w:val="00567E05"/>
    <w:rsid w:val="0057035C"/>
    <w:rsid w:val="005755DA"/>
    <w:rsid w:val="005834D1"/>
    <w:rsid w:val="0058446E"/>
    <w:rsid w:val="0059148E"/>
    <w:rsid w:val="005A0333"/>
    <w:rsid w:val="005A7DDF"/>
    <w:rsid w:val="005B27FC"/>
    <w:rsid w:val="005B2CA2"/>
    <w:rsid w:val="005C2E3A"/>
    <w:rsid w:val="005C361B"/>
    <w:rsid w:val="005D12F3"/>
    <w:rsid w:val="005E2217"/>
    <w:rsid w:val="005E470A"/>
    <w:rsid w:val="005E757C"/>
    <w:rsid w:val="005F14B4"/>
    <w:rsid w:val="005F315C"/>
    <w:rsid w:val="006028CB"/>
    <w:rsid w:val="00603481"/>
    <w:rsid w:val="006049C9"/>
    <w:rsid w:val="00606557"/>
    <w:rsid w:val="00611162"/>
    <w:rsid w:val="00621D09"/>
    <w:rsid w:val="00625485"/>
    <w:rsid w:val="00626BC2"/>
    <w:rsid w:val="00636AE4"/>
    <w:rsid w:val="00646C2E"/>
    <w:rsid w:val="00650F21"/>
    <w:rsid w:val="00653ABC"/>
    <w:rsid w:val="0066629B"/>
    <w:rsid w:val="006704D1"/>
    <w:rsid w:val="00670D0A"/>
    <w:rsid w:val="006714C3"/>
    <w:rsid w:val="00671AF9"/>
    <w:rsid w:val="00690D0B"/>
    <w:rsid w:val="0069742A"/>
    <w:rsid w:val="006A5328"/>
    <w:rsid w:val="006B1FA3"/>
    <w:rsid w:val="006B666E"/>
    <w:rsid w:val="006C6E92"/>
    <w:rsid w:val="006C7CFC"/>
    <w:rsid w:val="006D2CC6"/>
    <w:rsid w:val="006D613A"/>
    <w:rsid w:val="006E375C"/>
    <w:rsid w:val="006E4A88"/>
    <w:rsid w:val="006E4D05"/>
    <w:rsid w:val="006F7045"/>
    <w:rsid w:val="0071647F"/>
    <w:rsid w:val="007231D7"/>
    <w:rsid w:val="00730A69"/>
    <w:rsid w:val="00735DAF"/>
    <w:rsid w:val="007375D3"/>
    <w:rsid w:val="00752FB8"/>
    <w:rsid w:val="007550A2"/>
    <w:rsid w:val="00756430"/>
    <w:rsid w:val="00781EB4"/>
    <w:rsid w:val="007A063A"/>
    <w:rsid w:val="007B2EA0"/>
    <w:rsid w:val="007B3817"/>
    <w:rsid w:val="007C3E19"/>
    <w:rsid w:val="007C75E2"/>
    <w:rsid w:val="007D6F8F"/>
    <w:rsid w:val="007E0569"/>
    <w:rsid w:val="007F2B98"/>
    <w:rsid w:val="007F5B26"/>
    <w:rsid w:val="008009D9"/>
    <w:rsid w:val="008042B4"/>
    <w:rsid w:val="008115B5"/>
    <w:rsid w:val="00813028"/>
    <w:rsid w:val="0082249F"/>
    <w:rsid w:val="008231D7"/>
    <w:rsid w:val="0082327B"/>
    <w:rsid w:val="008240CF"/>
    <w:rsid w:val="008345AE"/>
    <w:rsid w:val="00835784"/>
    <w:rsid w:val="008358D8"/>
    <w:rsid w:val="008413E5"/>
    <w:rsid w:val="00844C8F"/>
    <w:rsid w:val="00850017"/>
    <w:rsid w:val="00850B0F"/>
    <w:rsid w:val="00853A9C"/>
    <w:rsid w:val="008609EB"/>
    <w:rsid w:val="00861431"/>
    <w:rsid w:val="00864EF1"/>
    <w:rsid w:val="00865EAE"/>
    <w:rsid w:val="00866557"/>
    <w:rsid w:val="008677F3"/>
    <w:rsid w:val="00882926"/>
    <w:rsid w:val="0088771C"/>
    <w:rsid w:val="0089069E"/>
    <w:rsid w:val="00891772"/>
    <w:rsid w:val="008948A5"/>
    <w:rsid w:val="008949D7"/>
    <w:rsid w:val="008A52DB"/>
    <w:rsid w:val="008A6901"/>
    <w:rsid w:val="008B24F2"/>
    <w:rsid w:val="008B7D0F"/>
    <w:rsid w:val="008D277D"/>
    <w:rsid w:val="008D5D0E"/>
    <w:rsid w:val="008E625B"/>
    <w:rsid w:val="008F24EC"/>
    <w:rsid w:val="008F6E6B"/>
    <w:rsid w:val="00904088"/>
    <w:rsid w:val="009065EA"/>
    <w:rsid w:val="00914BCA"/>
    <w:rsid w:val="009164D6"/>
    <w:rsid w:val="00923447"/>
    <w:rsid w:val="00933253"/>
    <w:rsid w:val="00944C1D"/>
    <w:rsid w:val="00945A86"/>
    <w:rsid w:val="00946D9B"/>
    <w:rsid w:val="00951761"/>
    <w:rsid w:val="00953A8E"/>
    <w:rsid w:val="009552F2"/>
    <w:rsid w:val="00966C7A"/>
    <w:rsid w:val="00973AB6"/>
    <w:rsid w:val="00985B92"/>
    <w:rsid w:val="009919C8"/>
    <w:rsid w:val="009A2049"/>
    <w:rsid w:val="009A30EC"/>
    <w:rsid w:val="009B160F"/>
    <w:rsid w:val="009B211B"/>
    <w:rsid w:val="009B4C9A"/>
    <w:rsid w:val="009B4CE1"/>
    <w:rsid w:val="009B5BE0"/>
    <w:rsid w:val="009C27D6"/>
    <w:rsid w:val="009C2E06"/>
    <w:rsid w:val="009C3741"/>
    <w:rsid w:val="009C513E"/>
    <w:rsid w:val="009D146B"/>
    <w:rsid w:val="009D154E"/>
    <w:rsid w:val="009D4203"/>
    <w:rsid w:val="00A12E4C"/>
    <w:rsid w:val="00A20CC9"/>
    <w:rsid w:val="00A4111C"/>
    <w:rsid w:val="00A451C5"/>
    <w:rsid w:val="00A457F1"/>
    <w:rsid w:val="00A46217"/>
    <w:rsid w:val="00A54498"/>
    <w:rsid w:val="00A72D77"/>
    <w:rsid w:val="00A81F24"/>
    <w:rsid w:val="00A86732"/>
    <w:rsid w:val="00A91963"/>
    <w:rsid w:val="00AB16EA"/>
    <w:rsid w:val="00AB21D5"/>
    <w:rsid w:val="00AC08F8"/>
    <w:rsid w:val="00AC4E75"/>
    <w:rsid w:val="00AC53D3"/>
    <w:rsid w:val="00AD265D"/>
    <w:rsid w:val="00AE029A"/>
    <w:rsid w:val="00AE0CF8"/>
    <w:rsid w:val="00AE1982"/>
    <w:rsid w:val="00AE21B4"/>
    <w:rsid w:val="00AE3E09"/>
    <w:rsid w:val="00AE543C"/>
    <w:rsid w:val="00AF03BA"/>
    <w:rsid w:val="00AF29AA"/>
    <w:rsid w:val="00AF338E"/>
    <w:rsid w:val="00AF4BE7"/>
    <w:rsid w:val="00B00968"/>
    <w:rsid w:val="00B01852"/>
    <w:rsid w:val="00B0330C"/>
    <w:rsid w:val="00B04323"/>
    <w:rsid w:val="00B0779D"/>
    <w:rsid w:val="00B1372B"/>
    <w:rsid w:val="00B17AF6"/>
    <w:rsid w:val="00B277E8"/>
    <w:rsid w:val="00B311F7"/>
    <w:rsid w:val="00B37443"/>
    <w:rsid w:val="00B37796"/>
    <w:rsid w:val="00B449AF"/>
    <w:rsid w:val="00B45290"/>
    <w:rsid w:val="00B45B28"/>
    <w:rsid w:val="00B50652"/>
    <w:rsid w:val="00B50D3B"/>
    <w:rsid w:val="00B54674"/>
    <w:rsid w:val="00B563B4"/>
    <w:rsid w:val="00B60148"/>
    <w:rsid w:val="00B62E07"/>
    <w:rsid w:val="00B67345"/>
    <w:rsid w:val="00B7003E"/>
    <w:rsid w:val="00B82564"/>
    <w:rsid w:val="00B8517F"/>
    <w:rsid w:val="00B9154C"/>
    <w:rsid w:val="00B957F1"/>
    <w:rsid w:val="00B9685E"/>
    <w:rsid w:val="00BB3B71"/>
    <w:rsid w:val="00BB52AB"/>
    <w:rsid w:val="00BC0057"/>
    <w:rsid w:val="00BC0EB6"/>
    <w:rsid w:val="00BC35EC"/>
    <w:rsid w:val="00BD43B3"/>
    <w:rsid w:val="00BD63C0"/>
    <w:rsid w:val="00BD7F6E"/>
    <w:rsid w:val="00C044D9"/>
    <w:rsid w:val="00C04E72"/>
    <w:rsid w:val="00C11B64"/>
    <w:rsid w:val="00C148C1"/>
    <w:rsid w:val="00C161A5"/>
    <w:rsid w:val="00C244AE"/>
    <w:rsid w:val="00C2511D"/>
    <w:rsid w:val="00C26525"/>
    <w:rsid w:val="00C31E70"/>
    <w:rsid w:val="00C321DD"/>
    <w:rsid w:val="00C4128A"/>
    <w:rsid w:val="00C439F2"/>
    <w:rsid w:val="00C50A65"/>
    <w:rsid w:val="00C6092A"/>
    <w:rsid w:val="00C63081"/>
    <w:rsid w:val="00C63113"/>
    <w:rsid w:val="00C658BF"/>
    <w:rsid w:val="00C70BB4"/>
    <w:rsid w:val="00C91F8C"/>
    <w:rsid w:val="00C92BF8"/>
    <w:rsid w:val="00C93746"/>
    <w:rsid w:val="00C96E93"/>
    <w:rsid w:val="00CA222F"/>
    <w:rsid w:val="00CB06C7"/>
    <w:rsid w:val="00CB29E1"/>
    <w:rsid w:val="00CB3863"/>
    <w:rsid w:val="00CB509C"/>
    <w:rsid w:val="00CC4E8C"/>
    <w:rsid w:val="00CD012A"/>
    <w:rsid w:val="00CD4774"/>
    <w:rsid w:val="00CE1909"/>
    <w:rsid w:val="00CE2A3D"/>
    <w:rsid w:val="00CF4424"/>
    <w:rsid w:val="00CF58E2"/>
    <w:rsid w:val="00CF7B4E"/>
    <w:rsid w:val="00D054EE"/>
    <w:rsid w:val="00D06AE4"/>
    <w:rsid w:val="00D07469"/>
    <w:rsid w:val="00D16498"/>
    <w:rsid w:val="00D35057"/>
    <w:rsid w:val="00D40E54"/>
    <w:rsid w:val="00D5195D"/>
    <w:rsid w:val="00D5628C"/>
    <w:rsid w:val="00D607B9"/>
    <w:rsid w:val="00D641BE"/>
    <w:rsid w:val="00D64899"/>
    <w:rsid w:val="00D648AB"/>
    <w:rsid w:val="00D664F0"/>
    <w:rsid w:val="00D73F63"/>
    <w:rsid w:val="00D75A86"/>
    <w:rsid w:val="00D80DCC"/>
    <w:rsid w:val="00D819D0"/>
    <w:rsid w:val="00D84BB0"/>
    <w:rsid w:val="00D9003B"/>
    <w:rsid w:val="00D93D2D"/>
    <w:rsid w:val="00D94FFA"/>
    <w:rsid w:val="00DA20D3"/>
    <w:rsid w:val="00DA28F5"/>
    <w:rsid w:val="00DA7616"/>
    <w:rsid w:val="00DB7B36"/>
    <w:rsid w:val="00DC41B3"/>
    <w:rsid w:val="00DC5758"/>
    <w:rsid w:val="00DD2201"/>
    <w:rsid w:val="00DE0175"/>
    <w:rsid w:val="00DE1A0F"/>
    <w:rsid w:val="00DE534B"/>
    <w:rsid w:val="00DE68A5"/>
    <w:rsid w:val="00DE775E"/>
    <w:rsid w:val="00DF108F"/>
    <w:rsid w:val="00DF1C0A"/>
    <w:rsid w:val="00DF66D3"/>
    <w:rsid w:val="00E01B31"/>
    <w:rsid w:val="00E15E5D"/>
    <w:rsid w:val="00E168C2"/>
    <w:rsid w:val="00E17888"/>
    <w:rsid w:val="00E17C80"/>
    <w:rsid w:val="00E21A5C"/>
    <w:rsid w:val="00E34B8A"/>
    <w:rsid w:val="00E3652F"/>
    <w:rsid w:val="00E503D8"/>
    <w:rsid w:val="00E55AC6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79FA"/>
    <w:rsid w:val="00EC2A0B"/>
    <w:rsid w:val="00EE0D4A"/>
    <w:rsid w:val="00EE2223"/>
    <w:rsid w:val="00EE2C6E"/>
    <w:rsid w:val="00EE3548"/>
    <w:rsid w:val="00EE4CD2"/>
    <w:rsid w:val="00EE6DB5"/>
    <w:rsid w:val="00EE6DED"/>
    <w:rsid w:val="00EF6561"/>
    <w:rsid w:val="00F0423B"/>
    <w:rsid w:val="00F1550C"/>
    <w:rsid w:val="00F15AE6"/>
    <w:rsid w:val="00F1636D"/>
    <w:rsid w:val="00F16ABE"/>
    <w:rsid w:val="00F312FB"/>
    <w:rsid w:val="00F335E1"/>
    <w:rsid w:val="00F45A97"/>
    <w:rsid w:val="00F503D4"/>
    <w:rsid w:val="00F51164"/>
    <w:rsid w:val="00F52386"/>
    <w:rsid w:val="00F535E7"/>
    <w:rsid w:val="00F55F3D"/>
    <w:rsid w:val="00F60195"/>
    <w:rsid w:val="00F641F2"/>
    <w:rsid w:val="00F74D1E"/>
    <w:rsid w:val="00F83387"/>
    <w:rsid w:val="00F948B5"/>
    <w:rsid w:val="00FA408D"/>
    <w:rsid w:val="00FA7961"/>
    <w:rsid w:val="00FB1D97"/>
    <w:rsid w:val="00FB3009"/>
    <w:rsid w:val="00FB32A1"/>
    <w:rsid w:val="00FB3D97"/>
    <w:rsid w:val="00FB4F7C"/>
    <w:rsid w:val="00FD15FB"/>
    <w:rsid w:val="00FD77F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1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5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lyuberetskiy_tekhnikum_imeni_geroya_sovetskogo_soyuza_lyotchika_kosmonavta_yu_a_gagarina_korpus_ugresha/104162035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85197-1366-41C7-BDEF-710943D7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User</cp:lastModifiedBy>
  <cp:revision>4</cp:revision>
  <cp:lastPrinted>2025-07-07T10:52:00Z</cp:lastPrinted>
  <dcterms:created xsi:type="dcterms:W3CDTF">2025-07-11T13:04:00Z</dcterms:created>
  <dcterms:modified xsi:type="dcterms:W3CDTF">2025-07-14T09:12:00Z</dcterms:modified>
</cp:coreProperties>
</file>